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17" w:rsidRPr="00DA2757" w:rsidRDefault="00743A17" w:rsidP="00743A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75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743A17" w:rsidRPr="00DA2757" w:rsidRDefault="00743A17" w:rsidP="00743A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757">
        <w:rPr>
          <w:rFonts w:ascii="Times New Roman" w:hAnsi="Times New Roman"/>
          <w:b/>
          <w:sz w:val="28"/>
          <w:szCs w:val="28"/>
          <w:lang w:eastAsia="ru-RU"/>
        </w:rPr>
        <w:t>СЕЛЬСКОГО ПОСЕЛЕНИЯ «ПОСЕЛОК МОНГОХТО»</w:t>
      </w:r>
    </w:p>
    <w:p w:rsidR="00743A17" w:rsidRPr="00DA2757" w:rsidRDefault="00743A17" w:rsidP="00743A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757">
        <w:rPr>
          <w:rFonts w:ascii="Times New Roman" w:hAnsi="Times New Roman"/>
          <w:b/>
          <w:sz w:val="28"/>
          <w:szCs w:val="28"/>
          <w:lang w:eastAsia="ru-RU"/>
        </w:rPr>
        <w:t>Ванинского муниципального района Хабаровского края</w:t>
      </w:r>
    </w:p>
    <w:p w:rsidR="00743A17" w:rsidRPr="00DA2757" w:rsidRDefault="00743A17" w:rsidP="00743A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17" w:rsidRPr="00DA2757" w:rsidRDefault="00743A17" w:rsidP="00743A1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275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743A17" w:rsidRPr="00DA2757" w:rsidRDefault="00743A17" w:rsidP="00743A1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3A17" w:rsidRPr="00743A17" w:rsidRDefault="00BD6853" w:rsidP="00743A17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 w:rsidR="001B4E24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743A17" w:rsidRPr="00743A17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743A17">
        <w:rPr>
          <w:rFonts w:ascii="Times New Roman" w:hAnsi="Times New Roman"/>
          <w:sz w:val="28"/>
          <w:szCs w:val="28"/>
          <w:u w:val="single"/>
          <w:lang w:eastAsia="ru-RU"/>
        </w:rPr>
        <w:t>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743A17" w:rsidRPr="00743A17">
        <w:rPr>
          <w:rFonts w:ascii="Times New Roman" w:hAnsi="Times New Roman"/>
          <w:sz w:val="28"/>
          <w:szCs w:val="28"/>
          <w:u w:val="single"/>
          <w:lang w:eastAsia="ru-RU"/>
        </w:rPr>
        <w:t>.20</w:t>
      </w:r>
      <w:r w:rsidR="00743A17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743A17" w:rsidRPr="00743A1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A2757">
        <w:rPr>
          <w:rFonts w:ascii="Times New Roman" w:hAnsi="Times New Roman"/>
          <w:sz w:val="28"/>
          <w:szCs w:val="28"/>
          <w:u w:val="single"/>
          <w:lang w:eastAsia="ru-RU"/>
        </w:rPr>
        <w:t>26</w:t>
      </w:r>
    </w:p>
    <w:p w:rsidR="00743A17" w:rsidRPr="00743A17" w:rsidRDefault="00743A17" w:rsidP="00743A1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3A17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BD6853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743A17">
        <w:rPr>
          <w:rFonts w:ascii="Times New Roman" w:hAnsi="Times New Roman"/>
          <w:sz w:val="20"/>
          <w:szCs w:val="20"/>
          <w:lang w:eastAsia="ru-RU"/>
        </w:rPr>
        <w:t>п. Монгохто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17" w:rsidRPr="00743A17" w:rsidRDefault="00743A17" w:rsidP="00743A17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A17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</w:t>
      </w:r>
      <w:r w:rsidRPr="00743A17">
        <w:rPr>
          <w:rFonts w:ascii="Times New Roman" w:hAnsi="Times New Roman"/>
          <w:sz w:val="28"/>
          <w:szCs w:val="28"/>
        </w:rPr>
        <w:t>программы «</w:t>
      </w:r>
      <w:r w:rsidRPr="00743A17">
        <w:rPr>
          <w:rFonts w:ascii="Times New Roman" w:hAnsi="Times New Roman"/>
          <w:sz w:val="28"/>
          <w:szCs w:val="28"/>
          <w:lang w:eastAsia="ru-RU"/>
        </w:rPr>
        <w:t xml:space="preserve">Развитие муниципальной службы в сельском поселении «Поселок </w:t>
      </w:r>
      <w:r>
        <w:rPr>
          <w:rFonts w:ascii="Times New Roman" w:hAnsi="Times New Roman"/>
          <w:sz w:val="28"/>
          <w:szCs w:val="28"/>
          <w:lang w:eastAsia="ru-RU"/>
        </w:rPr>
        <w:t>Монгохто</w:t>
      </w:r>
      <w:r w:rsidRPr="00743A17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Ванинского</w:t>
      </w:r>
      <w:r w:rsidRPr="00743A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75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743A17">
        <w:rPr>
          <w:rFonts w:ascii="Times New Roman" w:hAnsi="Times New Roman"/>
          <w:sz w:val="28"/>
          <w:szCs w:val="28"/>
          <w:lang w:eastAsia="ru-RU"/>
        </w:rPr>
        <w:t>муниципального района Хабаровского края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743A17">
        <w:rPr>
          <w:rFonts w:ascii="Times New Roman" w:hAnsi="Times New Roman"/>
          <w:sz w:val="28"/>
          <w:szCs w:val="28"/>
          <w:lang w:eastAsia="ru-RU"/>
        </w:rPr>
        <w:t>-202</w:t>
      </w:r>
      <w:r w:rsidR="005B15E0">
        <w:rPr>
          <w:rFonts w:ascii="Times New Roman" w:hAnsi="Times New Roman"/>
          <w:sz w:val="28"/>
          <w:szCs w:val="28"/>
          <w:lang w:eastAsia="ru-RU"/>
        </w:rPr>
        <w:t>5</w:t>
      </w:r>
      <w:r w:rsidRPr="00743A17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43A17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A17" w:rsidRPr="00743A17" w:rsidRDefault="00BD6853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743A17" w:rsidRPr="00743A17">
        <w:rPr>
          <w:rFonts w:ascii="Times New Roman" w:hAnsi="Times New Roman"/>
          <w:sz w:val="28"/>
          <w:szCs w:val="28"/>
        </w:rPr>
        <w:t>едеральным</w:t>
      </w:r>
      <w:r w:rsidR="00743A17">
        <w:rPr>
          <w:rFonts w:ascii="Times New Roman" w:hAnsi="Times New Roman"/>
          <w:sz w:val="28"/>
          <w:szCs w:val="28"/>
        </w:rPr>
        <w:t>и</w:t>
      </w:r>
      <w:r w:rsidR="00743A17" w:rsidRPr="00743A17">
        <w:rPr>
          <w:rFonts w:ascii="Times New Roman" w:hAnsi="Times New Roman"/>
          <w:sz w:val="28"/>
          <w:szCs w:val="28"/>
        </w:rPr>
        <w:t xml:space="preserve"> закон</w:t>
      </w:r>
      <w:r w:rsidR="00743A17">
        <w:rPr>
          <w:rFonts w:ascii="Times New Roman" w:hAnsi="Times New Roman"/>
          <w:sz w:val="28"/>
          <w:szCs w:val="28"/>
        </w:rPr>
        <w:t>ами</w:t>
      </w:r>
      <w:r w:rsidR="00743A17" w:rsidRPr="00743A17">
        <w:rPr>
          <w:rFonts w:ascii="Times New Roman" w:hAnsi="Times New Roman"/>
          <w:sz w:val="28"/>
          <w:szCs w:val="28"/>
        </w:rPr>
        <w:t xml:space="preserve"> от 06 октября 2003 года </w:t>
      </w:r>
      <w:r w:rsidR="00DA2757">
        <w:rPr>
          <w:rFonts w:ascii="Times New Roman" w:hAnsi="Times New Roman"/>
          <w:sz w:val="28"/>
          <w:szCs w:val="28"/>
        </w:rPr>
        <w:t xml:space="preserve">                     </w:t>
      </w:r>
      <w:r w:rsidR="00743A17" w:rsidRPr="00743A1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02</w:t>
      </w:r>
      <w:r w:rsidR="00743A17">
        <w:rPr>
          <w:rFonts w:ascii="Times New Roman" w:hAnsi="Times New Roman"/>
          <w:sz w:val="28"/>
          <w:szCs w:val="28"/>
        </w:rPr>
        <w:t xml:space="preserve"> марта </w:t>
      </w:r>
      <w:r w:rsidR="00743A17" w:rsidRPr="00743A17">
        <w:rPr>
          <w:rFonts w:ascii="Times New Roman" w:hAnsi="Times New Roman"/>
          <w:sz w:val="28"/>
          <w:szCs w:val="28"/>
        </w:rPr>
        <w:t xml:space="preserve">2007 </w:t>
      </w:r>
      <w:r w:rsidR="001B4E24">
        <w:rPr>
          <w:rFonts w:ascii="Times New Roman" w:hAnsi="Times New Roman"/>
          <w:sz w:val="28"/>
          <w:szCs w:val="28"/>
        </w:rPr>
        <w:t xml:space="preserve">года </w:t>
      </w:r>
      <w:hyperlink r:id="rId6" w:history="1">
        <w:r w:rsidR="00743A17" w:rsidRPr="00743A17">
          <w:rPr>
            <w:rFonts w:ascii="Times New Roman" w:hAnsi="Times New Roman"/>
            <w:sz w:val="28"/>
            <w:szCs w:val="28"/>
          </w:rPr>
          <w:t>№ 25-ФЗ</w:t>
        </w:r>
      </w:hyperlink>
      <w:r w:rsidR="00743A17" w:rsidRPr="00743A17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</w:t>
      </w:r>
      <w:hyperlink r:id="rId7" w:history="1">
        <w:r>
          <w:rPr>
            <w:rFonts w:ascii="Times New Roman" w:hAnsi="Times New Roman"/>
            <w:sz w:val="28"/>
            <w:szCs w:val="28"/>
          </w:rPr>
          <w:t>З</w:t>
        </w:r>
        <w:r w:rsidR="00743A17" w:rsidRPr="00743A17">
          <w:rPr>
            <w:rFonts w:ascii="Times New Roman" w:hAnsi="Times New Roman"/>
            <w:sz w:val="28"/>
            <w:szCs w:val="28"/>
          </w:rPr>
          <w:t>аконом</w:t>
        </w:r>
      </w:hyperlink>
      <w:r w:rsidR="00743A17" w:rsidRPr="00743A17">
        <w:rPr>
          <w:rFonts w:ascii="Times New Roman" w:hAnsi="Times New Roman"/>
          <w:sz w:val="28"/>
          <w:szCs w:val="28"/>
        </w:rPr>
        <w:t xml:space="preserve"> Хабаровского края от 25</w:t>
      </w:r>
      <w:r w:rsidR="00743A17">
        <w:rPr>
          <w:rFonts w:ascii="Times New Roman" w:hAnsi="Times New Roman"/>
          <w:sz w:val="28"/>
          <w:szCs w:val="28"/>
        </w:rPr>
        <w:t xml:space="preserve"> июля </w:t>
      </w:r>
      <w:r w:rsidR="00743A17" w:rsidRPr="00743A17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43A17" w:rsidRPr="00743A17">
        <w:rPr>
          <w:rFonts w:ascii="Times New Roman" w:hAnsi="Times New Roman"/>
          <w:sz w:val="28"/>
          <w:szCs w:val="28"/>
        </w:rPr>
        <w:t xml:space="preserve"> № 131 «О муниципальной службе в Хабаровском крае», в целях развития и совершенствования муниципальной службы, администрация сельского поселения «Поселок Монгохто» Ванинского муниципального района Хабаровского края 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A17" w:rsidRPr="00743A17" w:rsidRDefault="00743A17" w:rsidP="00C919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>ПОСТАНОВЛЯЕТ: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 xml:space="preserve">1. </w:t>
      </w:r>
      <w:r w:rsidRPr="00743A17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прилагаемую муниципальную </w:t>
      </w:r>
      <w:r w:rsidRPr="00743A17">
        <w:rPr>
          <w:rFonts w:ascii="Times New Roman" w:hAnsi="Times New Roman"/>
          <w:sz w:val="28"/>
          <w:szCs w:val="28"/>
        </w:rPr>
        <w:t>программу «</w:t>
      </w:r>
      <w:r w:rsidR="00C919B5" w:rsidRPr="00743A17">
        <w:rPr>
          <w:rFonts w:ascii="Times New Roman" w:hAnsi="Times New Roman"/>
          <w:sz w:val="28"/>
          <w:szCs w:val="28"/>
          <w:lang w:eastAsia="ru-RU"/>
        </w:rPr>
        <w:t xml:space="preserve">Развитие муниципальной службы в сельском поселении «Поселок </w:t>
      </w:r>
      <w:r w:rsidR="00C919B5">
        <w:rPr>
          <w:rFonts w:ascii="Times New Roman" w:hAnsi="Times New Roman"/>
          <w:sz w:val="28"/>
          <w:szCs w:val="28"/>
          <w:lang w:eastAsia="ru-RU"/>
        </w:rPr>
        <w:t>Монгохто</w:t>
      </w:r>
      <w:r w:rsidR="00C919B5" w:rsidRPr="00743A1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919B5">
        <w:rPr>
          <w:rFonts w:ascii="Times New Roman" w:hAnsi="Times New Roman"/>
          <w:sz w:val="28"/>
          <w:szCs w:val="28"/>
          <w:lang w:eastAsia="ru-RU"/>
        </w:rPr>
        <w:t>Ванинского</w:t>
      </w:r>
      <w:r w:rsidR="00C919B5" w:rsidRPr="00743A1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Хабаровского края на 20</w:t>
      </w:r>
      <w:r w:rsidR="00C919B5">
        <w:rPr>
          <w:rFonts w:ascii="Times New Roman" w:hAnsi="Times New Roman"/>
          <w:sz w:val="28"/>
          <w:szCs w:val="28"/>
          <w:lang w:eastAsia="ru-RU"/>
        </w:rPr>
        <w:t>20</w:t>
      </w:r>
      <w:r w:rsidR="00C919B5" w:rsidRPr="00743A17">
        <w:rPr>
          <w:rFonts w:ascii="Times New Roman" w:hAnsi="Times New Roman"/>
          <w:sz w:val="28"/>
          <w:szCs w:val="28"/>
          <w:lang w:eastAsia="ru-RU"/>
        </w:rPr>
        <w:t>-202</w:t>
      </w:r>
      <w:r w:rsidR="005B15E0">
        <w:rPr>
          <w:rFonts w:ascii="Times New Roman" w:hAnsi="Times New Roman"/>
          <w:sz w:val="28"/>
          <w:szCs w:val="28"/>
          <w:lang w:eastAsia="ru-RU"/>
        </w:rPr>
        <w:t>5</w:t>
      </w:r>
      <w:r w:rsidR="00C919B5" w:rsidRPr="00743A17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43A17">
        <w:rPr>
          <w:rFonts w:ascii="Times New Roman" w:hAnsi="Times New Roman"/>
          <w:sz w:val="28"/>
          <w:szCs w:val="28"/>
        </w:rPr>
        <w:t xml:space="preserve">» </w:t>
      </w:r>
      <w:r w:rsidR="00C26BE6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</w:t>
      </w:r>
      <w:r w:rsidR="00BD6853">
        <w:rPr>
          <w:rFonts w:ascii="Times New Roman" w:hAnsi="Times New Roman"/>
          <w:sz w:val="28"/>
          <w:szCs w:val="28"/>
        </w:rPr>
        <w:t>,</w:t>
      </w:r>
      <w:r w:rsidR="00C26BE6">
        <w:rPr>
          <w:rFonts w:ascii="Times New Roman" w:hAnsi="Times New Roman"/>
          <w:sz w:val="28"/>
          <w:szCs w:val="28"/>
        </w:rPr>
        <w:t xml:space="preserve"> </w:t>
      </w:r>
      <w:r w:rsidRPr="00743A17">
        <w:rPr>
          <w:rFonts w:ascii="Times New Roman" w:hAnsi="Times New Roman"/>
          <w:sz w:val="28"/>
          <w:szCs w:val="28"/>
        </w:rPr>
        <w:t xml:space="preserve">(далее – Программа). </w:t>
      </w:r>
      <w:r w:rsidR="00C919B5">
        <w:rPr>
          <w:rFonts w:ascii="Times New Roman" w:hAnsi="Times New Roman"/>
          <w:sz w:val="28"/>
          <w:szCs w:val="28"/>
        </w:rPr>
        <w:t xml:space="preserve"> 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>2. Утвердить муниципальным заказчиком Программы администрацию сельского поселения «Поселок Монгохто» Ванинского муниципального района Хабаровского края</w:t>
      </w:r>
      <w:r w:rsidR="00BD6853">
        <w:rPr>
          <w:rFonts w:ascii="Times New Roman" w:hAnsi="Times New Roman"/>
          <w:sz w:val="28"/>
          <w:szCs w:val="28"/>
        </w:rPr>
        <w:t>,</w:t>
      </w:r>
      <w:r w:rsidRPr="00743A17">
        <w:rPr>
          <w:rFonts w:ascii="Times New Roman" w:hAnsi="Times New Roman"/>
          <w:sz w:val="28"/>
          <w:szCs w:val="28"/>
        </w:rPr>
        <w:t xml:space="preserve"> (далее – администрация сельского поселения «Поселок Монгохто»).</w:t>
      </w:r>
    </w:p>
    <w:p w:rsidR="00C919B5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A17" w:rsidRPr="00743A17" w:rsidRDefault="00743A17" w:rsidP="00743A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A17" w:rsidRPr="00743A17" w:rsidRDefault="00743A17" w:rsidP="00BD6853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743A17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1B4E24">
        <w:rPr>
          <w:rFonts w:ascii="Times New Roman" w:hAnsi="Times New Roman"/>
          <w:sz w:val="28"/>
          <w:szCs w:val="28"/>
        </w:rPr>
        <w:t xml:space="preserve">                                                                     И.А. Гаврилов </w:t>
      </w:r>
      <w:r w:rsidRPr="00743A1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919B5" w:rsidRDefault="00C919B5" w:rsidP="00C91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19B5" w:rsidRDefault="00C919B5" w:rsidP="00C919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lastRenderedPageBreak/>
        <w:t>УТВЕРЖДЕНА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постановлением администрации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сельского поселения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«Поселок Монгохто»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sz w:val="28"/>
          <w:szCs w:val="28"/>
          <w:lang w:eastAsia="ru-RU"/>
        </w:rPr>
        <w:t>Ванинского муниципального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sz w:val="28"/>
          <w:szCs w:val="28"/>
          <w:lang w:eastAsia="ru-RU"/>
        </w:rPr>
        <w:t>района Хабаровского края»</w:t>
      </w:r>
    </w:p>
    <w:p w:rsidR="00C26BE6" w:rsidRPr="00C26BE6" w:rsidRDefault="00C26BE6" w:rsidP="00C26BE6">
      <w:pPr>
        <w:spacing w:after="0" w:line="240" w:lineRule="exact"/>
        <w:ind w:left="4678"/>
        <w:jc w:val="center"/>
        <w:rPr>
          <w:rFonts w:ascii="Times New Roman" w:eastAsia="Times New Roman" w:hAnsi="Times New Roman"/>
          <w:lang w:eastAsia="ru-RU"/>
        </w:rPr>
      </w:pP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от </w:t>
      </w:r>
      <w:r w:rsidR="00BD685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0</w:t>
      </w:r>
      <w:r w:rsidR="001B4E2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.0</w:t>
      </w:r>
      <w:r w:rsidR="00BD6853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</w:t>
      </w: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20</w:t>
      </w:r>
      <w:r w:rsidRPr="00C26BE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№</w:t>
      </w:r>
      <w:r w:rsidR="00DA275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26</w:t>
      </w:r>
    </w:p>
    <w:p w:rsidR="00C26BE6" w:rsidRPr="00C26BE6" w:rsidRDefault="00C26BE6" w:rsidP="00C26BE6">
      <w:pPr>
        <w:spacing w:after="200" w:line="276" w:lineRule="auto"/>
        <w:ind w:firstLine="709"/>
        <w:rPr>
          <w:rFonts w:eastAsia="Times New Roman"/>
          <w:lang w:eastAsia="ru-RU"/>
        </w:rPr>
      </w:pPr>
    </w:p>
    <w:p w:rsidR="00C26BE6" w:rsidRPr="00C26BE6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26B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МУНИЦИПАЛЬНАЯ ПРОГРАММА</w:t>
      </w:r>
    </w:p>
    <w:p w:rsidR="001B4E24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C26B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Развитие муниципальной службы в сельском поселении</w:t>
      </w:r>
    </w:p>
    <w:p w:rsidR="001B4E24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26B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«Поселок Монгохто» Ванинского муниципального района </w:t>
      </w:r>
    </w:p>
    <w:p w:rsidR="00C26BE6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26B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Хабаровского края на 2020-202</w:t>
      </w:r>
      <w:r w:rsidR="005B15E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5</w:t>
      </w:r>
      <w:r w:rsidRPr="00C26BE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годы</w:t>
      </w:r>
      <w:r w:rsidRPr="00C26BE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» </w:t>
      </w:r>
    </w:p>
    <w:p w:rsidR="00C26BE6" w:rsidRDefault="00C26BE6" w:rsidP="00C26BE6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C26BE6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B4E2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Паспорт муниципальной программы</w:t>
      </w:r>
    </w:p>
    <w:p w:rsidR="001B4E24" w:rsidRPr="001B4E24" w:rsidRDefault="001B4E24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6"/>
        <w:gridCol w:w="6328"/>
      </w:tblGrid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C26BE6" w:rsidRPr="003E2716" w:rsidRDefault="00C26BE6" w:rsidP="002805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A0E53"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в сельском поселении «Поселок Монгохто» Ванинского муниципального района Хабаровского края на 2020-202</w:t>
            </w:r>
            <w:r w:rsidR="0028055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A0E53"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Основание принятия решения о разработке программы </w:t>
            </w:r>
          </w:p>
        </w:tc>
        <w:tc>
          <w:tcPr>
            <w:tcW w:w="6486" w:type="dxa"/>
          </w:tcPr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017F23" w:rsidRPr="003E27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7F23" w:rsidRPr="003E27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Федеральный закон </w:t>
            </w:r>
            <w:r w:rsidR="00017F23" w:rsidRPr="003E2716">
              <w:rPr>
                <w:rFonts w:ascii="Times New Roman" w:hAnsi="Times New Roman"/>
                <w:sz w:val="28"/>
                <w:szCs w:val="28"/>
              </w:rPr>
              <w:t xml:space="preserve">от 02 марта 2007 </w:t>
            </w:r>
            <w:hyperlink r:id="rId8" w:history="1">
              <w:r w:rsidR="00017F23" w:rsidRPr="003E2716">
                <w:rPr>
                  <w:rFonts w:ascii="Times New Roman" w:hAnsi="Times New Roman"/>
                  <w:sz w:val="28"/>
                  <w:szCs w:val="28"/>
                </w:rPr>
                <w:t>№ 25-ФЗ</w:t>
              </w:r>
            </w:hyperlink>
            <w:r w:rsidR="00017F23" w:rsidRPr="003E2716">
              <w:rPr>
                <w:rFonts w:ascii="Times New Roman" w:hAnsi="Times New Roman"/>
                <w:sz w:val="28"/>
                <w:szCs w:val="28"/>
              </w:rPr>
              <w:t xml:space="preserve"> «О муниципальной службе в Российской Федерации», </w:t>
            </w:r>
            <w:hyperlink r:id="rId9" w:history="1">
              <w:r w:rsidR="00017F23" w:rsidRPr="003E2716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017F23" w:rsidRPr="003E2716">
              <w:rPr>
                <w:rFonts w:ascii="Times New Roman" w:hAnsi="Times New Roman"/>
                <w:sz w:val="28"/>
                <w:szCs w:val="28"/>
              </w:rPr>
              <w:t xml:space="preserve"> Хабаровского края от 25 июля 2007 № 131 «О муниципальной службе в Хабаровском крае»,</w:t>
            </w:r>
            <w:r w:rsidRPr="003E27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6486" w:type="dxa"/>
          </w:tcPr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 «Поселок Монгохто» Ванинского муниципального района Хабаровского края</w:t>
            </w:r>
            <w:r w:rsidR="00BD685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177847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сельского поселения «Поселок Монгохто»)</w:t>
            </w: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Разработчик  </w:t>
            </w:r>
          </w:p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86" w:type="dxa"/>
          </w:tcPr>
          <w:p w:rsidR="00C26BE6" w:rsidRPr="003E2716" w:rsidRDefault="00C26BE6" w:rsidP="00EE3C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вопросам ЖКХ и планированию администрации сельского поселения «Поселок Монгохто».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86" w:type="dxa"/>
          </w:tcPr>
          <w:p w:rsidR="00C26BE6" w:rsidRPr="003E2716" w:rsidRDefault="00C26BE6" w:rsidP="00EE3CD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сельского поселения «Поселок Монгохто» (далее - </w:t>
            </w:r>
            <w:r w:rsidR="00EE3CD2" w:rsidRPr="003E2716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3E271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 xml:space="preserve">Цели Программы: </w:t>
            </w:r>
          </w:p>
          <w:p w:rsidR="00FE4DBB" w:rsidRPr="00FE4DBB" w:rsidRDefault="00FE4DBB" w:rsidP="00FE4DB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E4DBB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правовой основы муниципальной службы;</w:t>
            </w:r>
          </w:p>
          <w:p w:rsidR="003E2716" w:rsidRPr="003E2716" w:rsidRDefault="003E2716" w:rsidP="003E271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E2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сельском поселении «Поселок Монгохто»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FE4D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2716" w:rsidRDefault="003E2716" w:rsidP="003E271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эффективности муниципальной службы</w:t>
            </w:r>
            <w:r w:rsidR="0074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E271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>Задача программы:</w:t>
            </w:r>
          </w:p>
          <w:p w:rsidR="003E2716" w:rsidRPr="003E2716" w:rsidRDefault="003E271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>совершенствование правовой основы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716" w:rsidRPr="003E2716" w:rsidRDefault="003E271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716" w:rsidRPr="003E2716" w:rsidRDefault="003E271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>развитие системы дополнительного профессионального образования муниципальных служащих</w:t>
            </w:r>
            <w:r w:rsidR="00742F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BE6" w:rsidRPr="003E2716" w:rsidRDefault="003E2716" w:rsidP="00742FAE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>организационное обеспечение деятельности по профилактике предупреждения коррупционных правонарушений, выявления и разрешения конфликта интересов на муниципальной службе</w:t>
            </w:r>
            <w:r w:rsidR="00742F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486" w:type="dxa"/>
          </w:tcPr>
          <w:p w:rsidR="00C26BE6" w:rsidRPr="003E2716" w:rsidRDefault="00C26BE6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E2716"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годы.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486" w:type="dxa"/>
          </w:tcPr>
          <w:p w:rsidR="00C26BE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реализации Программы необходимо выполнить следующие мероприятия:</w:t>
            </w:r>
          </w:p>
          <w:p w:rsidR="005B15E0" w:rsidRPr="005B15E0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анализ действующих н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ормативных правовых</w:t>
            </w:r>
          </w:p>
          <w:p w:rsidR="005B15E0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актов в сфере муниципальной 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5B15E0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края;</w:t>
            </w:r>
          </w:p>
          <w:p w:rsidR="005B15E0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результатив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ности их профессиональной служебной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B15E0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26BE6" w:rsidRPr="003E2716" w:rsidRDefault="005B15E0" w:rsidP="005B15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механизма противодействия коррупции при прохождении муниципальной службы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486" w:type="dxa"/>
          </w:tcPr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т.ч. по годам: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B15E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  <w:r w:rsidRPr="003E27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B15E0"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B15E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C14F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B15E0"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B1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Источником финансирования Программы является: средства бюджета сельского поселения «Поселок Монгохто»</w:t>
            </w:r>
            <w:r w:rsidR="00EE3CD2">
              <w:rPr>
                <w:rFonts w:ascii="Times New Roman" w:hAnsi="Times New Roman"/>
                <w:sz w:val="28"/>
                <w:szCs w:val="28"/>
                <w:lang w:eastAsia="ru-RU"/>
              </w:rPr>
              <w:t>, привлеченные средства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Программы, перечень мероприятий и смета расходов носят прогнозируемый характер и ежегодно подлежат корректировке </w:t>
            </w: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 учетом предусмотренных бюджетных ассигнований на текущий финансовый год.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486" w:type="dxa"/>
          </w:tcPr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</w:t>
            </w:r>
            <w:r w:rsidR="00EE3CD2" w:rsidRPr="003E271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 xml:space="preserve">и Совет депутатов </w:t>
            </w:r>
            <w:r w:rsidRPr="003E2716">
              <w:rPr>
                <w:rFonts w:ascii="Times New Roman" w:hAnsi="Times New Roman"/>
                <w:color w:val="333333"/>
                <w:sz w:val="28"/>
                <w:szCs w:val="28"/>
              </w:rPr>
              <w:t>сельского поселения «Поселок Монгохто»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CD2">
              <w:rPr>
                <w:rFonts w:ascii="Times New Roman" w:hAnsi="Times New Roman"/>
                <w:sz w:val="28"/>
                <w:szCs w:val="28"/>
              </w:rPr>
              <w:t xml:space="preserve">Ванинского муниципального района (далее – совет депутатов) 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 xml:space="preserve">на основе материалов и отчетов, предоставляемых </w:t>
            </w:r>
            <w:r w:rsidR="00EE3CD2" w:rsidRPr="003E2716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3E27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BE6" w:rsidRPr="003E2716" w:rsidRDefault="00C26BE6" w:rsidP="003E27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</w:rPr>
              <w:t xml:space="preserve">Администрация в течение месяца после окончания календарного года представляет в Совет депутатов ежегодный отчет о выполнении Программы. </w:t>
            </w:r>
          </w:p>
          <w:p w:rsidR="00C26BE6" w:rsidRPr="003E2716" w:rsidRDefault="00C26BE6" w:rsidP="00EE3C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2716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и Совет депутатов вправе использовать иные формы и методы контроля за реализацией Программы.</w:t>
            </w:r>
          </w:p>
        </w:tc>
      </w:tr>
      <w:tr w:rsidR="00C26BE6" w:rsidRPr="003E2716" w:rsidTr="003E2716">
        <w:tc>
          <w:tcPr>
            <w:tcW w:w="3085" w:type="dxa"/>
          </w:tcPr>
          <w:p w:rsidR="00C26BE6" w:rsidRPr="003E2716" w:rsidRDefault="00C26BE6" w:rsidP="003E27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</w:rPr>
              <w:t>Организация управления</w:t>
            </w:r>
          </w:p>
        </w:tc>
        <w:tc>
          <w:tcPr>
            <w:tcW w:w="6486" w:type="dxa"/>
          </w:tcPr>
          <w:p w:rsidR="00C26BE6" w:rsidRPr="003E2716" w:rsidRDefault="00C26BE6" w:rsidP="00EE3C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716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 </w:t>
            </w:r>
            <w:r w:rsidR="00EE3CD2" w:rsidRPr="003E271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3E2716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</w:tbl>
    <w:p w:rsidR="00C26BE6" w:rsidRPr="00C26BE6" w:rsidRDefault="00C26BE6" w:rsidP="00C26B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B4E24" w:rsidRPr="001B4E24" w:rsidRDefault="001B4E24" w:rsidP="0030776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B4E24">
        <w:rPr>
          <w:rFonts w:ascii="Times New Roman" w:hAnsi="Times New Roman"/>
          <w:b/>
          <w:sz w:val="28"/>
          <w:szCs w:val="28"/>
        </w:rPr>
        <w:t>1.</w:t>
      </w:r>
      <w:r w:rsidR="00013FAE" w:rsidRPr="001B4E24">
        <w:rPr>
          <w:rFonts w:ascii="Times New Roman" w:hAnsi="Times New Roman"/>
          <w:b/>
          <w:sz w:val="28"/>
          <w:szCs w:val="28"/>
        </w:rPr>
        <w:t xml:space="preserve">Содержание проблемы и обоснование необходимости </w:t>
      </w:r>
    </w:p>
    <w:p w:rsidR="00013FAE" w:rsidRDefault="00013FAE" w:rsidP="0030776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B4E24">
        <w:rPr>
          <w:rFonts w:ascii="Times New Roman" w:hAnsi="Times New Roman"/>
          <w:b/>
          <w:sz w:val="28"/>
          <w:szCs w:val="28"/>
        </w:rPr>
        <w:t>ее решения</w:t>
      </w:r>
      <w:r w:rsidR="001B4E24" w:rsidRPr="001B4E24">
        <w:rPr>
          <w:rFonts w:ascii="Times New Roman" w:hAnsi="Times New Roman"/>
          <w:b/>
          <w:sz w:val="28"/>
          <w:szCs w:val="28"/>
        </w:rPr>
        <w:t xml:space="preserve"> </w:t>
      </w:r>
      <w:r w:rsidRPr="001B4E24">
        <w:rPr>
          <w:rFonts w:ascii="Times New Roman" w:hAnsi="Times New Roman"/>
          <w:b/>
          <w:sz w:val="28"/>
          <w:szCs w:val="28"/>
        </w:rPr>
        <w:t>программными методами</w:t>
      </w:r>
    </w:p>
    <w:p w:rsidR="001B4E24" w:rsidRPr="001B4E24" w:rsidRDefault="001B4E24" w:rsidP="001B4E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является исполнительно-распорядительным органом местного самоуправления сельского поселения «Поселок Монгохто».</w:t>
      </w:r>
    </w:p>
    <w:p w:rsidR="000634CD" w:rsidRPr="00D36B84" w:rsidRDefault="00EE3CD2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Эффективная деятельность Администрации и соответственно качественное исполнение полномочий напрямую зависит от </w:t>
      </w:r>
      <w:r w:rsidRPr="00D36B84">
        <w:rPr>
          <w:rFonts w:ascii="Times New Roman" w:hAnsi="Times New Roman"/>
          <w:sz w:val="28"/>
          <w:szCs w:val="28"/>
        </w:rPr>
        <w:t>профессионализма и высокой квалификации муниципальных служащих, которые, выполняя управленческие функции, действуют в интересах Администрации и соответственно жителей сельского поселения «Поселок Монгохто».</w:t>
      </w:r>
    </w:p>
    <w:p w:rsidR="0018539A" w:rsidRPr="00D36B84" w:rsidRDefault="0018539A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EE3CD2" w:rsidRPr="00D36B84" w:rsidRDefault="00EE3CD2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авторитет Администрации в обществе.</w:t>
      </w:r>
      <w:r w:rsidR="0018539A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75E8" w:rsidRPr="00D36B84" w:rsidRDefault="001275E8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изменениями в Российском законодательстве, передачей части полномочий в Ванинский муниципальный район, снижения доходной части бюджета и как следствие </w:t>
      </w:r>
      <w:r w:rsidR="0018539A" w:rsidRPr="00D36B84">
        <w:rPr>
          <w:rFonts w:ascii="Times New Roman" w:eastAsia="Times New Roman" w:hAnsi="Times New Roman"/>
          <w:sz w:val="28"/>
          <w:szCs w:val="28"/>
          <w:lang w:eastAsia="ru-RU"/>
        </w:rPr>
        <w:t>переход поселения в статус дотационных поселений, введением «коэффициентов» на «содержание Администрации», снизилось количество мун</w:t>
      </w:r>
      <w:r w:rsidR="00BD6853">
        <w:rPr>
          <w:rFonts w:ascii="Times New Roman" w:eastAsia="Times New Roman" w:hAnsi="Times New Roman"/>
          <w:sz w:val="28"/>
          <w:szCs w:val="28"/>
          <w:lang w:eastAsia="ru-RU"/>
        </w:rPr>
        <w:t>иципальных служащих, проходящих</w:t>
      </w:r>
      <w:r w:rsidR="0018539A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установленные сроки повышение квалификации из-за недостаточного финансирования выделяемого на эти цели из средств местного бюджета. </w:t>
      </w:r>
    </w:p>
    <w:p w:rsidR="00114135" w:rsidRPr="00D36B84" w:rsidRDefault="00114135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Наличие данных проблем в системе управления требует принятия системных мер. </w:t>
      </w:r>
    </w:p>
    <w:p w:rsidR="00F109DD" w:rsidRPr="00D36B84" w:rsidRDefault="00EE3CD2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</w:t>
      </w:r>
      <w:r w:rsidR="00B13D57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</w:t>
      </w: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профессионал</w:t>
      </w:r>
      <w:r w:rsidR="00B13D57" w:rsidRPr="00D36B84">
        <w:rPr>
          <w:rFonts w:ascii="Times New Roman" w:eastAsia="Times New Roman" w:hAnsi="Times New Roman"/>
          <w:sz w:val="28"/>
          <w:szCs w:val="28"/>
          <w:lang w:eastAsia="ru-RU"/>
        </w:rPr>
        <w:t>изма</w:t>
      </w:r>
      <w:r w:rsidR="00AF74D3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созданием условий для дополнительного профессионального образования муниципальных служащих и как следствие плодотворной деятельности </w:t>
      </w:r>
      <w:r w:rsidR="00F109DD" w:rsidRPr="00D36B84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решение вопросов развития муниципальной службы необходимо использовать программно-целевой метод</w:t>
      </w:r>
      <w:r w:rsidR="0018539A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софинансирования из бюджетов иных уровней</w:t>
      </w:r>
      <w:r w:rsidR="00F109DD" w:rsidRPr="00D36B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D57" w:rsidRPr="001B4E24" w:rsidRDefault="00B13D57" w:rsidP="00D36B84">
      <w:pPr>
        <w:pStyle w:val="a3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FAE" w:rsidRDefault="00013FAE" w:rsidP="00D36B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E24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Основная цель и задачи Программы</w:t>
      </w:r>
    </w:p>
    <w:p w:rsidR="001B4E24" w:rsidRPr="00D36B84" w:rsidRDefault="001B4E24" w:rsidP="00D36B84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AE" w:rsidRPr="00D36B84" w:rsidRDefault="0006342F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На современном этапе развития нашей страны к муниципальным служащим предъявляются особые требования</w:t>
      </w:r>
      <w:r w:rsidR="00264F21" w:rsidRPr="00D36B84">
        <w:rPr>
          <w:rFonts w:ascii="Times New Roman" w:hAnsi="Times New Roman"/>
          <w:sz w:val="28"/>
          <w:szCs w:val="28"/>
        </w:rPr>
        <w:t xml:space="preserve">. </w:t>
      </w:r>
      <w:r w:rsidR="00013FAE" w:rsidRPr="00D36B84">
        <w:rPr>
          <w:rFonts w:ascii="Times New Roman" w:hAnsi="Times New Roman"/>
          <w:sz w:val="28"/>
          <w:szCs w:val="28"/>
        </w:rPr>
        <w:t xml:space="preserve">Современная муниципальная служба должна быть </w:t>
      </w:r>
      <w:r w:rsidR="00264F21" w:rsidRPr="00D36B84">
        <w:rPr>
          <w:rFonts w:ascii="Times New Roman" w:hAnsi="Times New Roman"/>
          <w:sz w:val="28"/>
          <w:szCs w:val="28"/>
        </w:rPr>
        <w:t xml:space="preserve">профессиональной, </w:t>
      </w:r>
      <w:r w:rsidR="00013FAE" w:rsidRPr="00D36B84">
        <w:rPr>
          <w:rFonts w:ascii="Times New Roman" w:hAnsi="Times New Roman"/>
          <w:sz w:val="28"/>
          <w:szCs w:val="28"/>
        </w:rPr>
        <w:t xml:space="preserve">открытой, конкурентоспособной и престижной, ориентированной на результативную деятельность муниципальных служащих по обеспечению осуществления полномочий </w:t>
      </w:r>
      <w:r w:rsidR="00264F21" w:rsidRPr="00D36B84">
        <w:rPr>
          <w:rFonts w:ascii="Times New Roman" w:hAnsi="Times New Roman"/>
          <w:sz w:val="28"/>
          <w:szCs w:val="28"/>
        </w:rPr>
        <w:t>Администрации</w:t>
      </w:r>
      <w:r w:rsidR="00013FAE" w:rsidRPr="00D36B84">
        <w:rPr>
          <w:rFonts w:ascii="Times New Roman" w:hAnsi="Times New Roman"/>
          <w:sz w:val="28"/>
          <w:szCs w:val="28"/>
        </w:rPr>
        <w:t xml:space="preserve"> и активное взаимодействие с </w:t>
      </w:r>
      <w:r w:rsidR="00264F21" w:rsidRPr="00D36B84">
        <w:rPr>
          <w:rFonts w:ascii="Times New Roman" w:hAnsi="Times New Roman"/>
          <w:sz w:val="28"/>
          <w:szCs w:val="28"/>
        </w:rPr>
        <w:t>иными учреждениями и ведомствами</w:t>
      </w:r>
      <w:r w:rsidR="00013FAE" w:rsidRPr="00D36B84">
        <w:rPr>
          <w:rFonts w:ascii="Times New Roman" w:hAnsi="Times New Roman"/>
          <w:sz w:val="28"/>
          <w:szCs w:val="28"/>
        </w:rPr>
        <w:t>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Эффективность развития муниципальной службы зависит от разработки и реализации мероприятий, направленных на развитие данной службы как единой системы, а также на практическое применение новых технологий муниципального управления.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hAnsi="Times New Roman"/>
          <w:sz w:val="28"/>
          <w:szCs w:val="28"/>
        </w:rPr>
        <w:t>Основной целью Программы является с</w:t>
      </w: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организации муниципальной службы в сельском поселении</w:t>
      </w:r>
      <w:r w:rsidR="0022395E"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Монгохто»</w:t>
      </w: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, повышение эффективности муниципальной службы.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Для достижения поставленной цели и обеспечения результатов ее реализации предполагается решение следующих основных задач:</w:t>
      </w:r>
    </w:p>
    <w:p w:rsidR="00FE4DBB" w:rsidRPr="00D36B84" w:rsidRDefault="00FE4DBB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совершенствование правовой основы муниципальной службы;</w:t>
      </w:r>
    </w:p>
    <w:p w:rsidR="00FE4DBB" w:rsidRPr="00D36B84" w:rsidRDefault="00FE4DBB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FE4DBB" w:rsidRPr="00D36B84" w:rsidRDefault="00FE4DBB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развитие системы дополнительного профессионального образования муниципальных служащих;</w:t>
      </w:r>
    </w:p>
    <w:p w:rsidR="0022395E" w:rsidRPr="00D36B84" w:rsidRDefault="00FE4DBB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организационное обеспечение деятельности по профилактике предупреждения коррупционных правонарушений, выявления и разрешения конфликта интересов на муниципальной службе.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Внедрение современных принципов и технологий на муниципальной службе является длительным и сложным процессом, поэтому прилагаемый комплекс задач по реформированию и развитию системы муниципальной службы рассчитан на </w:t>
      </w:r>
      <w:r w:rsidR="0022395E" w:rsidRPr="00D36B84">
        <w:rPr>
          <w:rFonts w:ascii="Times New Roman" w:hAnsi="Times New Roman"/>
          <w:sz w:val="28"/>
          <w:szCs w:val="28"/>
        </w:rPr>
        <w:t>длительный</w:t>
      </w:r>
      <w:r w:rsidRPr="00D36B84">
        <w:rPr>
          <w:rFonts w:ascii="Times New Roman" w:hAnsi="Times New Roman"/>
          <w:sz w:val="28"/>
          <w:szCs w:val="28"/>
        </w:rPr>
        <w:t xml:space="preserve"> период. 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AE" w:rsidRDefault="00013FAE" w:rsidP="00D36B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E24">
        <w:rPr>
          <w:rFonts w:ascii="Times New Roman" w:eastAsia="Times New Roman" w:hAnsi="Times New Roman"/>
          <w:b/>
          <w:sz w:val="28"/>
          <w:szCs w:val="28"/>
          <w:lang w:eastAsia="ru-RU"/>
        </w:rPr>
        <w:t>3. Прогноз конечных результатов Программы</w:t>
      </w:r>
    </w:p>
    <w:p w:rsidR="001B4E24" w:rsidRPr="001B4E24" w:rsidRDefault="001B4E24" w:rsidP="00D36B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предполагается достижение следующих положительных результатов: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lastRenderedPageBreak/>
        <w:t xml:space="preserve">- подбор квалифицированных кадров, обеспечение открытости муниципальной службы и ее доступности, формирования эффективного кадрового потенциала; 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повышение эффективности профессиональной служебной деятель</w:t>
      </w:r>
      <w:r w:rsidRPr="00D36B84">
        <w:rPr>
          <w:rFonts w:ascii="Times New Roman" w:hAnsi="Times New Roman"/>
          <w:sz w:val="28"/>
          <w:szCs w:val="28"/>
        </w:rPr>
        <w:softHyphen/>
        <w:t xml:space="preserve">ности муниципальных служащих </w:t>
      </w:r>
      <w:r w:rsidR="0022395E" w:rsidRPr="00D36B84">
        <w:rPr>
          <w:rFonts w:ascii="Times New Roman" w:hAnsi="Times New Roman"/>
          <w:sz w:val="28"/>
          <w:szCs w:val="28"/>
        </w:rPr>
        <w:t>Администрации</w:t>
      </w:r>
      <w:r w:rsidRPr="00D36B84">
        <w:rPr>
          <w:rFonts w:ascii="Times New Roman" w:hAnsi="Times New Roman"/>
          <w:sz w:val="28"/>
          <w:szCs w:val="28"/>
        </w:rPr>
        <w:t>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обеспечение профессионального развития муниципальных служащих;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B84">
        <w:rPr>
          <w:rFonts w:ascii="Times New Roman" w:hAnsi="Times New Roman"/>
          <w:sz w:val="28"/>
          <w:szCs w:val="28"/>
        </w:rPr>
        <w:t xml:space="preserve">- профилактика предупреждения коррупционных правонарушений на муниципальной службе.                    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FAE" w:rsidRDefault="00013FAE" w:rsidP="00D36B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4E24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 Программы.</w:t>
      </w:r>
    </w:p>
    <w:p w:rsidR="001B4E24" w:rsidRPr="001B4E24" w:rsidRDefault="001B4E24" w:rsidP="00D36B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в </w:t>
      </w:r>
      <w:r w:rsidR="0022395E" w:rsidRPr="00D36B84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Pr="00D36B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B84">
        <w:rPr>
          <w:rFonts w:ascii="Times New Roman" w:hAnsi="Times New Roman"/>
          <w:sz w:val="28"/>
          <w:szCs w:val="28"/>
        </w:rPr>
        <w:t>с 20</w:t>
      </w:r>
      <w:r w:rsidR="0022395E" w:rsidRPr="00D36B84">
        <w:rPr>
          <w:rFonts w:ascii="Times New Roman" w:hAnsi="Times New Roman"/>
          <w:sz w:val="28"/>
          <w:szCs w:val="28"/>
        </w:rPr>
        <w:t>20 года по 2025</w:t>
      </w:r>
      <w:r w:rsidRPr="00D36B84">
        <w:rPr>
          <w:rFonts w:ascii="Times New Roman" w:hAnsi="Times New Roman"/>
          <w:sz w:val="28"/>
          <w:szCs w:val="28"/>
        </w:rPr>
        <w:t xml:space="preserve"> год.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FAE" w:rsidRDefault="00013FAE" w:rsidP="00D3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E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1B4E24">
        <w:rPr>
          <w:rFonts w:ascii="Times New Roman" w:hAnsi="Times New Roman"/>
          <w:b/>
          <w:sz w:val="28"/>
          <w:szCs w:val="28"/>
        </w:rPr>
        <w:t>Анализ рисков реализации Программы</w:t>
      </w:r>
    </w:p>
    <w:p w:rsidR="001B4E24" w:rsidRPr="001B4E24" w:rsidRDefault="001B4E24" w:rsidP="00D3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Основные риски реализации Программы могут быть вызваны кризисными явлениями в экономике и снижением финансирования Программы. Снижение финансирования Программы может повлечь невыполнение отдельных мероприятий, что, в свою очередь, отразится на снижении качества проводимых мероприятий по развитию муниципальной службы в </w:t>
      </w:r>
      <w:r w:rsidR="0022395E" w:rsidRPr="00D36B84">
        <w:rPr>
          <w:rFonts w:ascii="Times New Roman" w:hAnsi="Times New Roman"/>
          <w:sz w:val="28"/>
          <w:szCs w:val="28"/>
        </w:rPr>
        <w:t>Администрации</w:t>
      </w:r>
      <w:r w:rsidRPr="00D36B84">
        <w:rPr>
          <w:rFonts w:ascii="Times New Roman" w:hAnsi="Times New Roman"/>
          <w:sz w:val="28"/>
          <w:szCs w:val="28"/>
        </w:rPr>
        <w:t>. В целях управления указанными рисками предусматривается: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изменение мероприятий, и объемов финансирования</w:t>
      </w:r>
      <w:r w:rsidR="0022395E" w:rsidRPr="00D36B84">
        <w:rPr>
          <w:rFonts w:ascii="Times New Roman" w:hAnsi="Times New Roman"/>
          <w:sz w:val="28"/>
          <w:szCs w:val="28"/>
        </w:rPr>
        <w:t xml:space="preserve"> Программы</w:t>
      </w:r>
      <w:r w:rsidRPr="00D36B84">
        <w:rPr>
          <w:rFonts w:ascii="Times New Roman" w:hAnsi="Times New Roman"/>
          <w:sz w:val="28"/>
          <w:szCs w:val="28"/>
        </w:rPr>
        <w:t>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обеспечение эффективного взаимодействия ответственного исполнителя и участников Программы;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информационное, организационно-методическое и экспертно-анали</w:t>
      </w:r>
      <w:r w:rsidRPr="00D36B84">
        <w:rPr>
          <w:rFonts w:ascii="Times New Roman" w:hAnsi="Times New Roman"/>
          <w:sz w:val="28"/>
          <w:szCs w:val="28"/>
        </w:rPr>
        <w:softHyphen/>
        <w:t>тическое сопро</w:t>
      </w:r>
      <w:r w:rsidR="0022395E" w:rsidRPr="00D36B84">
        <w:rPr>
          <w:rFonts w:ascii="Times New Roman" w:hAnsi="Times New Roman"/>
          <w:sz w:val="28"/>
          <w:szCs w:val="28"/>
        </w:rPr>
        <w:t>вождение проводимых мероприятий</w:t>
      </w:r>
      <w:r w:rsidRPr="00D36B84">
        <w:rPr>
          <w:rFonts w:ascii="Times New Roman" w:hAnsi="Times New Roman"/>
          <w:sz w:val="28"/>
          <w:szCs w:val="28"/>
        </w:rPr>
        <w:t>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FAE" w:rsidRDefault="0022395E" w:rsidP="00D3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4E24">
        <w:rPr>
          <w:rFonts w:ascii="Times New Roman" w:hAnsi="Times New Roman"/>
          <w:b/>
          <w:sz w:val="28"/>
          <w:szCs w:val="28"/>
        </w:rPr>
        <w:t>6</w:t>
      </w:r>
      <w:r w:rsidR="00013FAE" w:rsidRPr="001B4E24">
        <w:rPr>
          <w:rFonts w:ascii="Times New Roman" w:hAnsi="Times New Roman"/>
          <w:b/>
          <w:sz w:val="28"/>
          <w:szCs w:val="28"/>
        </w:rPr>
        <w:t>. Механизм реализации муниципальной программы</w:t>
      </w:r>
    </w:p>
    <w:p w:rsidR="001B4E24" w:rsidRPr="001B4E24" w:rsidRDefault="001B4E24" w:rsidP="00D3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 соответствии с действующим законодательством.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Ответственный исполнитель программы – </w:t>
      </w:r>
      <w:r w:rsidR="0022395E" w:rsidRPr="00D36B84">
        <w:rPr>
          <w:rFonts w:ascii="Times New Roman" w:hAnsi="Times New Roman"/>
          <w:sz w:val="28"/>
          <w:szCs w:val="28"/>
        </w:rPr>
        <w:t xml:space="preserve">Администрация </w:t>
      </w:r>
      <w:r w:rsidRPr="00D36B84">
        <w:rPr>
          <w:rFonts w:ascii="Times New Roman" w:hAnsi="Times New Roman"/>
          <w:sz w:val="28"/>
          <w:szCs w:val="28"/>
        </w:rPr>
        <w:t>которая: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несет ответственность за своевременную и качественную реализацию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программы;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осуществляет управление настоящей программой;</w:t>
      </w:r>
    </w:p>
    <w:p w:rsidR="00013FA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>- обеспечивает эффективное и целевое использование средств, выделяемых на р</w:t>
      </w:r>
      <w:r w:rsidR="0022395E" w:rsidRPr="00D36B84">
        <w:rPr>
          <w:rFonts w:ascii="Times New Roman" w:hAnsi="Times New Roman"/>
          <w:sz w:val="28"/>
          <w:szCs w:val="28"/>
        </w:rPr>
        <w:t>еализацию мероприятий программы.</w:t>
      </w:r>
    </w:p>
    <w:p w:rsidR="0022395E" w:rsidRPr="00D36B84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t xml:space="preserve">Участники </w:t>
      </w:r>
      <w:r w:rsidR="0022395E" w:rsidRPr="00D36B84">
        <w:rPr>
          <w:rFonts w:ascii="Times New Roman" w:hAnsi="Times New Roman"/>
          <w:sz w:val="28"/>
          <w:szCs w:val="28"/>
        </w:rPr>
        <w:t>П</w:t>
      </w:r>
      <w:r w:rsidRPr="00D36B84">
        <w:rPr>
          <w:rFonts w:ascii="Times New Roman" w:hAnsi="Times New Roman"/>
          <w:sz w:val="28"/>
          <w:szCs w:val="28"/>
        </w:rPr>
        <w:t>рограммы</w:t>
      </w:r>
      <w:r w:rsidR="00CE6424" w:rsidRPr="00D36B84">
        <w:rPr>
          <w:rFonts w:ascii="Times New Roman" w:hAnsi="Times New Roman"/>
          <w:sz w:val="28"/>
          <w:szCs w:val="28"/>
        </w:rPr>
        <w:t xml:space="preserve"> – </w:t>
      </w:r>
      <w:r w:rsidR="0022395E" w:rsidRPr="00D36B84">
        <w:rPr>
          <w:rFonts w:ascii="Times New Roman" w:hAnsi="Times New Roman"/>
          <w:sz w:val="28"/>
          <w:szCs w:val="28"/>
        </w:rPr>
        <w:t>муниципальные служащие Администрации, которые</w:t>
      </w:r>
      <w:r w:rsidR="00CE6424" w:rsidRPr="00D36B84">
        <w:rPr>
          <w:rFonts w:ascii="Times New Roman" w:hAnsi="Times New Roman"/>
          <w:sz w:val="28"/>
          <w:szCs w:val="28"/>
        </w:rPr>
        <w:t xml:space="preserve"> принимают активное участие в реализации всех мероприятий Программы</w:t>
      </w:r>
    </w:p>
    <w:p w:rsidR="00013FAE" w:rsidRDefault="00013FAE" w:rsidP="00D36B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6B84">
        <w:rPr>
          <w:rFonts w:ascii="Times New Roman" w:hAnsi="Times New Roman"/>
          <w:sz w:val="28"/>
          <w:szCs w:val="28"/>
        </w:rPr>
        <w:lastRenderedPageBreak/>
        <w:t xml:space="preserve">Объемы расходов (бюджетных ассигнований) на выполнение мероприятий настоящей </w:t>
      </w:r>
      <w:r w:rsidR="00CE6424" w:rsidRPr="00D36B84">
        <w:rPr>
          <w:rFonts w:ascii="Times New Roman" w:hAnsi="Times New Roman"/>
          <w:sz w:val="28"/>
          <w:szCs w:val="28"/>
        </w:rPr>
        <w:t xml:space="preserve">Программы </w:t>
      </w:r>
      <w:r w:rsidRPr="00D36B84">
        <w:rPr>
          <w:rFonts w:ascii="Times New Roman" w:hAnsi="Times New Roman"/>
          <w:sz w:val="28"/>
          <w:szCs w:val="28"/>
        </w:rPr>
        <w:t xml:space="preserve">ежегодно уточняются в процессе исполнения бюджета текущего года и при формировании бюджета на очередной финансовой год. </w:t>
      </w:r>
    </w:p>
    <w:p w:rsidR="0028055E" w:rsidRDefault="0028055E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55E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указан в приложении к Программе.</w:t>
      </w:r>
    </w:p>
    <w:p w:rsidR="00293EF2" w:rsidRDefault="00293EF2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EF2" w:rsidRDefault="00293EF2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EF2" w:rsidRDefault="00293EF2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068" w:rsidRDefault="00FA5068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064" w:type="dxa"/>
        <w:tblInd w:w="5315" w:type="dxa"/>
        <w:tblLook w:val="0000" w:firstRow="0" w:lastRow="0" w:firstColumn="0" w:lastColumn="0" w:noHBand="0" w:noVBand="0"/>
      </w:tblPr>
      <w:tblGrid>
        <w:gridCol w:w="4064"/>
      </w:tblGrid>
      <w:tr w:rsidR="00307764" w:rsidTr="00307764">
        <w:trPr>
          <w:trHeight w:val="1681"/>
        </w:trPr>
        <w:tc>
          <w:tcPr>
            <w:tcW w:w="4064" w:type="dxa"/>
          </w:tcPr>
          <w:p w:rsidR="00307764" w:rsidRPr="001B4E2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службы в сельском поселении 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«Поселок Монгохто» 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>Ванинского муниципального</w:t>
            </w:r>
          </w:p>
          <w:p w:rsidR="0030776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307764" w:rsidRPr="001B4E24" w:rsidRDefault="00307764" w:rsidP="0030776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4E24">
              <w:rPr>
                <w:rFonts w:ascii="Times New Roman" w:hAnsi="Times New Roman"/>
                <w:sz w:val="28"/>
                <w:szCs w:val="28"/>
                <w:lang w:eastAsia="ru-RU"/>
              </w:rPr>
              <w:t>на 2020-2025 годы</w:t>
            </w:r>
            <w:r w:rsidRPr="001B4E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307764" w:rsidRDefault="00307764" w:rsidP="0028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764" w:rsidRDefault="00307764" w:rsidP="0030776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07764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  <w:r w:rsidRPr="00307764">
        <w:rPr>
          <w:rFonts w:ascii="Times New Roman" w:hAnsi="Times New Roman"/>
          <w:b/>
          <w:sz w:val="28"/>
          <w:szCs w:val="28"/>
        </w:rPr>
        <w:t xml:space="preserve"> </w:t>
      </w:r>
    </w:p>
    <w:p w:rsidR="00307764" w:rsidRDefault="00307764" w:rsidP="0030776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764">
        <w:rPr>
          <w:rFonts w:ascii="Times New Roman" w:hAnsi="Times New Roman"/>
          <w:b/>
          <w:sz w:val="28"/>
          <w:szCs w:val="28"/>
          <w:lang w:eastAsia="ru-RU"/>
        </w:rPr>
        <w:t xml:space="preserve">программы «Развитие муниципальной службы в сельском поселении «Поселок Монгохто» Ванинского муниципального района </w:t>
      </w:r>
    </w:p>
    <w:p w:rsidR="00307764" w:rsidRPr="00307764" w:rsidRDefault="00307764" w:rsidP="0030776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764">
        <w:rPr>
          <w:rFonts w:ascii="Times New Roman" w:hAnsi="Times New Roman"/>
          <w:b/>
          <w:sz w:val="28"/>
          <w:szCs w:val="28"/>
          <w:lang w:eastAsia="ru-RU"/>
        </w:rPr>
        <w:t>Хабаровского</w:t>
      </w:r>
      <w:r w:rsidRPr="00307764">
        <w:rPr>
          <w:rFonts w:ascii="Times New Roman" w:hAnsi="Times New Roman"/>
          <w:b/>
          <w:sz w:val="28"/>
          <w:szCs w:val="28"/>
        </w:rPr>
        <w:t xml:space="preserve"> </w:t>
      </w:r>
      <w:r w:rsidRPr="00307764">
        <w:rPr>
          <w:rFonts w:ascii="Times New Roman" w:hAnsi="Times New Roman"/>
          <w:b/>
          <w:sz w:val="28"/>
          <w:szCs w:val="28"/>
          <w:lang w:eastAsia="ru-RU"/>
        </w:rPr>
        <w:t>края на 2020-2025 годы»</w:t>
      </w:r>
    </w:p>
    <w:p w:rsidR="00307764" w:rsidRDefault="00307764" w:rsidP="00280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110"/>
        <w:gridCol w:w="2270"/>
        <w:gridCol w:w="2310"/>
      </w:tblGrid>
      <w:tr w:rsidR="00A15FF1" w:rsidRPr="00307764" w:rsidTr="00307764">
        <w:trPr>
          <w:trHeight w:val="194"/>
          <w:tblHeader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7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Мероприятия программы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Срок реализации,</w:t>
            </w:r>
          </w:p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исполнитель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Ожидаемые результаты</w:t>
            </w:r>
          </w:p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</w:t>
            </w:r>
          </w:p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муниципальных нормативно-правовых актов по вопросам муниципальной службы.</w:t>
            </w:r>
            <w:r w:rsidR="000C14F6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муниципальных служащих с нормативно-правовыми актами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5FF1" w:rsidRPr="00307764" w:rsidRDefault="008422D2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твержденные муниципальные правовые акты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согласование заявки, договоров на обучение.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жегодно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2-е полугодие,</w:t>
            </w:r>
            <w:r w:rsid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FF1" w:rsidRPr="00307764" w:rsidRDefault="00BD6853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 муниципальных </w:t>
            </w:r>
            <w:r w:rsidR="003A75D8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служащих (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получением свидетельств, удостоверений государственного образца)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профессиональных качеств, повышение </w:t>
            </w:r>
            <w:r w:rsidR="003A75D8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 муниципальными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Раз в полугодие,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профессиональных качеств, повышение </w:t>
            </w:r>
            <w:r w:rsidR="00C9529A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квалификации муниципальными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служащими</w:t>
            </w:r>
          </w:p>
          <w:p w:rsidR="008422D2" w:rsidRPr="00307764" w:rsidRDefault="008422D2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2D2" w:rsidRPr="00307764" w:rsidRDefault="008422D2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повышении квалификации муниципальных служащих, на обучающих </w:t>
            </w:r>
            <w:r w:rsidR="00C9529A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семинарах для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</w:t>
            </w:r>
            <w:r w:rsidR="00C9529A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служащих по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программе повышения 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квалификации муниципальной службы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A15FF1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совещаниях, семинарах, проводимых для работников органов местного самоуправления Правительством </w:t>
            </w:r>
            <w:r w:rsidR="00C9529A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Хабаровского края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30C62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азвитие профессиональных качеств</w:t>
            </w:r>
          </w:p>
        </w:tc>
      </w:tr>
      <w:tr w:rsidR="00A15FF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новых образовательных технологий</w:t>
            </w:r>
          </w:p>
          <w:p w:rsidR="00A15FF1" w:rsidRPr="00307764" w:rsidRDefault="00A15FF1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30C62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15FF1" w:rsidRPr="00307764" w:rsidRDefault="00A15FF1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F1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15FF1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квалификации муниципальными служащими</w:t>
            </w:r>
          </w:p>
        </w:tc>
      </w:tr>
      <w:tr w:rsidR="00AF0D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AF0D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Анализ действую</w:t>
            </w:r>
            <w:r w:rsidR="00C30C6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щих нормативно-правовых</w:t>
            </w:r>
          </w:p>
          <w:p w:rsidR="00AF0DB1" w:rsidRPr="00307764" w:rsidRDefault="00AF0D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актов в </w:t>
            </w:r>
            <w:r w:rsidR="00C30C6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сфере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C30C6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ужбы    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62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AF0DB1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кадровой работе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муниципальными служащими</w:t>
            </w:r>
          </w:p>
        </w:tc>
      </w:tr>
      <w:tr w:rsidR="00AF0D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C30C6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проектов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 актов в сфере    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муниципальной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лужбы в соответствии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аконодательством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4B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2025 гг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AF0DB1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по кадровой работе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действующему законодательству</w:t>
            </w:r>
          </w:p>
        </w:tc>
      </w:tr>
      <w:tr w:rsidR="00AF0D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AF0D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в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действующие правовые акты администрации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муниципальной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службы    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 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необходимости, </w:t>
            </w:r>
          </w:p>
          <w:p w:rsidR="00AD2E4B" w:rsidRPr="00307764" w:rsidRDefault="00AF0DB1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гг.,  </w:t>
            </w:r>
          </w:p>
          <w:p w:rsidR="00AF0DB1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кадровой работе       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B1" w:rsidRPr="00307764" w:rsidRDefault="006710C0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действующему законодательству</w:t>
            </w:r>
            <w:r w:rsidR="00AF0D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633F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BD6853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      аттестации      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</w:t>
            </w:r>
            <w:r w:rsidR="00633F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AD2E4B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г.,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</w:t>
            </w:r>
            <w:proofErr w:type="gramStart"/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г.,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  <w:proofErr w:type="gramEnd"/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кадровой работе</w:t>
            </w:r>
            <w:r w:rsidR="00633F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6710C0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</w:tr>
      <w:tr w:rsidR="00633F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633F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  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комплекса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мер, обеспечивающих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подготовку муниципальных   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служащих к       прохождению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аттестации    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AD2E4B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г.,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г.,    </w:t>
            </w:r>
            <w:r w:rsidR="00633F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633F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633F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проведение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мероприятий по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оптимизации структуры администрации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целях повышения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эффе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ктивности   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муниципального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2025 гг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администрации</w:t>
            </w:r>
          </w:p>
        </w:tc>
      </w:tr>
      <w:tr w:rsidR="00633FB1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B1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33F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основе анализа П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оложений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и должностных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инструкций муниципальных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служащих,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уточнение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обяз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анностей,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объемов   факт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выполняемых функций,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полномочий,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  </w:t>
            </w:r>
            <w:r w:rsidR="00BD6853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ответственности муниципальных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служащих</w:t>
            </w:r>
          </w:p>
          <w:p w:rsidR="008422D2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2D2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3FB1" w:rsidRPr="00307764" w:rsidRDefault="00633FB1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2025 гг.</w:t>
            </w:r>
            <w:r w:rsidR="00633F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кадровой работе</w:t>
            </w:r>
            <w:r w:rsidR="00633FB1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B1" w:rsidRPr="00307764" w:rsidRDefault="006710C0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конкурсов на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 вакантных должностей м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униципальной службы    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710C0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ри наличии вакантных должностей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гг.    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укомплектованности сотрудниками до уровня штатного расписания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710C0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вопросам   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службы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   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официальном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сайте администрации        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</w:t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</w:t>
            </w:r>
            <w:proofErr w:type="gramStart"/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гг.,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размещение на сайте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710C0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вопросами муниципальной службы администрации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в профессиональной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переподготовке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и повышении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квалификации     муниципальных    служащих  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жегодно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, глава администрации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новых форм обучения, ориентированных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на развитие управленческих   навыков в муниципальном управлении (организация     трен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ингов,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семинаров, получение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консультационных услуг и др.)  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8422D2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гг.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  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профессионального уровня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мероприятий, направленных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противодействие коррупции    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710C0" w:rsidP="00AD2E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постоянно, </w:t>
            </w:r>
            <w:r w:rsidR="000C14F6"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0C14F6" w:rsidP="0030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Предотвращение нарушений коррупционной направленности</w:t>
            </w:r>
          </w:p>
        </w:tc>
      </w:tr>
      <w:tr w:rsidR="008422D2" w:rsidRPr="00307764" w:rsidTr="00307764">
        <w:trPr>
          <w:trHeight w:val="194"/>
        </w:trPr>
        <w:tc>
          <w:tcPr>
            <w:tcW w:w="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2D2" w:rsidRPr="00307764" w:rsidRDefault="00251F1E" w:rsidP="003077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764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8422D2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    деятельности     комиссии по соблюдению требований</w:t>
            </w:r>
            <w:r w:rsidR="006710C0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42B39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служебному поведению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урегулированию конфликта </w:t>
            </w:r>
            <w:r w:rsidR="00E42B39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нтересов       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6710C0" w:rsidP="00AD2E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   </w:t>
            </w: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2020</w:t>
            </w:r>
            <w:r w:rsidR="00AD2E4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D2E4B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2025 гг.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8422D2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C14F6"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D2" w:rsidRPr="00307764" w:rsidRDefault="00E42B39" w:rsidP="0030776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764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Недопущение нарушений служебного поведения</w:t>
            </w:r>
          </w:p>
        </w:tc>
      </w:tr>
    </w:tbl>
    <w:p w:rsidR="0028055E" w:rsidRDefault="0028055E" w:rsidP="00E42B39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757" w:rsidRDefault="00DA2757" w:rsidP="00E42B39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DA2757" w:rsidRDefault="00DA2757" w:rsidP="00E42B39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2757" w:rsidRPr="0028055E" w:rsidRDefault="00DA2757" w:rsidP="00DA2757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</w:t>
      </w:r>
    </w:p>
    <w:sectPr w:rsidR="00DA2757" w:rsidRPr="0028055E" w:rsidSect="00E42B39">
      <w:headerReference w:type="even" r:id="rId10"/>
      <w:headerReference w:type="default" r:id="rId11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99" w:rsidRDefault="000C5C99" w:rsidP="0028055E">
      <w:pPr>
        <w:spacing w:after="0" w:line="240" w:lineRule="auto"/>
      </w:pPr>
      <w:r>
        <w:separator/>
      </w:r>
    </w:p>
  </w:endnote>
  <w:endnote w:type="continuationSeparator" w:id="0">
    <w:p w:rsidR="000C5C99" w:rsidRDefault="000C5C99" w:rsidP="0028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99" w:rsidRDefault="000C5C99" w:rsidP="0028055E">
      <w:pPr>
        <w:spacing w:after="0" w:line="240" w:lineRule="auto"/>
      </w:pPr>
      <w:r>
        <w:separator/>
      </w:r>
    </w:p>
  </w:footnote>
  <w:footnote w:type="continuationSeparator" w:id="0">
    <w:p w:rsidR="000C5C99" w:rsidRDefault="000C5C99" w:rsidP="0028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C1" w:rsidRDefault="001660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72C1" w:rsidRDefault="000C5C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A4" w:rsidRDefault="001660A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2757">
      <w:rPr>
        <w:noProof/>
      </w:rPr>
      <w:t>1</w:t>
    </w:r>
    <w:r>
      <w:fldChar w:fldCharType="end"/>
    </w:r>
  </w:p>
  <w:p w:rsidR="000172C1" w:rsidRDefault="000C5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40"/>
    <w:rsid w:val="000054FE"/>
    <w:rsid w:val="00013FAE"/>
    <w:rsid w:val="00017F23"/>
    <w:rsid w:val="0006342F"/>
    <w:rsid w:val="000634CD"/>
    <w:rsid w:val="000C14F6"/>
    <w:rsid w:val="000C5C99"/>
    <w:rsid w:val="00114135"/>
    <w:rsid w:val="001275E8"/>
    <w:rsid w:val="001660A8"/>
    <w:rsid w:val="00177847"/>
    <w:rsid w:val="0018539A"/>
    <w:rsid w:val="001B4E24"/>
    <w:rsid w:val="0022395E"/>
    <w:rsid w:val="00251F1E"/>
    <w:rsid w:val="00264F21"/>
    <w:rsid w:val="0028055E"/>
    <w:rsid w:val="00293EF2"/>
    <w:rsid w:val="002A3F66"/>
    <w:rsid w:val="002C669C"/>
    <w:rsid w:val="002F0362"/>
    <w:rsid w:val="00307764"/>
    <w:rsid w:val="003A75D8"/>
    <w:rsid w:val="003C3FF9"/>
    <w:rsid w:val="003E2716"/>
    <w:rsid w:val="00465688"/>
    <w:rsid w:val="005B15E0"/>
    <w:rsid w:val="005B39E8"/>
    <w:rsid w:val="00633FB1"/>
    <w:rsid w:val="00643972"/>
    <w:rsid w:val="006710C0"/>
    <w:rsid w:val="00731115"/>
    <w:rsid w:val="00742FAE"/>
    <w:rsid w:val="00743A17"/>
    <w:rsid w:val="00757AAF"/>
    <w:rsid w:val="00827074"/>
    <w:rsid w:val="008422D2"/>
    <w:rsid w:val="00865B19"/>
    <w:rsid w:val="008C1E52"/>
    <w:rsid w:val="00915360"/>
    <w:rsid w:val="0096432D"/>
    <w:rsid w:val="00A15FF1"/>
    <w:rsid w:val="00A23D45"/>
    <w:rsid w:val="00AC222C"/>
    <w:rsid w:val="00AD2E4B"/>
    <w:rsid w:val="00AF0DB1"/>
    <w:rsid w:val="00AF74D3"/>
    <w:rsid w:val="00B13D57"/>
    <w:rsid w:val="00B80B2E"/>
    <w:rsid w:val="00BD6853"/>
    <w:rsid w:val="00C072FC"/>
    <w:rsid w:val="00C14661"/>
    <w:rsid w:val="00C14CD1"/>
    <w:rsid w:val="00C26BE6"/>
    <w:rsid w:val="00C30C62"/>
    <w:rsid w:val="00C919B5"/>
    <w:rsid w:val="00C9529A"/>
    <w:rsid w:val="00CA29A0"/>
    <w:rsid w:val="00CE6424"/>
    <w:rsid w:val="00D36B84"/>
    <w:rsid w:val="00DA2757"/>
    <w:rsid w:val="00DA7AEA"/>
    <w:rsid w:val="00DF144D"/>
    <w:rsid w:val="00E25F5A"/>
    <w:rsid w:val="00E42B39"/>
    <w:rsid w:val="00E70709"/>
    <w:rsid w:val="00E80F00"/>
    <w:rsid w:val="00EA0E53"/>
    <w:rsid w:val="00EE3CD2"/>
    <w:rsid w:val="00EE7C40"/>
    <w:rsid w:val="00F109DD"/>
    <w:rsid w:val="00F55110"/>
    <w:rsid w:val="00FA5068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776A-6522-45ED-9417-CD7BAA78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A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8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5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55E"/>
    <w:rPr>
      <w:rFonts w:ascii="Calibri" w:eastAsia="Calibri" w:hAnsi="Calibri" w:cs="Times New Roman"/>
    </w:rPr>
  </w:style>
  <w:style w:type="character" w:styleId="a8">
    <w:name w:val="page number"/>
    <w:basedOn w:val="a0"/>
    <w:rsid w:val="0028055E"/>
  </w:style>
  <w:style w:type="paragraph" w:customStyle="1" w:styleId="ConsPlusCell">
    <w:name w:val="ConsPlusCell"/>
    <w:rsid w:val="00AF0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70601974C03CDDC13642C9F11975B13D6A25A765FDD99A516A1A3CACC8EF33D9445BF70987AADk2R0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970601974C03CDDC137A21897DC95713D8F5507957DFCAFD49FAFE9DC584A47ADB1CFD349579AA2219B8k5RF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70601974C03CDDC13642C9F11975B13D6A25A765FDD99A516A1A3CACC8EF33D9445BF70987AADk2R0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970601974C03CDDC137A21897DC95713D8F5507957DFCAFD49FAFE9DC584A47ADB1CFD349579AA2219B8k5R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2020-02-04T00:03:00Z</dcterms:created>
  <dcterms:modified xsi:type="dcterms:W3CDTF">2020-02-05T04:44:00Z</dcterms:modified>
</cp:coreProperties>
</file>