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C0" w:rsidRPr="003D3BE0" w:rsidRDefault="005F70C0" w:rsidP="005F70C0">
      <w:pPr>
        <w:jc w:val="center"/>
        <w:rPr>
          <w:b/>
          <w:sz w:val="28"/>
          <w:szCs w:val="28"/>
        </w:rPr>
      </w:pPr>
      <w:r w:rsidRPr="003D3BE0">
        <w:rPr>
          <w:b/>
          <w:sz w:val="28"/>
          <w:szCs w:val="28"/>
        </w:rPr>
        <w:t>АДМИНИСТРАЦИЯ</w:t>
      </w:r>
    </w:p>
    <w:p w:rsidR="005F70C0" w:rsidRPr="003D3BE0" w:rsidRDefault="005F70C0" w:rsidP="005F70C0">
      <w:pPr>
        <w:jc w:val="center"/>
        <w:rPr>
          <w:b/>
          <w:sz w:val="28"/>
          <w:szCs w:val="28"/>
        </w:rPr>
      </w:pPr>
      <w:r w:rsidRPr="003D3BE0">
        <w:rPr>
          <w:b/>
          <w:sz w:val="28"/>
          <w:szCs w:val="28"/>
        </w:rPr>
        <w:t>СЕЛЬСКОГО ПОСЕЛЕНИЯ «ПОСЕЛОК МОНГОХТО»</w:t>
      </w:r>
    </w:p>
    <w:p w:rsidR="005F70C0" w:rsidRPr="003D3BE0" w:rsidRDefault="005F70C0" w:rsidP="005F70C0">
      <w:pPr>
        <w:jc w:val="center"/>
        <w:rPr>
          <w:b/>
          <w:sz w:val="28"/>
          <w:szCs w:val="28"/>
        </w:rPr>
      </w:pPr>
      <w:r w:rsidRPr="003D3BE0">
        <w:rPr>
          <w:b/>
          <w:sz w:val="28"/>
          <w:szCs w:val="28"/>
        </w:rPr>
        <w:t>Ванинского муниципального района Хабаровского края</w:t>
      </w:r>
    </w:p>
    <w:p w:rsidR="005F70C0" w:rsidRPr="003D3BE0" w:rsidRDefault="005F70C0" w:rsidP="005F70C0">
      <w:pPr>
        <w:jc w:val="center"/>
        <w:rPr>
          <w:b/>
          <w:sz w:val="28"/>
          <w:szCs w:val="28"/>
        </w:rPr>
      </w:pPr>
    </w:p>
    <w:p w:rsidR="005F70C0" w:rsidRPr="003D3BE0" w:rsidRDefault="005F70C0" w:rsidP="005F70C0">
      <w:pPr>
        <w:jc w:val="center"/>
        <w:rPr>
          <w:b/>
          <w:sz w:val="28"/>
          <w:szCs w:val="28"/>
        </w:rPr>
      </w:pPr>
      <w:r w:rsidRPr="003D3BE0">
        <w:rPr>
          <w:b/>
          <w:sz w:val="28"/>
          <w:szCs w:val="28"/>
        </w:rPr>
        <w:t>ПОСТАНОВЛЕНИЕ</w:t>
      </w:r>
    </w:p>
    <w:p w:rsidR="005F70C0" w:rsidRPr="00752CFD" w:rsidRDefault="005F70C0" w:rsidP="005F70C0">
      <w:pPr>
        <w:jc w:val="both"/>
        <w:rPr>
          <w:sz w:val="28"/>
          <w:szCs w:val="28"/>
        </w:rPr>
      </w:pPr>
    </w:p>
    <w:p w:rsidR="005F70C0" w:rsidRPr="00752CFD" w:rsidRDefault="005F70C0" w:rsidP="005F70C0">
      <w:pPr>
        <w:jc w:val="both"/>
        <w:rPr>
          <w:b/>
          <w:sz w:val="28"/>
          <w:szCs w:val="28"/>
        </w:rPr>
      </w:pPr>
      <w:r>
        <w:rPr>
          <w:sz w:val="28"/>
          <w:szCs w:val="28"/>
          <w:u w:val="single"/>
        </w:rPr>
        <w:t>24</w:t>
      </w:r>
      <w:r w:rsidRPr="00D279D4">
        <w:rPr>
          <w:sz w:val="28"/>
          <w:szCs w:val="28"/>
          <w:u w:val="single"/>
        </w:rPr>
        <w:t>.0</w:t>
      </w:r>
      <w:r>
        <w:rPr>
          <w:sz w:val="28"/>
          <w:szCs w:val="28"/>
          <w:u w:val="single"/>
        </w:rPr>
        <w:t>4</w:t>
      </w:r>
      <w:r w:rsidRPr="00D279D4">
        <w:rPr>
          <w:sz w:val="28"/>
          <w:szCs w:val="28"/>
          <w:u w:val="single"/>
        </w:rPr>
        <w:t>.</w:t>
      </w:r>
      <w:r>
        <w:rPr>
          <w:sz w:val="28"/>
          <w:szCs w:val="28"/>
          <w:u w:val="single"/>
        </w:rPr>
        <w:t>2020</w:t>
      </w:r>
      <w:r w:rsidRPr="00D279D4">
        <w:rPr>
          <w:sz w:val="28"/>
          <w:szCs w:val="28"/>
          <w:u w:val="single"/>
        </w:rPr>
        <w:t xml:space="preserve"> </w:t>
      </w:r>
      <w:r w:rsidRPr="00D279D4">
        <w:rPr>
          <w:sz w:val="28"/>
          <w:szCs w:val="28"/>
        </w:rPr>
        <w:t xml:space="preserve"> № </w:t>
      </w:r>
      <w:r>
        <w:rPr>
          <w:sz w:val="28"/>
          <w:szCs w:val="28"/>
          <w:u w:val="single"/>
        </w:rPr>
        <w:t>67</w:t>
      </w:r>
    </w:p>
    <w:p w:rsidR="005F70C0" w:rsidRPr="008775B5" w:rsidRDefault="005F70C0" w:rsidP="005F70C0">
      <w:pPr>
        <w:jc w:val="both"/>
        <w:rPr>
          <w:b/>
        </w:rPr>
      </w:pPr>
      <w:r w:rsidRPr="008775B5">
        <w:t xml:space="preserve">   </w:t>
      </w:r>
      <w:r>
        <w:t xml:space="preserve">            </w:t>
      </w:r>
      <w:r w:rsidRPr="008775B5">
        <w:t xml:space="preserve">  п. Монгохто</w:t>
      </w:r>
    </w:p>
    <w:p w:rsidR="005A3957" w:rsidRDefault="005A3957" w:rsidP="00792193">
      <w:pPr>
        <w:pStyle w:val="a7"/>
        <w:spacing w:line="240" w:lineRule="exact"/>
        <w:contextualSpacing/>
        <w:rPr>
          <w:sz w:val="28"/>
        </w:rPr>
      </w:pPr>
    </w:p>
    <w:p w:rsidR="005A3957" w:rsidRPr="00792193" w:rsidRDefault="005A3957" w:rsidP="00792193">
      <w:pPr>
        <w:pStyle w:val="a7"/>
        <w:spacing w:line="240" w:lineRule="exact"/>
        <w:contextualSpacing/>
        <w:rPr>
          <w:sz w:val="28"/>
        </w:rPr>
      </w:pPr>
    </w:p>
    <w:p w:rsidR="00822AB5" w:rsidRPr="000C0C5C" w:rsidRDefault="00822AB5" w:rsidP="000C0C5C">
      <w:pPr>
        <w:pStyle w:val="a7"/>
        <w:spacing w:line="240" w:lineRule="exact"/>
        <w:contextualSpacing/>
        <w:jc w:val="both"/>
        <w:rPr>
          <w:sz w:val="28"/>
        </w:rPr>
      </w:pPr>
      <w:r w:rsidRPr="000C0C5C">
        <w:rPr>
          <w:sz w:val="28"/>
        </w:rPr>
        <w:t xml:space="preserve">Об утверждении Перечня видов муниципального контроля, </w:t>
      </w:r>
      <w:r w:rsidR="000C0C5C" w:rsidRPr="000C0C5C">
        <w:rPr>
          <w:sz w:val="28"/>
        </w:rPr>
        <w:t xml:space="preserve">осуществляемого </w:t>
      </w:r>
      <w:r w:rsidR="005D77FB">
        <w:rPr>
          <w:sz w:val="28"/>
        </w:rPr>
        <w:t>на территории</w:t>
      </w:r>
      <w:r w:rsidR="000C0C5C" w:rsidRPr="000C0C5C">
        <w:rPr>
          <w:sz w:val="28"/>
        </w:rPr>
        <w:t xml:space="preserve"> сельского поселения «Поселок Монгохто» Ванинского муниципального района Хабаровского края</w:t>
      </w:r>
      <w:r w:rsidRPr="000C0C5C">
        <w:rPr>
          <w:sz w:val="28"/>
        </w:rPr>
        <w:t xml:space="preserve"> </w:t>
      </w:r>
    </w:p>
    <w:p w:rsidR="000C0C5C" w:rsidRDefault="000C0C5C" w:rsidP="00822AB5">
      <w:pPr>
        <w:spacing w:line="240" w:lineRule="exact"/>
        <w:jc w:val="both"/>
        <w:rPr>
          <w:sz w:val="28"/>
          <w:szCs w:val="28"/>
        </w:rPr>
      </w:pPr>
    </w:p>
    <w:p w:rsidR="000C0C5C" w:rsidRDefault="000C0C5C" w:rsidP="000C0C5C">
      <w:pPr>
        <w:pStyle w:val="a7"/>
        <w:ind w:firstLine="709"/>
        <w:jc w:val="both"/>
        <w:rPr>
          <w:sz w:val="28"/>
        </w:rPr>
      </w:pPr>
      <w:r w:rsidRPr="000C0C5C">
        <w:rPr>
          <w:sz w:val="28"/>
        </w:rPr>
        <w:t>В соответствии с Федеральным законом от 26 декабря 2008 г</w:t>
      </w:r>
      <w:r>
        <w:rPr>
          <w:sz w:val="28"/>
        </w:rPr>
        <w:t>ода</w:t>
      </w:r>
      <w:r w:rsidRPr="000C0C5C">
        <w:rPr>
          <w:sz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w:t>
      </w:r>
      <w:r>
        <w:rPr>
          <w:sz w:val="28"/>
        </w:rPr>
        <w:t xml:space="preserve">овета </w:t>
      </w:r>
      <w:r w:rsidRPr="000C0C5C">
        <w:rPr>
          <w:sz w:val="28"/>
        </w:rPr>
        <w:t xml:space="preserve">депутатов </w:t>
      </w:r>
      <w:r>
        <w:rPr>
          <w:sz w:val="28"/>
        </w:rPr>
        <w:t xml:space="preserve">сельского поселения «Поселок Монгохто» </w:t>
      </w:r>
      <w:r w:rsidRPr="000C0C5C">
        <w:rPr>
          <w:sz w:val="28"/>
        </w:rPr>
        <w:t xml:space="preserve">Ванинского муниципального района Хабаровского края от </w:t>
      </w:r>
      <w:r w:rsidR="00792193" w:rsidRPr="00792193">
        <w:rPr>
          <w:sz w:val="28"/>
        </w:rPr>
        <w:t>02</w:t>
      </w:r>
      <w:r w:rsidRPr="00792193">
        <w:rPr>
          <w:sz w:val="28"/>
        </w:rPr>
        <w:t xml:space="preserve"> ноября 2018 года № </w:t>
      </w:r>
      <w:r w:rsidR="00792193" w:rsidRPr="00792193">
        <w:rPr>
          <w:sz w:val="28"/>
        </w:rPr>
        <w:t>402</w:t>
      </w:r>
      <w:r w:rsidR="00701C57">
        <w:rPr>
          <w:sz w:val="28"/>
        </w:rPr>
        <w:t xml:space="preserve"> «О П</w:t>
      </w:r>
      <w:r w:rsidRPr="000C0C5C">
        <w:rPr>
          <w:sz w:val="28"/>
        </w:rPr>
        <w:t>орядке ведения перечня видов муниципального контроля</w:t>
      </w:r>
      <w:r w:rsidR="00701C57">
        <w:rPr>
          <w:sz w:val="28"/>
        </w:rPr>
        <w:t>,</w:t>
      </w:r>
      <w:r w:rsidRPr="000C0C5C">
        <w:rPr>
          <w:sz w:val="28"/>
        </w:rPr>
        <w:t xml:space="preserve"> </w:t>
      </w:r>
      <w:r w:rsidR="00701C57">
        <w:rPr>
          <w:sz w:val="28"/>
        </w:rPr>
        <w:t>осуществляемого на территории сельского поселения «Поселок Монгохто» Ванинского муниципального района Хабаровского края</w:t>
      </w:r>
      <w:r>
        <w:rPr>
          <w:sz w:val="28"/>
        </w:rPr>
        <w:t xml:space="preserve">», </w:t>
      </w:r>
      <w:r w:rsidR="005B5FCA">
        <w:rPr>
          <w:sz w:val="28"/>
        </w:rPr>
        <w:t>решением Совета депутатов сельского поселения «Поселок Монгохто» Ванинского муниципального района Хабаровского края от 30 декабря 2019 года № 452 «О приеме части полномочий органов местного самоуправления Ванинского муниципального района Хабаровского края по решению вопросов местного значения для их осуществления органами местного самоуправления органами местного самоуправления сельского поселения «Поселок Монгохто» Ванинского муниципального района Хабаровского края»</w:t>
      </w:r>
      <w:r w:rsidR="00792193">
        <w:rPr>
          <w:sz w:val="28"/>
        </w:rPr>
        <w:t>,</w:t>
      </w:r>
      <w:r w:rsidRPr="000C0C5C">
        <w:rPr>
          <w:sz w:val="28"/>
        </w:rPr>
        <w:t xml:space="preserve"> администрация </w:t>
      </w:r>
      <w:r>
        <w:rPr>
          <w:sz w:val="28"/>
        </w:rPr>
        <w:t xml:space="preserve">сельского поселения «Поселок Монгохто» </w:t>
      </w:r>
      <w:r w:rsidRPr="000C0C5C">
        <w:rPr>
          <w:sz w:val="28"/>
        </w:rPr>
        <w:t xml:space="preserve">Ванинского муниципального района Хабаровского края </w:t>
      </w:r>
    </w:p>
    <w:p w:rsidR="000C0C5C" w:rsidRDefault="000C0C5C" w:rsidP="000C0C5C">
      <w:pPr>
        <w:pStyle w:val="a7"/>
        <w:ind w:firstLine="709"/>
        <w:jc w:val="both"/>
        <w:rPr>
          <w:sz w:val="28"/>
        </w:rPr>
      </w:pPr>
    </w:p>
    <w:p w:rsidR="000C0C5C" w:rsidRPr="00DE02E4" w:rsidRDefault="000C0C5C" w:rsidP="000C0C5C">
      <w:pPr>
        <w:pStyle w:val="a7"/>
        <w:jc w:val="both"/>
        <w:rPr>
          <w:color w:val="000000"/>
          <w:sz w:val="28"/>
          <w:szCs w:val="28"/>
        </w:rPr>
      </w:pPr>
      <w:r w:rsidRPr="00DE02E4">
        <w:rPr>
          <w:color w:val="000000"/>
          <w:sz w:val="28"/>
          <w:szCs w:val="28"/>
        </w:rPr>
        <w:t>ПОСТАНОВЛЯЕТ:</w:t>
      </w:r>
    </w:p>
    <w:p w:rsidR="000C0C5C" w:rsidRPr="001E7C0F" w:rsidRDefault="000C0C5C" w:rsidP="001E7C0F">
      <w:pPr>
        <w:pStyle w:val="a7"/>
        <w:ind w:firstLine="709"/>
        <w:jc w:val="both"/>
        <w:rPr>
          <w:sz w:val="28"/>
          <w:szCs w:val="28"/>
        </w:rPr>
      </w:pPr>
      <w:bookmarkStart w:id="0" w:name="sub_10"/>
      <w:r w:rsidRPr="001E7C0F">
        <w:rPr>
          <w:sz w:val="28"/>
          <w:szCs w:val="28"/>
        </w:rPr>
        <w:t xml:space="preserve">1. Определить администрацию сельского поселения «Поселок Монгохто» Ванинского муниципального района Хабаровского края уполномоченным органом по ведению и размещению на официальном сайте администрации сельского поселения «Поселок Монгохто» Ванинского муниципального района в информационно-телекоммуникационной сети Интернет </w:t>
      </w:r>
      <w:r w:rsidRPr="005A3957">
        <w:rPr>
          <w:sz w:val="28"/>
          <w:szCs w:val="28"/>
        </w:rPr>
        <w:t>(</w:t>
      </w:r>
      <w:hyperlink r:id="rId6" w:history="1">
        <w:r w:rsidRPr="005A3957">
          <w:rPr>
            <w:rStyle w:val="a8"/>
            <w:color w:val="auto"/>
            <w:sz w:val="28"/>
            <w:szCs w:val="28"/>
          </w:rPr>
          <w:t>http://mongohto.vanino.org</w:t>
        </w:r>
      </w:hyperlink>
      <w:r w:rsidRPr="001E7C0F">
        <w:rPr>
          <w:sz w:val="28"/>
          <w:szCs w:val="28"/>
        </w:rPr>
        <w:t xml:space="preserve">) Перечня видов муниципального контроля, осуществляемого </w:t>
      </w:r>
      <w:r w:rsidR="005D77FB">
        <w:rPr>
          <w:sz w:val="28"/>
          <w:szCs w:val="28"/>
        </w:rPr>
        <w:t>на территории</w:t>
      </w:r>
      <w:r w:rsidRPr="001E7C0F">
        <w:rPr>
          <w:sz w:val="28"/>
          <w:szCs w:val="28"/>
        </w:rPr>
        <w:t xml:space="preserve"> сельского поселения «Поселок Монгохто» Ванинского муниципального района Хабаровского края (далее - Перечень).</w:t>
      </w:r>
    </w:p>
    <w:p w:rsidR="000C0C5C" w:rsidRPr="001E7C0F" w:rsidRDefault="000C0C5C" w:rsidP="001E7C0F">
      <w:pPr>
        <w:pStyle w:val="a7"/>
        <w:ind w:firstLine="709"/>
        <w:jc w:val="both"/>
        <w:rPr>
          <w:sz w:val="28"/>
          <w:szCs w:val="28"/>
        </w:rPr>
      </w:pPr>
      <w:r w:rsidRPr="001E7C0F">
        <w:rPr>
          <w:sz w:val="28"/>
          <w:szCs w:val="28"/>
        </w:rPr>
        <w:t>2. Утвердить прилагаемый Перечень.</w:t>
      </w:r>
    </w:p>
    <w:p w:rsidR="001E7C0F" w:rsidRDefault="00793E15" w:rsidP="001E7C0F">
      <w:pPr>
        <w:pStyle w:val="a7"/>
        <w:ind w:firstLine="709"/>
        <w:jc w:val="both"/>
        <w:rPr>
          <w:sz w:val="28"/>
          <w:szCs w:val="28"/>
        </w:rPr>
      </w:pPr>
      <w:r>
        <w:rPr>
          <w:sz w:val="28"/>
          <w:szCs w:val="28"/>
        </w:rPr>
        <w:t xml:space="preserve">3. </w:t>
      </w:r>
      <w:r w:rsidR="00701C57" w:rsidRPr="001E7C0F">
        <w:rPr>
          <w:sz w:val="28"/>
          <w:szCs w:val="28"/>
        </w:rPr>
        <w:t>Разместить Перечень на официальном сайте администрации сельского поселения «Поселок Монгохто» Ванинского муниципального района Хабаровского края</w:t>
      </w:r>
      <w:r w:rsidR="00701C57">
        <w:rPr>
          <w:sz w:val="28"/>
          <w:szCs w:val="28"/>
        </w:rPr>
        <w:t>.</w:t>
      </w:r>
    </w:p>
    <w:p w:rsidR="005B5FCA" w:rsidRPr="001E7C0F" w:rsidRDefault="005B5FCA" w:rsidP="001E7C0F">
      <w:pPr>
        <w:pStyle w:val="a7"/>
        <w:ind w:firstLine="709"/>
        <w:jc w:val="both"/>
        <w:rPr>
          <w:sz w:val="28"/>
          <w:szCs w:val="28"/>
        </w:rPr>
      </w:pPr>
      <w:r>
        <w:rPr>
          <w:sz w:val="28"/>
          <w:szCs w:val="28"/>
        </w:rPr>
        <w:lastRenderedPageBreak/>
        <w:t>4. Признать утратившим силу постановление администрации сельского поселения «Поселок Монгохто» Ванинского муниципального района Хабаровского края от 18 сентября 2019 года № 135 «</w:t>
      </w:r>
      <w:r w:rsidRPr="005B5FCA">
        <w:rPr>
          <w:sz w:val="28"/>
          <w:szCs w:val="28"/>
        </w:rPr>
        <w:t>Об утверждении Перечня видов муниципального контроля, осуществляемого на территории сельского поселения «Поселок Монгохто» Ванинского муниципального района Хабаровского края</w:t>
      </w:r>
      <w:r>
        <w:rPr>
          <w:sz w:val="28"/>
          <w:szCs w:val="28"/>
        </w:rPr>
        <w:t>»</w:t>
      </w:r>
    </w:p>
    <w:p w:rsidR="000C0C5C" w:rsidRPr="001E7C0F" w:rsidRDefault="005B5FCA" w:rsidP="001E7C0F">
      <w:pPr>
        <w:pStyle w:val="a7"/>
        <w:ind w:firstLine="709"/>
        <w:jc w:val="both"/>
        <w:rPr>
          <w:sz w:val="28"/>
          <w:szCs w:val="28"/>
        </w:rPr>
      </w:pPr>
      <w:r>
        <w:rPr>
          <w:sz w:val="28"/>
          <w:szCs w:val="28"/>
        </w:rPr>
        <w:t>5</w:t>
      </w:r>
      <w:r w:rsidR="001E7C0F" w:rsidRPr="001E7C0F">
        <w:rPr>
          <w:sz w:val="28"/>
          <w:szCs w:val="28"/>
        </w:rPr>
        <w:t xml:space="preserve">. </w:t>
      </w:r>
      <w:r w:rsidR="00701C57" w:rsidRPr="001E7C0F">
        <w:rPr>
          <w:sz w:val="28"/>
          <w:szCs w:val="28"/>
        </w:rPr>
        <w:t>Опубликовать настоящее постановление в Информационном сборнике муниципальных правовых актов сельского поселения «Поселок Монгохто» и на официальном сайте администрации сельского поселения «Поселок Монгохто».</w:t>
      </w:r>
    </w:p>
    <w:p w:rsidR="000C0C5C" w:rsidRPr="001E7C0F" w:rsidRDefault="005B5FCA" w:rsidP="001E7C0F">
      <w:pPr>
        <w:pStyle w:val="a7"/>
        <w:ind w:firstLine="709"/>
        <w:jc w:val="both"/>
        <w:rPr>
          <w:sz w:val="28"/>
          <w:szCs w:val="28"/>
        </w:rPr>
      </w:pPr>
      <w:r>
        <w:rPr>
          <w:sz w:val="28"/>
          <w:szCs w:val="28"/>
        </w:rPr>
        <w:t>6</w:t>
      </w:r>
      <w:r w:rsidR="000C0C5C" w:rsidRPr="001E7C0F">
        <w:rPr>
          <w:sz w:val="28"/>
          <w:szCs w:val="28"/>
        </w:rPr>
        <w:t xml:space="preserve">. Контроль за исполнением настоящего постановления возложить на </w:t>
      </w:r>
      <w:r w:rsidR="001E7C0F" w:rsidRPr="001E7C0F">
        <w:rPr>
          <w:sz w:val="28"/>
          <w:szCs w:val="28"/>
        </w:rPr>
        <w:t xml:space="preserve">главного специалиста по вопросам ЖКХ и планированию администрации сельского поселения «Поселок Монгохто» </w:t>
      </w:r>
      <w:r w:rsidR="000C0C5C" w:rsidRPr="001E7C0F">
        <w:rPr>
          <w:sz w:val="28"/>
          <w:szCs w:val="28"/>
        </w:rPr>
        <w:t xml:space="preserve">Ванинского муниципального района </w:t>
      </w:r>
      <w:r w:rsidR="001E7C0F" w:rsidRPr="001E7C0F">
        <w:rPr>
          <w:sz w:val="28"/>
          <w:szCs w:val="28"/>
        </w:rPr>
        <w:t>Хабаровского края Федотова В</w:t>
      </w:r>
      <w:r w:rsidR="000C0C5C" w:rsidRPr="001E7C0F">
        <w:rPr>
          <w:sz w:val="28"/>
          <w:szCs w:val="28"/>
        </w:rPr>
        <w:t>.</w:t>
      </w:r>
      <w:r w:rsidR="001E7C0F" w:rsidRPr="001E7C0F">
        <w:rPr>
          <w:sz w:val="28"/>
          <w:szCs w:val="28"/>
        </w:rPr>
        <w:t>В</w:t>
      </w:r>
      <w:r w:rsidR="000C0C5C" w:rsidRPr="001E7C0F">
        <w:rPr>
          <w:sz w:val="28"/>
          <w:szCs w:val="28"/>
        </w:rPr>
        <w:t>.</w:t>
      </w:r>
    </w:p>
    <w:p w:rsidR="000C0C5C" w:rsidRPr="001E7C0F" w:rsidRDefault="005B5FCA" w:rsidP="001E7C0F">
      <w:pPr>
        <w:pStyle w:val="a7"/>
        <w:ind w:firstLine="709"/>
        <w:jc w:val="both"/>
        <w:rPr>
          <w:sz w:val="28"/>
          <w:szCs w:val="28"/>
        </w:rPr>
      </w:pPr>
      <w:r>
        <w:rPr>
          <w:sz w:val="28"/>
          <w:szCs w:val="28"/>
        </w:rPr>
        <w:t>7</w:t>
      </w:r>
      <w:r w:rsidR="000C0C5C" w:rsidRPr="001E7C0F">
        <w:rPr>
          <w:sz w:val="28"/>
          <w:szCs w:val="28"/>
        </w:rPr>
        <w:t>. Настоящее постановление вступает в силу со дня его официального опубликования</w:t>
      </w:r>
      <w:r>
        <w:rPr>
          <w:sz w:val="28"/>
          <w:szCs w:val="28"/>
        </w:rPr>
        <w:t>.</w:t>
      </w:r>
    </w:p>
    <w:bookmarkEnd w:id="0"/>
    <w:p w:rsidR="00822AB5" w:rsidRDefault="00822AB5">
      <w:pPr>
        <w:rPr>
          <w:sz w:val="28"/>
        </w:rPr>
      </w:pPr>
    </w:p>
    <w:p w:rsidR="00142207" w:rsidRDefault="00142207">
      <w:pPr>
        <w:rPr>
          <w:sz w:val="28"/>
        </w:rPr>
      </w:pPr>
    </w:p>
    <w:p w:rsidR="001E7C0F" w:rsidRPr="001E7C0F" w:rsidRDefault="001E7C0F" w:rsidP="001E7C0F">
      <w:pPr>
        <w:pStyle w:val="a7"/>
        <w:spacing w:line="240" w:lineRule="exact"/>
        <w:contextualSpacing/>
        <w:rPr>
          <w:sz w:val="28"/>
        </w:rPr>
      </w:pPr>
      <w:r w:rsidRPr="001E7C0F">
        <w:rPr>
          <w:sz w:val="28"/>
        </w:rPr>
        <w:t xml:space="preserve">Глава администрации </w:t>
      </w:r>
    </w:p>
    <w:p w:rsidR="00577568" w:rsidRDefault="001E7C0F" w:rsidP="001E7C0F">
      <w:pPr>
        <w:pStyle w:val="a7"/>
        <w:spacing w:line="240" w:lineRule="exact"/>
        <w:contextualSpacing/>
        <w:rPr>
          <w:sz w:val="28"/>
        </w:rPr>
      </w:pPr>
      <w:r w:rsidRPr="001E7C0F">
        <w:rPr>
          <w:sz w:val="28"/>
        </w:rPr>
        <w:t xml:space="preserve">сельского поселения </w:t>
      </w:r>
    </w:p>
    <w:p w:rsidR="001E7C0F" w:rsidRDefault="001E7C0F" w:rsidP="001E7C0F">
      <w:pPr>
        <w:pStyle w:val="a7"/>
        <w:spacing w:line="240" w:lineRule="exact"/>
        <w:contextualSpacing/>
        <w:rPr>
          <w:sz w:val="28"/>
        </w:rPr>
      </w:pPr>
      <w:r w:rsidRPr="001E7C0F">
        <w:rPr>
          <w:sz w:val="28"/>
        </w:rPr>
        <w:t xml:space="preserve">«Поселок </w:t>
      </w:r>
      <w:proofErr w:type="gramStart"/>
      <w:r w:rsidRPr="001E7C0F">
        <w:rPr>
          <w:sz w:val="28"/>
        </w:rPr>
        <w:t xml:space="preserve">Монгохто»   </w:t>
      </w:r>
      <w:proofErr w:type="gramEnd"/>
      <w:r w:rsidRPr="001E7C0F">
        <w:rPr>
          <w:sz w:val="28"/>
        </w:rPr>
        <w:t xml:space="preserve">      </w:t>
      </w:r>
      <w:r w:rsidR="00577568">
        <w:rPr>
          <w:sz w:val="28"/>
        </w:rPr>
        <w:t xml:space="preserve">                                    </w:t>
      </w:r>
      <w:r w:rsidRPr="001E7C0F">
        <w:rPr>
          <w:sz w:val="28"/>
        </w:rPr>
        <w:t xml:space="preserve">                           И.А. Гаврилов</w:t>
      </w:r>
    </w:p>
    <w:p w:rsidR="001E7C0F" w:rsidRDefault="001E7C0F" w:rsidP="001E7C0F">
      <w:pPr>
        <w:pStyle w:val="a7"/>
        <w:spacing w:line="240" w:lineRule="exact"/>
        <w:contextualSpacing/>
        <w:rPr>
          <w:sz w:val="28"/>
        </w:rPr>
      </w:pPr>
    </w:p>
    <w:p w:rsidR="001E7C0F" w:rsidRDefault="001E7C0F" w:rsidP="001E7C0F">
      <w:pPr>
        <w:pStyle w:val="a7"/>
        <w:spacing w:line="240" w:lineRule="exact"/>
        <w:contextualSpacing/>
        <w:rPr>
          <w:sz w:val="28"/>
        </w:rPr>
      </w:pPr>
    </w:p>
    <w:p w:rsidR="001E7C0F" w:rsidRDefault="001E7C0F" w:rsidP="001E7C0F">
      <w:pPr>
        <w:pStyle w:val="a7"/>
        <w:spacing w:line="240" w:lineRule="exact"/>
        <w:contextualSpacing/>
        <w:rPr>
          <w:sz w:val="28"/>
        </w:rPr>
      </w:pPr>
    </w:p>
    <w:p w:rsidR="001E7C0F" w:rsidRDefault="001E7C0F" w:rsidP="001E7C0F">
      <w:pPr>
        <w:pStyle w:val="a7"/>
        <w:spacing w:line="240" w:lineRule="exact"/>
        <w:contextualSpacing/>
        <w:rPr>
          <w:sz w:val="28"/>
        </w:rPr>
      </w:pPr>
    </w:p>
    <w:p w:rsidR="001E7C0F" w:rsidRDefault="001E7C0F" w:rsidP="001E7C0F">
      <w:pPr>
        <w:pStyle w:val="a7"/>
        <w:spacing w:line="240" w:lineRule="exact"/>
        <w:contextualSpacing/>
        <w:rPr>
          <w:sz w:val="28"/>
        </w:rPr>
      </w:pPr>
    </w:p>
    <w:p w:rsidR="001E7C0F" w:rsidRDefault="001E7C0F" w:rsidP="001E7C0F">
      <w:pPr>
        <w:pStyle w:val="a7"/>
        <w:spacing w:line="240" w:lineRule="exact"/>
        <w:contextualSpacing/>
        <w:rPr>
          <w:sz w:val="28"/>
        </w:rPr>
      </w:pPr>
    </w:p>
    <w:p w:rsidR="001E7C0F" w:rsidRDefault="001E7C0F" w:rsidP="001E7C0F">
      <w:pPr>
        <w:pStyle w:val="a7"/>
        <w:spacing w:line="240" w:lineRule="exact"/>
        <w:contextualSpacing/>
        <w:rPr>
          <w:sz w:val="28"/>
        </w:rPr>
      </w:pPr>
    </w:p>
    <w:p w:rsidR="001E7C0F" w:rsidRDefault="001E7C0F" w:rsidP="001E7C0F">
      <w:pPr>
        <w:pStyle w:val="a7"/>
        <w:spacing w:line="240" w:lineRule="exact"/>
        <w:contextualSpacing/>
        <w:rPr>
          <w:sz w:val="28"/>
        </w:rPr>
      </w:pPr>
    </w:p>
    <w:p w:rsidR="001E7C0F" w:rsidRDefault="001E7C0F" w:rsidP="001E7C0F">
      <w:pPr>
        <w:pStyle w:val="a7"/>
        <w:spacing w:line="240" w:lineRule="exact"/>
        <w:contextualSpacing/>
        <w:rPr>
          <w:sz w:val="28"/>
        </w:rPr>
      </w:pPr>
    </w:p>
    <w:p w:rsidR="001E7C0F" w:rsidRDefault="001E7C0F" w:rsidP="001E7C0F">
      <w:pPr>
        <w:pStyle w:val="a7"/>
        <w:spacing w:line="240" w:lineRule="exact"/>
        <w:contextualSpacing/>
        <w:rPr>
          <w:sz w:val="28"/>
        </w:rPr>
      </w:pPr>
    </w:p>
    <w:p w:rsidR="001E7C0F" w:rsidRDefault="001E7C0F" w:rsidP="001E7C0F">
      <w:pPr>
        <w:pStyle w:val="a7"/>
        <w:spacing w:line="240" w:lineRule="exact"/>
        <w:contextualSpacing/>
        <w:rPr>
          <w:sz w:val="28"/>
        </w:rPr>
      </w:pPr>
    </w:p>
    <w:p w:rsidR="001E7C0F" w:rsidRDefault="001E7C0F" w:rsidP="001E7C0F">
      <w:pPr>
        <w:pStyle w:val="a7"/>
        <w:spacing w:line="240" w:lineRule="exact"/>
        <w:contextualSpacing/>
        <w:rPr>
          <w:sz w:val="28"/>
        </w:rPr>
      </w:pPr>
    </w:p>
    <w:p w:rsidR="001E7C0F" w:rsidRDefault="001E7C0F" w:rsidP="001E7C0F">
      <w:pPr>
        <w:pStyle w:val="a7"/>
        <w:spacing w:line="240" w:lineRule="exact"/>
        <w:contextualSpacing/>
        <w:rPr>
          <w:sz w:val="28"/>
        </w:rPr>
      </w:pPr>
    </w:p>
    <w:p w:rsidR="001E7C0F" w:rsidRDefault="001E7C0F" w:rsidP="001E7C0F">
      <w:pPr>
        <w:pStyle w:val="a7"/>
        <w:spacing w:line="240" w:lineRule="exact"/>
        <w:contextualSpacing/>
        <w:rPr>
          <w:sz w:val="28"/>
        </w:rPr>
      </w:pPr>
    </w:p>
    <w:p w:rsidR="001E7C0F" w:rsidRDefault="001E7C0F" w:rsidP="001E7C0F">
      <w:pPr>
        <w:pStyle w:val="a7"/>
        <w:spacing w:line="240" w:lineRule="exact"/>
        <w:contextualSpacing/>
        <w:rPr>
          <w:sz w:val="28"/>
        </w:rPr>
      </w:pPr>
    </w:p>
    <w:p w:rsidR="001E7C0F" w:rsidRDefault="001E7C0F" w:rsidP="001E7C0F">
      <w:pPr>
        <w:pStyle w:val="a7"/>
        <w:spacing w:line="240" w:lineRule="exact"/>
        <w:contextualSpacing/>
        <w:rPr>
          <w:sz w:val="28"/>
        </w:rPr>
      </w:pPr>
    </w:p>
    <w:p w:rsidR="001E7C0F" w:rsidRDefault="001E7C0F" w:rsidP="001E7C0F">
      <w:pPr>
        <w:pStyle w:val="a7"/>
        <w:spacing w:line="240" w:lineRule="exact"/>
        <w:contextualSpacing/>
        <w:rPr>
          <w:sz w:val="28"/>
        </w:rPr>
      </w:pPr>
    </w:p>
    <w:p w:rsidR="001E7C0F" w:rsidRDefault="001E7C0F" w:rsidP="001E7C0F">
      <w:pPr>
        <w:pStyle w:val="a7"/>
        <w:spacing w:line="240" w:lineRule="exact"/>
        <w:contextualSpacing/>
        <w:rPr>
          <w:sz w:val="28"/>
        </w:rPr>
      </w:pPr>
      <w:bookmarkStart w:id="1" w:name="_GoBack"/>
      <w:bookmarkEnd w:id="1"/>
    </w:p>
    <w:p w:rsidR="001E7C0F" w:rsidRDefault="001E7C0F" w:rsidP="001E7C0F">
      <w:pPr>
        <w:pStyle w:val="a7"/>
        <w:spacing w:line="240" w:lineRule="exact"/>
        <w:contextualSpacing/>
        <w:rPr>
          <w:sz w:val="28"/>
        </w:rPr>
      </w:pPr>
    </w:p>
    <w:p w:rsidR="001E7C0F" w:rsidRDefault="001E7C0F" w:rsidP="001E7C0F">
      <w:pPr>
        <w:pStyle w:val="a7"/>
        <w:spacing w:line="240" w:lineRule="exact"/>
        <w:contextualSpacing/>
        <w:rPr>
          <w:sz w:val="28"/>
        </w:rPr>
      </w:pPr>
    </w:p>
    <w:p w:rsidR="001E7C0F" w:rsidRDefault="001E7C0F" w:rsidP="001E7C0F">
      <w:pPr>
        <w:pStyle w:val="a7"/>
        <w:spacing w:line="240" w:lineRule="exact"/>
        <w:contextualSpacing/>
        <w:rPr>
          <w:sz w:val="28"/>
        </w:rPr>
      </w:pPr>
    </w:p>
    <w:p w:rsidR="001E7C0F" w:rsidRDefault="001E7C0F" w:rsidP="001E7C0F">
      <w:pPr>
        <w:pStyle w:val="a7"/>
        <w:spacing w:line="240" w:lineRule="exact"/>
        <w:contextualSpacing/>
        <w:rPr>
          <w:sz w:val="28"/>
        </w:rPr>
      </w:pPr>
    </w:p>
    <w:p w:rsidR="001E7C0F" w:rsidRDefault="001E7C0F" w:rsidP="001E7C0F">
      <w:pPr>
        <w:pStyle w:val="a7"/>
        <w:spacing w:line="240" w:lineRule="exact"/>
        <w:contextualSpacing/>
        <w:rPr>
          <w:sz w:val="28"/>
        </w:rPr>
      </w:pPr>
    </w:p>
    <w:p w:rsidR="001E7C0F" w:rsidRDefault="001E7C0F" w:rsidP="001E7C0F">
      <w:pPr>
        <w:pStyle w:val="a7"/>
        <w:spacing w:line="240" w:lineRule="exact"/>
        <w:contextualSpacing/>
        <w:rPr>
          <w:sz w:val="28"/>
        </w:rPr>
      </w:pPr>
    </w:p>
    <w:p w:rsidR="001E7C0F" w:rsidRDefault="001E7C0F" w:rsidP="001E7C0F">
      <w:pPr>
        <w:pStyle w:val="a7"/>
        <w:spacing w:line="240" w:lineRule="exact"/>
        <w:contextualSpacing/>
        <w:rPr>
          <w:sz w:val="28"/>
        </w:rPr>
      </w:pPr>
    </w:p>
    <w:p w:rsidR="001E7C0F" w:rsidRDefault="001E7C0F" w:rsidP="001E7C0F">
      <w:pPr>
        <w:pStyle w:val="a7"/>
        <w:spacing w:line="240" w:lineRule="exact"/>
        <w:contextualSpacing/>
        <w:rPr>
          <w:sz w:val="28"/>
        </w:rPr>
      </w:pPr>
    </w:p>
    <w:p w:rsidR="0071562B" w:rsidRDefault="0071562B" w:rsidP="001E7C0F">
      <w:pPr>
        <w:pStyle w:val="a7"/>
        <w:spacing w:line="240" w:lineRule="exact"/>
        <w:contextualSpacing/>
        <w:rPr>
          <w:sz w:val="28"/>
        </w:rPr>
      </w:pPr>
    </w:p>
    <w:p w:rsidR="0071562B" w:rsidRDefault="0071562B" w:rsidP="001E7C0F">
      <w:pPr>
        <w:pStyle w:val="a7"/>
        <w:spacing w:line="240" w:lineRule="exact"/>
        <w:contextualSpacing/>
        <w:rPr>
          <w:sz w:val="28"/>
        </w:rPr>
      </w:pPr>
    </w:p>
    <w:p w:rsidR="0071562B" w:rsidRDefault="0071562B" w:rsidP="001E7C0F">
      <w:pPr>
        <w:pStyle w:val="a7"/>
        <w:spacing w:line="240" w:lineRule="exact"/>
        <w:contextualSpacing/>
        <w:rPr>
          <w:sz w:val="28"/>
        </w:rPr>
      </w:pPr>
    </w:p>
    <w:p w:rsidR="0071562B" w:rsidRDefault="0071562B" w:rsidP="001E7C0F">
      <w:pPr>
        <w:pStyle w:val="a7"/>
        <w:spacing w:line="240" w:lineRule="exact"/>
        <w:contextualSpacing/>
        <w:rPr>
          <w:sz w:val="28"/>
        </w:rPr>
      </w:pPr>
    </w:p>
    <w:p w:rsidR="001E7C0F" w:rsidRDefault="001E7C0F" w:rsidP="001E7C0F">
      <w:pPr>
        <w:pStyle w:val="a7"/>
        <w:spacing w:line="240" w:lineRule="exact"/>
        <w:contextualSpacing/>
        <w:rPr>
          <w:sz w:val="28"/>
        </w:rPr>
      </w:pPr>
    </w:p>
    <w:p w:rsidR="001E7C0F" w:rsidRDefault="001E7C0F" w:rsidP="001E7C0F">
      <w:pPr>
        <w:pStyle w:val="a7"/>
        <w:spacing w:line="240" w:lineRule="exact"/>
        <w:contextualSpacing/>
        <w:rPr>
          <w:sz w:val="28"/>
        </w:rPr>
      </w:pPr>
    </w:p>
    <w:p w:rsidR="001E7C0F" w:rsidRDefault="001E7C0F" w:rsidP="001E7C0F">
      <w:pPr>
        <w:pStyle w:val="a7"/>
        <w:spacing w:line="240" w:lineRule="exact"/>
        <w:contextualSpacing/>
        <w:rPr>
          <w:sz w:val="28"/>
        </w:rPr>
      </w:pPr>
    </w:p>
    <w:p w:rsidR="001E7C0F" w:rsidRDefault="001E7C0F" w:rsidP="001E7C0F">
      <w:pPr>
        <w:pStyle w:val="a7"/>
        <w:spacing w:line="240" w:lineRule="exact"/>
        <w:contextualSpacing/>
        <w:rPr>
          <w:sz w:val="28"/>
        </w:rPr>
      </w:pPr>
    </w:p>
    <w:p w:rsidR="00577568" w:rsidRDefault="00793E15" w:rsidP="00577568">
      <w:pPr>
        <w:tabs>
          <w:tab w:val="left" w:pos="5387"/>
          <w:tab w:val="left" w:pos="8364"/>
        </w:tabs>
        <w:spacing w:line="240" w:lineRule="exact"/>
        <w:ind w:left="4820"/>
        <w:jc w:val="center"/>
        <w:rPr>
          <w:sz w:val="28"/>
        </w:rPr>
      </w:pPr>
      <w:r>
        <w:rPr>
          <w:sz w:val="28"/>
        </w:rPr>
        <w:t>УТВЕРЖДЕН</w:t>
      </w:r>
    </w:p>
    <w:p w:rsidR="00577568" w:rsidRDefault="00793E15" w:rsidP="00577568">
      <w:pPr>
        <w:tabs>
          <w:tab w:val="left" w:pos="5387"/>
          <w:tab w:val="left" w:pos="8364"/>
        </w:tabs>
        <w:spacing w:line="240" w:lineRule="exact"/>
        <w:ind w:left="4820"/>
        <w:jc w:val="center"/>
        <w:rPr>
          <w:sz w:val="28"/>
        </w:rPr>
      </w:pPr>
      <w:r>
        <w:rPr>
          <w:sz w:val="28"/>
        </w:rPr>
        <w:t xml:space="preserve">постановлением администрации </w:t>
      </w:r>
      <w:r w:rsidRPr="00B80FAC">
        <w:rPr>
          <w:sz w:val="28"/>
        </w:rPr>
        <w:t>сельского поселения</w:t>
      </w:r>
    </w:p>
    <w:p w:rsidR="00577568" w:rsidRDefault="00793E15" w:rsidP="00577568">
      <w:pPr>
        <w:tabs>
          <w:tab w:val="left" w:pos="5387"/>
          <w:tab w:val="left" w:pos="8364"/>
        </w:tabs>
        <w:spacing w:line="240" w:lineRule="exact"/>
        <w:ind w:left="4820"/>
        <w:jc w:val="center"/>
        <w:rPr>
          <w:sz w:val="28"/>
        </w:rPr>
      </w:pPr>
      <w:r w:rsidRPr="00B80FAC">
        <w:rPr>
          <w:sz w:val="28"/>
        </w:rPr>
        <w:t>«Поселок Монгохто»</w:t>
      </w:r>
    </w:p>
    <w:p w:rsidR="00577568" w:rsidRDefault="00793E15" w:rsidP="00577568">
      <w:pPr>
        <w:tabs>
          <w:tab w:val="left" w:pos="5387"/>
          <w:tab w:val="left" w:pos="8364"/>
        </w:tabs>
        <w:spacing w:line="240" w:lineRule="exact"/>
        <w:ind w:left="4820"/>
        <w:jc w:val="center"/>
        <w:rPr>
          <w:sz w:val="28"/>
        </w:rPr>
      </w:pPr>
      <w:r w:rsidRPr="00B80FAC">
        <w:rPr>
          <w:sz w:val="28"/>
        </w:rPr>
        <w:t>Ванинского муниципального района</w:t>
      </w:r>
    </w:p>
    <w:p w:rsidR="00577568" w:rsidRDefault="00793E15" w:rsidP="00577568">
      <w:pPr>
        <w:tabs>
          <w:tab w:val="left" w:pos="5387"/>
          <w:tab w:val="left" w:pos="8364"/>
        </w:tabs>
        <w:spacing w:line="240" w:lineRule="exact"/>
        <w:ind w:left="4820"/>
        <w:jc w:val="center"/>
        <w:rPr>
          <w:sz w:val="28"/>
        </w:rPr>
      </w:pPr>
      <w:r w:rsidRPr="00B80FAC">
        <w:rPr>
          <w:sz w:val="28"/>
        </w:rPr>
        <w:t>Хабаровского края</w:t>
      </w:r>
    </w:p>
    <w:p w:rsidR="00793E15" w:rsidRPr="00704ADB" w:rsidRDefault="00793E15" w:rsidP="00577568">
      <w:pPr>
        <w:tabs>
          <w:tab w:val="left" w:pos="5387"/>
          <w:tab w:val="left" w:pos="8364"/>
        </w:tabs>
        <w:spacing w:line="240" w:lineRule="exact"/>
        <w:ind w:left="4820"/>
        <w:jc w:val="center"/>
        <w:rPr>
          <w:sz w:val="28"/>
        </w:rPr>
      </w:pPr>
      <w:r w:rsidRPr="00792193">
        <w:rPr>
          <w:sz w:val="28"/>
        </w:rPr>
        <w:t xml:space="preserve">от </w:t>
      </w:r>
      <w:r w:rsidR="00577568">
        <w:rPr>
          <w:sz w:val="28"/>
        </w:rPr>
        <w:t>24</w:t>
      </w:r>
      <w:r w:rsidRPr="00792193">
        <w:rPr>
          <w:sz w:val="28"/>
        </w:rPr>
        <w:t>.</w:t>
      </w:r>
      <w:r w:rsidR="00577568">
        <w:rPr>
          <w:sz w:val="28"/>
        </w:rPr>
        <w:t>04</w:t>
      </w:r>
      <w:r w:rsidR="003B169E">
        <w:rPr>
          <w:sz w:val="28"/>
        </w:rPr>
        <w:t>.2020</w:t>
      </w:r>
      <w:r w:rsidRPr="00792193">
        <w:rPr>
          <w:sz w:val="28"/>
        </w:rPr>
        <w:t xml:space="preserve"> № </w:t>
      </w:r>
      <w:r w:rsidR="00577568">
        <w:rPr>
          <w:sz w:val="28"/>
        </w:rPr>
        <w:t>67</w:t>
      </w:r>
    </w:p>
    <w:p w:rsidR="001E7C0F" w:rsidRDefault="001E7C0F" w:rsidP="00577568">
      <w:pPr>
        <w:pStyle w:val="a7"/>
        <w:spacing w:line="240" w:lineRule="exact"/>
        <w:ind w:left="4820"/>
        <w:contextualSpacing/>
        <w:jc w:val="center"/>
        <w:rPr>
          <w:sz w:val="28"/>
        </w:rPr>
      </w:pPr>
    </w:p>
    <w:p w:rsidR="006F1123" w:rsidRDefault="006F1123" w:rsidP="001E7C0F">
      <w:pPr>
        <w:pStyle w:val="a7"/>
        <w:spacing w:line="240" w:lineRule="exact"/>
        <w:contextualSpacing/>
        <w:rPr>
          <w:sz w:val="28"/>
        </w:rPr>
      </w:pPr>
    </w:p>
    <w:p w:rsidR="006F1123" w:rsidRDefault="006F1123" w:rsidP="006F1123">
      <w:pPr>
        <w:pStyle w:val="a7"/>
        <w:spacing w:line="240" w:lineRule="exact"/>
        <w:contextualSpacing/>
        <w:jc w:val="center"/>
        <w:rPr>
          <w:b/>
          <w:sz w:val="28"/>
        </w:rPr>
      </w:pPr>
      <w:r w:rsidRPr="006F1123">
        <w:rPr>
          <w:b/>
          <w:sz w:val="28"/>
        </w:rPr>
        <w:t xml:space="preserve">Перечень видов муниципального контроля, осуществляемого </w:t>
      </w:r>
      <w:r w:rsidR="00701C57">
        <w:rPr>
          <w:b/>
          <w:sz w:val="28"/>
        </w:rPr>
        <w:t>на территории</w:t>
      </w:r>
      <w:r w:rsidRPr="006F1123">
        <w:rPr>
          <w:b/>
          <w:sz w:val="28"/>
        </w:rPr>
        <w:t xml:space="preserve"> сельского поселения «Поселок Монгохто» Ванинского муниципального района Хабаровского края</w:t>
      </w:r>
    </w:p>
    <w:p w:rsidR="006F1123" w:rsidRDefault="006F1123" w:rsidP="006F1123">
      <w:pPr>
        <w:pStyle w:val="a7"/>
        <w:spacing w:line="240" w:lineRule="exact"/>
        <w:contextualSpacing/>
        <w:jc w:val="center"/>
        <w:rPr>
          <w:b/>
          <w:sz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2410"/>
        <w:gridCol w:w="4111"/>
      </w:tblGrid>
      <w:tr w:rsidR="006F1123" w:rsidRPr="006F1123" w:rsidTr="00792193">
        <w:trPr>
          <w:tblHeader/>
        </w:trPr>
        <w:tc>
          <w:tcPr>
            <w:tcW w:w="675" w:type="dxa"/>
          </w:tcPr>
          <w:p w:rsidR="006F1123" w:rsidRPr="006F1123" w:rsidRDefault="006F1123" w:rsidP="006F1123">
            <w:pPr>
              <w:pStyle w:val="a7"/>
              <w:spacing w:line="240" w:lineRule="exact"/>
              <w:contextualSpacing/>
              <w:jc w:val="center"/>
            </w:pPr>
            <w:r w:rsidRPr="006F1123">
              <w:t>№ п/п</w:t>
            </w:r>
          </w:p>
        </w:tc>
        <w:tc>
          <w:tcPr>
            <w:tcW w:w="2268" w:type="dxa"/>
          </w:tcPr>
          <w:p w:rsidR="006F1123" w:rsidRPr="006F1123" w:rsidRDefault="006F1123" w:rsidP="006F1123">
            <w:pPr>
              <w:pStyle w:val="a7"/>
              <w:spacing w:line="240" w:lineRule="exact"/>
              <w:contextualSpacing/>
              <w:jc w:val="center"/>
            </w:pPr>
            <w:r w:rsidRPr="006F1123">
              <w:t>Наименование вида муниципального контроля, осуществляемого органом местного самоуправления</w:t>
            </w:r>
          </w:p>
        </w:tc>
        <w:tc>
          <w:tcPr>
            <w:tcW w:w="2410" w:type="dxa"/>
          </w:tcPr>
          <w:p w:rsidR="006F1123" w:rsidRPr="006F1123" w:rsidRDefault="006F1123" w:rsidP="006F1123">
            <w:pPr>
              <w:pStyle w:val="a7"/>
              <w:spacing w:line="240" w:lineRule="exact"/>
              <w:contextualSpacing/>
              <w:jc w:val="center"/>
            </w:pPr>
            <w:r w:rsidRPr="006F1123">
              <w:t>Наименование органа местного самоуправления, уполномоченного на осуществление соответствующего муниципального контроля</w:t>
            </w:r>
          </w:p>
        </w:tc>
        <w:tc>
          <w:tcPr>
            <w:tcW w:w="4111" w:type="dxa"/>
          </w:tcPr>
          <w:p w:rsidR="006F1123" w:rsidRPr="006F1123" w:rsidRDefault="006F1123" w:rsidP="006F1123">
            <w:pPr>
              <w:pStyle w:val="a7"/>
              <w:spacing w:line="240" w:lineRule="exact"/>
              <w:contextualSpacing/>
              <w:jc w:val="center"/>
            </w:pPr>
            <w:r w:rsidRPr="006F1123">
              <w:t>Реквизиты муниципальных нормативных правовых актов</w:t>
            </w:r>
            <w:r>
              <w:t>,</w:t>
            </w:r>
            <w:r w:rsidRPr="006F1123">
              <w:t xml:space="preserve"> регулирующих порядок осуществления соответствующего вида муниципального контроля</w:t>
            </w:r>
          </w:p>
        </w:tc>
      </w:tr>
      <w:tr w:rsidR="006F1123" w:rsidRPr="006F1123" w:rsidTr="00792193">
        <w:trPr>
          <w:tblHeader/>
        </w:trPr>
        <w:tc>
          <w:tcPr>
            <w:tcW w:w="675" w:type="dxa"/>
          </w:tcPr>
          <w:p w:rsidR="006F1123" w:rsidRPr="006F1123" w:rsidRDefault="006F1123" w:rsidP="006F1123">
            <w:pPr>
              <w:pStyle w:val="a7"/>
              <w:spacing w:line="240" w:lineRule="exact"/>
              <w:contextualSpacing/>
              <w:jc w:val="center"/>
            </w:pPr>
            <w:r w:rsidRPr="006F1123">
              <w:t>1</w:t>
            </w:r>
          </w:p>
        </w:tc>
        <w:tc>
          <w:tcPr>
            <w:tcW w:w="2268" w:type="dxa"/>
          </w:tcPr>
          <w:p w:rsidR="006F1123" w:rsidRPr="006F1123" w:rsidRDefault="006F1123" w:rsidP="006F1123">
            <w:pPr>
              <w:pStyle w:val="a7"/>
              <w:spacing w:line="240" w:lineRule="exact"/>
              <w:contextualSpacing/>
              <w:jc w:val="center"/>
            </w:pPr>
            <w:r w:rsidRPr="006F1123">
              <w:t>2</w:t>
            </w:r>
          </w:p>
        </w:tc>
        <w:tc>
          <w:tcPr>
            <w:tcW w:w="2410" w:type="dxa"/>
          </w:tcPr>
          <w:p w:rsidR="006F1123" w:rsidRPr="006F1123" w:rsidRDefault="006F1123" w:rsidP="006F1123">
            <w:pPr>
              <w:pStyle w:val="a7"/>
              <w:spacing w:line="240" w:lineRule="exact"/>
              <w:contextualSpacing/>
              <w:jc w:val="center"/>
            </w:pPr>
            <w:r w:rsidRPr="006F1123">
              <w:t>3</w:t>
            </w:r>
          </w:p>
        </w:tc>
        <w:tc>
          <w:tcPr>
            <w:tcW w:w="4111" w:type="dxa"/>
          </w:tcPr>
          <w:p w:rsidR="006F1123" w:rsidRPr="006F1123" w:rsidRDefault="006F1123" w:rsidP="006F1123">
            <w:pPr>
              <w:pStyle w:val="a7"/>
              <w:spacing w:line="240" w:lineRule="exact"/>
              <w:contextualSpacing/>
              <w:jc w:val="center"/>
            </w:pPr>
            <w:r w:rsidRPr="006F1123">
              <w:t>4</w:t>
            </w:r>
          </w:p>
        </w:tc>
      </w:tr>
      <w:tr w:rsidR="006F1123" w:rsidRPr="006F1123" w:rsidTr="00792193">
        <w:tc>
          <w:tcPr>
            <w:tcW w:w="675" w:type="dxa"/>
          </w:tcPr>
          <w:p w:rsidR="006F1123" w:rsidRPr="006F1123" w:rsidRDefault="006F1123" w:rsidP="006F1123">
            <w:pPr>
              <w:pStyle w:val="a7"/>
              <w:spacing w:line="240" w:lineRule="exact"/>
              <w:contextualSpacing/>
              <w:jc w:val="center"/>
            </w:pPr>
            <w:r w:rsidRPr="006F1123">
              <w:t>1.</w:t>
            </w:r>
          </w:p>
        </w:tc>
        <w:tc>
          <w:tcPr>
            <w:tcW w:w="2268" w:type="dxa"/>
          </w:tcPr>
          <w:p w:rsidR="006F1123" w:rsidRPr="006F1123" w:rsidRDefault="006F1123" w:rsidP="006F1123">
            <w:pPr>
              <w:pStyle w:val="a7"/>
              <w:spacing w:line="240" w:lineRule="exact"/>
              <w:contextualSpacing/>
              <w:jc w:val="both"/>
            </w:pPr>
            <w:r w:rsidRPr="006F1123">
              <w:t>Муниципальный жилищный контроль</w:t>
            </w:r>
          </w:p>
        </w:tc>
        <w:tc>
          <w:tcPr>
            <w:tcW w:w="2410" w:type="dxa"/>
          </w:tcPr>
          <w:p w:rsidR="006F1123" w:rsidRPr="006F1123" w:rsidRDefault="006F1123" w:rsidP="006F1123">
            <w:pPr>
              <w:pStyle w:val="a7"/>
              <w:spacing w:line="240" w:lineRule="exact"/>
              <w:contextualSpacing/>
              <w:jc w:val="both"/>
            </w:pPr>
            <w:r w:rsidRPr="006F1123">
              <w:t>Администрация сельского поселения «Поселок Монгохто» Ванинского муниципального района Хабаровского края</w:t>
            </w:r>
          </w:p>
        </w:tc>
        <w:tc>
          <w:tcPr>
            <w:tcW w:w="4111" w:type="dxa"/>
          </w:tcPr>
          <w:p w:rsidR="006F1123" w:rsidRPr="00577568" w:rsidRDefault="006F1123" w:rsidP="005B5FCA">
            <w:pPr>
              <w:pStyle w:val="a7"/>
              <w:spacing w:line="240" w:lineRule="exact"/>
              <w:contextualSpacing/>
              <w:jc w:val="both"/>
            </w:pPr>
            <w:r w:rsidRPr="00577568">
              <w:t xml:space="preserve">Постановление администрации сельского поселения </w:t>
            </w:r>
            <w:r w:rsidR="00792193" w:rsidRPr="00577568">
              <w:t>«Поселок Монгохто»</w:t>
            </w:r>
            <w:r w:rsidRPr="00577568">
              <w:t xml:space="preserve"> Ванинского муниципального района Хабаро</w:t>
            </w:r>
            <w:r w:rsidR="00792193" w:rsidRPr="00577568">
              <w:t xml:space="preserve">вского края от </w:t>
            </w:r>
            <w:r w:rsidR="00577568" w:rsidRPr="00577568">
              <w:t>24.04</w:t>
            </w:r>
            <w:r w:rsidR="005B5FCA" w:rsidRPr="00577568">
              <w:t>.2020</w:t>
            </w:r>
            <w:r w:rsidR="00792193" w:rsidRPr="00577568">
              <w:t xml:space="preserve"> № </w:t>
            </w:r>
            <w:r w:rsidR="00577568" w:rsidRPr="00577568">
              <w:t>63</w:t>
            </w:r>
            <w:r w:rsidR="00792193" w:rsidRPr="00577568">
              <w:t xml:space="preserve"> «</w:t>
            </w:r>
            <w:r w:rsidRPr="00577568">
              <w:t>Об утверждении Положения о порядке организации и осуществления муниципального жилищного контроля на территории сельского поселения «Поселок Монгохто» Ванинского муниципального района Хабаровского края</w:t>
            </w:r>
            <w:r w:rsidR="00792193" w:rsidRPr="00577568">
              <w:t>»</w:t>
            </w:r>
            <w:r w:rsidR="00577568" w:rsidRPr="00577568">
              <w:t>,</w:t>
            </w:r>
          </w:p>
          <w:p w:rsidR="00577568" w:rsidRPr="00577568" w:rsidRDefault="00577568" w:rsidP="005B5FCA">
            <w:pPr>
              <w:pStyle w:val="a7"/>
              <w:spacing w:line="240" w:lineRule="exact"/>
              <w:contextualSpacing/>
              <w:jc w:val="both"/>
            </w:pPr>
            <w:r w:rsidRPr="00577568">
              <w:rPr>
                <w:color w:val="000000"/>
              </w:rPr>
              <w:t xml:space="preserve">Постановление администрации </w:t>
            </w:r>
            <w:r w:rsidRPr="00577568">
              <w:rPr>
                <w:color w:val="000000"/>
              </w:rPr>
              <w:t xml:space="preserve">сельского поселения «Поселок Монгохто» Ванинского муниципального района Хабаровского края </w:t>
            </w:r>
            <w:r w:rsidRPr="00577568">
              <w:rPr>
                <w:color w:val="000000"/>
              </w:rPr>
              <w:t xml:space="preserve">от </w:t>
            </w:r>
            <w:r w:rsidRPr="00577568">
              <w:rPr>
                <w:color w:val="000000"/>
              </w:rPr>
              <w:t>24 апреля 2020</w:t>
            </w:r>
            <w:r w:rsidRPr="00577568">
              <w:rPr>
                <w:color w:val="000000"/>
              </w:rPr>
              <w:t xml:space="preserve"> года № </w:t>
            </w:r>
            <w:r w:rsidRPr="00577568">
              <w:rPr>
                <w:color w:val="000000"/>
              </w:rPr>
              <w:t>64</w:t>
            </w:r>
            <w:r w:rsidRPr="00577568">
              <w:rPr>
                <w:color w:val="000000"/>
              </w:rPr>
              <w:t xml:space="preserve"> «Об утверждении административного регламента </w:t>
            </w:r>
            <w:r w:rsidRPr="00577568">
              <w:rPr>
                <w:color w:val="000000"/>
              </w:rPr>
              <w:t>выполнения муниципальной функции по проведению проверок юридических лиц, индивидуальных предпринимателей при осуществлении муниципального жилищного контроля на территории сельского поселения «Поселок Монгохто» Ванинского муниципального района ха</w:t>
            </w:r>
            <w:r w:rsidRPr="00577568">
              <w:rPr>
                <w:color w:val="000000"/>
              </w:rPr>
              <w:t xml:space="preserve"> Хабаровского края»</w:t>
            </w:r>
          </w:p>
          <w:p w:rsidR="00577568" w:rsidRPr="00577568" w:rsidRDefault="00577568" w:rsidP="005B5FCA">
            <w:pPr>
              <w:pStyle w:val="a7"/>
              <w:spacing w:line="240" w:lineRule="exact"/>
              <w:contextualSpacing/>
              <w:jc w:val="both"/>
            </w:pPr>
          </w:p>
        </w:tc>
      </w:tr>
      <w:tr w:rsidR="006F1123" w:rsidRPr="006F1123" w:rsidTr="00792193">
        <w:tc>
          <w:tcPr>
            <w:tcW w:w="675" w:type="dxa"/>
          </w:tcPr>
          <w:p w:rsidR="006F1123" w:rsidRPr="006F1123" w:rsidRDefault="006F1123" w:rsidP="006F1123">
            <w:pPr>
              <w:pStyle w:val="a7"/>
              <w:spacing w:line="240" w:lineRule="exact"/>
              <w:contextualSpacing/>
              <w:jc w:val="center"/>
            </w:pPr>
            <w:r w:rsidRPr="006F1123">
              <w:t>2.</w:t>
            </w:r>
          </w:p>
        </w:tc>
        <w:tc>
          <w:tcPr>
            <w:tcW w:w="2268" w:type="dxa"/>
          </w:tcPr>
          <w:p w:rsidR="006F1123" w:rsidRPr="006F1123" w:rsidRDefault="006F1123" w:rsidP="006F1123">
            <w:pPr>
              <w:pStyle w:val="a7"/>
              <w:spacing w:line="240" w:lineRule="exact"/>
              <w:contextualSpacing/>
              <w:jc w:val="both"/>
            </w:pPr>
            <w:r w:rsidRPr="006F1123">
              <w:t xml:space="preserve">Муниципальный контроль </w:t>
            </w:r>
            <w:r>
              <w:t>за обеспечением сохранности автомобильных дорог местного значения в границах сельского поселения</w:t>
            </w:r>
          </w:p>
        </w:tc>
        <w:tc>
          <w:tcPr>
            <w:tcW w:w="2410" w:type="dxa"/>
          </w:tcPr>
          <w:p w:rsidR="006F1123" w:rsidRPr="006F1123" w:rsidRDefault="006F1123" w:rsidP="006F1123">
            <w:pPr>
              <w:pStyle w:val="a7"/>
              <w:spacing w:line="240" w:lineRule="exact"/>
              <w:contextualSpacing/>
              <w:jc w:val="both"/>
            </w:pPr>
            <w:r w:rsidRPr="006F1123">
              <w:t>Администрация сельского поселения «Поселок Монгохто» Ванинского муниципального района Хабаровского края</w:t>
            </w:r>
          </w:p>
        </w:tc>
        <w:tc>
          <w:tcPr>
            <w:tcW w:w="4111" w:type="dxa"/>
          </w:tcPr>
          <w:p w:rsidR="006F1123" w:rsidRPr="00577568" w:rsidRDefault="00577568" w:rsidP="00B92BFB">
            <w:pPr>
              <w:pStyle w:val="a7"/>
              <w:spacing w:line="240" w:lineRule="exact"/>
              <w:contextualSpacing/>
              <w:jc w:val="both"/>
            </w:pPr>
            <w:r w:rsidRPr="00577568">
              <w:rPr>
                <w:color w:val="000000"/>
              </w:rPr>
              <w:t>Постановление администрации</w:t>
            </w:r>
            <w:r>
              <w:rPr>
                <w:color w:val="000000"/>
              </w:rPr>
              <w:t xml:space="preserve"> </w:t>
            </w:r>
            <w:r w:rsidRPr="00577568">
              <w:rPr>
                <w:color w:val="000000"/>
              </w:rPr>
              <w:t xml:space="preserve">сельского поселения «Поселок Монгохто» Ванинского муниципального района Хабаровского края от 24.04.2020 года № 66 «»Об утверждении Порядка осуществления муниципального контроля за обеспечением сохранности автомобильных дорог местного значения в границах сельского поселения «Поселок Монгохто» Ванинского муниципального </w:t>
            </w:r>
            <w:r w:rsidRPr="00577568">
              <w:rPr>
                <w:color w:val="000000"/>
              </w:rPr>
              <w:lastRenderedPageBreak/>
              <w:t xml:space="preserve">района Хабаровского края, </w:t>
            </w:r>
            <w:r w:rsidR="003A4D62" w:rsidRPr="00577568">
              <w:rPr>
                <w:color w:val="000000"/>
              </w:rPr>
              <w:t xml:space="preserve">Постановление администрации </w:t>
            </w:r>
            <w:r w:rsidRPr="00577568">
              <w:t>сельского поселения «Поселок Монгохто» Ванинского муниципального района Хабаровского края</w:t>
            </w:r>
            <w:r w:rsidRPr="00577568">
              <w:rPr>
                <w:color w:val="000000"/>
              </w:rPr>
              <w:t xml:space="preserve"> </w:t>
            </w:r>
            <w:r w:rsidR="003A4D62" w:rsidRPr="00577568">
              <w:rPr>
                <w:color w:val="000000"/>
              </w:rPr>
              <w:t>от 27 февраля 2018 года № 27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сельского поселения «Поселок Монгохто» Ванинского муниципального района Хабаровского края»</w:t>
            </w:r>
          </w:p>
        </w:tc>
      </w:tr>
    </w:tbl>
    <w:p w:rsidR="006F1123" w:rsidRDefault="006F1123" w:rsidP="006F1123">
      <w:pPr>
        <w:pStyle w:val="a7"/>
        <w:spacing w:line="240" w:lineRule="exact"/>
        <w:contextualSpacing/>
        <w:jc w:val="center"/>
        <w:rPr>
          <w:sz w:val="28"/>
        </w:rPr>
      </w:pPr>
    </w:p>
    <w:p w:rsidR="004D6A4E" w:rsidRDefault="004D6A4E" w:rsidP="006F1123">
      <w:pPr>
        <w:pStyle w:val="a7"/>
        <w:spacing w:line="240" w:lineRule="exact"/>
        <w:contextualSpacing/>
        <w:jc w:val="center"/>
        <w:rPr>
          <w:sz w:val="28"/>
        </w:rPr>
      </w:pPr>
    </w:p>
    <w:p w:rsidR="004D6A4E" w:rsidRPr="006F1123" w:rsidRDefault="004F2583" w:rsidP="004F2583">
      <w:pPr>
        <w:pStyle w:val="a7"/>
        <w:contextualSpacing/>
        <w:jc w:val="center"/>
        <w:rPr>
          <w:sz w:val="28"/>
        </w:rPr>
      </w:pPr>
      <w:r>
        <w:rPr>
          <w:sz w:val="28"/>
        </w:rPr>
        <w:t>_________</w:t>
      </w:r>
    </w:p>
    <w:sectPr w:rsidR="004D6A4E" w:rsidRPr="006F1123" w:rsidSect="00B92BFB">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739" w:rsidRDefault="00970739" w:rsidP="00B92BFB">
      <w:r>
        <w:separator/>
      </w:r>
    </w:p>
  </w:endnote>
  <w:endnote w:type="continuationSeparator" w:id="0">
    <w:p w:rsidR="00970739" w:rsidRDefault="00970739" w:rsidP="00B9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739" w:rsidRDefault="00970739" w:rsidP="00B92BFB">
      <w:r>
        <w:separator/>
      </w:r>
    </w:p>
  </w:footnote>
  <w:footnote w:type="continuationSeparator" w:id="0">
    <w:p w:rsidR="00970739" w:rsidRDefault="00970739" w:rsidP="00B92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19323"/>
    </w:sdtPr>
    <w:sdtEndPr/>
    <w:sdtContent>
      <w:p w:rsidR="00B92BFB" w:rsidRDefault="00531322">
        <w:pPr>
          <w:pStyle w:val="a9"/>
          <w:jc w:val="center"/>
        </w:pPr>
        <w:r>
          <w:rPr>
            <w:noProof/>
          </w:rPr>
          <w:fldChar w:fldCharType="begin"/>
        </w:r>
        <w:r>
          <w:rPr>
            <w:noProof/>
          </w:rPr>
          <w:instrText xml:space="preserve"> PAGE   \* MERGEFORMAT </w:instrText>
        </w:r>
        <w:r>
          <w:rPr>
            <w:noProof/>
          </w:rPr>
          <w:fldChar w:fldCharType="separate"/>
        </w:r>
        <w:r w:rsidR="005F70C0">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2AB5"/>
    <w:rsid w:val="000C0C5C"/>
    <w:rsid w:val="000E4CBE"/>
    <w:rsid w:val="00142207"/>
    <w:rsid w:val="001802E6"/>
    <w:rsid w:val="001E7C0F"/>
    <w:rsid w:val="002270C3"/>
    <w:rsid w:val="00231D60"/>
    <w:rsid w:val="00253D18"/>
    <w:rsid w:val="0027438A"/>
    <w:rsid w:val="0027540E"/>
    <w:rsid w:val="002F79AA"/>
    <w:rsid w:val="00304D08"/>
    <w:rsid w:val="00306A24"/>
    <w:rsid w:val="003A4D62"/>
    <w:rsid w:val="003B169E"/>
    <w:rsid w:val="00425CBD"/>
    <w:rsid w:val="004A4F41"/>
    <w:rsid w:val="004D6A4E"/>
    <w:rsid w:val="004F2583"/>
    <w:rsid w:val="00531322"/>
    <w:rsid w:val="00577568"/>
    <w:rsid w:val="005A0FB5"/>
    <w:rsid w:val="005A3957"/>
    <w:rsid w:val="005B5FCA"/>
    <w:rsid w:val="005D77FB"/>
    <w:rsid w:val="005F70C0"/>
    <w:rsid w:val="00663883"/>
    <w:rsid w:val="006F1123"/>
    <w:rsid w:val="00701C57"/>
    <w:rsid w:val="007036AF"/>
    <w:rsid w:val="0071376D"/>
    <w:rsid w:val="0071562B"/>
    <w:rsid w:val="00780A0B"/>
    <w:rsid w:val="00792193"/>
    <w:rsid w:val="00793E15"/>
    <w:rsid w:val="00822AB5"/>
    <w:rsid w:val="0082509C"/>
    <w:rsid w:val="0084007B"/>
    <w:rsid w:val="008446FE"/>
    <w:rsid w:val="008A5339"/>
    <w:rsid w:val="008B669C"/>
    <w:rsid w:val="008B6B41"/>
    <w:rsid w:val="008C3275"/>
    <w:rsid w:val="008F51A9"/>
    <w:rsid w:val="00955BFD"/>
    <w:rsid w:val="009704A2"/>
    <w:rsid w:val="00970739"/>
    <w:rsid w:val="00971B6B"/>
    <w:rsid w:val="009D7C2B"/>
    <w:rsid w:val="009E6043"/>
    <w:rsid w:val="00B026B6"/>
    <w:rsid w:val="00B530D9"/>
    <w:rsid w:val="00B92BFB"/>
    <w:rsid w:val="00BC5106"/>
    <w:rsid w:val="00BD2B7F"/>
    <w:rsid w:val="00BE35E4"/>
    <w:rsid w:val="00C3528A"/>
    <w:rsid w:val="00CB52A8"/>
    <w:rsid w:val="00CB5647"/>
    <w:rsid w:val="00D32C18"/>
    <w:rsid w:val="00DD1C32"/>
    <w:rsid w:val="00E24530"/>
    <w:rsid w:val="00E40679"/>
    <w:rsid w:val="00E628E4"/>
    <w:rsid w:val="00EA3784"/>
    <w:rsid w:val="00EE3F58"/>
    <w:rsid w:val="00F36661"/>
    <w:rsid w:val="00F84C69"/>
    <w:rsid w:val="00F9283F"/>
    <w:rsid w:val="00FB46C0"/>
    <w:rsid w:val="00FF7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03488-9827-44ED-BB31-02B3FD91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AB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802E6"/>
    <w:pPr>
      <w:pBdr>
        <w:top w:val="nil"/>
        <w:left w:val="nil"/>
        <w:bottom w:val="single" w:sz="8" w:space="4" w:color="499BC9" w:themeColor="accent1"/>
        <w:right w:val="nil"/>
        <w:between w:val="nil"/>
        <w:bar w:val="nil"/>
      </w:pBdr>
      <w:spacing w:after="300"/>
      <w:contextualSpacing/>
    </w:pPr>
    <w:rPr>
      <w:rFonts w:asciiTheme="majorHAnsi" w:eastAsiaTheme="majorEastAsia" w:hAnsiTheme="majorHAnsi" w:cstheme="majorBidi"/>
      <w:color w:val="2F2F2F" w:themeColor="text2" w:themeShade="BF"/>
      <w:spacing w:val="5"/>
      <w:kern w:val="28"/>
      <w:sz w:val="52"/>
      <w:szCs w:val="52"/>
      <w:u w:color="000000"/>
      <w:bdr w:val="nil"/>
    </w:rPr>
  </w:style>
  <w:style w:type="character" w:customStyle="1" w:styleId="a4">
    <w:name w:val="Название Знак"/>
    <w:basedOn w:val="a0"/>
    <w:link w:val="a3"/>
    <w:uiPriority w:val="10"/>
    <w:rsid w:val="001802E6"/>
    <w:rPr>
      <w:rFonts w:asciiTheme="majorHAnsi" w:eastAsiaTheme="majorEastAsia" w:hAnsiTheme="majorHAnsi" w:cstheme="majorBidi"/>
      <w:color w:val="2F2F2F" w:themeColor="text2" w:themeShade="BF"/>
      <w:spacing w:val="5"/>
      <w:kern w:val="28"/>
      <w:sz w:val="52"/>
      <w:szCs w:val="52"/>
      <w:u w:color="000000"/>
    </w:rPr>
  </w:style>
  <w:style w:type="paragraph" w:styleId="a5">
    <w:name w:val="Subtitle"/>
    <w:basedOn w:val="a"/>
    <w:next w:val="a"/>
    <w:link w:val="a6"/>
    <w:uiPriority w:val="11"/>
    <w:qFormat/>
    <w:rsid w:val="001802E6"/>
    <w:pPr>
      <w:numPr>
        <w:ilvl w:val="1"/>
      </w:numPr>
      <w:pBdr>
        <w:top w:val="nil"/>
        <w:left w:val="nil"/>
        <w:bottom w:val="nil"/>
        <w:right w:val="nil"/>
        <w:between w:val="nil"/>
        <w:bar w:val="nil"/>
      </w:pBdr>
      <w:spacing w:after="200" w:line="276" w:lineRule="auto"/>
    </w:pPr>
    <w:rPr>
      <w:rFonts w:asciiTheme="majorHAnsi" w:eastAsiaTheme="majorEastAsia" w:hAnsiTheme="majorHAnsi" w:cstheme="majorBidi"/>
      <w:i/>
      <w:iCs/>
      <w:color w:val="499BC9" w:themeColor="accent1"/>
      <w:spacing w:val="15"/>
      <w:u w:color="000000"/>
      <w:bdr w:val="nil"/>
    </w:rPr>
  </w:style>
  <w:style w:type="character" w:customStyle="1" w:styleId="a6">
    <w:name w:val="Подзаголовок Знак"/>
    <w:basedOn w:val="a0"/>
    <w:link w:val="a5"/>
    <w:uiPriority w:val="11"/>
    <w:rsid w:val="001802E6"/>
    <w:rPr>
      <w:rFonts w:asciiTheme="majorHAnsi" w:eastAsiaTheme="majorEastAsia" w:hAnsiTheme="majorHAnsi" w:cstheme="majorBidi"/>
      <w:i/>
      <w:iCs/>
      <w:color w:val="499BC9" w:themeColor="accent1"/>
      <w:spacing w:val="15"/>
      <w:sz w:val="24"/>
      <w:szCs w:val="24"/>
      <w:u w:color="000000"/>
    </w:rPr>
  </w:style>
  <w:style w:type="paragraph" w:styleId="a7">
    <w:name w:val="No Spacing"/>
    <w:uiPriority w:val="1"/>
    <w:qFormat/>
    <w:rsid w:val="00822AB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styleId="a8">
    <w:name w:val="Hyperlink"/>
    <w:basedOn w:val="a0"/>
    <w:rsid w:val="000C0C5C"/>
    <w:rPr>
      <w:color w:val="0000FF"/>
      <w:u w:val="single"/>
    </w:rPr>
  </w:style>
  <w:style w:type="paragraph" w:customStyle="1" w:styleId="ConsNonformat">
    <w:name w:val="ConsNonformat"/>
    <w:rsid w:val="00793E15"/>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Consultant" w:eastAsia="Times New Roman" w:hAnsi="Consultant"/>
      <w:bdr w:val="none" w:sz="0" w:space="0" w:color="auto"/>
    </w:rPr>
  </w:style>
  <w:style w:type="paragraph" w:styleId="a9">
    <w:name w:val="header"/>
    <w:basedOn w:val="a"/>
    <w:link w:val="aa"/>
    <w:uiPriority w:val="99"/>
    <w:unhideWhenUsed/>
    <w:rsid w:val="00B92BFB"/>
    <w:pPr>
      <w:tabs>
        <w:tab w:val="center" w:pos="4677"/>
        <w:tab w:val="right" w:pos="9355"/>
      </w:tabs>
    </w:pPr>
  </w:style>
  <w:style w:type="character" w:customStyle="1" w:styleId="aa">
    <w:name w:val="Верхний колонтитул Знак"/>
    <w:basedOn w:val="a0"/>
    <w:link w:val="a9"/>
    <w:uiPriority w:val="99"/>
    <w:rsid w:val="00B92BFB"/>
    <w:rPr>
      <w:rFonts w:eastAsia="Times New Roman"/>
      <w:sz w:val="24"/>
      <w:szCs w:val="24"/>
      <w:bdr w:val="none" w:sz="0" w:space="0" w:color="auto"/>
    </w:rPr>
  </w:style>
  <w:style w:type="paragraph" w:styleId="ab">
    <w:name w:val="footer"/>
    <w:basedOn w:val="a"/>
    <w:link w:val="ac"/>
    <w:uiPriority w:val="99"/>
    <w:semiHidden/>
    <w:unhideWhenUsed/>
    <w:rsid w:val="00B92BFB"/>
    <w:pPr>
      <w:tabs>
        <w:tab w:val="center" w:pos="4677"/>
        <w:tab w:val="right" w:pos="9355"/>
      </w:tabs>
    </w:pPr>
  </w:style>
  <w:style w:type="character" w:customStyle="1" w:styleId="ac">
    <w:name w:val="Нижний колонтитул Знак"/>
    <w:basedOn w:val="a0"/>
    <w:link w:val="ab"/>
    <w:uiPriority w:val="99"/>
    <w:semiHidden/>
    <w:rsid w:val="00B92BFB"/>
    <w:rPr>
      <w:rFonts w:eastAsia="Times New Roman"/>
      <w:sz w:val="24"/>
      <w:szCs w:val="24"/>
      <w:bdr w:val="none" w:sz="0" w:space="0" w:color="auto"/>
    </w:rPr>
  </w:style>
  <w:style w:type="paragraph" w:styleId="ad">
    <w:name w:val="Balloon Text"/>
    <w:basedOn w:val="a"/>
    <w:link w:val="ae"/>
    <w:uiPriority w:val="99"/>
    <w:semiHidden/>
    <w:unhideWhenUsed/>
    <w:rsid w:val="00792193"/>
    <w:rPr>
      <w:rFonts w:ascii="Tahoma" w:hAnsi="Tahoma" w:cs="Tahoma"/>
      <w:sz w:val="16"/>
      <w:szCs w:val="16"/>
    </w:rPr>
  </w:style>
  <w:style w:type="character" w:customStyle="1" w:styleId="ae">
    <w:name w:val="Текст выноски Знак"/>
    <w:basedOn w:val="a0"/>
    <w:link w:val="ad"/>
    <w:uiPriority w:val="99"/>
    <w:semiHidden/>
    <w:rsid w:val="00792193"/>
    <w:rPr>
      <w:rFonts w:ascii="Tahoma" w:eastAsia="Times New Roman" w:hAnsi="Tahoma" w:cs="Tahoma"/>
      <w:sz w:val="16"/>
      <w:szCs w:val="1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ngohto.vanino.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883</Words>
  <Characters>5036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cp:revision>
  <cp:lastPrinted>2020-04-24T01:58:00Z</cp:lastPrinted>
  <dcterms:created xsi:type="dcterms:W3CDTF">2018-11-01T02:52:00Z</dcterms:created>
  <dcterms:modified xsi:type="dcterms:W3CDTF">2020-04-24T01:59:00Z</dcterms:modified>
</cp:coreProperties>
</file>