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AF9" w:rsidRPr="003D3BE0" w:rsidRDefault="00631AF9" w:rsidP="00631AF9">
      <w:pPr>
        <w:spacing w:after="0" w:line="240" w:lineRule="auto"/>
        <w:jc w:val="center"/>
        <w:rPr>
          <w:rFonts w:ascii="Times New Roman" w:eastAsia="Times New Roman" w:hAnsi="Times New Roman" w:cs="Times New Roman"/>
          <w:b/>
          <w:sz w:val="28"/>
          <w:szCs w:val="28"/>
          <w:lang w:eastAsia="ru-RU"/>
        </w:rPr>
      </w:pPr>
      <w:r w:rsidRPr="003D3BE0">
        <w:rPr>
          <w:rFonts w:ascii="Times New Roman" w:eastAsia="Times New Roman" w:hAnsi="Times New Roman" w:cs="Times New Roman"/>
          <w:b/>
          <w:sz w:val="28"/>
          <w:szCs w:val="28"/>
          <w:lang w:eastAsia="ru-RU"/>
        </w:rPr>
        <w:t>АДМИНИСТРАЦИЯ</w:t>
      </w:r>
    </w:p>
    <w:p w:rsidR="00631AF9" w:rsidRPr="003D3BE0" w:rsidRDefault="00631AF9" w:rsidP="00631AF9">
      <w:pPr>
        <w:spacing w:after="0" w:line="240" w:lineRule="auto"/>
        <w:jc w:val="center"/>
        <w:rPr>
          <w:rFonts w:ascii="Times New Roman" w:eastAsia="Times New Roman" w:hAnsi="Times New Roman" w:cs="Times New Roman"/>
          <w:b/>
          <w:sz w:val="28"/>
          <w:szCs w:val="28"/>
          <w:lang w:eastAsia="ru-RU"/>
        </w:rPr>
      </w:pPr>
      <w:r w:rsidRPr="003D3BE0">
        <w:rPr>
          <w:rFonts w:ascii="Times New Roman" w:eastAsia="Times New Roman" w:hAnsi="Times New Roman" w:cs="Times New Roman"/>
          <w:b/>
          <w:sz w:val="28"/>
          <w:szCs w:val="28"/>
          <w:lang w:eastAsia="ru-RU"/>
        </w:rPr>
        <w:t>СЕЛЬСКОГО ПОСЕЛЕНИЯ «ПОСЕЛОК МОНГОХТО»</w:t>
      </w:r>
    </w:p>
    <w:p w:rsidR="00631AF9" w:rsidRPr="003D3BE0" w:rsidRDefault="00631AF9" w:rsidP="00631AF9">
      <w:pPr>
        <w:spacing w:after="0" w:line="240" w:lineRule="auto"/>
        <w:jc w:val="center"/>
        <w:rPr>
          <w:rFonts w:ascii="Times New Roman" w:eastAsia="Times New Roman" w:hAnsi="Times New Roman" w:cs="Times New Roman"/>
          <w:b/>
          <w:sz w:val="28"/>
          <w:szCs w:val="28"/>
          <w:lang w:eastAsia="ru-RU"/>
        </w:rPr>
      </w:pPr>
      <w:r w:rsidRPr="003D3BE0">
        <w:rPr>
          <w:rFonts w:ascii="Times New Roman" w:eastAsia="Times New Roman" w:hAnsi="Times New Roman" w:cs="Times New Roman"/>
          <w:b/>
          <w:sz w:val="28"/>
          <w:szCs w:val="28"/>
          <w:lang w:eastAsia="ru-RU"/>
        </w:rPr>
        <w:t>Ванинского муниципального района Хабаровского края</w:t>
      </w:r>
    </w:p>
    <w:p w:rsidR="00631AF9" w:rsidRPr="003D3BE0" w:rsidRDefault="00631AF9" w:rsidP="00631AF9">
      <w:pPr>
        <w:spacing w:after="0" w:line="240" w:lineRule="auto"/>
        <w:jc w:val="center"/>
        <w:rPr>
          <w:rFonts w:ascii="Times New Roman" w:eastAsia="Times New Roman" w:hAnsi="Times New Roman" w:cs="Times New Roman"/>
          <w:b/>
          <w:sz w:val="28"/>
          <w:szCs w:val="28"/>
          <w:lang w:eastAsia="ru-RU"/>
        </w:rPr>
      </w:pPr>
    </w:p>
    <w:p w:rsidR="00631AF9" w:rsidRPr="003D3BE0" w:rsidRDefault="00631AF9" w:rsidP="00631AF9">
      <w:pPr>
        <w:spacing w:after="0" w:line="240" w:lineRule="auto"/>
        <w:jc w:val="center"/>
        <w:rPr>
          <w:rFonts w:ascii="Times New Roman" w:eastAsia="Times New Roman" w:hAnsi="Times New Roman" w:cs="Times New Roman"/>
          <w:b/>
          <w:sz w:val="28"/>
          <w:szCs w:val="28"/>
          <w:lang w:eastAsia="ru-RU"/>
        </w:rPr>
      </w:pPr>
      <w:r w:rsidRPr="003D3BE0">
        <w:rPr>
          <w:rFonts w:ascii="Times New Roman" w:eastAsia="Times New Roman" w:hAnsi="Times New Roman" w:cs="Times New Roman"/>
          <w:b/>
          <w:sz w:val="28"/>
          <w:szCs w:val="28"/>
          <w:lang w:eastAsia="ru-RU"/>
        </w:rPr>
        <w:t>ПОСТАНОВЛЕНИЕ</w:t>
      </w:r>
    </w:p>
    <w:p w:rsidR="00631AF9" w:rsidRPr="00752CFD" w:rsidRDefault="00631AF9" w:rsidP="00631AF9">
      <w:pPr>
        <w:spacing w:after="0" w:line="240" w:lineRule="auto"/>
        <w:jc w:val="both"/>
        <w:rPr>
          <w:rFonts w:ascii="Times New Roman" w:eastAsia="Times New Roman" w:hAnsi="Times New Roman" w:cs="Times New Roman"/>
          <w:sz w:val="28"/>
          <w:szCs w:val="28"/>
          <w:lang w:eastAsia="ru-RU"/>
        </w:rPr>
      </w:pPr>
    </w:p>
    <w:p w:rsidR="00631AF9" w:rsidRPr="00752CFD" w:rsidRDefault="00631AF9" w:rsidP="00631AF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u w:val="single"/>
          <w:lang w:eastAsia="ru-RU"/>
        </w:rPr>
        <w:t>24</w:t>
      </w:r>
      <w:r w:rsidRPr="00D279D4">
        <w:rPr>
          <w:rFonts w:ascii="Times New Roman" w:eastAsia="Times New Roman" w:hAnsi="Times New Roman" w:cs="Times New Roman"/>
          <w:sz w:val="28"/>
          <w:szCs w:val="28"/>
          <w:u w:val="single"/>
          <w:lang w:eastAsia="ru-RU"/>
        </w:rPr>
        <w:t>.0</w:t>
      </w:r>
      <w:r>
        <w:rPr>
          <w:rFonts w:ascii="Times New Roman" w:eastAsia="Times New Roman" w:hAnsi="Times New Roman" w:cs="Times New Roman"/>
          <w:sz w:val="28"/>
          <w:szCs w:val="28"/>
          <w:u w:val="single"/>
          <w:lang w:eastAsia="ru-RU"/>
        </w:rPr>
        <w:t>4</w:t>
      </w:r>
      <w:r w:rsidRPr="00D279D4">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2020</w:t>
      </w:r>
      <w:r w:rsidRPr="00D279D4">
        <w:rPr>
          <w:rFonts w:ascii="Times New Roman" w:eastAsia="Times New Roman" w:hAnsi="Times New Roman" w:cs="Times New Roman"/>
          <w:sz w:val="28"/>
          <w:szCs w:val="28"/>
          <w:u w:val="single"/>
          <w:lang w:eastAsia="ru-RU"/>
        </w:rPr>
        <w:t xml:space="preserve"> </w:t>
      </w:r>
      <w:r w:rsidRPr="00D279D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u w:val="single"/>
          <w:lang w:eastAsia="ru-RU"/>
        </w:rPr>
        <w:t>68</w:t>
      </w:r>
    </w:p>
    <w:p w:rsidR="00631AF9" w:rsidRPr="008775B5" w:rsidRDefault="00631AF9" w:rsidP="00631AF9">
      <w:pPr>
        <w:spacing w:after="0" w:line="240" w:lineRule="auto"/>
        <w:jc w:val="both"/>
        <w:rPr>
          <w:rFonts w:ascii="Times New Roman" w:eastAsia="Times New Roman" w:hAnsi="Times New Roman" w:cs="Times New Roman"/>
          <w:b/>
          <w:lang w:eastAsia="ru-RU"/>
        </w:rPr>
      </w:pPr>
      <w:r w:rsidRPr="008775B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8775B5">
        <w:rPr>
          <w:rFonts w:ascii="Times New Roman" w:eastAsia="Times New Roman" w:hAnsi="Times New Roman" w:cs="Times New Roman"/>
          <w:lang w:eastAsia="ru-RU"/>
        </w:rPr>
        <w:t xml:space="preserve">  п. Монгохто</w:t>
      </w:r>
    </w:p>
    <w:p w:rsidR="00973A2D" w:rsidRDefault="00973A2D" w:rsidP="00B9561E">
      <w:pPr>
        <w:pStyle w:val="a7"/>
        <w:spacing w:line="240" w:lineRule="exact"/>
        <w:jc w:val="both"/>
        <w:rPr>
          <w:rFonts w:ascii="Times New Roman" w:hAnsi="Times New Roman" w:cs="Times New Roman"/>
          <w:bCs/>
          <w:sz w:val="28"/>
          <w:szCs w:val="28"/>
        </w:rPr>
      </w:pPr>
    </w:p>
    <w:p w:rsidR="009C6CDF" w:rsidRPr="00B9561E" w:rsidRDefault="00B9561E" w:rsidP="00B9561E">
      <w:pPr>
        <w:pStyle w:val="a7"/>
        <w:spacing w:line="240" w:lineRule="exact"/>
        <w:jc w:val="both"/>
        <w:rPr>
          <w:rFonts w:ascii="Times New Roman" w:hAnsi="Times New Roman" w:cs="Times New Roman"/>
          <w:sz w:val="28"/>
          <w:szCs w:val="28"/>
          <w:lang w:eastAsia="ru-RU"/>
        </w:rPr>
      </w:pPr>
      <w:r w:rsidRPr="00B9561E">
        <w:rPr>
          <w:rFonts w:ascii="Times New Roman" w:hAnsi="Times New Roman" w:cs="Times New Roman"/>
          <w:bCs/>
          <w:sz w:val="28"/>
          <w:szCs w:val="28"/>
        </w:rPr>
        <w:t xml:space="preserve">Об утверждении </w:t>
      </w:r>
      <w:r w:rsidR="009546BE">
        <w:rPr>
          <w:rFonts w:ascii="Times New Roman" w:hAnsi="Times New Roman" w:cs="Times New Roman"/>
          <w:bCs/>
          <w:sz w:val="28"/>
          <w:szCs w:val="28"/>
        </w:rPr>
        <w:t xml:space="preserve">муниципальной </w:t>
      </w:r>
      <w:r w:rsidR="009546BE" w:rsidRPr="00B9561E">
        <w:rPr>
          <w:rFonts w:ascii="Times New Roman" w:hAnsi="Times New Roman" w:cs="Times New Roman"/>
          <w:bCs/>
          <w:sz w:val="28"/>
          <w:szCs w:val="28"/>
        </w:rPr>
        <w:t>програм</w:t>
      </w:r>
      <w:r w:rsidR="009546BE">
        <w:rPr>
          <w:rFonts w:ascii="Times New Roman" w:hAnsi="Times New Roman" w:cs="Times New Roman"/>
          <w:bCs/>
          <w:sz w:val="28"/>
          <w:szCs w:val="28"/>
        </w:rPr>
        <w:t>мы</w:t>
      </w:r>
      <w:r w:rsidR="009546BE" w:rsidRPr="00B9561E">
        <w:rPr>
          <w:rFonts w:ascii="Times New Roman" w:hAnsi="Times New Roman" w:cs="Times New Roman"/>
          <w:bCs/>
          <w:sz w:val="28"/>
          <w:szCs w:val="28"/>
        </w:rPr>
        <w:t xml:space="preserve"> </w:t>
      </w:r>
      <w:r w:rsidR="009546BE">
        <w:rPr>
          <w:rFonts w:ascii="Times New Roman" w:hAnsi="Times New Roman" w:cs="Times New Roman"/>
          <w:bCs/>
          <w:sz w:val="28"/>
          <w:szCs w:val="28"/>
        </w:rPr>
        <w:t>«</w:t>
      </w:r>
      <w:r w:rsidR="009546BE" w:rsidRPr="00B9561E">
        <w:rPr>
          <w:rFonts w:ascii="Times New Roman" w:hAnsi="Times New Roman" w:cs="Times New Roman"/>
          <w:bCs/>
          <w:sz w:val="28"/>
          <w:szCs w:val="28"/>
        </w:rPr>
        <w:t>Профилактик</w:t>
      </w:r>
      <w:r w:rsidR="009546BE">
        <w:rPr>
          <w:rFonts w:ascii="Times New Roman" w:hAnsi="Times New Roman" w:cs="Times New Roman"/>
          <w:bCs/>
          <w:sz w:val="28"/>
          <w:szCs w:val="28"/>
        </w:rPr>
        <w:t>а</w:t>
      </w:r>
      <w:r w:rsidR="009546BE" w:rsidRPr="00B9561E">
        <w:rPr>
          <w:rFonts w:ascii="Times New Roman" w:hAnsi="Times New Roman" w:cs="Times New Roman"/>
          <w:bCs/>
          <w:sz w:val="28"/>
          <w:szCs w:val="28"/>
        </w:rPr>
        <w:t xml:space="preserve"> </w:t>
      </w:r>
      <w:r w:rsidRPr="00B9561E">
        <w:rPr>
          <w:rFonts w:ascii="Times New Roman" w:hAnsi="Times New Roman" w:cs="Times New Roman"/>
          <w:bCs/>
          <w:sz w:val="28"/>
          <w:szCs w:val="28"/>
        </w:rPr>
        <w:t>нарушений юридическими лицами и индивидуальными предпринимателями обязательных требований, установленных муниципальными правовыми актами на территории</w:t>
      </w:r>
      <w:r w:rsidR="009C6CDF" w:rsidRPr="00B9561E">
        <w:rPr>
          <w:rFonts w:ascii="Times New Roman" w:hAnsi="Times New Roman" w:cs="Times New Roman"/>
          <w:sz w:val="28"/>
          <w:szCs w:val="28"/>
          <w:lang w:eastAsia="ru-RU"/>
        </w:rPr>
        <w:t xml:space="preserve"> сельского поселения «Поселок Монгохто» Ванинского муниципального района Хабаровского края</w:t>
      </w:r>
      <w:r w:rsidR="008412F8">
        <w:rPr>
          <w:rFonts w:ascii="Times New Roman" w:hAnsi="Times New Roman" w:cs="Times New Roman"/>
          <w:sz w:val="28"/>
          <w:szCs w:val="28"/>
          <w:lang w:eastAsia="ru-RU"/>
        </w:rPr>
        <w:t xml:space="preserve"> на 2020-2022 </w:t>
      </w:r>
      <w:r w:rsidR="009546BE">
        <w:rPr>
          <w:rFonts w:ascii="Times New Roman" w:hAnsi="Times New Roman" w:cs="Times New Roman"/>
          <w:sz w:val="28"/>
          <w:szCs w:val="28"/>
          <w:lang w:eastAsia="ru-RU"/>
        </w:rPr>
        <w:t>год</w:t>
      </w:r>
      <w:r w:rsidR="008412F8">
        <w:rPr>
          <w:rFonts w:ascii="Times New Roman" w:hAnsi="Times New Roman" w:cs="Times New Roman"/>
          <w:sz w:val="28"/>
          <w:szCs w:val="28"/>
          <w:lang w:eastAsia="ru-RU"/>
        </w:rPr>
        <w:t>ы</w:t>
      </w:r>
      <w:r w:rsidR="009546BE">
        <w:rPr>
          <w:rFonts w:ascii="Times New Roman" w:hAnsi="Times New Roman" w:cs="Times New Roman"/>
          <w:sz w:val="28"/>
          <w:szCs w:val="28"/>
          <w:lang w:eastAsia="ru-RU"/>
        </w:rPr>
        <w:t>»</w:t>
      </w:r>
    </w:p>
    <w:p w:rsidR="00973A2D" w:rsidRDefault="00973A2D" w:rsidP="00B9561E">
      <w:pPr>
        <w:pStyle w:val="a7"/>
        <w:ind w:firstLine="709"/>
        <w:rPr>
          <w:rFonts w:ascii="Times New Roman" w:hAnsi="Times New Roman" w:cs="Times New Roman"/>
          <w:sz w:val="28"/>
          <w:szCs w:val="28"/>
          <w:lang w:eastAsia="ru-RU"/>
        </w:rPr>
      </w:pPr>
    </w:p>
    <w:p w:rsidR="009C6CDF" w:rsidRPr="00B9561E" w:rsidRDefault="00B9561E" w:rsidP="002E11AA">
      <w:pPr>
        <w:pStyle w:val="a7"/>
        <w:ind w:firstLine="709"/>
        <w:jc w:val="both"/>
        <w:rPr>
          <w:rFonts w:ascii="Times New Roman" w:hAnsi="Times New Roman" w:cs="Times New Roman"/>
          <w:sz w:val="28"/>
          <w:szCs w:val="28"/>
          <w:lang w:eastAsia="ru-RU"/>
        </w:rPr>
      </w:pPr>
      <w:r w:rsidRPr="00B9561E">
        <w:rPr>
          <w:rFonts w:ascii="Times New Roman" w:hAnsi="Times New Roman" w:cs="Times New Roman"/>
          <w:sz w:val="28"/>
          <w:szCs w:val="28"/>
          <w:lang w:eastAsia="ru-RU"/>
        </w:rPr>
        <w:t>В соответствии с частью 1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lang w:eastAsia="ru-RU"/>
        </w:rPr>
        <w:t xml:space="preserve">, </w:t>
      </w:r>
      <w:r w:rsidR="003401B7">
        <w:rPr>
          <w:rFonts w:ascii="Times New Roman" w:hAnsi="Times New Roman" w:cs="Times New Roman"/>
          <w:sz w:val="28"/>
          <w:szCs w:val="28"/>
          <w:lang w:eastAsia="ru-RU"/>
        </w:rPr>
        <w:t>Ф</w:t>
      </w:r>
      <w:r w:rsidR="009C6CDF" w:rsidRPr="00B9561E">
        <w:rPr>
          <w:rFonts w:ascii="Times New Roman" w:hAnsi="Times New Roman" w:cs="Times New Roman"/>
          <w:sz w:val="28"/>
          <w:szCs w:val="28"/>
          <w:lang w:eastAsia="ru-RU"/>
        </w:rPr>
        <w:t>едеральным закон</w:t>
      </w:r>
      <w:r>
        <w:rPr>
          <w:rFonts w:ascii="Times New Roman" w:hAnsi="Times New Roman" w:cs="Times New Roman"/>
          <w:sz w:val="28"/>
          <w:szCs w:val="28"/>
          <w:lang w:eastAsia="ru-RU"/>
        </w:rPr>
        <w:t>о</w:t>
      </w:r>
      <w:r w:rsidR="009C6CDF" w:rsidRPr="00B9561E">
        <w:rPr>
          <w:rFonts w:ascii="Times New Roman" w:hAnsi="Times New Roman" w:cs="Times New Roman"/>
          <w:sz w:val="28"/>
          <w:szCs w:val="28"/>
          <w:lang w:eastAsia="ru-RU"/>
        </w:rPr>
        <w:t>м Российской Федерации от 06 октября 2003 года № 131-ФЗ «Об общих принципах организации местного самоупра</w:t>
      </w:r>
      <w:r w:rsidR="00F2357C">
        <w:rPr>
          <w:rFonts w:ascii="Times New Roman" w:hAnsi="Times New Roman" w:cs="Times New Roman"/>
          <w:sz w:val="28"/>
          <w:szCs w:val="28"/>
          <w:lang w:eastAsia="ru-RU"/>
        </w:rPr>
        <w:t xml:space="preserve">вления в Российской Федерации», </w:t>
      </w:r>
      <w:r w:rsidR="002E11AA" w:rsidRPr="002E11AA">
        <w:rPr>
          <w:rFonts w:ascii="Times New Roman" w:hAnsi="Times New Roman" w:cs="Times New Roman"/>
          <w:bCs/>
          <w:sz w:val="28"/>
          <w:szCs w:val="28"/>
        </w:rPr>
        <w:t>постановление</w:t>
      </w:r>
      <w:r w:rsidR="002E11AA">
        <w:rPr>
          <w:rFonts w:ascii="Times New Roman" w:hAnsi="Times New Roman" w:cs="Times New Roman"/>
          <w:bCs/>
          <w:sz w:val="28"/>
          <w:szCs w:val="28"/>
        </w:rPr>
        <w:t>м</w:t>
      </w:r>
      <w:r w:rsidR="002E11AA" w:rsidRPr="002E11AA">
        <w:rPr>
          <w:rFonts w:ascii="Times New Roman" w:hAnsi="Times New Roman" w:cs="Times New Roman"/>
          <w:bCs/>
          <w:sz w:val="28"/>
          <w:szCs w:val="28"/>
        </w:rPr>
        <w:t xml:space="preserve"> Правительства </w:t>
      </w:r>
      <w:r w:rsidR="002E11AA" w:rsidRPr="00B9561E">
        <w:rPr>
          <w:rFonts w:ascii="Times New Roman" w:hAnsi="Times New Roman" w:cs="Times New Roman"/>
          <w:sz w:val="28"/>
          <w:szCs w:val="28"/>
          <w:lang w:eastAsia="ru-RU"/>
        </w:rPr>
        <w:t xml:space="preserve">Российской Федерации </w:t>
      </w:r>
      <w:r w:rsidR="002E11AA" w:rsidRPr="002E11AA">
        <w:rPr>
          <w:rFonts w:ascii="Times New Roman" w:hAnsi="Times New Roman" w:cs="Times New Roman"/>
          <w:bCs/>
          <w:sz w:val="28"/>
          <w:szCs w:val="28"/>
        </w:rPr>
        <w:t>от 26 декабря 2018</w:t>
      </w:r>
      <w:r w:rsidR="00F2357C">
        <w:rPr>
          <w:rFonts w:ascii="Times New Roman" w:hAnsi="Times New Roman" w:cs="Times New Roman"/>
          <w:bCs/>
          <w:sz w:val="28"/>
          <w:szCs w:val="28"/>
        </w:rPr>
        <w:t xml:space="preserve"> </w:t>
      </w:r>
      <w:r w:rsidR="002E11AA" w:rsidRPr="002E11AA">
        <w:rPr>
          <w:rFonts w:ascii="Times New Roman" w:hAnsi="Times New Roman" w:cs="Times New Roman"/>
          <w:bCs/>
          <w:sz w:val="28"/>
          <w:szCs w:val="28"/>
        </w:rPr>
        <w:t>г</w:t>
      </w:r>
      <w:r w:rsidR="002E11AA">
        <w:rPr>
          <w:rFonts w:ascii="Times New Roman" w:hAnsi="Times New Roman" w:cs="Times New Roman"/>
          <w:bCs/>
          <w:sz w:val="28"/>
          <w:szCs w:val="28"/>
        </w:rPr>
        <w:t>ода</w:t>
      </w:r>
      <w:r w:rsidR="00F2357C">
        <w:rPr>
          <w:rFonts w:ascii="Times New Roman" w:hAnsi="Times New Roman" w:cs="Times New Roman"/>
          <w:bCs/>
          <w:sz w:val="28"/>
          <w:szCs w:val="28"/>
        </w:rPr>
        <w:t xml:space="preserve"> </w:t>
      </w:r>
      <w:r w:rsidR="002E11AA" w:rsidRPr="002E11AA">
        <w:rPr>
          <w:rFonts w:ascii="Times New Roman" w:hAnsi="Times New Roman" w:cs="Times New Roman"/>
          <w:bCs/>
          <w:sz w:val="28"/>
          <w:szCs w:val="28"/>
        </w:rPr>
        <w:t>№</w:t>
      </w:r>
      <w:r w:rsidR="00F2357C">
        <w:rPr>
          <w:rFonts w:ascii="Times New Roman" w:hAnsi="Times New Roman" w:cs="Times New Roman"/>
          <w:bCs/>
          <w:sz w:val="28"/>
          <w:szCs w:val="28"/>
        </w:rPr>
        <w:t xml:space="preserve">  </w:t>
      </w:r>
      <w:r w:rsidR="002E11AA" w:rsidRPr="002E11AA">
        <w:rPr>
          <w:rFonts w:ascii="Times New Roman" w:hAnsi="Times New Roman" w:cs="Times New Roman"/>
          <w:bCs/>
          <w:sz w:val="28"/>
          <w:szCs w:val="28"/>
        </w:rPr>
        <w:t xml:space="preserve">680 </w:t>
      </w:r>
      <w:r w:rsidR="002E11AA">
        <w:rPr>
          <w:rFonts w:ascii="Times New Roman" w:hAnsi="Times New Roman" w:cs="Times New Roman"/>
          <w:bCs/>
          <w:sz w:val="28"/>
          <w:szCs w:val="28"/>
        </w:rPr>
        <w:t>«</w:t>
      </w:r>
      <w:r w:rsidR="002E11AA" w:rsidRPr="002E11AA">
        <w:rPr>
          <w:rFonts w:ascii="Times New Roman" w:hAnsi="Times New Roman" w:cs="Times New Roman"/>
          <w:bCs/>
          <w:sz w:val="28"/>
          <w:szCs w:val="28"/>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002E11AA">
        <w:rPr>
          <w:rFonts w:ascii="Times New Roman" w:hAnsi="Times New Roman" w:cs="Times New Roman"/>
          <w:bCs/>
          <w:sz w:val="28"/>
          <w:szCs w:val="28"/>
        </w:rPr>
        <w:t>»</w:t>
      </w:r>
      <w:r w:rsidR="003401B7">
        <w:rPr>
          <w:rFonts w:ascii="Times New Roman" w:hAnsi="Times New Roman" w:cs="Times New Roman"/>
          <w:bCs/>
          <w:sz w:val="28"/>
          <w:szCs w:val="28"/>
        </w:rPr>
        <w:t>,</w:t>
      </w:r>
      <w:r w:rsidR="002E11AA">
        <w:rPr>
          <w:rFonts w:ascii="Times New Roman" w:hAnsi="Times New Roman" w:cs="Times New Roman"/>
          <w:bCs/>
          <w:sz w:val="28"/>
          <w:szCs w:val="28"/>
        </w:rPr>
        <w:t xml:space="preserve"> </w:t>
      </w:r>
      <w:r w:rsidR="009C6CDF" w:rsidRPr="00B9561E">
        <w:rPr>
          <w:rFonts w:ascii="Times New Roman" w:hAnsi="Times New Roman" w:cs="Times New Roman"/>
          <w:sz w:val="28"/>
          <w:szCs w:val="28"/>
          <w:lang w:eastAsia="ru-RU"/>
        </w:rPr>
        <w:t>администрация сельского поселения «Поселок Монгохто» Ванинского муниципального района Хабаровского края</w:t>
      </w:r>
    </w:p>
    <w:p w:rsidR="00973A2D" w:rsidRPr="00B9561E" w:rsidRDefault="00973A2D" w:rsidP="00B9561E">
      <w:pPr>
        <w:pStyle w:val="a7"/>
        <w:ind w:firstLine="709"/>
        <w:rPr>
          <w:rFonts w:ascii="Times New Roman" w:hAnsi="Times New Roman" w:cs="Times New Roman"/>
          <w:sz w:val="28"/>
          <w:szCs w:val="28"/>
          <w:lang w:eastAsia="ru-RU"/>
        </w:rPr>
      </w:pPr>
    </w:p>
    <w:p w:rsidR="009C6CDF" w:rsidRPr="00B9561E" w:rsidRDefault="009C6CDF" w:rsidP="002E11AA">
      <w:pPr>
        <w:pStyle w:val="a7"/>
        <w:rPr>
          <w:rFonts w:ascii="Times New Roman" w:hAnsi="Times New Roman" w:cs="Times New Roman"/>
          <w:sz w:val="28"/>
          <w:szCs w:val="28"/>
          <w:lang w:eastAsia="ru-RU"/>
        </w:rPr>
      </w:pPr>
      <w:r w:rsidRPr="00B9561E">
        <w:rPr>
          <w:rFonts w:ascii="Times New Roman" w:hAnsi="Times New Roman" w:cs="Times New Roman"/>
          <w:sz w:val="28"/>
          <w:szCs w:val="28"/>
          <w:lang w:eastAsia="ru-RU"/>
        </w:rPr>
        <w:t>ПОСТАНОВЛЯЕТ:</w:t>
      </w:r>
    </w:p>
    <w:p w:rsidR="009C6CDF" w:rsidRPr="00B9561E" w:rsidRDefault="009C6CDF" w:rsidP="002E11AA">
      <w:pPr>
        <w:pStyle w:val="a7"/>
        <w:ind w:firstLine="709"/>
        <w:jc w:val="both"/>
        <w:rPr>
          <w:rFonts w:ascii="Times New Roman" w:hAnsi="Times New Roman" w:cs="Times New Roman"/>
          <w:noProof/>
          <w:sz w:val="28"/>
          <w:szCs w:val="28"/>
          <w:lang w:eastAsia="ru-RU"/>
        </w:rPr>
      </w:pPr>
      <w:r w:rsidRPr="00B9561E">
        <w:rPr>
          <w:rFonts w:ascii="Times New Roman" w:hAnsi="Times New Roman" w:cs="Times New Roman"/>
          <w:sz w:val="28"/>
          <w:szCs w:val="28"/>
          <w:lang w:eastAsia="ru-RU"/>
        </w:rPr>
        <w:t>1. Утвердить прилагаем</w:t>
      </w:r>
      <w:r w:rsidR="002E11AA">
        <w:rPr>
          <w:rFonts w:ascii="Times New Roman" w:hAnsi="Times New Roman" w:cs="Times New Roman"/>
          <w:sz w:val="28"/>
          <w:szCs w:val="28"/>
          <w:lang w:eastAsia="ru-RU"/>
        </w:rPr>
        <w:t>ую</w:t>
      </w:r>
      <w:r w:rsidRPr="00B9561E">
        <w:rPr>
          <w:rFonts w:ascii="Times New Roman" w:hAnsi="Times New Roman" w:cs="Times New Roman"/>
          <w:sz w:val="28"/>
          <w:szCs w:val="28"/>
          <w:lang w:eastAsia="ru-RU"/>
        </w:rPr>
        <w:t xml:space="preserve"> </w:t>
      </w:r>
      <w:r w:rsidR="009546BE">
        <w:rPr>
          <w:rFonts w:ascii="Times New Roman" w:hAnsi="Times New Roman" w:cs="Times New Roman"/>
          <w:sz w:val="28"/>
          <w:szCs w:val="28"/>
          <w:lang w:eastAsia="ru-RU"/>
        </w:rPr>
        <w:t xml:space="preserve">муниципальную </w:t>
      </w:r>
      <w:r w:rsidR="009546BE" w:rsidRPr="002E11AA">
        <w:rPr>
          <w:rFonts w:ascii="Times New Roman" w:hAnsi="Times New Roman" w:cs="Times New Roman"/>
          <w:bCs/>
          <w:sz w:val="28"/>
          <w:szCs w:val="28"/>
          <w:lang w:eastAsia="ru-RU"/>
        </w:rPr>
        <w:t>программ</w:t>
      </w:r>
      <w:r w:rsidR="009546BE">
        <w:rPr>
          <w:rFonts w:ascii="Times New Roman" w:hAnsi="Times New Roman" w:cs="Times New Roman"/>
          <w:bCs/>
          <w:sz w:val="28"/>
          <w:szCs w:val="28"/>
          <w:lang w:eastAsia="ru-RU"/>
        </w:rPr>
        <w:t>у</w:t>
      </w:r>
      <w:r w:rsidR="009546BE" w:rsidRPr="002E11AA">
        <w:rPr>
          <w:rFonts w:ascii="Times New Roman" w:hAnsi="Times New Roman" w:cs="Times New Roman"/>
          <w:bCs/>
          <w:sz w:val="28"/>
          <w:szCs w:val="28"/>
          <w:lang w:eastAsia="ru-RU"/>
        </w:rPr>
        <w:t xml:space="preserve"> </w:t>
      </w:r>
      <w:r w:rsidR="002E11AA" w:rsidRPr="002E11AA">
        <w:rPr>
          <w:rFonts w:ascii="Times New Roman" w:hAnsi="Times New Roman" w:cs="Times New Roman"/>
          <w:bCs/>
          <w:sz w:val="28"/>
          <w:szCs w:val="28"/>
          <w:lang w:eastAsia="ru-RU"/>
        </w:rPr>
        <w:t>профилактики нарушений юридическими лицами и индивидуальными предпринимателями обязательных требований, установленных муниципальными правовыми актами на территории</w:t>
      </w:r>
      <w:r w:rsidR="002E11AA" w:rsidRPr="002E11AA">
        <w:rPr>
          <w:rFonts w:ascii="Times New Roman" w:hAnsi="Times New Roman" w:cs="Times New Roman"/>
          <w:sz w:val="28"/>
          <w:szCs w:val="28"/>
          <w:lang w:eastAsia="ru-RU"/>
        </w:rPr>
        <w:t xml:space="preserve"> сельского поселения «Поселок Монгохто» Ванинского муниципального района Хабаровского края</w:t>
      </w:r>
      <w:r w:rsidR="009546BE">
        <w:rPr>
          <w:rFonts w:ascii="Times New Roman" w:hAnsi="Times New Roman" w:cs="Times New Roman"/>
          <w:sz w:val="28"/>
          <w:szCs w:val="28"/>
          <w:lang w:eastAsia="ru-RU"/>
        </w:rPr>
        <w:t xml:space="preserve"> на 2020</w:t>
      </w:r>
      <w:r w:rsidR="008412F8">
        <w:rPr>
          <w:rFonts w:ascii="Times New Roman" w:hAnsi="Times New Roman" w:cs="Times New Roman"/>
          <w:sz w:val="28"/>
          <w:szCs w:val="28"/>
          <w:lang w:eastAsia="ru-RU"/>
        </w:rPr>
        <w:t>-2022</w:t>
      </w:r>
      <w:r w:rsidR="009546BE">
        <w:rPr>
          <w:rFonts w:ascii="Times New Roman" w:hAnsi="Times New Roman" w:cs="Times New Roman"/>
          <w:sz w:val="28"/>
          <w:szCs w:val="28"/>
          <w:lang w:eastAsia="ru-RU"/>
        </w:rPr>
        <w:t xml:space="preserve"> год</w:t>
      </w:r>
      <w:r w:rsidR="008412F8">
        <w:rPr>
          <w:rFonts w:ascii="Times New Roman" w:hAnsi="Times New Roman" w:cs="Times New Roman"/>
          <w:sz w:val="28"/>
          <w:szCs w:val="28"/>
          <w:lang w:eastAsia="ru-RU"/>
        </w:rPr>
        <w:t>ы</w:t>
      </w:r>
      <w:r w:rsidRPr="00B9561E">
        <w:rPr>
          <w:rFonts w:ascii="Times New Roman" w:hAnsi="Times New Roman" w:cs="Times New Roman"/>
          <w:noProof/>
          <w:sz w:val="28"/>
          <w:szCs w:val="28"/>
          <w:lang w:eastAsia="ru-RU"/>
        </w:rPr>
        <w:t>.</w:t>
      </w:r>
    </w:p>
    <w:p w:rsidR="002E11AA" w:rsidRDefault="009C6CDF" w:rsidP="002E11AA">
      <w:pPr>
        <w:pStyle w:val="a7"/>
        <w:ind w:firstLine="709"/>
        <w:jc w:val="both"/>
        <w:rPr>
          <w:rFonts w:ascii="Times New Roman" w:hAnsi="Times New Roman" w:cs="Times New Roman"/>
          <w:noProof/>
          <w:sz w:val="28"/>
          <w:szCs w:val="28"/>
          <w:lang w:eastAsia="ru-RU"/>
        </w:rPr>
      </w:pPr>
      <w:r w:rsidRPr="00B9561E">
        <w:rPr>
          <w:rFonts w:ascii="Times New Roman" w:hAnsi="Times New Roman" w:cs="Times New Roman"/>
          <w:noProof/>
          <w:sz w:val="28"/>
          <w:szCs w:val="28"/>
          <w:lang w:eastAsia="ru-RU"/>
        </w:rPr>
        <w:t xml:space="preserve">2. </w:t>
      </w:r>
      <w:r w:rsidR="002E11AA" w:rsidRPr="00B9561E">
        <w:rPr>
          <w:rFonts w:ascii="Times New Roman" w:hAnsi="Times New Roman" w:cs="Times New Roman"/>
          <w:sz w:val="28"/>
          <w:szCs w:val="28"/>
          <w:lang w:eastAsia="ru-RU"/>
        </w:rPr>
        <w:t>Опубликовать настоящее постановление в Информационном сборнике муниципальных правовых актов сельского поселения «Поселок Монгохто» Ванинского муниципального района Хабаровского края и разместить на официальном сайте администрации сельского поселения «Поселок Монгохто» Ванинского муниципального района Хабаровского края.</w:t>
      </w:r>
    </w:p>
    <w:p w:rsidR="009C6CDF" w:rsidRPr="00B9561E" w:rsidRDefault="00B8561C" w:rsidP="002E11AA">
      <w:pPr>
        <w:pStyle w:val="a7"/>
        <w:ind w:firstLine="709"/>
        <w:jc w:val="both"/>
        <w:rPr>
          <w:rFonts w:ascii="Times New Roman" w:hAnsi="Times New Roman" w:cs="Times New Roman"/>
          <w:sz w:val="28"/>
          <w:szCs w:val="28"/>
          <w:lang w:eastAsia="ru-RU"/>
        </w:rPr>
      </w:pPr>
      <w:r w:rsidRPr="00B9561E">
        <w:rPr>
          <w:rFonts w:ascii="Times New Roman" w:hAnsi="Times New Roman" w:cs="Times New Roman"/>
          <w:noProof/>
          <w:sz w:val="28"/>
          <w:szCs w:val="28"/>
          <w:lang w:eastAsia="ru-RU"/>
        </w:rPr>
        <w:t xml:space="preserve">3. </w:t>
      </w:r>
      <w:r w:rsidR="002E11AA" w:rsidRPr="00B9561E">
        <w:rPr>
          <w:rFonts w:ascii="Times New Roman" w:hAnsi="Times New Roman" w:cs="Times New Roman"/>
          <w:sz w:val="28"/>
          <w:szCs w:val="28"/>
          <w:lang w:eastAsia="ru-RU"/>
        </w:rPr>
        <w:t xml:space="preserve">Контроль за </w:t>
      </w:r>
      <w:r w:rsidR="00D37783">
        <w:rPr>
          <w:rFonts w:ascii="Times New Roman" w:hAnsi="Times New Roman" w:cs="Times New Roman"/>
          <w:sz w:val="28"/>
          <w:szCs w:val="28"/>
          <w:lang w:eastAsia="ru-RU"/>
        </w:rPr>
        <w:t>ис</w:t>
      </w:r>
      <w:r w:rsidR="002E11AA" w:rsidRPr="00B9561E">
        <w:rPr>
          <w:rFonts w:ascii="Times New Roman" w:hAnsi="Times New Roman" w:cs="Times New Roman"/>
          <w:sz w:val="28"/>
          <w:szCs w:val="28"/>
          <w:lang w:eastAsia="ru-RU"/>
        </w:rPr>
        <w:t xml:space="preserve">полнением настоящего постановления возложить на специалиста </w:t>
      </w:r>
      <w:r w:rsidR="002E11AA">
        <w:rPr>
          <w:rFonts w:ascii="Times New Roman" w:hAnsi="Times New Roman" w:cs="Times New Roman"/>
          <w:sz w:val="28"/>
          <w:szCs w:val="28"/>
          <w:lang w:eastAsia="ru-RU"/>
        </w:rPr>
        <w:t xml:space="preserve">1 категории по управлению имуществом </w:t>
      </w:r>
      <w:r w:rsidR="002E11AA" w:rsidRPr="00B9561E">
        <w:rPr>
          <w:rFonts w:ascii="Times New Roman" w:hAnsi="Times New Roman" w:cs="Times New Roman"/>
          <w:sz w:val="28"/>
          <w:szCs w:val="28"/>
          <w:lang w:eastAsia="ru-RU"/>
        </w:rPr>
        <w:t>администрации сельского поселения «Поселок Монгохто» Ванинского муниципального района Хабаровского края (</w:t>
      </w:r>
      <w:r w:rsidR="002E11AA">
        <w:rPr>
          <w:rFonts w:ascii="Times New Roman" w:hAnsi="Times New Roman" w:cs="Times New Roman"/>
          <w:sz w:val="28"/>
          <w:szCs w:val="28"/>
          <w:lang w:eastAsia="ru-RU"/>
        </w:rPr>
        <w:t>Мельникова К.Р</w:t>
      </w:r>
      <w:r w:rsidR="002E11AA" w:rsidRPr="00B9561E">
        <w:rPr>
          <w:rFonts w:ascii="Times New Roman" w:hAnsi="Times New Roman" w:cs="Times New Roman"/>
          <w:sz w:val="28"/>
          <w:szCs w:val="28"/>
          <w:lang w:eastAsia="ru-RU"/>
        </w:rPr>
        <w:t>.).</w:t>
      </w:r>
    </w:p>
    <w:p w:rsidR="009C6CDF" w:rsidRPr="00B9561E" w:rsidRDefault="00B8561C" w:rsidP="002E11AA">
      <w:pPr>
        <w:pStyle w:val="a7"/>
        <w:ind w:firstLine="709"/>
        <w:jc w:val="both"/>
        <w:rPr>
          <w:rFonts w:ascii="Times New Roman" w:hAnsi="Times New Roman" w:cs="Times New Roman"/>
          <w:sz w:val="28"/>
          <w:szCs w:val="28"/>
          <w:lang w:eastAsia="ru-RU"/>
        </w:rPr>
      </w:pPr>
      <w:r w:rsidRPr="00B9561E">
        <w:rPr>
          <w:rFonts w:ascii="Times New Roman" w:hAnsi="Times New Roman" w:cs="Times New Roman"/>
          <w:sz w:val="28"/>
          <w:szCs w:val="28"/>
          <w:lang w:eastAsia="ru-RU"/>
        </w:rPr>
        <w:t>4</w:t>
      </w:r>
      <w:r w:rsidR="009C6CDF" w:rsidRPr="00B9561E">
        <w:rPr>
          <w:rFonts w:ascii="Times New Roman" w:hAnsi="Times New Roman" w:cs="Times New Roman"/>
          <w:sz w:val="28"/>
          <w:szCs w:val="28"/>
          <w:lang w:eastAsia="ru-RU"/>
        </w:rPr>
        <w:t xml:space="preserve">. </w:t>
      </w:r>
      <w:r w:rsidR="002E11AA" w:rsidRPr="00B9561E">
        <w:rPr>
          <w:rFonts w:ascii="Times New Roman" w:hAnsi="Times New Roman" w:cs="Times New Roman"/>
          <w:sz w:val="28"/>
          <w:szCs w:val="28"/>
          <w:lang w:eastAsia="ru-RU"/>
        </w:rPr>
        <w:t>Настоящее постановление вступает в силу со дня его официального опубликования.</w:t>
      </w:r>
    </w:p>
    <w:p w:rsidR="00F2357C" w:rsidRDefault="00F2357C" w:rsidP="003401B7">
      <w:pPr>
        <w:pStyle w:val="a7"/>
        <w:rPr>
          <w:rFonts w:ascii="Times New Roman" w:hAnsi="Times New Roman" w:cs="Times New Roman"/>
          <w:sz w:val="28"/>
          <w:szCs w:val="28"/>
          <w:lang w:eastAsia="ru-RU"/>
        </w:rPr>
      </w:pPr>
    </w:p>
    <w:p w:rsidR="00631AF9" w:rsidRDefault="009C6CDF" w:rsidP="00631AF9">
      <w:pPr>
        <w:pStyle w:val="a7"/>
        <w:spacing w:line="240" w:lineRule="exact"/>
        <w:rPr>
          <w:rFonts w:ascii="Times New Roman" w:hAnsi="Times New Roman" w:cs="Times New Roman"/>
          <w:sz w:val="28"/>
          <w:szCs w:val="28"/>
          <w:lang w:eastAsia="ru-RU"/>
        </w:rPr>
      </w:pPr>
      <w:r w:rsidRPr="00B9561E">
        <w:rPr>
          <w:rFonts w:ascii="Times New Roman" w:hAnsi="Times New Roman" w:cs="Times New Roman"/>
          <w:sz w:val="28"/>
          <w:szCs w:val="28"/>
          <w:lang w:eastAsia="ru-RU"/>
        </w:rPr>
        <w:t>Глава администрации</w:t>
      </w:r>
    </w:p>
    <w:p w:rsidR="00631AF9" w:rsidRDefault="00631AF9" w:rsidP="00631AF9">
      <w:pPr>
        <w:pStyle w:val="a7"/>
        <w:spacing w:line="240" w:lineRule="exact"/>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сельского поселения </w:t>
      </w:r>
    </w:p>
    <w:p w:rsidR="003401B7" w:rsidRDefault="00631AF9" w:rsidP="00631AF9">
      <w:pPr>
        <w:pStyle w:val="a7"/>
        <w:spacing w:line="240" w:lineRule="exac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«Поселок </w:t>
      </w:r>
      <w:proofErr w:type="gramStart"/>
      <w:r>
        <w:rPr>
          <w:rFonts w:ascii="Times New Roman" w:hAnsi="Times New Roman" w:cs="Times New Roman"/>
          <w:sz w:val="28"/>
          <w:szCs w:val="28"/>
          <w:lang w:eastAsia="ru-RU"/>
        </w:rPr>
        <w:t>Монгохто»</w:t>
      </w:r>
      <w:r w:rsidR="009C6CDF" w:rsidRPr="00B9561E">
        <w:rPr>
          <w:rFonts w:ascii="Times New Roman" w:hAnsi="Times New Roman" w:cs="Times New Roman"/>
          <w:sz w:val="28"/>
          <w:szCs w:val="28"/>
          <w:lang w:eastAsia="ru-RU"/>
        </w:rPr>
        <w:t xml:space="preserve">   </w:t>
      </w:r>
      <w:proofErr w:type="gramEnd"/>
      <w:r w:rsidR="009C6CDF" w:rsidRPr="00B9561E">
        <w:rPr>
          <w:rFonts w:ascii="Times New Roman" w:hAnsi="Times New Roman" w:cs="Times New Roman"/>
          <w:sz w:val="28"/>
          <w:szCs w:val="28"/>
          <w:lang w:eastAsia="ru-RU"/>
        </w:rPr>
        <w:t xml:space="preserve">            </w:t>
      </w:r>
      <w:r w:rsidR="00D12E72">
        <w:rPr>
          <w:rFonts w:ascii="Times New Roman" w:hAnsi="Times New Roman" w:cs="Times New Roman"/>
          <w:sz w:val="28"/>
          <w:szCs w:val="28"/>
          <w:lang w:eastAsia="ru-RU"/>
        </w:rPr>
        <w:t xml:space="preserve">                  </w:t>
      </w:r>
      <w:r w:rsidR="009C6CDF" w:rsidRPr="00B9561E">
        <w:rPr>
          <w:rFonts w:ascii="Times New Roman" w:hAnsi="Times New Roman" w:cs="Times New Roman"/>
          <w:sz w:val="28"/>
          <w:szCs w:val="28"/>
          <w:lang w:eastAsia="ru-RU"/>
        </w:rPr>
        <w:t xml:space="preserve">   </w:t>
      </w:r>
      <w:r w:rsidR="003401B7">
        <w:rPr>
          <w:rFonts w:ascii="Times New Roman" w:hAnsi="Times New Roman" w:cs="Times New Roman"/>
          <w:sz w:val="28"/>
          <w:szCs w:val="28"/>
          <w:lang w:eastAsia="ru-RU"/>
        </w:rPr>
        <w:t xml:space="preserve">                                   </w:t>
      </w:r>
      <w:r w:rsidR="009C6CDF" w:rsidRPr="00B9561E">
        <w:rPr>
          <w:rFonts w:ascii="Times New Roman" w:hAnsi="Times New Roman" w:cs="Times New Roman"/>
          <w:sz w:val="28"/>
          <w:szCs w:val="28"/>
          <w:lang w:eastAsia="ru-RU"/>
        </w:rPr>
        <w:t>И.А. Гаврилов</w:t>
      </w:r>
      <w:r w:rsidR="003401B7">
        <w:rPr>
          <w:rFonts w:ascii="Times New Roman" w:hAnsi="Times New Roman" w:cs="Times New Roman"/>
          <w:sz w:val="28"/>
          <w:szCs w:val="28"/>
          <w:lang w:eastAsia="ru-RU"/>
        </w:rPr>
        <w:t xml:space="preserve"> </w:t>
      </w:r>
    </w:p>
    <w:p w:rsidR="003401B7" w:rsidRDefault="003401B7" w:rsidP="003401B7">
      <w:pPr>
        <w:pStyle w:val="a7"/>
        <w:rPr>
          <w:rFonts w:ascii="Times New Roman" w:hAnsi="Times New Roman" w:cs="Times New Roman"/>
          <w:sz w:val="28"/>
          <w:szCs w:val="28"/>
          <w:lang w:eastAsia="ru-RU"/>
        </w:rPr>
      </w:pPr>
    </w:p>
    <w:p w:rsidR="003401B7" w:rsidRDefault="003401B7" w:rsidP="003401B7">
      <w:pPr>
        <w:pStyle w:val="a7"/>
        <w:rPr>
          <w:rFonts w:ascii="Times New Roman" w:hAnsi="Times New Roman" w:cs="Times New Roman"/>
          <w:sz w:val="28"/>
          <w:szCs w:val="28"/>
          <w:lang w:eastAsia="ru-RU"/>
        </w:rPr>
      </w:pPr>
    </w:p>
    <w:p w:rsidR="003401B7" w:rsidRDefault="003401B7" w:rsidP="003401B7">
      <w:pPr>
        <w:pStyle w:val="a7"/>
        <w:rPr>
          <w:rFonts w:ascii="Times New Roman" w:hAnsi="Times New Roman" w:cs="Times New Roman"/>
          <w:sz w:val="28"/>
          <w:szCs w:val="28"/>
          <w:lang w:eastAsia="ru-RU"/>
        </w:rPr>
      </w:pPr>
    </w:p>
    <w:p w:rsidR="003401B7" w:rsidRDefault="003401B7" w:rsidP="003401B7">
      <w:pPr>
        <w:pStyle w:val="a7"/>
        <w:rPr>
          <w:rFonts w:ascii="Times New Roman" w:hAnsi="Times New Roman" w:cs="Times New Roman"/>
          <w:sz w:val="28"/>
          <w:szCs w:val="28"/>
          <w:lang w:eastAsia="ru-RU"/>
        </w:rPr>
      </w:pPr>
    </w:p>
    <w:p w:rsidR="003401B7" w:rsidRDefault="003401B7" w:rsidP="003401B7">
      <w:pPr>
        <w:pStyle w:val="a7"/>
        <w:rPr>
          <w:rFonts w:ascii="Times New Roman" w:hAnsi="Times New Roman" w:cs="Times New Roman"/>
          <w:sz w:val="28"/>
          <w:szCs w:val="28"/>
          <w:lang w:eastAsia="ru-RU"/>
        </w:rPr>
      </w:pPr>
    </w:p>
    <w:p w:rsidR="003401B7" w:rsidRDefault="003401B7" w:rsidP="003401B7">
      <w:pPr>
        <w:pStyle w:val="a7"/>
        <w:rPr>
          <w:rFonts w:ascii="Times New Roman" w:hAnsi="Times New Roman" w:cs="Times New Roman"/>
          <w:sz w:val="28"/>
          <w:szCs w:val="28"/>
          <w:lang w:eastAsia="ru-RU"/>
        </w:rPr>
      </w:pPr>
    </w:p>
    <w:p w:rsidR="003401B7" w:rsidRDefault="003401B7" w:rsidP="003401B7">
      <w:pPr>
        <w:pStyle w:val="a7"/>
        <w:rPr>
          <w:rFonts w:ascii="Times New Roman" w:hAnsi="Times New Roman" w:cs="Times New Roman"/>
          <w:sz w:val="28"/>
          <w:szCs w:val="28"/>
          <w:lang w:eastAsia="ru-RU"/>
        </w:rPr>
      </w:pPr>
    </w:p>
    <w:p w:rsidR="003401B7" w:rsidRDefault="003401B7" w:rsidP="003401B7">
      <w:pPr>
        <w:pStyle w:val="a7"/>
        <w:rPr>
          <w:rFonts w:ascii="Times New Roman" w:hAnsi="Times New Roman" w:cs="Times New Roman"/>
          <w:sz w:val="28"/>
          <w:szCs w:val="28"/>
          <w:lang w:eastAsia="ru-RU"/>
        </w:rPr>
      </w:pPr>
    </w:p>
    <w:p w:rsidR="003401B7" w:rsidRDefault="003401B7" w:rsidP="003401B7">
      <w:pPr>
        <w:pStyle w:val="a7"/>
        <w:rPr>
          <w:rFonts w:ascii="Times New Roman" w:hAnsi="Times New Roman" w:cs="Times New Roman"/>
          <w:sz w:val="28"/>
          <w:szCs w:val="28"/>
          <w:lang w:eastAsia="ru-RU"/>
        </w:rPr>
      </w:pPr>
    </w:p>
    <w:p w:rsidR="003401B7" w:rsidRDefault="003401B7" w:rsidP="003401B7">
      <w:pPr>
        <w:pStyle w:val="a7"/>
        <w:rPr>
          <w:rFonts w:ascii="Times New Roman" w:hAnsi="Times New Roman" w:cs="Times New Roman"/>
          <w:sz w:val="28"/>
          <w:szCs w:val="28"/>
          <w:lang w:eastAsia="ru-RU"/>
        </w:rPr>
      </w:pPr>
    </w:p>
    <w:p w:rsidR="003401B7" w:rsidRDefault="003401B7" w:rsidP="003401B7">
      <w:pPr>
        <w:pStyle w:val="a7"/>
        <w:rPr>
          <w:rFonts w:ascii="Times New Roman" w:hAnsi="Times New Roman" w:cs="Times New Roman"/>
          <w:sz w:val="28"/>
          <w:szCs w:val="28"/>
          <w:lang w:eastAsia="ru-RU"/>
        </w:rPr>
      </w:pPr>
    </w:p>
    <w:p w:rsidR="003401B7" w:rsidRDefault="003401B7" w:rsidP="003401B7">
      <w:pPr>
        <w:pStyle w:val="a7"/>
        <w:rPr>
          <w:rFonts w:ascii="Times New Roman" w:hAnsi="Times New Roman" w:cs="Times New Roman"/>
          <w:sz w:val="28"/>
          <w:szCs w:val="28"/>
          <w:lang w:eastAsia="ru-RU"/>
        </w:rPr>
      </w:pPr>
    </w:p>
    <w:p w:rsidR="003401B7" w:rsidRDefault="003401B7" w:rsidP="003401B7">
      <w:pPr>
        <w:pStyle w:val="a7"/>
        <w:rPr>
          <w:rFonts w:ascii="Times New Roman" w:hAnsi="Times New Roman" w:cs="Times New Roman"/>
          <w:sz w:val="28"/>
          <w:szCs w:val="28"/>
          <w:lang w:eastAsia="ru-RU"/>
        </w:rPr>
      </w:pPr>
    </w:p>
    <w:p w:rsidR="003401B7" w:rsidRDefault="003401B7" w:rsidP="003401B7">
      <w:pPr>
        <w:pStyle w:val="a7"/>
        <w:rPr>
          <w:rFonts w:ascii="Times New Roman" w:hAnsi="Times New Roman" w:cs="Times New Roman"/>
          <w:sz w:val="28"/>
          <w:szCs w:val="28"/>
          <w:lang w:eastAsia="ru-RU"/>
        </w:rPr>
      </w:pPr>
    </w:p>
    <w:p w:rsidR="003401B7" w:rsidRDefault="003401B7" w:rsidP="003401B7">
      <w:pPr>
        <w:pStyle w:val="a7"/>
        <w:rPr>
          <w:rFonts w:ascii="Times New Roman" w:hAnsi="Times New Roman" w:cs="Times New Roman"/>
          <w:sz w:val="28"/>
          <w:szCs w:val="28"/>
          <w:lang w:eastAsia="ru-RU"/>
        </w:rPr>
      </w:pPr>
    </w:p>
    <w:p w:rsidR="003401B7" w:rsidRDefault="003401B7" w:rsidP="003401B7">
      <w:pPr>
        <w:pStyle w:val="a7"/>
        <w:rPr>
          <w:rFonts w:ascii="Times New Roman" w:hAnsi="Times New Roman" w:cs="Times New Roman"/>
          <w:sz w:val="28"/>
          <w:szCs w:val="28"/>
          <w:lang w:eastAsia="ru-RU"/>
        </w:rPr>
      </w:pPr>
    </w:p>
    <w:p w:rsidR="003401B7" w:rsidRDefault="003401B7" w:rsidP="003401B7">
      <w:pPr>
        <w:pStyle w:val="a7"/>
        <w:rPr>
          <w:rFonts w:ascii="Times New Roman" w:hAnsi="Times New Roman" w:cs="Times New Roman"/>
          <w:sz w:val="28"/>
          <w:szCs w:val="28"/>
          <w:lang w:eastAsia="ru-RU"/>
        </w:rPr>
      </w:pPr>
    </w:p>
    <w:p w:rsidR="003401B7" w:rsidRDefault="003401B7" w:rsidP="003401B7">
      <w:pPr>
        <w:pStyle w:val="a7"/>
        <w:rPr>
          <w:rFonts w:ascii="Times New Roman" w:hAnsi="Times New Roman" w:cs="Times New Roman"/>
          <w:sz w:val="28"/>
          <w:szCs w:val="28"/>
          <w:lang w:eastAsia="ru-RU"/>
        </w:rPr>
      </w:pPr>
    </w:p>
    <w:p w:rsidR="003401B7" w:rsidRDefault="003401B7" w:rsidP="003401B7">
      <w:pPr>
        <w:pStyle w:val="a7"/>
        <w:rPr>
          <w:rFonts w:ascii="Times New Roman" w:hAnsi="Times New Roman" w:cs="Times New Roman"/>
          <w:sz w:val="28"/>
          <w:szCs w:val="28"/>
          <w:lang w:eastAsia="ru-RU"/>
        </w:rPr>
      </w:pPr>
    </w:p>
    <w:p w:rsidR="003401B7" w:rsidRDefault="003401B7" w:rsidP="003401B7">
      <w:pPr>
        <w:pStyle w:val="a7"/>
        <w:rPr>
          <w:rFonts w:ascii="Times New Roman" w:hAnsi="Times New Roman" w:cs="Times New Roman"/>
          <w:sz w:val="28"/>
          <w:szCs w:val="28"/>
          <w:lang w:eastAsia="ru-RU"/>
        </w:rPr>
      </w:pPr>
    </w:p>
    <w:p w:rsidR="003401B7" w:rsidRDefault="003401B7" w:rsidP="003401B7">
      <w:pPr>
        <w:pStyle w:val="a7"/>
        <w:rPr>
          <w:rFonts w:ascii="Times New Roman" w:hAnsi="Times New Roman" w:cs="Times New Roman"/>
          <w:sz w:val="28"/>
          <w:szCs w:val="28"/>
          <w:lang w:eastAsia="ru-RU"/>
        </w:rPr>
      </w:pPr>
    </w:p>
    <w:p w:rsidR="003401B7" w:rsidRDefault="003401B7" w:rsidP="003401B7">
      <w:pPr>
        <w:pStyle w:val="a7"/>
        <w:rPr>
          <w:rFonts w:ascii="Times New Roman" w:hAnsi="Times New Roman" w:cs="Times New Roman"/>
          <w:sz w:val="28"/>
          <w:szCs w:val="28"/>
          <w:lang w:eastAsia="ru-RU"/>
        </w:rPr>
      </w:pPr>
    </w:p>
    <w:p w:rsidR="003401B7" w:rsidRDefault="003401B7" w:rsidP="003401B7">
      <w:pPr>
        <w:pStyle w:val="a7"/>
        <w:rPr>
          <w:rFonts w:ascii="Times New Roman" w:hAnsi="Times New Roman" w:cs="Times New Roman"/>
          <w:sz w:val="28"/>
          <w:szCs w:val="28"/>
          <w:lang w:eastAsia="ru-RU"/>
        </w:rPr>
      </w:pPr>
    </w:p>
    <w:p w:rsidR="003401B7" w:rsidRDefault="003401B7" w:rsidP="003401B7">
      <w:pPr>
        <w:pStyle w:val="a7"/>
        <w:rPr>
          <w:rFonts w:ascii="Times New Roman" w:hAnsi="Times New Roman" w:cs="Times New Roman"/>
          <w:sz w:val="28"/>
          <w:szCs w:val="28"/>
          <w:lang w:eastAsia="ru-RU"/>
        </w:rPr>
      </w:pPr>
    </w:p>
    <w:p w:rsidR="003401B7" w:rsidRDefault="003401B7" w:rsidP="003401B7">
      <w:pPr>
        <w:pStyle w:val="a7"/>
        <w:rPr>
          <w:rFonts w:ascii="Times New Roman" w:hAnsi="Times New Roman" w:cs="Times New Roman"/>
          <w:sz w:val="28"/>
          <w:szCs w:val="28"/>
          <w:lang w:eastAsia="ru-RU"/>
        </w:rPr>
      </w:pPr>
    </w:p>
    <w:p w:rsidR="003401B7" w:rsidRDefault="003401B7" w:rsidP="003401B7">
      <w:pPr>
        <w:pStyle w:val="a7"/>
        <w:rPr>
          <w:rFonts w:ascii="Times New Roman" w:hAnsi="Times New Roman" w:cs="Times New Roman"/>
          <w:sz w:val="28"/>
          <w:szCs w:val="28"/>
          <w:lang w:eastAsia="ru-RU"/>
        </w:rPr>
      </w:pPr>
    </w:p>
    <w:p w:rsidR="003401B7" w:rsidRDefault="003401B7" w:rsidP="003401B7">
      <w:pPr>
        <w:pStyle w:val="a7"/>
        <w:rPr>
          <w:rFonts w:ascii="Times New Roman" w:hAnsi="Times New Roman" w:cs="Times New Roman"/>
          <w:sz w:val="28"/>
          <w:szCs w:val="28"/>
          <w:lang w:eastAsia="ru-RU"/>
        </w:rPr>
      </w:pPr>
    </w:p>
    <w:p w:rsidR="003401B7" w:rsidRDefault="003401B7" w:rsidP="003401B7">
      <w:pPr>
        <w:pStyle w:val="a7"/>
        <w:rPr>
          <w:rFonts w:ascii="Times New Roman" w:hAnsi="Times New Roman" w:cs="Times New Roman"/>
          <w:sz w:val="28"/>
          <w:szCs w:val="28"/>
          <w:lang w:eastAsia="ru-RU"/>
        </w:rPr>
      </w:pPr>
    </w:p>
    <w:p w:rsidR="003401B7" w:rsidRDefault="003401B7" w:rsidP="003401B7">
      <w:pPr>
        <w:pStyle w:val="a7"/>
        <w:rPr>
          <w:rFonts w:ascii="Times New Roman" w:hAnsi="Times New Roman" w:cs="Times New Roman"/>
          <w:sz w:val="28"/>
          <w:szCs w:val="28"/>
          <w:lang w:eastAsia="ru-RU"/>
        </w:rPr>
      </w:pPr>
    </w:p>
    <w:p w:rsidR="003401B7" w:rsidRDefault="003401B7" w:rsidP="003401B7">
      <w:pPr>
        <w:pStyle w:val="a7"/>
        <w:rPr>
          <w:rFonts w:ascii="Times New Roman" w:hAnsi="Times New Roman" w:cs="Times New Roman"/>
          <w:sz w:val="28"/>
          <w:szCs w:val="28"/>
          <w:lang w:eastAsia="ru-RU"/>
        </w:rPr>
      </w:pPr>
    </w:p>
    <w:p w:rsidR="003401B7" w:rsidRDefault="003401B7" w:rsidP="003401B7">
      <w:pPr>
        <w:pStyle w:val="a7"/>
        <w:rPr>
          <w:rFonts w:ascii="Times New Roman" w:hAnsi="Times New Roman" w:cs="Times New Roman"/>
          <w:sz w:val="28"/>
          <w:szCs w:val="28"/>
          <w:lang w:eastAsia="ru-RU"/>
        </w:rPr>
      </w:pPr>
    </w:p>
    <w:p w:rsidR="003401B7" w:rsidRDefault="003401B7" w:rsidP="003401B7">
      <w:pPr>
        <w:pStyle w:val="a7"/>
        <w:rPr>
          <w:rFonts w:ascii="Times New Roman" w:hAnsi="Times New Roman" w:cs="Times New Roman"/>
          <w:sz w:val="28"/>
          <w:szCs w:val="28"/>
          <w:lang w:eastAsia="ru-RU"/>
        </w:rPr>
      </w:pPr>
    </w:p>
    <w:p w:rsidR="003401B7" w:rsidRDefault="003401B7" w:rsidP="003401B7">
      <w:pPr>
        <w:pStyle w:val="a7"/>
        <w:rPr>
          <w:rFonts w:ascii="Times New Roman" w:hAnsi="Times New Roman" w:cs="Times New Roman"/>
          <w:sz w:val="28"/>
          <w:szCs w:val="28"/>
          <w:lang w:eastAsia="ru-RU"/>
        </w:rPr>
      </w:pPr>
    </w:p>
    <w:p w:rsidR="003401B7" w:rsidRDefault="003401B7" w:rsidP="003401B7">
      <w:pPr>
        <w:pStyle w:val="a7"/>
        <w:rPr>
          <w:rFonts w:ascii="Times New Roman" w:hAnsi="Times New Roman" w:cs="Times New Roman"/>
          <w:sz w:val="28"/>
          <w:szCs w:val="28"/>
          <w:lang w:eastAsia="ru-RU"/>
        </w:rPr>
      </w:pPr>
    </w:p>
    <w:p w:rsidR="003401B7" w:rsidRDefault="003401B7" w:rsidP="003401B7">
      <w:pPr>
        <w:pStyle w:val="a7"/>
        <w:rPr>
          <w:rFonts w:ascii="Times New Roman" w:hAnsi="Times New Roman" w:cs="Times New Roman"/>
          <w:sz w:val="28"/>
          <w:szCs w:val="28"/>
          <w:lang w:eastAsia="ru-RU"/>
        </w:rPr>
      </w:pPr>
    </w:p>
    <w:p w:rsidR="003401B7" w:rsidRDefault="003401B7" w:rsidP="003401B7">
      <w:pPr>
        <w:pStyle w:val="a7"/>
        <w:rPr>
          <w:rFonts w:ascii="Times New Roman" w:hAnsi="Times New Roman" w:cs="Times New Roman"/>
          <w:sz w:val="28"/>
          <w:szCs w:val="28"/>
          <w:lang w:eastAsia="ru-RU"/>
        </w:rPr>
      </w:pPr>
    </w:p>
    <w:p w:rsidR="00631AF9" w:rsidRDefault="00631AF9" w:rsidP="003401B7">
      <w:pPr>
        <w:pStyle w:val="a7"/>
        <w:rPr>
          <w:rFonts w:ascii="Times New Roman" w:hAnsi="Times New Roman" w:cs="Times New Roman"/>
          <w:sz w:val="28"/>
          <w:szCs w:val="28"/>
          <w:lang w:eastAsia="ru-RU"/>
        </w:rPr>
      </w:pPr>
    </w:p>
    <w:p w:rsidR="00631AF9" w:rsidRDefault="00631AF9" w:rsidP="003401B7">
      <w:pPr>
        <w:pStyle w:val="a7"/>
        <w:rPr>
          <w:rFonts w:ascii="Times New Roman" w:hAnsi="Times New Roman" w:cs="Times New Roman"/>
          <w:sz w:val="28"/>
          <w:szCs w:val="28"/>
          <w:lang w:eastAsia="ru-RU"/>
        </w:rPr>
      </w:pPr>
    </w:p>
    <w:p w:rsidR="00631AF9" w:rsidRDefault="00631AF9" w:rsidP="003401B7">
      <w:pPr>
        <w:pStyle w:val="a7"/>
        <w:rPr>
          <w:rFonts w:ascii="Times New Roman" w:hAnsi="Times New Roman" w:cs="Times New Roman"/>
          <w:sz w:val="28"/>
          <w:szCs w:val="28"/>
          <w:lang w:eastAsia="ru-RU"/>
        </w:rPr>
      </w:pPr>
    </w:p>
    <w:p w:rsidR="00631AF9" w:rsidRDefault="00631AF9" w:rsidP="003401B7">
      <w:pPr>
        <w:pStyle w:val="a7"/>
        <w:rPr>
          <w:rFonts w:ascii="Times New Roman" w:hAnsi="Times New Roman" w:cs="Times New Roman"/>
          <w:sz w:val="28"/>
          <w:szCs w:val="28"/>
          <w:lang w:eastAsia="ru-RU"/>
        </w:rPr>
      </w:pPr>
    </w:p>
    <w:p w:rsidR="00631AF9" w:rsidRDefault="00631AF9" w:rsidP="003401B7">
      <w:pPr>
        <w:pStyle w:val="a7"/>
        <w:rPr>
          <w:rFonts w:ascii="Times New Roman" w:hAnsi="Times New Roman" w:cs="Times New Roman"/>
          <w:sz w:val="28"/>
          <w:szCs w:val="28"/>
          <w:lang w:eastAsia="ru-RU"/>
        </w:rPr>
      </w:pPr>
      <w:bookmarkStart w:id="0" w:name="_GoBack"/>
      <w:bookmarkEnd w:id="0"/>
    </w:p>
    <w:p w:rsidR="003401B7" w:rsidRDefault="003401B7" w:rsidP="003401B7">
      <w:pPr>
        <w:pStyle w:val="a7"/>
        <w:rPr>
          <w:rFonts w:ascii="Times New Roman" w:hAnsi="Times New Roman" w:cs="Times New Roman"/>
          <w:sz w:val="28"/>
          <w:szCs w:val="28"/>
          <w:lang w:eastAsia="ru-RU"/>
        </w:rPr>
      </w:pPr>
    </w:p>
    <w:p w:rsidR="004E530C" w:rsidRPr="004E530C" w:rsidRDefault="004E530C" w:rsidP="003401B7">
      <w:pPr>
        <w:pStyle w:val="a7"/>
        <w:ind w:left="5812"/>
        <w:rPr>
          <w:rFonts w:ascii="Times New Roman" w:hAnsi="Times New Roman" w:cs="Times New Roman"/>
          <w:sz w:val="28"/>
          <w:szCs w:val="28"/>
        </w:rPr>
      </w:pPr>
      <w:r w:rsidRPr="004E530C">
        <w:rPr>
          <w:rFonts w:ascii="Times New Roman" w:hAnsi="Times New Roman" w:cs="Times New Roman"/>
          <w:sz w:val="28"/>
          <w:szCs w:val="28"/>
        </w:rPr>
        <w:lastRenderedPageBreak/>
        <w:t>УТВЕРЖДЕН</w:t>
      </w:r>
      <w:r w:rsidR="002E11AA">
        <w:rPr>
          <w:rFonts w:ascii="Times New Roman" w:hAnsi="Times New Roman" w:cs="Times New Roman"/>
          <w:sz w:val="28"/>
          <w:szCs w:val="28"/>
        </w:rPr>
        <w:t>А</w:t>
      </w:r>
    </w:p>
    <w:p w:rsidR="004E530C" w:rsidRPr="004E530C" w:rsidRDefault="004E530C" w:rsidP="004E530C">
      <w:pPr>
        <w:spacing w:after="0" w:line="240" w:lineRule="exact"/>
        <w:ind w:left="4253"/>
        <w:jc w:val="center"/>
        <w:rPr>
          <w:rFonts w:ascii="Times New Roman" w:hAnsi="Times New Roman" w:cs="Times New Roman"/>
          <w:sz w:val="28"/>
          <w:szCs w:val="28"/>
        </w:rPr>
      </w:pPr>
      <w:r w:rsidRPr="004E530C">
        <w:rPr>
          <w:rFonts w:ascii="Times New Roman" w:hAnsi="Times New Roman" w:cs="Times New Roman"/>
          <w:sz w:val="28"/>
          <w:szCs w:val="28"/>
        </w:rPr>
        <w:t>постановлением администрации</w:t>
      </w:r>
    </w:p>
    <w:p w:rsidR="004E530C" w:rsidRPr="004E530C" w:rsidRDefault="004E530C" w:rsidP="004E530C">
      <w:pPr>
        <w:spacing w:after="0" w:line="240" w:lineRule="exact"/>
        <w:ind w:left="4253"/>
        <w:jc w:val="center"/>
        <w:rPr>
          <w:rFonts w:ascii="Times New Roman" w:hAnsi="Times New Roman" w:cs="Times New Roman"/>
          <w:sz w:val="28"/>
          <w:szCs w:val="28"/>
        </w:rPr>
      </w:pPr>
      <w:r w:rsidRPr="004E530C">
        <w:rPr>
          <w:rFonts w:ascii="Times New Roman" w:hAnsi="Times New Roman" w:cs="Times New Roman"/>
          <w:sz w:val="28"/>
          <w:szCs w:val="28"/>
        </w:rPr>
        <w:t>сельского поселения «Поселок Монгохто»</w:t>
      </w:r>
    </w:p>
    <w:p w:rsidR="004E530C" w:rsidRPr="004E530C" w:rsidRDefault="004E530C" w:rsidP="004E530C">
      <w:pPr>
        <w:spacing w:after="0" w:line="240" w:lineRule="exact"/>
        <w:ind w:left="4253"/>
        <w:jc w:val="center"/>
        <w:rPr>
          <w:rFonts w:ascii="Times New Roman" w:hAnsi="Times New Roman" w:cs="Times New Roman"/>
          <w:sz w:val="28"/>
          <w:szCs w:val="28"/>
        </w:rPr>
      </w:pPr>
      <w:r w:rsidRPr="004E530C">
        <w:rPr>
          <w:rFonts w:ascii="Times New Roman" w:hAnsi="Times New Roman" w:cs="Times New Roman"/>
          <w:sz w:val="28"/>
          <w:szCs w:val="28"/>
        </w:rPr>
        <w:t>Ванинского муниципального района</w:t>
      </w:r>
    </w:p>
    <w:p w:rsidR="004E530C" w:rsidRPr="004E530C" w:rsidRDefault="004E530C" w:rsidP="004E530C">
      <w:pPr>
        <w:spacing w:after="0" w:line="240" w:lineRule="exact"/>
        <w:ind w:left="4253"/>
        <w:jc w:val="center"/>
        <w:rPr>
          <w:rFonts w:ascii="Times New Roman" w:hAnsi="Times New Roman" w:cs="Times New Roman"/>
          <w:sz w:val="28"/>
          <w:szCs w:val="28"/>
        </w:rPr>
      </w:pPr>
      <w:r w:rsidRPr="004E530C">
        <w:rPr>
          <w:rFonts w:ascii="Times New Roman" w:hAnsi="Times New Roman" w:cs="Times New Roman"/>
          <w:sz w:val="28"/>
          <w:szCs w:val="28"/>
        </w:rPr>
        <w:t>Хабаровского края</w:t>
      </w:r>
    </w:p>
    <w:p w:rsidR="0008479B" w:rsidRPr="0008479B" w:rsidRDefault="000A7DD6" w:rsidP="0008479B">
      <w:pPr>
        <w:spacing w:after="0" w:line="240" w:lineRule="exact"/>
        <w:ind w:left="4253"/>
        <w:jc w:val="center"/>
        <w:rPr>
          <w:rFonts w:ascii="Times New Roman" w:hAnsi="Times New Roman" w:cs="Times New Roman"/>
          <w:b/>
          <w:sz w:val="28"/>
          <w:szCs w:val="28"/>
        </w:rPr>
      </w:pPr>
      <w:r w:rsidRPr="00C12683">
        <w:rPr>
          <w:rFonts w:ascii="Times New Roman" w:hAnsi="Times New Roman" w:cs="Times New Roman"/>
          <w:sz w:val="28"/>
          <w:szCs w:val="28"/>
        </w:rPr>
        <w:t xml:space="preserve">от </w:t>
      </w:r>
      <w:r w:rsidR="00860EE8">
        <w:rPr>
          <w:rFonts w:ascii="Times New Roman" w:hAnsi="Times New Roman" w:cs="Times New Roman"/>
          <w:sz w:val="28"/>
          <w:szCs w:val="28"/>
        </w:rPr>
        <w:t>24</w:t>
      </w:r>
      <w:r w:rsidR="0008479B" w:rsidRPr="00DA6F3C">
        <w:rPr>
          <w:rFonts w:ascii="Times New Roman" w:hAnsi="Times New Roman" w:cs="Times New Roman"/>
          <w:sz w:val="28"/>
          <w:szCs w:val="28"/>
        </w:rPr>
        <w:t>.0</w:t>
      </w:r>
      <w:r w:rsidR="002E11AA">
        <w:rPr>
          <w:rFonts w:ascii="Times New Roman" w:hAnsi="Times New Roman" w:cs="Times New Roman"/>
          <w:sz w:val="28"/>
          <w:szCs w:val="28"/>
        </w:rPr>
        <w:t>4</w:t>
      </w:r>
      <w:r w:rsidR="0008479B" w:rsidRPr="00DA6F3C">
        <w:rPr>
          <w:rFonts w:ascii="Times New Roman" w:hAnsi="Times New Roman" w:cs="Times New Roman"/>
          <w:sz w:val="28"/>
          <w:szCs w:val="28"/>
        </w:rPr>
        <w:t>.20</w:t>
      </w:r>
      <w:r w:rsidR="001F14A4">
        <w:rPr>
          <w:rFonts w:ascii="Times New Roman" w:hAnsi="Times New Roman" w:cs="Times New Roman"/>
          <w:sz w:val="28"/>
          <w:szCs w:val="28"/>
        </w:rPr>
        <w:t>20</w:t>
      </w:r>
      <w:r w:rsidR="0008479B" w:rsidRPr="00C12683">
        <w:rPr>
          <w:rFonts w:ascii="Times New Roman" w:hAnsi="Times New Roman" w:cs="Times New Roman"/>
          <w:sz w:val="28"/>
          <w:szCs w:val="28"/>
          <w:u w:val="single"/>
        </w:rPr>
        <w:t xml:space="preserve"> </w:t>
      </w:r>
      <w:r w:rsidR="0008479B" w:rsidRPr="00C12683">
        <w:rPr>
          <w:rFonts w:ascii="Times New Roman" w:hAnsi="Times New Roman" w:cs="Times New Roman"/>
          <w:sz w:val="28"/>
          <w:szCs w:val="28"/>
        </w:rPr>
        <w:t xml:space="preserve">№ </w:t>
      </w:r>
      <w:r w:rsidR="00860EE8">
        <w:rPr>
          <w:rFonts w:ascii="Times New Roman" w:hAnsi="Times New Roman" w:cs="Times New Roman"/>
          <w:sz w:val="28"/>
          <w:szCs w:val="28"/>
        </w:rPr>
        <w:t>68</w:t>
      </w:r>
    </w:p>
    <w:p w:rsidR="00DA6F3C" w:rsidRDefault="00DA6F3C" w:rsidP="004E530C">
      <w:pPr>
        <w:spacing w:after="0" w:line="240" w:lineRule="exact"/>
        <w:ind w:left="4253"/>
        <w:jc w:val="center"/>
        <w:rPr>
          <w:rFonts w:ascii="Times New Roman" w:hAnsi="Times New Roman" w:cs="Times New Roman"/>
          <w:sz w:val="28"/>
          <w:szCs w:val="28"/>
        </w:rPr>
      </w:pPr>
    </w:p>
    <w:p w:rsidR="003401B7" w:rsidRDefault="003401B7" w:rsidP="004E530C">
      <w:pPr>
        <w:spacing w:after="0" w:line="240" w:lineRule="exact"/>
        <w:ind w:left="4253"/>
        <w:jc w:val="center"/>
        <w:rPr>
          <w:rFonts w:ascii="Times New Roman" w:hAnsi="Times New Roman" w:cs="Times New Roman"/>
          <w:sz w:val="28"/>
          <w:szCs w:val="28"/>
        </w:rPr>
      </w:pPr>
    </w:p>
    <w:p w:rsidR="009546BE" w:rsidRDefault="009546BE" w:rsidP="00860EE8">
      <w:pPr>
        <w:pStyle w:val="a7"/>
        <w:spacing w:line="240" w:lineRule="exact"/>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Муниципальная </w:t>
      </w:r>
      <w:r w:rsidRPr="002E11AA">
        <w:rPr>
          <w:rFonts w:ascii="Times New Roman" w:hAnsi="Times New Roman" w:cs="Times New Roman"/>
          <w:b/>
          <w:bCs/>
          <w:sz w:val="28"/>
          <w:szCs w:val="28"/>
        </w:rPr>
        <w:t>программ</w:t>
      </w:r>
      <w:r>
        <w:rPr>
          <w:rFonts w:ascii="Times New Roman" w:hAnsi="Times New Roman" w:cs="Times New Roman"/>
          <w:b/>
          <w:bCs/>
          <w:sz w:val="28"/>
          <w:szCs w:val="28"/>
        </w:rPr>
        <w:t>а</w:t>
      </w:r>
    </w:p>
    <w:p w:rsidR="00860EE8" w:rsidRDefault="009546BE" w:rsidP="00860EE8">
      <w:pPr>
        <w:pStyle w:val="a7"/>
        <w:spacing w:line="240" w:lineRule="exact"/>
        <w:jc w:val="center"/>
        <w:rPr>
          <w:rFonts w:ascii="Times New Roman" w:hAnsi="Times New Roman" w:cs="Times New Roman"/>
          <w:b/>
          <w:bCs/>
          <w:sz w:val="28"/>
          <w:szCs w:val="28"/>
        </w:rPr>
      </w:pPr>
      <w:r>
        <w:rPr>
          <w:rFonts w:ascii="Times New Roman" w:hAnsi="Times New Roman" w:cs="Times New Roman"/>
          <w:b/>
          <w:bCs/>
          <w:sz w:val="28"/>
          <w:szCs w:val="28"/>
        </w:rPr>
        <w:t>«</w:t>
      </w:r>
      <w:r w:rsidRPr="002E11AA">
        <w:rPr>
          <w:rFonts w:ascii="Times New Roman" w:hAnsi="Times New Roman" w:cs="Times New Roman"/>
          <w:b/>
          <w:bCs/>
          <w:sz w:val="28"/>
          <w:szCs w:val="28"/>
        </w:rPr>
        <w:t>Профилактик</w:t>
      </w:r>
      <w:r>
        <w:rPr>
          <w:rFonts w:ascii="Times New Roman" w:hAnsi="Times New Roman" w:cs="Times New Roman"/>
          <w:b/>
          <w:bCs/>
          <w:sz w:val="28"/>
          <w:szCs w:val="28"/>
        </w:rPr>
        <w:t>а</w:t>
      </w:r>
      <w:r w:rsidRPr="002E11AA">
        <w:rPr>
          <w:rFonts w:ascii="Times New Roman" w:hAnsi="Times New Roman" w:cs="Times New Roman"/>
          <w:b/>
          <w:bCs/>
          <w:sz w:val="28"/>
          <w:szCs w:val="28"/>
        </w:rPr>
        <w:t xml:space="preserve"> </w:t>
      </w:r>
      <w:r w:rsidR="002E11AA" w:rsidRPr="002E11AA">
        <w:rPr>
          <w:rFonts w:ascii="Times New Roman" w:hAnsi="Times New Roman" w:cs="Times New Roman"/>
          <w:b/>
          <w:bCs/>
          <w:sz w:val="28"/>
          <w:szCs w:val="28"/>
        </w:rPr>
        <w:t>нарушений юридическими лицами и</w:t>
      </w:r>
      <w:r w:rsidR="00860EE8">
        <w:rPr>
          <w:rFonts w:ascii="Times New Roman" w:hAnsi="Times New Roman" w:cs="Times New Roman"/>
          <w:b/>
          <w:bCs/>
          <w:sz w:val="28"/>
          <w:szCs w:val="28"/>
        </w:rPr>
        <w:t xml:space="preserve"> </w:t>
      </w:r>
      <w:r w:rsidR="002E11AA" w:rsidRPr="002E11AA">
        <w:rPr>
          <w:rFonts w:ascii="Times New Roman" w:hAnsi="Times New Roman" w:cs="Times New Roman"/>
          <w:b/>
          <w:bCs/>
          <w:sz w:val="28"/>
          <w:szCs w:val="28"/>
        </w:rPr>
        <w:t xml:space="preserve">индивидуальными предпринимателями обязательных требований, установленных </w:t>
      </w:r>
    </w:p>
    <w:p w:rsidR="00860EE8" w:rsidRDefault="002E11AA" w:rsidP="00860EE8">
      <w:pPr>
        <w:pStyle w:val="a7"/>
        <w:spacing w:line="240" w:lineRule="exact"/>
        <w:jc w:val="center"/>
        <w:rPr>
          <w:rFonts w:ascii="Times New Roman" w:hAnsi="Times New Roman" w:cs="Times New Roman"/>
          <w:b/>
          <w:sz w:val="28"/>
          <w:szCs w:val="28"/>
        </w:rPr>
      </w:pPr>
      <w:r w:rsidRPr="002E11AA">
        <w:rPr>
          <w:rFonts w:ascii="Times New Roman" w:hAnsi="Times New Roman" w:cs="Times New Roman"/>
          <w:b/>
          <w:bCs/>
          <w:sz w:val="28"/>
          <w:szCs w:val="28"/>
        </w:rPr>
        <w:t>муниципальными правовыми актами на территории</w:t>
      </w:r>
      <w:r w:rsidRPr="002E11AA">
        <w:rPr>
          <w:rFonts w:ascii="Times New Roman" w:hAnsi="Times New Roman" w:cs="Times New Roman"/>
          <w:b/>
          <w:sz w:val="28"/>
          <w:szCs w:val="28"/>
        </w:rPr>
        <w:t xml:space="preserve"> сельского</w:t>
      </w:r>
    </w:p>
    <w:p w:rsidR="002E11AA" w:rsidRPr="002E11AA" w:rsidRDefault="002E11AA" w:rsidP="00860EE8">
      <w:pPr>
        <w:pStyle w:val="a7"/>
        <w:spacing w:line="240" w:lineRule="exact"/>
        <w:jc w:val="center"/>
        <w:rPr>
          <w:rFonts w:ascii="Times New Roman" w:hAnsi="Times New Roman" w:cs="Times New Roman"/>
          <w:b/>
          <w:sz w:val="28"/>
          <w:szCs w:val="28"/>
        </w:rPr>
      </w:pPr>
      <w:r w:rsidRPr="002E11AA">
        <w:rPr>
          <w:rFonts w:ascii="Times New Roman" w:hAnsi="Times New Roman" w:cs="Times New Roman"/>
          <w:b/>
          <w:sz w:val="28"/>
          <w:szCs w:val="28"/>
        </w:rPr>
        <w:t xml:space="preserve"> поселения «Поселок Монгохто» Ванинского муниципального района Хабаровского края</w:t>
      </w:r>
      <w:r w:rsidR="009546BE">
        <w:rPr>
          <w:rFonts w:ascii="Times New Roman" w:hAnsi="Times New Roman" w:cs="Times New Roman"/>
          <w:b/>
          <w:sz w:val="28"/>
          <w:szCs w:val="28"/>
        </w:rPr>
        <w:t xml:space="preserve"> на 2020</w:t>
      </w:r>
      <w:r w:rsidR="008412F8">
        <w:rPr>
          <w:rFonts w:ascii="Times New Roman" w:hAnsi="Times New Roman" w:cs="Times New Roman"/>
          <w:b/>
          <w:sz w:val="28"/>
          <w:szCs w:val="28"/>
        </w:rPr>
        <w:t>-2022</w:t>
      </w:r>
      <w:r w:rsidR="009546BE">
        <w:rPr>
          <w:rFonts w:ascii="Times New Roman" w:hAnsi="Times New Roman" w:cs="Times New Roman"/>
          <w:b/>
          <w:sz w:val="28"/>
          <w:szCs w:val="28"/>
        </w:rPr>
        <w:t xml:space="preserve"> год</w:t>
      </w:r>
      <w:r w:rsidR="008412F8">
        <w:rPr>
          <w:rFonts w:ascii="Times New Roman" w:hAnsi="Times New Roman" w:cs="Times New Roman"/>
          <w:b/>
          <w:sz w:val="28"/>
          <w:szCs w:val="28"/>
        </w:rPr>
        <w:t>ы</w:t>
      </w:r>
      <w:r w:rsidR="009546BE">
        <w:rPr>
          <w:rFonts w:ascii="Times New Roman" w:hAnsi="Times New Roman" w:cs="Times New Roman"/>
          <w:b/>
          <w:sz w:val="28"/>
          <w:szCs w:val="28"/>
        </w:rPr>
        <w:t>»</w:t>
      </w:r>
    </w:p>
    <w:p w:rsidR="009546BE" w:rsidRDefault="009546BE" w:rsidP="001E154D">
      <w:pPr>
        <w:pStyle w:val="a7"/>
        <w:spacing w:line="240" w:lineRule="exact"/>
        <w:ind w:left="708"/>
        <w:jc w:val="center"/>
        <w:rPr>
          <w:rFonts w:ascii="Times New Roman" w:hAnsi="Times New Roman" w:cs="Times New Roman"/>
          <w:b/>
          <w:bCs/>
          <w:sz w:val="28"/>
          <w:szCs w:val="28"/>
        </w:rPr>
      </w:pPr>
    </w:p>
    <w:p w:rsidR="00F039FF" w:rsidRPr="003401B7" w:rsidRDefault="00F039FF" w:rsidP="006F1E15">
      <w:pPr>
        <w:pStyle w:val="a7"/>
        <w:jc w:val="center"/>
        <w:rPr>
          <w:rFonts w:ascii="Times New Roman" w:hAnsi="Times New Roman" w:cs="Times New Roman"/>
          <w:sz w:val="28"/>
          <w:szCs w:val="28"/>
        </w:rPr>
      </w:pPr>
      <w:r w:rsidRPr="003401B7">
        <w:rPr>
          <w:rFonts w:ascii="Times New Roman" w:hAnsi="Times New Roman" w:cs="Times New Roman"/>
          <w:sz w:val="28"/>
          <w:szCs w:val="28"/>
        </w:rPr>
        <w:t>1. Аналитическ</w:t>
      </w:r>
      <w:r w:rsidR="00A7745A" w:rsidRPr="003401B7">
        <w:rPr>
          <w:rFonts w:ascii="Times New Roman" w:hAnsi="Times New Roman" w:cs="Times New Roman"/>
          <w:sz w:val="28"/>
          <w:szCs w:val="28"/>
        </w:rPr>
        <w:t>ая</w:t>
      </w:r>
      <w:r w:rsidRPr="003401B7">
        <w:rPr>
          <w:rFonts w:ascii="Times New Roman" w:hAnsi="Times New Roman" w:cs="Times New Roman"/>
          <w:sz w:val="28"/>
          <w:szCs w:val="28"/>
        </w:rPr>
        <w:t xml:space="preserve"> часть </w:t>
      </w:r>
    </w:p>
    <w:p w:rsidR="00BA15D7" w:rsidRDefault="00BA15D7" w:rsidP="006F1E15">
      <w:pPr>
        <w:pStyle w:val="a7"/>
        <w:ind w:firstLine="709"/>
        <w:jc w:val="both"/>
        <w:rPr>
          <w:rFonts w:ascii="Times New Roman" w:hAnsi="Times New Roman" w:cs="Times New Roman"/>
          <w:sz w:val="28"/>
          <w:szCs w:val="28"/>
        </w:rPr>
      </w:pPr>
    </w:p>
    <w:p w:rsidR="00F039FF" w:rsidRDefault="00F039FF" w:rsidP="006F1E15">
      <w:pPr>
        <w:pStyle w:val="a7"/>
        <w:ind w:firstLine="709"/>
        <w:jc w:val="both"/>
        <w:rPr>
          <w:rFonts w:ascii="Times New Roman" w:hAnsi="Times New Roman" w:cs="Times New Roman"/>
          <w:sz w:val="28"/>
          <w:szCs w:val="28"/>
        </w:rPr>
      </w:pPr>
      <w:r>
        <w:rPr>
          <w:rFonts w:ascii="Times New Roman" w:hAnsi="Times New Roman" w:cs="Times New Roman"/>
          <w:sz w:val="28"/>
          <w:szCs w:val="28"/>
        </w:rPr>
        <w:t>1.1.</w:t>
      </w:r>
      <w:r w:rsidR="006F1E15" w:rsidRPr="006F1E15">
        <w:rPr>
          <w:rFonts w:ascii="Times New Roman" w:hAnsi="Times New Roman" w:cs="Times New Roman"/>
          <w:bCs/>
          <w:sz w:val="28"/>
          <w:szCs w:val="28"/>
        </w:rPr>
        <w:t xml:space="preserve"> Муниципальн</w:t>
      </w:r>
      <w:r w:rsidR="006F1E15">
        <w:rPr>
          <w:rFonts w:ascii="Times New Roman" w:hAnsi="Times New Roman" w:cs="Times New Roman"/>
          <w:bCs/>
          <w:sz w:val="28"/>
          <w:szCs w:val="28"/>
        </w:rPr>
        <w:t>ый</w:t>
      </w:r>
      <w:r w:rsidR="006F1E15" w:rsidRPr="006F1E15">
        <w:rPr>
          <w:rFonts w:ascii="Times New Roman" w:hAnsi="Times New Roman" w:cs="Times New Roman"/>
          <w:bCs/>
          <w:sz w:val="28"/>
          <w:szCs w:val="28"/>
        </w:rPr>
        <w:t xml:space="preserve"> </w:t>
      </w:r>
      <w:r w:rsidR="006F1E15" w:rsidRPr="006F1E15">
        <w:rPr>
          <w:rFonts w:ascii="Times New Roman" w:eastAsia="Times New Roman" w:hAnsi="Times New Roman" w:cs="Times New Roman"/>
          <w:bCs/>
          <w:sz w:val="28"/>
          <w:szCs w:val="28"/>
          <w:lang w:eastAsia="ru-RU"/>
        </w:rPr>
        <w:t>жилищн</w:t>
      </w:r>
      <w:r w:rsidR="006F1E15">
        <w:rPr>
          <w:rFonts w:ascii="Times New Roman" w:hAnsi="Times New Roman" w:cs="Times New Roman"/>
          <w:bCs/>
          <w:sz w:val="28"/>
          <w:szCs w:val="28"/>
        </w:rPr>
        <w:t>ый</w:t>
      </w:r>
      <w:r w:rsidR="006F1E15" w:rsidRPr="006F1E15">
        <w:rPr>
          <w:rFonts w:ascii="Times New Roman" w:eastAsia="Times New Roman" w:hAnsi="Times New Roman" w:cs="Times New Roman"/>
          <w:bCs/>
          <w:sz w:val="28"/>
          <w:szCs w:val="28"/>
          <w:lang w:eastAsia="ru-RU"/>
        </w:rPr>
        <w:t xml:space="preserve"> контрол</w:t>
      </w:r>
      <w:r w:rsidR="006F1E15">
        <w:rPr>
          <w:rFonts w:ascii="Times New Roman" w:hAnsi="Times New Roman" w:cs="Times New Roman"/>
          <w:bCs/>
          <w:sz w:val="28"/>
          <w:szCs w:val="28"/>
        </w:rPr>
        <w:t>ь</w:t>
      </w:r>
      <w:r w:rsidR="006F1E15" w:rsidRPr="006F1E15">
        <w:rPr>
          <w:rFonts w:ascii="Times New Roman" w:eastAsia="Times New Roman" w:hAnsi="Times New Roman" w:cs="Times New Roman"/>
          <w:bCs/>
          <w:sz w:val="28"/>
          <w:szCs w:val="28"/>
          <w:lang w:eastAsia="ru-RU"/>
        </w:rPr>
        <w:t xml:space="preserve"> на территории сельского поселения «Поселок Монгохто»</w:t>
      </w:r>
      <w:r w:rsidR="006F1E15">
        <w:rPr>
          <w:rFonts w:ascii="Times New Roman" w:eastAsia="Times New Roman" w:hAnsi="Times New Roman" w:cs="Times New Roman"/>
          <w:bCs/>
          <w:sz w:val="28"/>
          <w:szCs w:val="28"/>
          <w:lang w:eastAsia="ru-RU"/>
        </w:rPr>
        <w:t>.</w:t>
      </w:r>
    </w:p>
    <w:p w:rsidR="007B3F58" w:rsidRDefault="006F1E15" w:rsidP="006F1E15">
      <w:pPr>
        <w:pStyle w:val="a7"/>
        <w:ind w:firstLine="709"/>
        <w:jc w:val="both"/>
        <w:rPr>
          <w:rFonts w:ascii="Times New Roman" w:eastAsia="Times New Roman" w:hAnsi="Times New Roman" w:cs="Times New Roman"/>
          <w:bCs/>
          <w:sz w:val="28"/>
          <w:szCs w:val="28"/>
          <w:lang w:eastAsia="ru-RU"/>
        </w:rPr>
      </w:pPr>
      <w:r w:rsidRPr="006F1E15">
        <w:rPr>
          <w:rFonts w:ascii="Times New Roman" w:eastAsia="Times New Roman" w:hAnsi="Times New Roman" w:cs="Times New Roman"/>
          <w:bCs/>
          <w:sz w:val="28"/>
          <w:szCs w:val="28"/>
          <w:lang w:eastAsia="ru-RU"/>
        </w:rPr>
        <w:t>Предметом муниципального жилищного контроля является организация</w:t>
      </w:r>
      <w:r w:rsidR="007D0889">
        <w:rPr>
          <w:rFonts w:ascii="Times New Roman" w:eastAsia="Times New Roman" w:hAnsi="Times New Roman" w:cs="Times New Roman"/>
          <w:bCs/>
          <w:sz w:val="28"/>
          <w:szCs w:val="28"/>
          <w:lang w:eastAsia="ru-RU"/>
        </w:rPr>
        <w:t xml:space="preserve"> </w:t>
      </w:r>
      <w:r w:rsidRPr="006F1E15">
        <w:rPr>
          <w:rFonts w:ascii="Times New Roman" w:eastAsia="Times New Roman" w:hAnsi="Times New Roman" w:cs="Times New Roman"/>
          <w:bCs/>
          <w:sz w:val="28"/>
          <w:szCs w:val="28"/>
          <w:lang w:eastAsia="ru-RU"/>
        </w:rPr>
        <w:t>и проведение на территории сельского поселения «Поселок Монгохто»</w:t>
      </w:r>
      <w:r>
        <w:rPr>
          <w:rFonts w:ascii="Times New Roman" w:eastAsia="Times New Roman" w:hAnsi="Times New Roman" w:cs="Times New Roman"/>
          <w:bCs/>
          <w:sz w:val="28"/>
          <w:szCs w:val="28"/>
          <w:lang w:eastAsia="ru-RU"/>
        </w:rPr>
        <w:t xml:space="preserve"> </w:t>
      </w:r>
      <w:r w:rsidRPr="006F1E15">
        <w:rPr>
          <w:rFonts w:ascii="Times New Roman" w:eastAsia="Times New Roman" w:hAnsi="Times New Roman" w:cs="Times New Roman"/>
          <w:bCs/>
          <w:sz w:val="28"/>
          <w:szCs w:val="28"/>
          <w:lang w:eastAsia="ru-RU"/>
        </w:rPr>
        <w:t>проверок</w:t>
      </w:r>
      <w:r>
        <w:rPr>
          <w:rFonts w:ascii="Times New Roman" w:eastAsia="Times New Roman" w:hAnsi="Times New Roman" w:cs="Times New Roman"/>
          <w:bCs/>
          <w:sz w:val="28"/>
          <w:szCs w:val="28"/>
          <w:lang w:eastAsia="ru-RU"/>
        </w:rPr>
        <w:t xml:space="preserve"> </w:t>
      </w:r>
      <w:r w:rsidRPr="006F1E15">
        <w:rPr>
          <w:rFonts w:ascii="Times New Roman" w:eastAsia="Times New Roman" w:hAnsi="Times New Roman" w:cs="Times New Roman"/>
          <w:bCs/>
          <w:sz w:val="28"/>
          <w:szCs w:val="28"/>
          <w:lang w:eastAsia="ru-RU"/>
        </w:rPr>
        <w:t>соблюдения юридическими лицами, индивидуальными предпринимателями</w:t>
      </w:r>
      <w:r>
        <w:rPr>
          <w:rFonts w:ascii="Times New Roman" w:eastAsia="Times New Roman" w:hAnsi="Times New Roman" w:cs="Times New Roman"/>
          <w:bCs/>
          <w:sz w:val="28"/>
          <w:szCs w:val="28"/>
          <w:lang w:eastAsia="ru-RU"/>
        </w:rPr>
        <w:t xml:space="preserve"> </w:t>
      </w:r>
      <w:r w:rsidRPr="006F1E15">
        <w:rPr>
          <w:rFonts w:ascii="Times New Roman" w:eastAsia="Times New Roman" w:hAnsi="Times New Roman" w:cs="Times New Roman"/>
          <w:bCs/>
          <w:sz w:val="28"/>
          <w:szCs w:val="28"/>
          <w:lang w:eastAsia="ru-RU"/>
        </w:rPr>
        <w:t>и гражданами обязательных требований, установленных в отношении</w:t>
      </w:r>
      <w:r w:rsidR="00CA7324">
        <w:rPr>
          <w:rFonts w:ascii="Times New Roman" w:eastAsia="Times New Roman" w:hAnsi="Times New Roman" w:cs="Times New Roman"/>
          <w:bCs/>
          <w:sz w:val="28"/>
          <w:szCs w:val="28"/>
          <w:lang w:eastAsia="ru-RU"/>
        </w:rPr>
        <w:t xml:space="preserve"> </w:t>
      </w:r>
      <w:r w:rsidRPr="006F1E15">
        <w:rPr>
          <w:rFonts w:ascii="Times New Roman" w:eastAsia="Times New Roman" w:hAnsi="Times New Roman" w:cs="Times New Roman"/>
          <w:bCs/>
          <w:sz w:val="28"/>
          <w:szCs w:val="28"/>
          <w:lang w:eastAsia="ru-RU"/>
        </w:rPr>
        <w:t>муниципального жилищного фонда федеральными законами и законами</w:t>
      </w:r>
      <w:r w:rsidR="00CA732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Хабаровского края</w:t>
      </w:r>
      <w:r w:rsidRPr="006F1E15">
        <w:rPr>
          <w:rFonts w:ascii="Times New Roman" w:eastAsia="Times New Roman" w:hAnsi="Times New Roman" w:cs="Times New Roman"/>
          <w:bCs/>
          <w:sz w:val="28"/>
          <w:szCs w:val="28"/>
          <w:lang w:eastAsia="ru-RU"/>
        </w:rPr>
        <w:t xml:space="preserve"> в области жилищных отношений, а также</w:t>
      </w:r>
      <w:r>
        <w:rPr>
          <w:rFonts w:ascii="Times New Roman" w:eastAsia="Times New Roman" w:hAnsi="Times New Roman" w:cs="Times New Roman"/>
          <w:bCs/>
          <w:sz w:val="28"/>
          <w:szCs w:val="28"/>
          <w:lang w:eastAsia="ru-RU"/>
        </w:rPr>
        <w:t xml:space="preserve"> </w:t>
      </w:r>
      <w:r w:rsidR="007B3F58">
        <w:rPr>
          <w:rFonts w:ascii="Times New Roman" w:eastAsia="Times New Roman" w:hAnsi="Times New Roman" w:cs="Times New Roman"/>
          <w:bCs/>
          <w:sz w:val="28"/>
          <w:szCs w:val="28"/>
          <w:lang w:eastAsia="ru-RU"/>
        </w:rPr>
        <w:t>требований,</w:t>
      </w:r>
      <w:r>
        <w:rPr>
          <w:rFonts w:ascii="Times New Roman" w:eastAsia="Times New Roman" w:hAnsi="Times New Roman" w:cs="Times New Roman"/>
          <w:bCs/>
          <w:sz w:val="28"/>
          <w:szCs w:val="28"/>
          <w:lang w:eastAsia="ru-RU"/>
        </w:rPr>
        <w:t xml:space="preserve"> установленных </w:t>
      </w:r>
      <w:r w:rsidRPr="006F1E15">
        <w:rPr>
          <w:rFonts w:ascii="Times New Roman" w:eastAsia="Times New Roman" w:hAnsi="Times New Roman" w:cs="Times New Roman"/>
          <w:bCs/>
          <w:sz w:val="28"/>
          <w:szCs w:val="28"/>
          <w:lang w:eastAsia="ru-RU"/>
        </w:rPr>
        <w:t>муниципальными правовыми актами сельского поселения «Поселок Монгохто».</w:t>
      </w:r>
      <w:r>
        <w:rPr>
          <w:rFonts w:ascii="Times New Roman" w:eastAsia="Times New Roman" w:hAnsi="Times New Roman" w:cs="Times New Roman"/>
          <w:bCs/>
          <w:sz w:val="28"/>
          <w:szCs w:val="28"/>
          <w:lang w:eastAsia="ru-RU"/>
        </w:rPr>
        <w:t xml:space="preserve"> </w:t>
      </w:r>
      <w:r w:rsidRPr="006F1E15">
        <w:rPr>
          <w:rFonts w:ascii="Times New Roman" w:eastAsia="Times New Roman" w:hAnsi="Times New Roman" w:cs="Times New Roman"/>
          <w:bCs/>
          <w:sz w:val="28"/>
          <w:szCs w:val="28"/>
          <w:lang w:eastAsia="ru-RU"/>
        </w:rPr>
        <w:t>Подконтрольны</w:t>
      </w:r>
      <w:r w:rsidR="007B3F58">
        <w:rPr>
          <w:rFonts w:ascii="Times New Roman" w:eastAsia="Times New Roman" w:hAnsi="Times New Roman" w:cs="Times New Roman"/>
          <w:bCs/>
          <w:sz w:val="28"/>
          <w:szCs w:val="28"/>
          <w:lang w:eastAsia="ru-RU"/>
        </w:rPr>
        <w:t>м</w:t>
      </w:r>
      <w:r w:rsidR="00CA7324">
        <w:rPr>
          <w:rFonts w:ascii="Times New Roman" w:eastAsia="Times New Roman" w:hAnsi="Times New Roman" w:cs="Times New Roman"/>
          <w:bCs/>
          <w:sz w:val="28"/>
          <w:szCs w:val="28"/>
          <w:lang w:eastAsia="ru-RU"/>
        </w:rPr>
        <w:t xml:space="preserve"> </w:t>
      </w:r>
      <w:r w:rsidR="007D0889">
        <w:rPr>
          <w:rFonts w:ascii="Times New Roman" w:eastAsia="Times New Roman" w:hAnsi="Times New Roman" w:cs="Times New Roman"/>
          <w:bCs/>
          <w:sz w:val="28"/>
          <w:szCs w:val="28"/>
          <w:lang w:eastAsia="ru-RU"/>
        </w:rPr>
        <w:t>о</w:t>
      </w:r>
      <w:r w:rsidRPr="006F1E15">
        <w:rPr>
          <w:rFonts w:ascii="Times New Roman" w:eastAsia="Times New Roman" w:hAnsi="Times New Roman" w:cs="Times New Roman"/>
          <w:bCs/>
          <w:sz w:val="28"/>
          <w:szCs w:val="28"/>
          <w:lang w:eastAsia="ru-RU"/>
        </w:rPr>
        <w:t>бъекто</w:t>
      </w:r>
      <w:r w:rsidR="007B3F58">
        <w:rPr>
          <w:rFonts w:ascii="Times New Roman" w:eastAsia="Times New Roman" w:hAnsi="Times New Roman" w:cs="Times New Roman"/>
          <w:bCs/>
          <w:sz w:val="28"/>
          <w:szCs w:val="28"/>
          <w:lang w:eastAsia="ru-RU"/>
        </w:rPr>
        <w:t>м</w:t>
      </w:r>
      <w:r w:rsidRPr="006F1E15">
        <w:rPr>
          <w:rFonts w:ascii="Times New Roman" w:eastAsia="Times New Roman" w:hAnsi="Times New Roman" w:cs="Times New Roman"/>
          <w:bCs/>
          <w:sz w:val="28"/>
          <w:szCs w:val="28"/>
          <w:lang w:eastAsia="ru-RU"/>
        </w:rPr>
        <w:t xml:space="preserve"> по данному виду муниципального контроля</w:t>
      </w:r>
      <w:r w:rsidR="007B3F58">
        <w:rPr>
          <w:rFonts w:ascii="Times New Roman" w:eastAsia="Times New Roman" w:hAnsi="Times New Roman" w:cs="Times New Roman"/>
          <w:bCs/>
          <w:sz w:val="28"/>
          <w:szCs w:val="28"/>
          <w:lang w:eastAsia="ru-RU"/>
        </w:rPr>
        <w:t xml:space="preserve"> является управляющая компания ООО «Талан плюс».</w:t>
      </w:r>
    </w:p>
    <w:p w:rsidR="00100357" w:rsidRDefault="006F1E15" w:rsidP="00100357">
      <w:pPr>
        <w:pStyle w:val="a7"/>
        <w:ind w:firstLine="709"/>
        <w:jc w:val="both"/>
        <w:rPr>
          <w:rFonts w:ascii="Times New Roman" w:eastAsia="Times New Roman" w:hAnsi="Times New Roman" w:cs="Times New Roman"/>
          <w:bCs/>
          <w:sz w:val="28"/>
          <w:szCs w:val="28"/>
          <w:lang w:eastAsia="ru-RU"/>
        </w:rPr>
      </w:pPr>
      <w:r w:rsidRPr="006F1E15">
        <w:rPr>
          <w:rFonts w:ascii="Times New Roman" w:eastAsia="Times New Roman" w:hAnsi="Times New Roman" w:cs="Times New Roman"/>
          <w:bCs/>
          <w:sz w:val="28"/>
          <w:szCs w:val="28"/>
          <w:lang w:eastAsia="ru-RU"/>
        </w:rPr>
        <w:t xml:space="preserve">В силу действия положений статьи </w:t>
      </w:r>
      <w:r w:rsidR="00100357" w:rsidRPr="006F1E15">
        <w:rPr>
          <w:rFonts w:ascii="Times New Roman" w:eastAsia="Times New Roman" w:hAnsi="Times New Roman" w:cs="Times New Roman"/>
          <w:bCs/>
          <w:sz w:val="28"/>
          <w:szCs w:val="28"/>
          <w:lang w:eastAsia="ru-RU"/>
        </w:rPr>
        <w:t>2</w:t>
      </w:r>
      <w:r w:rsidR="00100357">
        <w:rPr>
          <w:rFonts w:ascii="Times New Roman" w:eastAsia="Times New Roman" w:hAnsi="Times New Roman" w:cs="Times New Roman"/>
          <w:bCs/>
          <w:sz w:val="28"/>
          <w:szCs w:val="28"/>
          <w:lang w:eastAsia="ru-RU"/>
        </w:rPr>
        <w:t xml:space="preserve">6.2 </w:t>
      </w:r>
      <w:r w:rsidR="00100357" w:rsidRPr="006F1E15">
        <w:rPr>
          <w:rFonts w:ascii="Times New Roman" w:eastAsia="Times New Roman" w:hAnsi="Times New Roman" w:cs="Times New Roman"/>
          <w:bCs/>
          <w:sz w:val="28"/>
          <w:szCs w:val="28"/>
          <w:lang w:eastAsia="ru-RU"/>
        </w:rPr>
        <w:t>Федерального</w:t>
      </w:r>
      <w:r w:rsidR="00100357">
        <w:rPr>
          <w:rFonts w:ascii="Times New Roman" w:eastAsia="Times New Roman" w:hAnsi="Times New Roman" w:cs="Times New Roman"/>
          <w:bCs/>
          <w:sz w:val="28"/>
          <w:szCs w:val="28"/>
          <w:lang w:eastAsia="ru-RU"/>
        </w:rPr>
        <w:t xml:space="preserve"> закона от </w:t>
      </w:r>
      <w:r w:rsidR="00F2357C">
        <w:rPr>
          <w:rFonts w:ascii="Times New Roman" w:eastAsia="Times New Roman" w:hAnsi="Times New Roman" w:cs="Times New Roman"/>
          <w:bCs/>
          <w:sz w:val="28"/>
          <w:szCs w:val="28"/>
          <w:lang w:eastAsia="ru-RU"/>
        </w:rPr>
        <w:t xml:space="preserve">26 декабря </w:t>
      </w:r>
      <w:r w:rsidR="00100357" w:rsidRPr="00100357">
        <w:rPr>
          <w:rFonts w:ascii="Times New Roman" w:eastAsia="Times New Roman" w:hAnsi="Times New Roman" w:cs="Times New Roman"/>
          <w:bCs/>
          <w:sz w:val="28"/>
          <w:szCs w:val="28"/>
          <w:lang w:eastAsia="ru-RU"/>
        </w:rPr>
        <w:t>2008</w:t>
      </w:r>
      <w:r w:rsidR="00100357">
        <w:rPr>
          <w:rFonts w:ascii="Times New Roman" w:eastAsia="Times New Roman" w:hAnsi="Times New Roman" w:cs="Times New Roman"/>
          <w:bCs/>
          <w:sz w:val="28"/>
          <w:szCs w:val="28"/>
          <w:lang w:eastAsia="ru-RU"/>
        </w:rPr>
        <w:t xml:space="preserve"> года</w:t>
      </w:r>
      <w:r w:rsidR="00100357" w:rsidRPr="00100357">
        <w:rPr>
          <w:rFonts w:ascii="Times New Roman" w:eastAsia="Times New Roman" w:hAnsi="Times New Roman" w:cs="Times New Roman"/>
          <w:bCs/>
          <w:sz w:val="28"/>
          <w:szCs w:val="28"/>
          <w:lang w:eastAsia="ru-RU"/>
        </w:rPr>
        <w:t xml:space="preserve"> </w:t>
      </w:r>
      <w:r w:rsidR="00100357">
        <w:rPr>
          <w:rFonts w:ascii="Times New Roman" w:eastAsia="Times New Roman" w:hAnsi="Times New Roman" w:cs="Times New Roman"/>
          <w:bCs/>
          <w:sz w:val="28"/>
          <w:szCs w:val="28"/>
          <w:lang w:eastAsia="ru-RU"/>
        </w:rPr>
        <w:t>№</w:t>
      </w:r>
      <w:r w:rsidR="00100357" w:rsidRPr="00100357">
        <w:rPr>
          <w:rFonts w:ascii="Times New Roman" w:eastAsia="Times New Roman" w:hAnsi="Times New Roman" w:cs="Times New Roman"/>
          <w:bCs/>
          <w:sz w:val="28"/>
          <w:szCs w:val="28"/>
          <w:lang w:eastAsia="ru-RU"/>
        </w:rPr>
        <w:t xml:space="preserve"> 294-ФЗ</w:t>
      </w:r>
      <w:r w:rsidR="00100357">
        <w:rPr>
          <w:rFonts w:ascii="Times New Roman" w:eastAsia="Times New Roman" w:hAnsi="Times New Roman" w:cs="Times New Roman"/>
          <w:bCs/>
          <w:sz w:val="28"/>
          <w:szCs w:val="28"/>
          <w:lang w:eastAsia="ru-RU"/>
        </w:rPr>
        <w:t xml:space="preserve"> «</w:t>
      </w:r>
      <w:r w:rsidR="00100357" w:rsidRPr="00100357">
        <w:rPr>
          <w:rFonts w:ascii="Times New Roman" w:eastAsia="Times New Roman" w:hAnsi="Times New Roman" w:cs="Times New Roman"/>
          <w:bCs/>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00357">
        <w:rPr>
          <w:rFonts w:ascii="Times New Roman" w:eastAsia="Times New Roman" w:hAnsi="Times New Roman" w:cs="Times New Roman"/>
          <w:bCs/>
          <w:sz w:val="28"/>
          <w:szCs w:val="28"/>
          <w:lang w:eastAsia="ru-RU"/>
        </w:rPr>
        <w:t xml:space="preserve">» </w:t>
      </w:r>
      <w:r w:rsidR="00100357" w:rsidRPr="006F1E15">
        <w:rPr>
          <w:rFonts w:ascii="Times New Roman" w:eastAsia="Times New Roman" w:hAnsi="Times New Roman" w:cs="Times New Roman"/>
          <w:bCs/>
          <w:sz w:val="28"/>
          <w:szCs w:val="28"/>
          <w:lang w:eastAsia="ru-RU"/>
        </w:rPr>
        <w:t>в отношении управляющ</w:t>
      </w:r>
      <w:r w:rsidR="00100357">
        <w:rPr>
          <w:rFonts w:ascii="Times New Roman" w:eastAsia="Times New Roman" w:hAnsi="Times New Roman" w:cs="Times New Roman"/>
          <w:bCs/>
          <w:sz w:val="28"/>
          <w:szCs w:val="28"/>
          <w:lang w:eastAsia="ru-RU"/>
        </w:rPr>
        <w:t>ей</w:t>
      </w:r>
      <w:r w:rsidR="00100357" w:rsidRPr="006F1E15">
        <w:rPr>
          <w:rFonts w:ascii="Times New Roman" w:eastAsia="Times New Roman" w:hAnsi="Times New Roman" w:cs="Times New Roman"/>
          <w:bCs/>
          <w:sz w:val="28"/>
          <w:szCs w:val="28"/>
          <w:lang w:eastAsia="ru-RU"/>
        </w:rPr>
        <w:t xml:space="preserve"> компани</w:t>
      </w:r>
      <w:r w:rsidR="00100357">
        <w:rPr>
          <w:rFonts w:ascii="Times New Roman" w:eastAsia="Times New Roman" w:hAnsi="Times New Roman" w:cs="Times New Roman"/>
          <w:bCs/>
          <w:sz w:val="28"/>
          <w:szCs w:val="28"/>
          <w:lang w:eastAsia="ru-RU"/>
        </w:rPr>
        <w:t xml:space="preserve">и </w:t>
      </w:r>
      <w:r w:rsidR="00100357" w:rsidRPr="006F1E15">
        <w:rPr>
          <w:rFonts w:ascii="Times New Roman" w:eastAsia="Times New Roman" w:hAnsi="Times New Roman" w:cs="Times New Roman"/>
          <w:bCs/>
          <w:sz w:val="28"/>
          <w:szCs w:val="28"/>
          <w:lang w:eastAsia="ru-RU"/>
        </w:rPr>
        <w:t>муниципальный жилищный контроль</w:t>
      </w:r>
      <w:r w:rsidR="00100357">
        <w:rPr>
          <w:rFonts w:ascii="Times New Roman" w:eastAsia="Times New Roman" w:hAnsi="Times New Roman" w:cs="Times New Roman"/>
          <w:bCs/>
          <w:sz w:val="28"/>
          <w:szCs w:val="28"/>
          <w:lang w:eastAsia="ru-RU"/>
        </w:rPr>
        <w:t xml:space="preserve"> </w:t>
      </w:r>
      <w:r w:rsidR="00100357" w:rsidRPr="006F1E15">
        <w:rPr>
          <w:rFonts w:ascii="Times New Roman" w:eastAsia="Times New Roman" w:hAnsi="Times New Roman" w:cs="Times New Roman"/>
          <w:bCs/>
          <w:sz w:val="28"/>
          <w:szCs w:val="28"/>
          <w:lang w:eastAsia="ru-RU"/>
        </w:rPr>
        <w:t>в настоящее время не осуществляется</w:t>
      </w:r>
      <w:r w:rsidR="00100357">
        <w:rPr>
          <w:rFonts w:ascii="Times New Roman" w:eastAsia="Times New Roman" w:hAnsi="Times New Roman" w:cs="Times New Roman"/>
          <w:bCs/>
          <w:sz w:val="28"/>
          <w:szCs w:val="28"/>
          <w:lang w:eastAsia="ru-RU"/>
        </w:rPr>
        <w:t xml:space="preserve">, плановые и внеплановые проверки в 2019 году не проводились. </w:t>
      </w:r>
    </w:p>
    <w:p w:rsidR="006F1E15" w:rsidRPr="006F1E15" w:rsidRDefault="00F039FF" w:rsidP="006F1E15">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1.</w:t>
      </w:r>
      <w:r w:rsidR="00CA7324">
        <w:rPr>
          <w:rFonts w:ascii="Times New Roman" w:hAnsi="Times New Roman" w:cs="Times New Roman"/>
          <w:sz w:val="28"/>
          <w:szCs w:val="28"/>
        </w:rPr>
        <w:t>2</w:t>
      </w:r>
      <w:r>
        <w:rPr>
          <w:rFonts w:ascii="Times New Roman" w:hAnsi="Times New Roman" w:cs="Times New Roman"/>
          <w:sz w:val="28"/>
          <w:szCs w:val="28"/>
        </w:rPr>
        <w:t xml:space="preserve">. </w:t>
      </w:r>
      <w:r w:rsidR="006F1E15" w:rsidRPr="00F039FF">
        <w:rPr>
          <w:rFonts w:ascii="Times New Roman" w:hAnsi="Times New Roman" w:cs="Times New Roman"/>
          <w:bCs/>
          <w:sz w:val="28"/>
          <w:szCs w:val="28"/>
        </w:rPr>
        <w:t>Муниципальн</w:t>
      </w:r>
      <w:r w:rsidR="006F1E15">
        <w:rPr>
          <w:rFonts w:ascii="Times New Roman" w:hAnsi="Times New Roman" w:cs="Times New Roman"/>
          <w:bCs/>
          <w:sz w:val="28"/>
          <w:szCs w:val="28"/>
        </w:rPr>
        <w:t>ый</w:t>
      </w:r>
      <w:r w:rsidR="006F1E15" w:rsidRPr="00F039FF">
        <w:rPr>
          <w:rFonts w:ascii="Times New Roman" w:hAnsi="Times New Roman" w:cs="Times New Roman"/>
          <w:bCs/>
          <w:sz w:val="28"/>
          <w:szCs w:val="28"/>
        </w:rPr>
        <w:t xml:space="preserve"> контрол</w:t>
      </w:r>
      <w:r w:rsidR="006F1E15">
        <w:rPr>
          <w:rFonts w:ascii="Times New Roman" w:hAnsi="Times New Roman" w:cs="Times New Roman"/>
          <w:bCs/>
          <w:sz w:val="28"/>
          <w:szCs w:val="28"/>
        </w:rPr>
        <w:t>ь</w:t>
      </w:r>
      <w:r w:rsidR="006F1E15" w:rsidRPr="00F039FF">
        <w:rPr>
          <w:rFonts w:ascii="Times New Roman" w:hAnsi="Times New Roman" w:cs="Times New Roman"/>
          <w:bCs/>
          <w:sz w:val="28"/>
          <w:szCs w:val="28"/>
        </w:rPr>
        <w:t xml:space="preserve"> за обеспечением сохранности автомобильных дорог местного значения</w:t>
      </w:r>
      <w:r w:rsidR="006F1E15" w:rsidRPr="00F039FF">
        <w:rPr>
          <w:rFonts w:ascii="Times New Roman" w:hAnsi="Times New Roman" w:cs="Times New Roman"/>
          <w:b/>
          <w:bCs/>
          <w:sz w:val="28"/>
          <w:szCs w:val="28"/>
        </w:rPr>
        <w:t xml:space="preserve"> </w:t>
      </w:r>
      <w:r w:rsidR="006F1E15" w:rsidRPr="00F039FF">
        <w:rPr>
          <w:rFonts w:ascii="Times New Roman" w:hAnsi="Times New Roman" w:cs="Times New Roman"/>
          <w:sz w:val="28"/>
          <w:szCs w:val="28"/>
        </w:rPr>
        <w:t>в границах сельского поселения «Поселок Монгохто»</w:t>
      </w:r>
      <w:r w:rsidR="006F1E15">
        <w:rPr>
          <w:rFonts w:ascii="Times New Roman" w:hAnsi="Times New Roman" w:cs="Times New Roman"/>
          <w:bCs/>
          <w:sz w:val="28"/>
          <w:szCs w:val="28"/>
        </w:rPr>
        <w:t>.</w:t>
      </w:r>
    </w:p>
    <w:p w:rsidR="00D103AC" w:rsidRDefault="0055600E" w:rsidP="00D103AC">
      <w:pPr>
        <w:pStyle w:val="a7"/>
        <w:ind w:firstLine="709"/>
        <w:jc w:val="both"/>
        <w:rPr>
          <w:rFonts w:ascii="Times New Roman" w:hAnsi="Times New Roman" w:cs="Times New Roman"/>
          <w:sz w:val="28"/>
          <w:szCs w:val="28"/>
        </w:rPr>
      </w:pPr>
      <w:r w:rsidRPr="0055600E">
        <w:rPr>
          <w:rFonts w:ascii="Times New Roman" w:hAnsi="Times New Roman" w:cs="Times New Roman"/>
          <w:sz w:val="28"/>
          <w:szCs w:val="28"/>
        </w:rPr>
        <w:t>Предметом муниципального контроля за сохранностью автомобильных</w:t>
      </w:r>
      <w:r w:rsidR="00CA7324">
        <w:rPr>
          <w:rFonts w:ascii="Times New Roman" w:hAnsi="Times New Roman" w:cs="Times New Roman"/>
          <w:sz w:val="28"/>
          <w:szCs w:val="28"/>
        </w:rPr>
        <w:t xml:space="preserve"> </w:t>
      </w:r>
      <w:r w:rsidRPr="0055600E">
        <w:rPr>
          <w:rFonts w:ascii="Times New Roman" w:hAnsi="Times New Roman" w:cs="Times New Roman"/>
          <w:sz w:val="28"/>
          <w:szCs w:val="28"/>
        </w:rPr>
        <w:t xml:space="preserve">дорог местного значения на территории </w:t>
      </w:r>
      <w:r w:rsidRPr="00F039FF">
        <w:rPr>
          <w:rFonts w:ascii="Times New Roman" w:hAnsi="Times New Roman" w:cs="Times New Roman"/>
          <w:sz w:val="28"/>
          <w:szCs w:val="28"/>
        </w:rPr>
        <w:t>сельского поселения «Поселок Монгохто»</w:t>
      </w:r>
      <w:r>
        <w:rPr>
          <w:rFonts w:ascii="Times New Roman" w:hAnsi="Times New Roman" w:cs="Times New Roman"/>
          <w:sz w:val="28"/>
          <w:szCs w:val="28"/>
        </w:rPr>
        <w:t xml:space="preserve"> </w:t>
      </w:r>
      <w:r w:rsidRPr="0055600E">
        <w:rPr>
          <w:rFonts w:ascii="Times New Roman" w:hAnsi="Times New Roman" w:cs="Times New Roman"/>
          <w:sz w:val="28"/>
          <w:szCs w:val="28"/>
        </w:rPr>
        <w:t xml:space="preserve">является </w:t>
      </w:r>
      <w:r>
        <w:rPr>
          <w:rFonts w:ascii="Times New Roman" w:hAnsi="Times New Roman" w:cs="Times New Roman"/>
          <w:sz w:val="28"/>
          <w:szCs w:val="28"/>
        </w:rPr>
        <w:t xml:space="preserve">контроль </w:t>
      </w:r>
      <w:r w:rsidRPr="0055600E">
        <w:rPr>
          <w:rFonts w:ascii="Times New Roman" w:hAnsi="Times New Roman" w:cs="Times New Roman"/>
          <w:bCs/>
          <w:sz w:val="28"/>
          <w:szCs w:val="28"/>
        </w:rPr>
        <w:t xml:space="preserve">соблюдения юридическими лицами, индивидуальными предпринимателями и гражданами обязательных требований, установленных </w:t>
      </w:r>
      <w:r w:rsidR="00D103AC" w:rsidRPr="0055600E">
        <w:rPr>
          <w:rFonts w:ascii="Times New Roman" w:hAnsi="Times New Roman" w:cs="Times New Roman"/>
          <w:sz w:val="28"/>
          <w:szCs w:val="28"/>
        </w:rPr>
        <w:t>по использованию полос отвода и придорожных полос автомобильных дорог</w:t>
      </w:r>
      <w:r w:rsidR="00D103AC">
        <w:rPr>
          <w:rFonts w:ascii="Times New Roman" w:hAnsi="Times New Roman" w:cs="Times New Roman"/>
          <w:sz w:val="28"/>
          <w:szCs w:val="28"/>
        </w:rPr>
        <w:t xml:space="preserve"> </w:t>
      </w:r>
      <w:r w:rsidR="00D103AC" w:rsidRPr="0055600E">
        <w:rPr>
          <w:rFonts w:ascii="Times New Roman" w:hAnsi="Times New Roman" w:cs="Times New Roman"/>
          <w:sz w:val="28"/>
          <w:szCs w:val="28"/>
        </w:rPr>
        <w:t>местного значения, в том числе технических требований и условий</w:t>
      </w:r>
      <w:r w:rsidR="00CA7324">
        <w:rPr>
          <w:rFonts w:ascii="Times New Roman" w:hAnsi="Times New Roman" w:cs="Times New Roman"/>
          <w:sz w:val="28"/>
          <w:szCs w:val="28"/>
        </w:rPr>
        <w:t xml:space="preserve"> </w:t>
      </w:r>
      <w:r w:rsidR="00D103AC" w:rsidRPr="0055600E">
        <w:rPr>
          <w:rFonts w:ascii="Times New Roman" w:hAnsi="Times New Roman" w:cs="Times New Roman"/>
          <w:sz w:val="28"/>
          <w:szCs w:val="28"/>
        </w:rPr>
        <w:t>по размещению объектов дорожного сервиса, рекламных конструкций,</w:t>
      </w:r>
      <w:r w:rsidR="00CA7324">
        <w:rPr>
          <w:rFonts w:ascii="Times New Roman" w:hAnsi="Times New Roman" w:cs="Times New Roman"/>
          <w:sz w:val="28"/>
          <w:szCs w:val="28"/>
        </w:rPr>
        <w:t xml:space="preserve"> </w:t>
      </w:r>
      <w:r w:rsidR="00CA7324" w:rsidRPr="0055600E">
        <w:rPr>
          <w:rFonts w:ascii="Times New Roman" w:hAnsi="Times New Roman" w:cs="Times New Roman"/>
          <w:sz w:val="28"/>
          <w:szCs w:val="28"/>
        </w:rPr>
        <w:t xml:space="preserve"> </w:t>
      </w:r>
      <w:r w:rsidR="00D103AC" w:rsidRPr="0055600E">
        <w:rPr>
          <w:rFonts w:ascii="Times New Roman" w:hAnsi="Times New Roman" w:cs="Times New Roman"/>
          <w:sz w:val="28"/>
          <w:szCs w:val="28"/>
        </w:rPr>
        <w:t>инженерных коммуникаций, подъездов, съездов, примыканий и иных объектов,</w:t>
      </w:r>
      <w:r w:rsidR="00D103AC">
        <w:rPr>
          <w:rFonts w:ascii="Times New Roman" w:hAnsi="Times New Roman" w:cs="Times New Roman"/>
          <w:sz w:val="28"/>
          <w:szCs w:val="28"/>
        </w:rPr>
        <w:t xml:space="preserve"> </w:t>
      </w:r>
      <w:r w:rsidR="00D103AC" w:rsidRPr="0055600E">
        <w:rPr>
          <w:rFonts w:ascii="Times New Roman" w:hAnsi="Times New Roman" w:cs="Times New Roman"/>
          <w:sz w:val="28"/>
          <w:szCs w:val="28"/>
        </w:rPr>
        <w:t>размещенных в полосах отвода и придорожных полосах автомобильных дорог</w:t>
      </w:r>
      <w:r w:rsidR="00D103AC">
        <w:rPr>
          <w:rFonts w:ascii="Times New Roman" w:hAnsi="Times New Roman" w:cs="Times New Roman"/>
          <w:sz w:val="28"/>
          <w:szCs w:val="28"/>
        </w:rPr>
        <w:t xml:space="preserve"> </w:t>
      </w:r>
      <w:r w:rsidR="00D103AC" w:rsidRPr="0055600E">
        <w:rPr>
          <w:rFonts w:ascii="Times New Roman" w:hAnsi="Times New Roman" w:cs="Times New Roman"/>
          <w:sz w:val="28"/>
          <w:szCs w:val="28"/>
        </w:rPr>
        <w:t>местного значения, требований и условий по присоединению объектов</w:t>
      </w:r>
      <w:r w:rsidR="00CA7324">
        <w:rPr>
          <w:rFonts w:ascii="Times New Roman" w:hAnsi="Times New Roman" w:cs="Times New Roman"/>
          <w:sz w:val="28"/>
          <w:szCs w:val="28"/>
        </w:rPr>
        <w:t xml:space="preserve"> </w:t>
      </w:r>
      <w:r w:rsidR="00D103AC" w:rsidRPr="0055600E">
        <w:rPr>
          <w:rFonts w:ascii="Times New Roman" w:hAnsi="Times New Roman" w:cs="Times New Roman"/>
          <w:sz w:val="28"/>
          <w:szCs w:val="28"/>
        </w:rPr>
        <w:t>дорожного сервиса к автомобильным дорогам местного значения, а также</w:t>
      </w:r>
      <w:r w:rsidR="00CA7324">
        <w:rPr>
          <w:rFonts w:ascii="Times New Roman" w:hAnsi="Times New Roman" w:cs="Times New Roman"/>
          <w:sz w:val="28"/>
          <w:szCs w:val="28"/>
        </w:rPr>
        <w:t xml:space="preserve"> </w:t>
      </w:r>
      <w:r w:rsidR="00D103AC" w:rsidRPr="0055600E">
        <w:rPr>
          <w:rFonts w:ascii="Times New Roman" w:hAnsi="Times New Roman" w:cs="Times New Roman"/>
          <w:sz w:val="28"/>
          <w:szCs w:val="28"/>
        </w:rPr>
        <w:t xml:space="preserve">по соблюдению </w:t>
      </w:r>
      <w:r w:rsidR="00D103AC" w:rsidRPr="0055600E">
        <w:rPr>
          <w:rFonts w:ascii="Times New Roman" w:hAnsi="Times New Roman" w:cs="Times New Roman"/>
          <w:sz w:val="28"/>
          <w:szCs w:val="28"/>
        </w:rPr>
        <w:lastRenderedPageBreak/>
        <w:t>обязанностей при использовании автомобильных дорог в части</w:t>
      </w:r>
      <w:r w:rsidR="00D103AC">
        <w:rPr>
          <w:rFonts w:ascii="Times New Roman" w:hAnsi="Times New Roman" w:cs="Times New Roman"/>
          <w:sz w:val="28"/>
          <w:szCs w:val="28"/>
        </w:rPr>
        <w:t xml:space="preserve"> </w:t>
      </w:r>
      <w:r w:rsidR="00D103AC" w:rsidRPr="0055600E">
        <w:rPr>
          <w:rFonts w:ascii="Times New Roman" w:hAnsi="Times New Roman" w:cs="Times New Roman"/>
          <w:sz w:val="28"/>
          <w:szCs w:val="28"/>
        </w:rPr>
        <w:t>недопущения повреждения автомобильных дорог местного значения</w:t>
      </w:r>
      <w:r w:rsidR="00CA7324">
        <w:rPr>
          <w:rFonts w:ascii="Times New Roman" w:hAnsi="Times New Roman" w:cs="Times New Roman"/>
          <w:sz w:val="28"/>
          <w:szCs w:val="28"/>
        </w:rPr>
        <w:t xml:space="preserve"> </w:t>
      </w:r>
      <w:r w:rsidR="00D103AC" w:rsidRPr="0055600E">
        <w:rPr>
          <w:rFonts w:ascii="Times New Roman" w:hAnsi="Times New Roman" w:cs="Times New Roman"/>
          <w:sz w:val="28"/>
          <w:szCs w:val="28"/>
        </w:rPr>
        <w:t>и их элементов</w:t>
      </w:r>
      <w:r w:rsidR="00D103AC">
        <w:rPr>
          <w:rFonts w:ascii="Times New Roman" w:hAnsi="Times New Roman" w:cs="Times New Roman"/>
          <w:sz w:val="28"/>
          <w:szCs w:val="28"/>
        </w:rPr>
        <w:t xml:space="preserve"> </w:t>
      </w:r>
      <w:r w:rsidRPr="0055600E">
        <w:rPr>
          <w:rFonts w:ascii="Times New Roman" w:hAnsi="Times New Roman" w:cs="Times New Roman"/>
          <w:sz w:val="28"/>
          <w:szCs w:val="28"/>
        </w:rPr>
        <w:t>требований, установленных</w:t>
      </w:r>
      <w:r w:rsidR="00D103AC">
        <w:rPr>
          <w:rFonts w:ascii="Times New Roman" w:hAnsi="Times New Roman" w:cs="Times New Roman"/>
          <w:sz w:val="28"/>
          <w:szCs w:val="28"/>
        </w:rPr>
        <w:t xml:space="preserve"> </w:t>
      </w:r>
      <w:r w:rsidRPr="0055600E">
        <w:rPr>
          <w:rFonts w:ascii="Times New Roman" w:hAnsi="Times New Roman" w:cs="Times New Roman"/>
          <w:sz w:val="28"/>
          <w:szCs w:val="28"/>
        </w:rPr>
        <w:t xml:space="preserve">федеральными законами, нормативными правовыми актами </w:t>
      </w:r>
      <w:r w:rsidR="00D103AC">
        <w:rPr>
          <w:rFonts w:ascii="Times New Roman" w:hAnsi="Times New Roman" w:cs="Times New Roman"/>
          <w:sz w:val="28"/>
          <w:szCs w:val="28"/>
        </w:rPr>
        <w:t>Хабаровского края</w:t>
      </w:r>
      <w:r w:rsidRPr="0055600E">
        <w:rPr>
          <w:rFonts w:ascii="Times New Roman" w:hAnsi="Times New Roman" w:cs="Times New Roman"/>
          <w:sz w:val="28"/>
          <w:szCs w:val="28"/>
        </w:rPr>
        <w:t xml:space="preserve">, нормативно-правовыми актами </w:t>
      </w:r>
      <w:r w:rsidR="00D103AC" w:rsidRPr="00F039FF">
        <w:rPr>
          <w:rFonts w:ascii="Times New Roman" w:hAnsi="Times New Roman" w:cs="Times New Roman"/>
          <w:sz w:val="28"/>
          <w:szCs w:val="28"/>
        </w:rPr>
        <w:t>сельского поселения «Поселок Монгохто»</w:t>
      </w:r>
      <w:r w:rsidR="00CA7324">
        <w:rPr>
          <w:rFonts w:ascii="Times New Roman" w:hAnsi="Times New Roman" w:cs="Times New Roman"/>
          <w:sz w:val="28"/>
          <w:szCs w:val="28"/>
        </w:rPr>
        <w:t>.</w:t>
      </w:r>
    </w:p>
    <w:p w:rsidR="00D103AC" w:rsidRDefault="0055600E" w:rsidP="00D103AC">
      <w:pPr>
        <w:pStyle w:val="a7"/>
        <w:ind w:firstLine="709"/>
        <w:jc w:val="both"/>
        <w:rPr>
          <w:rFonts w:ascii="Times New Roman" w:hAnsi="Times New Roman" w:cs="Times New Roman"/>
          <w:sz w:val="28"/>
          <w:szCs w:val="28"/>
        </w:rPr>
      </w:pPr>
      <w:r w:rsidRPr="0055600E">
        <w:rPr>
          <w:rFonts w:ascii="Times New Roman" w:hAnsi="Times New Roman" w:cs="Times New Roman"/>
          <w:sz w:val="28"/>
          <w:szCs w:val="28"/>
        </w:rPr>
        <w:t xml:space="preserve">В </w:t>
      </w:r>
      <w:r w:rsidR="00D103AC">
        <w:rPr>
          <w:rFonts w:ascii="Times New Roman" w:hAnsi="Times New Roman" w:cs="Times New Roman"/>
          <w:sz w:val="28"/>
          <w:szCs w:val="28"/>
        </w:rPr>
        <w:t>2019</w:t>
      </w:r>
      <w:r w:rsidRPr="0055600E">
        <w:rPr>
          <w:rFonts w:ascii="Times New Roman" w:hAnsi="Times New Roman" w:cs="Times New Roman"/>
          <w:sz w:val="28"/>
          <w:szCs w:val="28"/>
        </w:rPr>
        <w:t xml:space="preserve"> год</w:t>
      </w:r>
      <w:r w:rsidR="00D103AC">
        <w:rPr>
          <w:rFonts w:ascii="Times New Roman" w:hAnsi="Times New Roman" w:cs="Times New Roman"/>
          <w:sz w:val="28"/>
          <w:szCs w:val="28"/>
        </w:rPr>
        <w:t>у</w:t>
      </w:r>
      <w:r w:rsidRPr="0055600E">
        <w:rPr>
          <w:rFonts w:ascii="Times New Roman" w:hAnsi="Times New Roman" w:cs="Times New Roman"/>
          <w:sz w:val="28"/>
          <w:szCs w:val="28"/>
        </w:rPr>
        <w:t xml:space="preserve"> в соответствии со стать</w:t>
      </w:r>
      <w:r w:rsidR="00D103AC">
        <w:rPr>
          <w:rFonts w:ascii="Times New Roman" w:hAnsi="Times New Roman" w:cs="Times New Roman"/>
          <w:sz w:val="28"/>
          <w:szCs w:val="28"/>
        </w:rPr>
        <w:t>ей</w:t>
      </w:r>
      <w:r w:rsidRPr="0055600E">
        <w:rPr>
          <w:rFonts w:ascii="Times New Roman" w:hAnsi="Times New Roman" w:cs="Times New Roman"/>
          <w:sz w:val="28"/>
          <w:szCs w:val="28"/>
        </w:rPr>
        <w:t xml:space="preserve"> 26.</w:t>
      </w:r>
      <w:r w:rsidR="00F2357C">
        <w:rPr>
          <w:rFonts w:ascii="Times New Roman" w:hAnsi="Times New Roman" w:cs="Times New Roman"/>
          <w:sz w:val="28"/>
          <w:szCs w:val="28"/>
        </w:rPr>
        <w:t xml:space="preserve">2. Федерального закона от 26 декабря </w:t>
      </w:r>
      <w:r w:rsidRPr="0055600E">
        <w:rPr>
          <w:rFonts w:ascii="Times New Roman" w:hAnsi="Times New Roman" w:cs="Times New Roman"/>
          <w:sz w:val="28"/>
          <w:szCs w:val="28"/>
        </w:rPr>
        <w:t>2008</w:t>
      </w:r>
      <w:r w:rsidR="00F2357C">
        <w:rPr>
          <w:rFonts w:ascii="Times New Roman" w:hAnsi="Times New Roman" w:cs="Times New Roman"/>
          <w:sz w:val="28"/>
          <w:szCs w:val="28"/>
        </w:rPr>
        <w:t xml:space="preserve"> года</w:t>
      </w:r>
      <w:r w:rsidRPr="0055600E">
        <w:rPr>
          <w:rFonts w:ascii="Times New Roman" w:hAnsi="Times New Roman" w:cs="Times New Roman"/>
          <w:sz w:val="28"/>
          <w:szCs w:val="28"/>
        </w:rPr>
        <w:t xml:space="preserve"> № 294-ФЗ «О защите прав</w:t>
      </w:r>
      <w:r w:rsidR="00D103AC">
        <w:rPr>
          <w:rFonts w:ascii="Times New Roman" w:hAnsi="Times New Roman" w:cs="Times New Roman"/>
          <w:sz w:val="28"/>
          <w:szCs w:val="28"/>
        </w:rPr>
        <w:t xml:space="preserve"> </w:t>
      </w:r>
      <w:r w:rsidRPr="0055600E">
        <w:rPr>
          <w:rFonts w:ascii="Times New Roman" w:hAnsi="Times New Roman" w:cs="Times New Roman"/>
          <w:sz w:val="28"/>
          <w:szCs w:val="28"/>
        </w:rPr>
        <w:t>юридических лиц и индивидуальных предпринимателей при осуществлении</w:t>
      </w:r>
      <w:r w:rsidR="00D103AC">
        <w:rPr>
          <w:rFonts w:ascii="Times New Roman" w:hAnsi="Times New Roman" w:cs="Times New Roman"/>
          <w:sz w:val="28"/>
          <w:szCs w:val="28"/>
        </w:rPr>
        <w:t xml:space="preserve"> </w:t>
      </w:r>
      <w:r w:rsidRPr="0055600E">
        <w:rPr>
          <w:rFonts w:ascii="Times New Roman" w:hAnsi="Times New Roman" w:cs="Times New Roman"/>
          <w:sz w:val="28"/>
          <w:szCs w:val="28"/>
        </w:rPr>
        <w:t>государственного контроля (надзора) и муниципального контроля»</w:t>
      </w:r>
      <w:r w:rsidR="002104F0">
        <w:rPr>
          <w:rFonts w:ascii="Times New Roman" w:hAnsi="Times New Roman" w:cs="Times New Roman"/>
          <w:sz w:val="28"/>
          <w:szCs w:val="28"/>
        </w:rPr>
        <w:t>, а также в виду отсутствия объектов проверки,</w:t>
      </w:r>
      <w:r w:rsidRPr="0055600E">
        <w:rPr>
          <w:rFonts w:ascii="Times New Roman" w:hAnsi="Times New Roman" w:cs="Times New Roman"/>
          <w:sz w:val="28"/>
          <w:szCs w:val="28"/>
        </w:rPr>
        <w:t xml:space="preserve"> плановые</w:t>
      </w:r>
      <w:r w:rsidR="00D103AC">
        <w:rPr>
          <w:rFonts w:ascii="Times New Roman" w:hAnsi="Times New Roman" w:cs="Times New Roman"/>
          <w:sz w:val="28"/>
          <w:szCs w:val="28"/>
        </w:rPr>
        <w:t xml:space="preserve"> </w:t>
      </w:r>
      <w:r w:rsidRPr="0055600E">
        <w:rPr>
          <w:rFonts w:ascii="Times New Roman" w:hAnsi="Times New Roman" w:cs="Times New Roman"/>
          <w:sz w:val="28"/>
          <w:szCs w:val="28"/>
        </w:rPr>
        <w:t>проверки в отношении юридических лиц, индивидуальных предпринимателей,</w:t>
      </w:r>
      <w:r w:rsidR="00D103AC">
        <w:rPr>
          <w:rFonts w:ascii="Times New Roman" w:hAnsi="Times New Roman" w:cs="Times New Roman"/>
          <w:sz w:val="28"/>
          <w:szCs w:val="28"/>
        </w:rPr>
        <w:t xml:space="preserve"> </w:t>
      </w:r>
      <w:r w:rsidRPr="0055600E">
        <w:rPr>
          <w:rFonts w:ascii="Times New Roman" w:hAnsi="Times New Roman" w:cs="Times New Roman"/>
          <w:sz w:val="28"/>
          <w:szCs w:val="28"/>
        </w:rPr>
        <w:t xml:space="preserve">отнесенных к субъектам малого предпринимательства, не </w:t>
      </w:r>
      <w:r w:rsidR="002104F0" w:rsidRPr="002104F0">
        <w:rPr>
          <w:rFonts w:ascii="Times New Roman" w:hAnsi="Times New Roman" w:cs="Times New Roman"/>
          <w:bCs/>
          <w:sz w:val="28"/>
          <w:szCs w:val="28"/>
        </w:rPr>
        <w:t>проводились</w:t>
      </w:r>
      <w:r w:rsidRPr="0055600E">
        <w:rPr>
          <w:rFonts w:ascii="Times New Roman" w:hAnsi="Times New Roman" w:cs="Times New Roman"/>
          <w:sz w:val="28"/>
          <w:szCs w:val="28"/>
        </w:rPr>
        <w:t>.</w:t>
      </w:r>
    </w:p>
    <w:p w:rsidR="00860EE8" w:rsidRDefault="00860EE8" w:rsidP="00860EE8">
      <w:pPr>
        <w:pStyle w:val="a7"/>
        <w:jc w:val="center"/>
        <w:rPr>
          <w:rFonts w:ascii="Times New Roman" w:hAnsi="Times New Roman" w:cs="Times New Roman"/>
          <w:sz w:val="28"/>
          <w:szCs w:val="28"/>
        </w:rPr>
      </w:pPr>
    </w:p>
    <w:p w:rsidR="00CA7324" w:rsidRPr="003401B7" w:rsidRDefault="00BA15D7" w:rsidP="00860EE8">
      <w:pPr>
        <w:pStyle w:val="a7"/>
        <w:jc w:val="center"/>
        <w:rPr>
          <w:rFonts w:ascii="Times New Roman" w:hAnsi="Times New Roman" w:cs="Times New Roman"/>
          <w:sz w:val="28"/>
          <w:szCs w:val="28"/>
        </w:rPr>
      </w:pPr>
      <w:r w:rsidRPr="003401B7">
        <w:rPr>
          <w:rFonts w:ascii="Times New Roman" w:hAnsi="Times New Roman" w:cs="Times New Roman"/>
          <w:sz w:val="28"/>
          <w:szCs w:val="28"/>
        </w:rPr>
        <w:t xml:space="preserve">2. План мероприятий по профилактике нарушений юридическими </w:t>
      </w:r>
    </w:p>
    <w:p w:rsidR="00860EE8" w:rsidRDefault="00860EE8" w:rsidP="00860EE8">
      <w:pPr>
        <w:pStyle w:val="a7"/>
        <w:jc w:val="center"/>
        <w:rPr>
          <w:rFonts w:ascii="Times New Roman" w:hAnsi="Times New Roman" w:cs="Times New Roman"/>
          <w:sz w:val="28"/>
          <w:szCs w:val="28"/>
        </w:rPr>
      </w:pPr>
      <w:r>
        <w:rPr>
          <w:rFonts w:ascii="Times New Roman" w:hAnsi="Times New Roman" w:cs="Times New Roman"/>
          <w:sz w:val="28"/>
          <w:szCs w:val="28"/>
        </w:rPr>
        <w:t>л</w:t>
      </w:r>
      <w:r w:rsidR="00BA15D7" w:rsidRPr="003401B7">
        <w:rPr>
          <w:rFonts w:ascii="Times New Roman" w:hAnsi="Times New Roman" w:cs="Times New Roman"/>
          <w:sz w:val="28"/>
          <w:szCs w:val="28"/>
        </w:rPr>
        <w:t>ицами</w:t>
      </w:r>
      <w:r w:rsidR="007D0889" w:rsidRPr="003401B7">
        <w:rPr>
          <w:rFonts w:ascii="Times New Roman" w:hAnsi="Times New Roman" w:cs="Times New Roman"/>
          <w:sz w:val="28"/>
          <w:szCs w:val="28"/>
        </w:rPr>
        <w:t xml:space="preserve"> </w:t>
      </w:r>
      <w:r w:rsidR="00BA15D7" w:rsidRPr="003401B7">
        <w:rPr>
          <w:rFonts w:ascii="Times New Roman" w:hAnsi="Times New Roman" w:cs="Times New Roman"/>
          <w:sz w:val="28"/>
          <w:szCs w:val="28"/>
        </w:rPr>
        <w:t>и индивидуальными предпринимателями обязательных</w:t>
      </w:r>
    </w:p>
    <w:p w:rsidR="0055600E" w:rsidRPr="003401B7" w:rsidRDefault="00BA15D7" w:rsidP="00860EE8">
      <w:pPr>
        <w:pStyle w:val="a7"/>
        <w:jc w:val="center"/>
        <w:rPr>
          <w:rFonts w:ascii="Times New Roman" w:hAnsi="Times New Roman" w:cs="Times New Roman"/>
          <w:sz w:val="28"/>
          <w:szCs w:val="28"/>
        </w:rPr>
      </w:pPr>
      <w:r w:rsidRPr="003401B7">
        <w:rPr>
          <w:rFonts w:ascii="Times New Roman" w:hAnsi="Times New Roman" w:cs="Times New Roman"/>
          <w:sz w:val="28"/>
          <w:szCs w:val="28"/>
        </w:rPr>
        <w:t xml:space="preserve"> </w:t>
      </w:r>
      <w:r w:rsidR="00540B68" w:rsidRPr="003401B7">
        <w:rPr>
          <w:rFonts w:ascii="Times New Roman" w:hAnsi="Times New Roman" w:cs="Times New Roman"/>
          <w:sz w:val="28"/>
          <w:szCs w:val="28"/>
        </w:rPr>
        <w:t>требований, требований</w:t>
      </w:r>
      <w:r w:rsidRPr="003401B7">
        <w:rPr>
          <w:rFonts w:ascii="Times New Roman" w:hAnsi="Times New Roman" w:cs="Times New Roman"/>
          <w:sz w:val="28"/>
          <w:szCs w:val="28"/>
        </w:rPr>
        <w:t>, установленных муниципальными правовыми актами на 2020 год</w:t>
      </w:r>
    </w:p>
    <w:p w:rsidR="00540B68" w:rsidRPr="003F730C" w:rsidRDefault="00540B68" w:rsidP="00540B68">
      <w:pPr>
        <w:pStyle w:val="a7"/>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704"/>
        <w:gridCol w:w="3969"/>
        <w:gridCol w:w="2126"/>
        <w:gridCol w:w="2263"/>
      </w:tblGrid>
      <w:tr w:rsidR="00540B68" w:rsidRPr="00860EE8" w:rsidTr="00860EE8">
        <w:trPr>
          <w:tblHeader/>
        </w:trPr>
        <w:tc>
          <w:tcPr>
            <w:tcW w:w="704" w:type="dxa"/>
          </w:tcPr>
          <w:p w:rsidR="00540B68" w:rsidRPr="00860EE8" w:rsidRDefault="00540B68" w:rsidP="00860EE8">
            <w:pPr>
              <w:pStyle w:val="a7"/>
              <w:rPr>
                <w:rFonts w:ascii="Times New Roman" w:hAnsi="Times New Roman" w:cs="Times New Roman"/>
                <w:sz w:val="28"/>
                <w:szCs w:val="28"/>
              </w:rPr>
            </w:pPr>
            <w:r w:rsidRPr="00860EE8">
              <w:rPr>
                <w:rFonts w:ascii="Times New Roman" w:hAnsi="Times New Roman" w:cs="Times New Roman"/>
                <w:sz w:val="28"/>
                <w:szCs w:val="28"/>
              </w:rPr>
              <w:t>№</w:t>
            </w:r>
          </w:p>
          <w:p w:rsidR="00540B68" w:rsidRPr="00860EE8" w:rsidRDefault="00540B68" w:rsidP="00860EE8">
            <w:pPr>
              <w:pStyle w:val="a7"/>
              <w:rPr>
                <w:rFonts w:ascii="Times New Roman" w:hAnsi="Times New Roman" w:cs="Times New Roman"/>
                <w:sz w:val="28"/>
                <w:szCs w:val="28"/>
              </w:rPr>
            </w:pPr>
            <w:r w:rsidRPr="00860EE8">
              <w:rPr>
                <w:rFonts w:ascii="Times New Roman" w:hAnsi="Times New Roman" w:cs="Times New Roman"/>
                <w:sz w:val="28"/>
                <w:szCs w:val="28"/>
              </w:rPr>
              <w:t>п/п</w:t>
            </w:r>
          </w:p>
        </w:tc>
        <w:tc>
          <w:tcPr>
            <w:tcW w:w="3969" w:type="dxa"/>
          </w:tcPr>
          <w:p w:rsidR="00540B68" w:rsidRPr="00860EE8" w:rsidRDefault="00540B68" w:rsidP="00D37783">
            <w:pPr>
              <w:pStyle w:val="a7"/>
              <w:jc w:val="center"/>
              <w:rPr>
                <w:rFonts w:ascii="Times New Roman" w:hAnsi="Times New Roman" w:cs="Times New Roman"/>
                <w:sz w:val="28"/>
                <w:szCs w:val="28"/>
              </w:rPr>
            </w:pPr>
            <w:r w:rsidRPr="00860EE8">
              <w:rPr>
                <w:rFonts w:ascii="Times New Roman" w:hAnsi="Times New Roman" w:cs="Times New Roman"/>
                <w:sz w:val="28"/>
                <w:szCs w:val="28"/>
              </w:rPr>
              <w:t>Наименование мероприятия</w:t>
            </w:r>
          </w:p>
        </w:tc>
        <w:tc>
          <w:tcPr>
            <w:tcW w:w="2126" w:type="dxa"/>
          </w:tcPr>
          <w:p w:rsidR="00860EE8" w:rsidRDefault="00540B68" w:rsidP="00D37783">
            <w:pPr>
              <w:pStyle w:val="a7"/>
              <w:jc w:val="center"/>
              <w:rPr>
                <w:rFonts w:ascii="Times New Roman" w:hAnsi="Times New Roman" w:cs="Times New Roman"/>
                <w:sz w:val="28"/>
                <w:szCs w:val="28"/>
              </w:rPr>
            </w:pPr>
            <w:r w:rsidRPr="00860EE8">
              <w:rPr>
                <w:rFonts w:ascii="Times New Roman" w:hAnsi="Times New Roman" w:cs="Times New Roman"/>
                <w:sz w:val="28"/>
                <w:szCs w:val="28"/>
              </w:rPr>
              <w:t>Срок</w:t>
            </w:r>
          </w:p>
          <w:p w:rsidR="00540B68" w:rsidRPr="00860EE8" w:rsidRDefault="00540B68" w:rsidP="00D37783">
            <w:pPr>
              <w:pStyle w:val="a7"/>
              <w:jc w:val="center"/>
              <w:rPr>
                <w:rFonts w:ascii="Times New Roman" w:hAnsi="Times New Roman" w:cs="Times New Roman"/>
                <w:sz w:val="28"/>
                <w:szCs w:val="28"/>
              </w:rPr>
            </w:pPr>
            <w:r w:rsidRPr="00860EE8">
              <w:rPr>
                <w:rFonts w:ascii="Times New Roman" w:hAnsi="Times New Roman" w:cs="Times New Roman"/>
                <w:sz w:val="28"/>
                <w:szCs w:val="28"/>
              </w:rPr>
              <w:t>реализации</w:t>
            </w:r>
          </w:p>
        </w:tc>
        <w:tc>
          <w:tcPr>
            <w:tcW w:w="2263" w:type="dxa"/>
          </w:tcPr>
          <w:p w:rsidR="00540B68" w:rsidRPr="00860EE8" w:rsidRDefault="00540B68" w:rsidP="00D37783">
            <w:pPr>
              <w:pStyle w:val="a7"/>
              <w:jc w:val="center"/>
              <w:rPr>
                <w:rFonts w:ascii="Times New Roman" w:hAnsi="Times New Roman" w:cs="Times New Roman"/>
                <w:sz w:val="28"/>
                <w:szCs w:val="28"/>
              </w:rPr>
            </w:pPr>
            <w:r w:rsidRPr="00860EE8">
              <w:rPr>
                <w:rFonts w:ascii="Times New Roman" w:hAnsi="Times New Roman" w:cs="Times New Roman"/>
                <w:sz w:val="28"/>
                <w:szCs w:val="28"/>
              </w:rPr>
              <w:t>Ответственный исполнитель</w:t>
            </w:r>
          </w:p>
        </w:tc>
      </w:tr>
      <w:tr w:rsidR="00540B68" w:rsidRPr="00860EE8" w:rsidTr="00860EE8">
        <w:tc>
          <w:tcPr>
            <w:tcW w:w="704" w:type="dxa"/>
          </w:tcPr>
          <w:p w:rsidR="00540B68" w:rsidRPr="00860EE8" w:rsidRDefault="00540B68" w:rsidP="00860EE8">
            <w:pPr>
              <w:pStyle w:val="a7"/>
              <w:rPr>
                <w:rFonts w:ascii="Times New Roman" w:hAnsi="Times New Roman" w:cs="Times New Roman"/>
                <w:sz w:val="28"/>
                <w:szCs w:val="28"/>
              </w:rPr>
            </w:pPr>
            <w:r w:rsidRPr="00860EE8">
              <w:rPr>
                <w:rFonts w:ascii="Times New Roman" w:hAnsi="Times New Roman" w:cs="Times New Roman"/>
                <w:sz w:val="28"/>
                <w:szCs w:val="28"/>
              </w:rPr>
              <w:t>1.</w:t>
            </w:r>
          </w:p>
        </w:tc>
        <w:tc>
          <w:tcPr>
            <w:tcW w:w="3969" w:type="dxa"/>
          </w:tcPr>
          <w:p w:rsidR="00540B68" w:rsidRPr="00860EE8" w:rsidRDefault="00D852D7" w:rsidP="00860EE8">
            <w:pPr>
              <w:pStyle w:val="a7"/>
              <w:jc w:val="both"/>
              <w:rPr>
                <w:rFonts w:ascii="Times New Roman" w:hAnsi="Times New Roman" w:cs="Times New Roman"/>
                <w:sz w:val="28"/>
                <w:szCs w:val="28"/>
              </w:rPr>
            </w:pPr>
            <w:r w:rsidRPr="00860EE8">
              <w:rPr>
                <w:rFonts w:ascii="Times New Roman" w:hAnsi="Times New Roman" w:cs="Times New Roman"/>
                <w:sz w:val="28"/>
                <w:szCs w:val="28"/>
              </w:rPr>
              <w:t xml:space="preserve">Размещение </w:t>
            </w:r>
            <w:r w:rsidR="00E77BCC" w:rsidRPr="00860EE8">
              <w:rPr>
                <w:rFonts w:ascii="Times New Roman" w:hAnsi="Times New Roman" w:cs="Times New Roman"/>
                <w:sz w:val="28"/>
                <w:szCs w:val="28"/>
              </w:rPr>
              <w:t xml:space="preserve">и актуализация размещенных </w:t>
            </w:r>
            <w:r w:rsidRPr="00860EE8">
              <w:rPr>
                <w:rFonts w:ascii="Times New Roman" w:hAnsi="Times New Roman" w:cs="Times New Roman"/>
                <w:sz w:val="28"/>
                <w:szCs w:val="28"/>
              </w:rPr>
              <w:t xml:space="preserve">на официальном сайте </w:t>
            </w:r>
            <w:r w:rsidR="00E77BCC" w:rsidRPr="00860EE8">
              <w:rPr>
                <w:rFonts w:ascii="Times New Roman" w:hAnsi="Times New Roman" w:cs="Times New Roman"/>
                <w:sz w:val="28"/>
                <w:szCs w:val="28"/>
              </w:rPr>
              <w:t>администрации сельского поселения «Поселок Монгохто»</w:t>
            </w:r>
            <w:r w:rsidRPr="00860EE8">
              <w:rPr>
                <w:rFonts w:ascii="Times New Roman" w:hAnsi="Times New Roman" w:cs="Times New Roman"/>
                <w:sz w:val="28"/>
                <w:szCs w:val="28"/>
              </w:rPr>
              <w:t xml:space="preserve"> в сети «Интернет» для каждого вида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правовых актов (далее </w:t>
            </w:r>
            <w:r w:rsidR="00CA7324" w:rsidRPr="00860EE8">
              <w:rPr>
                <w:rFonts w:ascii="Times New Roman" w:hAnsi="Times New Roman" w:cs="Times New Roman"/>
                <w:sz w:val="28"/>
                <w:szCs w:val="28"/>
              </w:rPr>
              <w:t>–</w:t>
            </w:r>
            <w:r w:rsidRPr="00860EE8">
              <w:rPr>
                <w:rFonts w:ascii="Times New Roman" w:hAnsi="Times New Roman" w:cs="Times New Roman"/>
                <w:sz w:val="28"/>
                <w:szCs w:val="28"/>
              </w:rPr>
              <w:t xml:space="preserve"> перечни нормативных правовых актов).</w:t>
            </w:r>
          </w:p>
        </w:tc>
        <w:tc>
          <w:tcPr>
            <w:tcW w:w="2126" w:type="dxa"/>
          </w:tcPr>
          <w:p w:rsidR="00540B68" w:rsidRPr="00860EE8" w:rsidRDefault="00E77BCC" w:rsidP="00D37783">
            <w:pPr>
              <w:pStyle w:val="a7"/>
              <w:jc w:val="center"/>
              <w:rPr>
                <w:rFonts w:ascii="Times New Roman" w:hAnsi="Times New Roman" w:cs="Times New Roman"/>
                <w:sz w:val="28"/>
                <w:szCs w:val="28"/>
              </w:rPr>
            </w:pPr>
            <w:r w:rsidRPr="00860EE8">
              <w:rPr>
                <w:rFonts w:ascii="Times New Roman" w:hAnsi="Times New Roman" w:cs="Times New Roman"/>
                <w:sz w:val="28"/>
                <w:szCs w:val="28"/>
              </w:rPr>
              <w:t>В течении 2020 года</w:t>
            </w:r>
          </w:p>
        </w:tc>
        <w:tc>
          <w:tcPr>
            <w:tcW w:w="2263" w:type="dxa"/>
          </w:tcPr>
          <w:p w:rsidR="00540B68" w:rsidRPr="00860EE8" w:rsidRDefault="00E77BCC" w:rsidP="00860EE8">
            <w:pPr>
              <w:pStyle w:val="a7"/>
              <w:rPr>
                <w:rFonts w:ascii="Times New Roman" w:hAnsi="Times New Roman" w:cs="Times New Roman"/>
                <w:sz w:val="28"/>
                <w:szCs w:val="28"/>
              </w:rPr>
            </w:pPr>
            <w:r w:rsidRPr="00860EE8">
              <w:rPr>
                <w:rFonts w:ascii="Times New Roman" w:hAnsi="Times New Roman" w:cs="Times New Roman"/>
                <w:sz w:val="28"/>
                <w:szCs w:val="28"/>
              </w:rPr>
              <w:t>Мельникова К.Р.</w:t>
            </w:r>
          </w:p>
          <w:p w:rsidR="00E77BCC" w:rsidRPr="00860EE8" w:rsidRDefault="00E77BCC" w:rsidP="00860EE8">
            <w:pPr>
              <w:pStyle w:val="a7"/>
              <w:rPr>
                <w:rFonts w:ascii="Times New Roman" w:hAnsi="Times New Roman" w:cs="Times New Roman"/>
                <w:sz w:val="28"/>
                <w:szCs w:val="28"/>
              </w:rPr>
            </w:pPr>
            <w:r w:rsidRPr="00860EE8">
              <w:rPr>
                <w:rFonts w:ascii="Times New Roman" w:hAnsi="Times New Roman" w:cs="Times New Roman"/>
                <w:sz w:val="28"/>
                <w:szCs w:val="28"/>
              </w:rPr>
              <w:t>Федотов В.В.</w:t>
            </w:r>
          </w:p>
        </w:tc>
      </w:tr>
      <w:tr w:rsidR="00540B68" w:rsidRPr="00860EE8" w:rsidTr="00860EE8">
        <w:tc>
          <w:tcPr>
            <w:tcW w:w="704" w:type="dxa"/>
          </w:tcPr>
          <w:p w:rsidR="00540B68" w:rsidRPr="00860EE8" w:rsidRDefault="00E77BCC" w:rsidP="00860EE8">
            <w:pPr>
              <w:pStyle w:val="a7"/>
              <w:rPr>
                <w:rFonts w:ascii="Times New Roman" w:hAnsi="Times New Roman" w:cs="Times New Roman"/>
                <w:sz w:val="28"/>
                <w:szCs w:val="28"/>
              </w:rPr>
            </w:pPr>
            <w:r w:rsidRPr="00860EE8">
              <w:rPr>
                <w:rFonts w:ascii="Times New Roman" w:hAnsi="Times New Roman" w:cs="Times New Roman"/>
                <w:sz w:val="28"/>
                <w:szCs w:val="28"/>
              </w:rPr>
              <w:t>2.</w:t>
            </w:r>
          </w:p>
        </w:tc>
        <w:tc>
          <w:tcPr>
            <w:tcW w:w="3969" w:type="dxa"/>
          </w:tcPr>
          <w:p w:rsidR="00540B68" w:rsidRPr="00860EE8" w:rsidRDefault="00D852D7" w:rsidP="00860EE8">
            <w:pPr>
              <w:pStyle w:val="a7"/>
              <w:jc w:val="both"/>
              <w:rPr>
                <w:rFonts w:ascii="Times New Roman" w:hAnsi="Times New Roman" w:cs="Times New Roman"/>
                <w:sz w:val="28"/>
                <w:szCs w:val="28"/>
              </w:rPr>
            </w:pPr>
            <w:r w:rsidRPr="00860EE8">
              <w:rPr>
                <w:rFonts w:ascii="Times New Roman" w:hAnsi="Times New Roman" w:cs="Times New Roman"/>
                <w:sz w:val="28"/>
                <w:szCs w:val="28"/>
              </w:rPr>
              <w:t xml:space="preserve">Информирование юридических лиц и индивидуальных предпринимателей по вопросам соблюдения обязательных </w:t>
            </w:r>
            <w:r w:rsidRPr="00860EE8">
              <w:rPr>
                <w:rFonts w:ascii="Times New Roman" w:hAnsi="Times New Roman" w:cs="Times New Roman"/>
                <w:sz w:val="28"/>
                <w:szCs w:val="28"/>
              </w:rPr>
              <w:lastRenderedPageBreak/>
              <w:t>требований, требований, установленных муниципальными правовыми актами.</w:t>
            </w:r>
            <w:r w:rsidR="00E77BCC" w:rsidRPr="00860EE8">
              <w:rPr>
                <w:rFonts w:ascii="Times New Roman" w:hAnsi="Times New Roman" w:cs="Times New Roman"/>
                <w:sz w:val="28"/>
                <w:szCs w:val="28"/>
              </w:rPr>
              <w:t xml:space="preserve"> В случае изменения обязательных требований, требований, установленных муниципальными в случае</w:t>
            </w:r>
            <w:r w:rsidR="00860EE8">
              <w:rPr>
                <w:rFonts w:ascii="Times New Roman" w:hAnsi="Times New Roman" w:cs="Times New Roman"/>
                <w:sz w:val="28"/>
                <w:szCs w:val="28"/>
              </w:rPr>
              <w:t xml:space="preserve"> </w:t>
            </w:r>
            <w:r w:rsidR="00E77BCC" w:rsidRPr="00860EE8">
              <w:rPr>
                <w:rFonts w:ascii="Times New Roman" w:hAnsi="Times New Roman" w:cs="Times New Roman"/>
                <w:sz w:val="28"/>
                <w:szCs w:val="28"/>
              </w:rPr>
              <w:t>изменения обязательных требований, требований, установленных муниципальными правовыми актами</w:t>
            </w:r>
          </w:p>
        </w:tc>
        <w:tc>
          <w:tcPr>
            <w:tcW w:w="2126" w:type="dxa"/>
          </w:tcPr>
          <w:p w:rsidR="00540B68" w:rsidRPr="00860EE8" w:rsidRDefault="00E77BCC" w:rsidP="00D37783">
            <w:pPr>
              <w:pStyle w:val="a7"/>
              <w:jc w:val="center"/>
              <w:rPr>
                <w:rFonts w:ascii="Times New Roman" w:hAnsi="Times New Roman" w:cs="Times New Roman"/>
                <w:sz w:val="28"/>
                <w:szCs w:val="28"/>
              </w:rPr>
            </w:pPr>
            <w:r w:rsidRPr="00860EE8">
              <w:rPr>
                <w:rFonts w:ascii="Times New Roman" w:hAnsi="Times New Roman" w:cs="Times New Roman"/>
                <w:sz w:val="28"/>
                <w:szCs w:val="28"/>
              </w:rPr>
              <w:lastRenderedPageBreak/>
              <w:t>В течении 2020 года</w:t>
            </w:r>
          </w:p>
        </w:tc>
        <w:tc>
          <w:tcPr>
            <w:tcW w:w="2263" w:type="dxa"/>
          </w:tcPr>
          <w:p w:rsidR="00E77BCC" w:rsidRPr="00860EE8" w:rsidRDefault="00E77BCC" w:rsidP="00860EE8">
            <w:pPr>
              <w:pStyle w:val="a7"/>
              <w:rPr>
                <w:rFonts w:ascii="Times New Roman" w:hAnsi="Times New Roman" w:cs="Times New Roman"/>
                <w:sz w:val="28"/>
                <w:szCs w:val="28"/>
              </w:rPr>
            </w:pPr>
            <w:r w:rsidRPr="00860EE8">
              <w:rPr>
                <w:rFonts w:ascii="Times New Roman" w:hAnsi="Times New Roman" w:cs="Times New Roman"/>
                <w:sz w:val="28"/>
                <w:szCs w:val="28"/>
              </w:rPr>
              <w:t>Мельникова К.Р.</w:t>
            </w:r>
          </w:p>
          <w:p w:rsidR="00540B68" w:rsidRPr="00860EE8" w:rsidRDefault="00E77BCC" w:rsidP="00860EE8">
            <w:pPr>
              <w:pStyle w:val="a7"/>
              <w:rPr>
                <w:rFonts w:ascii="Times New Roman" w:hAnsi="Times New Roman" w:cs="Times New Roman"/>
                <w:sz w:val="28"/>
                <w:szCs w:val="28"/>
              </w:rPr>
            </w:pPr>
            <w:r w:rsidRPr="00860EE8">
              <w:rPr>
                <w:rFonts w:ascii="Times New Roman" w:hAnsi="Times New Roman" w:cs="Times New Roman"/>
                <w:sz w:val="28"/>
                <w:szCs w:val="28"/>
              </w:rPr>
              <w:t>Федотов В.В.</w:t>
            </w:r>
          </w:p>
        </w:tc>
      </w:tr>
      <w:tr w:rsidR="00540B68" w:rsidRPr="00860EE8" w:rsidTr="00860EE8">
        <w:tc>
          <w:tcPr>
            <w:tcW w:w="704" w:type="dxa"/>
          </w:tcPr>
          <w:p w:rsidR="00540B68" w:rsidRPr="00860EE8" w:rsidRDefault="00E77BCC" w:rsidP="00860EE8">
            <w:pPr>
              <w:pStyle w:val="a7"/>
              <w:rPr>
                <w:rFonts w:ascii="Times New Roman" w:hAnsi="Times New Roman" w:cs="Times New Roman"/>
                <w:sz w:val="28"/>
                <w:szCs w:val="28"/>
              </w:rPr>
            </w:pPr>
            <w:r w:rsidRPr="00860EE8">
              <w:rPr>
                <w:rFonts w:ascii="Times New Roman" w:hAnsi="Times New Roman" w:cs="Times New Roman"/>
                <w:sz w:val="28"/>
                <w:szCs w:val="28"/>
              </w:rPr>
              <w:t>3.</w:t>
            </w:r>
          </w:p>
        </w:tc>
        <w:tc>
          <w:tcPr>
            <w:tcW w:w="3969" w:type="dxa"/>
          </w:tcPr>
          <w:p w:rsidR="00540B68" w:rsidRPr="00860EE8" w:rsidRDefault="005947EF" w:rsidP="00860EE8">
            <w:pPr>
              <w:pStyle w:val="a7"/>
              <w:jc w:val="both"/>
              <w:rPr>
                <w:rFonts w:ascii="Times New Roman" w:hAnsi="Times New Roman" w:cs="Times New Roman"/>
                <w:sz w:val="28"/>
                <w:szCs w:val="28"/>
              </w:rPr>
            </w:pPr>
            <w:r w:rsidRPr="00860EE8">
              <w:rPr>
                <w:rFonts w:ascii="Times New Roman" w:hAnsi="Times New Roman" w:cs="Times New Roman"/>
                <w:sz w:val="28"/>
                <w:szCs w:val="28"/>
              </w:rPr>
              <w:t>Регулярное обобщение практики осуществления видов муниципального контроля и размещение на официальном сайте администрации сельского поселения «Поселок Монгохто» в сети «Интернет» соответствующих обобщений в том числе с</w:t>
            </w:r>
            <w:r w:rsidR="00860EE8">
              <w:rPr>
                <w:rFonts w:ascii="Times New Roman" w:hAnsi="Times New Roman" w:cs="Times New Roman"/>
                <w:sz w:val="28"/>
                <w:szCs w:val="28"/>
              </w:rPr>
              <w:t xml:space="preserve"> </w:t>
            </w:r>
            <w:r w:rsidRPr="00860EE8">
              <w:rPr>
                <w:rFonts w:ascii="Times New Roman" w:hAnsi="Times New Roman" w:cs="Times New Roman"/>
                <w:sz w:val="28"/>
                <w:szCs w:val="28"/>
              </w:rPr>
              <w:t>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w:t>
            </w:r>
            <w:r w:rsidR="00860EE8">
              <w:rPr>
                <w:rFonts w:ascii="Times New Roman" w:hAnsi="Times New Roman" w:cs="Times New Roman"/>
                <w:sz w:val="28"/>
                <w:szCs w:val="28"/>
              </w:rPr>
              <w:t xml:space="preserve"> </w:t>
            </w:r>
            <w:r w:rsidRPr="00860EE8">
              <w:rPr>
                <w:rFonts w:ascii="Times New Roman" w:hAnsi="Times New Roman" w:cs="Times New Roman"/>
                <w:sz w:val="28"/>
                <w:szCs w:val="28"/>
              </w:rPr>
              <w:t>недопущения таких нарушений.</w:t>
            </w:r>
          </w:p>
        </w:tc>
        <w:tc>
          <w:tcPr>
            <w:tcW w:w="2126" w:type="dxa"/>
          </w:tcPr>
          <w:p w:rsidR="00540B68" w:rsidRPr="00860EE8" w:rsidRDefault="005947EF" w:rsidP="00D37783">
            <w:pPr>
              <w:pStyle w:val="a7"/>
              <w:jc w:val="center"/>
              <w:rPr>
                <w:rFonts w:ascii="Times New Roman" w:hAnsi="Times New Roman" w:cs="Times New Roman"/>
                <w:sz w:val="28"/>
                <w:szCs w:val="28"/>
              </w:rPr>
            </w:pPr>
            <w:r w:rsidRPr="00860EE8">
              <w:rPr>
                <w:rFonts w:ascii="Times New Roman" w:hAnsi="Times New Roman" w:cs="Times New Roman"/>
                <w:sz w:val="28"/>
                <w:szCs w:val="28"/>
              </w:rPr>
              <w:t>2-ой квартал 2020 года</w:t>
            </w:r>
          </w:p>
        </w:tc>
        <w:tc>
          <w:tcPr>
            <w:tcW w:w="2263" w:type="dxa"/>
          </w:tcPr>
          <w:p w:rsidR="005947EF" w:rsidRPr="00860EE8" w:rsidRDefault="005947EF" w:rsidP="00860EE8">
            <w:pPr>
              <w:pStyle w:val="a7"/>
              <w:rPr>
                <w:rFonts w:ascii="Times New Roman" w:hAnsi="Times New Roman" w:cs="Times New Roman"/>
                <w:sz w:val="28"/>
                <w:szCs w:val="28"/>
              </w:rPr>
            </w:pPr>
            <w:r w:rsidRPr="00860EE8">
              <w:rPr>
                <w:rFonts w:ascii="Times New Roman" w:hAnsi="Times New Roman" w:cs="Times New Roman"/>
                <w:sz w:val="28"/>
                <w:szCs w:val="28"/>
              </w:rPr>
              <w:t>Мельникова К.Р.</w:t>
            </w:r>
          </w:p>
          <w:p w:rsidR="00540B68" w:rsidRPr="00860EE8" w:rsidRDefault="005947EF" w:rsidP="00860EE8">
            <w:pPr>
              <w:pStyle w:val="a7"/>
              <w:rPr>
                <w:rFonts w:ascii="Times New Roman" w:hAnsi="Times New Roman" w:cs="Times New Roman"/>
                <w:sz w:val="28"/>
                <w:szCs w:val="28"/>
              </w:rPr>
            </w:pPr>
            <w:r w:rsidRPr="00860EE8">
              <w:rPr>
                <w:rFonts w:ascii="Times New Roman" w:hAnsi="Times New Roman" w:cs="Times New Roman"/>
                <w:sz w:val="28"/>
                <w:szCs w:val="28"/>
              </w:rPr>
              <w:t>Федотов В.В.</w:t>
            </w:r>
          </w:p>
        </w:tc>
      </w:tr>
      <w:tr w:rsidR="00540B68" w:rsidRPr="00860EE8" w:rsidTr="00860EE8">
        <w:tc>
          <w:tcPr>
            <w:tcW w:w="704" w:type="dxa"/>
          </w:tcPr>
          <w:p w:rsidR="00540B68" w:rsidRPr="00860EE8" w:rsidRDefault="00E77BCC" w:rsidP="00860EE8">
            <w:pPr>
              <w:pStyle w:val="a7"/>
              <w:rPr>
                <w:rFonts w:ascii="Times New Roman" w:hAnsi="Times New Roman" w:cs="Times New Roman"/>
                <w:sz w:val="28"/>
                <w:szCs w:val="28"/>
              </w:rPr>
            </w:pPr>
            <w:r w:rsidRPr="00860EE8">
              <w:rPr>
                <w:rFonts w:ascii="Times New Roman" w:hAnsi="Times New Roman" w:cs="Times New Roman"/>
                <w:sz w:val="28"/>
                <w:szCs w:val="28"/>
              </w:rPr>
              <w:t>4.</w:t>
            </w:r>
          </w:p>
        </w:tc>
        <w:tc>
          <w:tcPr>
            <w:tcW w:w="3969" w:type="dxa"/>
          </w:tcPr>
          <w:p w:rsidR="00540B68" w:rsidRPr="00860EE8" w:rsidRDefault="00D852D7" w:rsidP="00860EE8">
            <w:pPr>
              <w:pStyle w:val="a7"/>
              <w:rPr>
                <w:rFonts w:ascii="Times New Roman" w:hAnsi="Times New Roman" w:cs="Times New Roman"/>
                <w:sz w:val="28"/>
                <w:szCs w:val="28"/>
              </w:rPr>
            </w:pPr>
            <w:r w:rsidRPr="00860EE8">
              <w:rPr>
                <w:rFonts w:ascii="Times New Roman" w:hAnsi="Times New Roman" w:cs="Times New Roman"/>
                <w:sz w:val="28"/>
                <w:szCs w:val="28"/>
              </w:rPr>
              <w:t>Выдача предостережения о недопустимости нарушения обязательных требований, требований, установленных муниципальными правовыми актами.</w:t>
            </w:r>
          </w:p>
        </w:tc>
        <w:tc>
          <w:tcPr>
            <w:tcW w:w="2126" w:type="dxa"/>
          </w:tcPr>
          <w:p w:rsidR="00540B68" w:rsidRPr="00860EE8" w:rsidRDefault="005947EF" w:rsidP="00D37783">
            <w:pPr>
              <w:pStyle w:val="a7"/>
              <w:jc w:val="center"/>
              <w:rPr>
                <w:rFonts w:ascii="Times New Roman" w:hAnsi="Times New Roman" w:cs="Times New Roman"/>
                <w:sz w:val="28"/>
                <w:szCs w:val="28"/>
              </w:rPr>
            </w:pPr>
            <w:r w:rsidRPr="00860EE8">
              <w:rPr>
                <w:rFonts w:ascii="Times New Roman" w:hAnsi="Times New Roman" w:cs="Times New Roman"/>
                <w:sz w:val="28"/>
                <w:szCs w:val="28"/>
              </w:rPr>
              <w:t>В течении года, по мере необходимости</w:t>
            </w:r>
          </w:p>
        </w:tc>
        <w:tc>
          <w:tcPr>
            <w:tcW w:w="2263" w:type="dxa"/>
          </w:tcPr>
          <w:p w:rsidR="005947EF" w:rsidRPr="00860EE8" w:rsidRDefault="005947EF" w:rsidP="00860EE8">
            <w:pPr>
              <w:pStyle w:val="a7"/>
              <w:rPr>
                <w:rFonts w:ascii="Times New Roman" w:hAnsi="Times New Roman" w:cs="Times New Roman"/>
                <w:sz w:val="28"/>
                <w:szCs w:val="28"/>
              </w:rPr>
            </w:pPr>
            <w:r w:rsidRPr="00860EE8">
              <w:rPr>
                <w:rFonts w:ascii="Times New Roman" w:hAnsi="Times New Roman" w:cs="Times New Roman"/>
                <w:sz w:val="28"/>
                <w:szCs w:val="28"/>
              </w:rPr>
              <w:t>Мельникова К.Р.</w:t>
            </w:r>
          </w:p>
          <w:p w:rsidR="00540B68" w:rsidRPr="00860EE8" w:rsidRDefault="005947EF" w:rsidP="00860EE8">
            <w:pPr>
              <w:pStyle w:val="a7"/>
              <w:rPr>
                <w:rFonts w:ascii="Times New Roman" w:hAnsi="Times New Roman" w:cs="Times New Roman"/>
                <w:sz w:val="28"/>
                <w:szCs w:val="28"/>
              </w:rPr>
            </w:pPr>
            <w:r w:rsidRPr="00860EE8">
              <w:rPr>
                <w:rFonts w:ascii="Times New Roman" w:hAnsi="Times New Roman" w:cs="Times New Roman"/>
                <w:sz w:val="28"/>
                <w:szCs w:val="28"/>
              </w:rPr>
              <w:t>Федотов В.В.</w:t>
            </w:r>
          </w:p>
        </w:tc>
      </w:tr>
    </w:tbl>
    <w:p w:rsidR="005947EF" w:rsidRDefault="005947EF" w:rsidP="005947EF">
      <w:pPr>
        <w:pStyle w:val="a7"/>
        <w:spacing w:line="240" w:lineRule="exact"/>
        <w:jc w:val="center"/>
        <w:rPr>
          <w:rFonts w:ascii="Times New Roman" w:hAnsi="Times New Roman" w:cs="Times New Roman"/>
          <w:sz w:val="28"/>
          <w:szCs w:val="28"/>
        </w:rPr>
      </w:pPr>
    </w:p>
    <w:p w:rsidR="005947EF" w:rsidRPr="003401B7" w:rsidRDefault="005947EF" w:rsidP="00860EE8">
      <w:pPr>
        <w:pStyle w:val="a7"/>
        <w:ind w:firstLine="851"/>
        <w:jc w:val="center"/>
        <w:rPr>
          <w:rFonts w:ascii="Times New Roman" w:hAnsi="Times New Roman" w:cs="Times New Roman"/>
          <w:sz w:val="28"/>
          <w:szCs w:val="28"/>
        </w:rPr>
      </w:pPr>
      <w:r w:rsidRPr="003401B7">
        <w:rPr>
          <w:rFonts w:ascii="Times New Roman" w:hAnsi="Times New Roman" w:cs="Times New Roman"/>
          <w:sz w:val="28"/>
          <w:szCs w:val="28"/>
        </w:rPr>
        <w:t>3. Проект плана мероприятий по профилактике нарушений</w:t>
      </w:r>
      <w:r w:rsidR="007D0889" w:rsidRPr="003401B7">
        <w:rPr>
          <w:rFonts w:ascii="Times New Roman" w:hAnsi="Times New Roman" w:cs="Times New Roman"/>
          <w:sz w:val="28"/>
          <w:szCs w:val="28"/>
        </w:rPr>
        <w:t xml:space="preserve"> </w:t>
      </w:r>
      <w:r w:rsidRPr="003401B7">
        <w:rPr>
          <w:rFonts w:ascii="Times New Roman" w:hAnsi="Times New Roman" w:cs="Times New Roman"/>
          <w:sz w:val="28"/>
          <w:szCs w:val="28"/>
        </w:rPr>
        <w:t>юридическими лицами и индивидуальными предпринимателями обязательных требований, требований, установленных муниципальными правовыми актами на 2021-2022 годы</w:t>
      </w:r>
    </w:p>
    <w:p w:rsidR="005947EF" w:rsidRDefault="005947EF" w:rsidP="005947EF">
      <w:pPr>
        <w:pStyle w:val="a7"/>
        <w:jc w:val="center"/>
        <w:rPr>
          <w:rFonts w:ascii="Times New Roman" w:hAnsi="Times New Roman" w:cs="Times New Roman"/>
          <w:sz w:val="28"/>
          <w:szCs w:val="28"/>
        </w:rPr>
      </w:pPr>
    </w:p>
    <w:tbl>
      <w:tblPr>
        <w:tblStyle w:val="aa"/>
        <w:tblW w:w="9351" w:type="dxa"/>
        <w:tblLook w:val="04A0" w:firstRow="1" w:lastRow="0" w:firstColumn="1" w:lastColumn="0" w:noHBand="0" w:noVBand="1"/>
      </w:tblPr>
      <w:tblGrid>
        <w:gridCol w:w="704"/>
        <w:gridCol w:w="3827"/>
        <w:gridCol w:w="2195"/>
        <w:gridCol w:w="2625"/>
      </w:tblGrid>
      <w:tr w:rsidR="005947EF" w:rsidRPr="005947EF" w:rsidTr="00860EE8">
        <w:trPr>
          <w:tblHeader/>
        </w:trPr>
        <w:tc>
          <w:tcPr>
            <w:tcW w:w="704" w:type="dxa"/>
          </w:tcPr>
          <w:p w:rsidR="005947EF" w:rsidRPr="005947EF" w:rsidRDefault="005947EF" w:rsidP="005947EF">
            <w:pPr>
              <w:pStyle w:val="a7"/>
              <w:rPr>
                <w:rFonts w:ascii="Times New Roman" w:hAnsi="Times New Roman" w:cs="Times New Roman"/>
                <w:sz w:val="28"/>
                <w:szCs w:val="28"/>
              </w:rPr>
            </w:pPr>
            <w:r w:rsidRPr="005947EF">
              <w:rPr>
                <w:rFonts w:ascii="Times New Roman" w:hAnsi="Times New Roman" w:cs="Times New Roman"/>
                <w:sz w:val="28"/>
                <w:szCs w:val="28"/>
              </w:rPr>
              <w:lastRenderedPageBreak/>
              <w:t>№</w:t>
            </w:r>
          </w:p>
          <w:p w:rsidR="005947EF" w:rsidRPr="005947EF" w:rsidRDefault="005947EF" w:rsidP="005947EF">
            <w:pPr>
              <w:pStyle w:val="a7"/>
              <w:rPr>
                <w:rFonts w:ascii="Times New Roman" w:hAnsi="Times New Roman" w:cs="Times New Roman"/>
                <w:sz w:val="28"/>
                <w:szCs w:val="28"/>
              </w:rPr>
            </w:pPr>
            <w:r w:rsidRPr="005947EF">
              <w:rPr>
                <w:rFonts w:ascii="Times New Roman" w:hAnsi="Times New Roman" w:cs="Times New Roman"/>
                <w:sz w:val="28"/>
                <w:szCs w:val="28"/>
              </w:rPr>
              <w:t>п/п</w:t>
            </w:r>
          </w:p>
        </w:tc>
        <w:tc>
          <w:tcPr>
            <w:tcW w:w="3827" w:type="dxa"/>
          </w:tcPr>
          <w:p w:rsidR="005947EF" w:rsidRPr="005947EF" w:rsidRDefault="005947EF" w:rsidP="005947EF">
            <w:pPr>
              <w:pStyle w:val="a7"/>
              <w:rPr>
                <w:rFonts w:ascii="Times New Roman" w:hAnsi="Times New Roman" w:cs="Times New Roman"/>
                <w:sz w:val="28"/>
                <w:szCs w:val="28"/>
              </w:rPr>
            </w:pPr>
            <w:r w:rsidRPr="005947EF">
              <w:rPr>
                <w:rFonts w:ascii="Times New Roman" w:hAnsi="Times New Roman" w:cs="Times New Roman"/>
                <w:sz w:val="28"/>
                <w:szCs w:val="28"/>
              </w:rPr>
              <w:t>Наименование мероприятия</w:t>
            </w:r>
          </w:p>
        </w:tc>
        <w:tc>
          <w:tcPr>
            <w:tcW w:w="2195" w:type="dxa"/>
          </w:tcPr>
          <w:p w:rsidR="00860EE8" w:rsidRDefault="005947EF" w:rsidP="00860EE8">
            <w:pPr>
              <w:pStyle w:val="a7"/>
              <w:rPr>
                <w:rFonts w:ascii="Times New Roman" w:hAnsi="Times New Roman" w:cs="Times New Roman"/>
                <w:sz w:val="28"/>
                <w:szCs w:val="28"/>
              </w:rPr>
            </w:pPr>
            <w:r w:rsidRPr="005947EF">
              <w:rPr>
                <w:rFonts w:ascii="Times New Roman" w:hAnsi="Times New Roman" w:cs="Times New Roman"/>
                <w:sz w:val="28"/>
                <w:szCs w:val="28"/>
              </w:rPr>
              <w:t xml:space="preserve">Срок </w:t>
            </w:r>
          </w:p>
          <w:p w:rsidR="005947EF" w:rsidRPr="005947EF" w:rsidRDefault="005947EF" w:rsidP="00860EE8">
            <w:pPr>
              <w:pStyle w:val="a7"/>
              <w:rPr>
                <w:rFonts w:ascii="Times New Roman" w:hAnsi="Times New Roman" w:cs="Times New Roman"/>
                <w:sz w:val="28"/>
                <w:szCs w:val="28"/>
              </w:rPr>
            </w:pPr>
            <w:r w:rsidRPr="005947EF">
              <w:rPr>
                <w:rFonts w:ascii="Times New Roman" w:hAnsi="Times New Roman" w:cs="Times New Roman"/>
                <w:sz w:val="28"/>
                <w:szCs w:val="28"/>
              </w:rPr>
              <w:t>реализации</w:t>
            </w:r>
          </w:p>
        </w:tc>
        <w:tc>
          <w:tcPr>
            <w:tcW w:w="2625" w:type="dxa"/>
          </w:tcPr>
          <w:p w:rsidR="005947EF" w:rsidRPr="005947EF" w:rsidRDefault="005947EF" w:rsidP="005947EF">
            <w:pPr>
              <w:pStyle w:val="a7"/>
              <w:jc w:val="center"/>
              <w:rPr>
                <w:rFonts w:ascii="Times New Roman" w:hAnsi="Times New Roman" w:cs="Times New Roman"/>
                <w:sz w:val="28"/>
                <w:szCs w:val="28"/>
              </w:rPr>
            </w:pPr>
            <w:r w:rsidRPr="005947EF">
              <w:rPr>
                <w:rFonts w:ascii="Times New Roman" w:hAnsi="Times New Roman" w:cs="Times New Roman"/>
                <w:sz w:val="28"/>
                <w:szCs w:val="28"/>
              </w:rPr>
              <w:t>Ответственный исполнитель</w:t>
            </w:r>
          </w:p>
        </w:tc>
      </w:tr>
      <w:tr w:rsidR="005947EF" w:rsidRPr="005947EF" w:rsidTr="00860EE8">
        <w:tc>
          <w:tcPr>
            <w:tcW w:w="704" w:type="dxa"/>
          </w:tcPr>
          <w:p w:rsidR="005947EF" w:rsidRPr="005947EF" w:rsidRDefault="005947EF" w:rsidP="005947EF">
            <w:pPr>
              <w:pStyle w:val="a7"/>
              <w:rPr>
                <w:rFonts w:ascii="Times New Roman" w:hAnsi="Times New Roman" w:cs="Times New Roman"/>
                <w:sz w:val="28"/>
                <w:szCs w:val="28"/>
              </w:rPr>
            </w:pPr>
            <w:r w:rsidRPr="005947EF">
              <w:rPr>
                <w:rFonts w:ascii="Times New Roman" w:hAnsi="Times New Roman" w:cs="Times New Roman"/>
                <w:sz w:val="28"/>
                <w:szCs w:val="28"/>
              </w:rPr>
              <w:t>1.</w:t>
            </w:r>
          </w:p>
        </w:tc>
        <w:tc>
          <w:tcPr>
            <w:tcW w:w="3827" w:type="dxa"/>
          </w:tcPr>
          <w:p w:rsidR="005947EF" w:rsidRPr="005947EF" w:rsidRDefault="005947EF" w:rsidP="005947EF">
            <w:pPr>
              <w:pStyle w:val="a7"/>
              <w:jc w:val="both"/>
              <w:rPr>
                <w:rFonts w:ascii="Times New Roman" w:hAnsi="Times New Roman" w:cs="Times New Roman"/>
                <w:sz w:val="28"/>
                <w:szCs w:val="28"/>
              </w:rPr>
            </w:pPr>
            <w:r w:rsidRPr="005947EF">
              <w:rPr>
                <w:rFonts w:ascii="Times New Roman" w:hAnsi="Times New Roman" w:cs="Times New Roman"/>
                <w:bCs/>
                <w:sz w:val="28"/>
                <w:szCs w:val="28"/>
              </w:rPr>
              <w:t xml:space="preserve">Размещение и актуализация размещенных на официальном сайте администрации сельского поселения «Поселок Монгохто» в сети «Интернет» для каждого вида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правовых актов (далее </w:t>
            </w:r>
            <w:r w:rsidR="00CA7324">
              <w:rPr>
                <w:rFonts w:ascii="Times New Roman" w:hAnsi="Times New Roman" w:cs="Times New Roman"/>
                <w:bCs/>
                <w:sz w:val="28"/>
                <w:szCs w:val="28"/>
              </w:rPr>
              <w:t>–</w:t>
            </w:r>
            <w:r w:rsidRPr="005947EF">
              <w:rPr>
                <w:rFonts w:ascii="Times New Roman" w:hAnsi="Times New Roman" w:cs="Times New Roman"/>
                <w:bCs/>
                <w:sz w:val="28"/>
                <w:szCs w:val="28"/>
              </w:rPr>
              <w:t xml:space="preserve"> перечни нормативных правовых актов).</w:t>
            </w:r>
          </w:p>
        </w:tc>
        <w:tc>
          <w:tcPr>
            <w:tcW w:w="2195" w:type="dxa"/>
          </w:tcPr>
          <w:p w:rsidR="00860EE8" w:rsidRDefault="005947EF" w:rsidP="00D37783">
            <w:pPr>
              <w:pStyle w:val="a7"/>
              <w:jc w:val="center"/>
              <w:rPr>
                <w:rFonts w:ascii="Times New Roman" w:hAnsi="Times New Roman" w:cs="Times New Roman"/>
                <w:sz w:val="28"/>
                <w:szCs w:val="28"/>
              </w:rPr>
            </w:pPr>
            <w:r w:rsidRPr="005947EF">
              <w:rPr>
                <w:rFonts w:ascii="Times New Roman" w:hAnsi="Times New Roman" w:cs="Times New Roman"/>
                <w:sz w:val="28"/>
                <w:szCs w:val="28"/>
              </w:rPr>
              <w:t>В течении</w:t>
            </w:r>
          </w:p>
          <w:p w:rsidR="005947EF" w:rsidRPr="005947EF" w:rsidRDefault="005947EF" w:rsidP="005947EF">
            <w:pPr>
              <w:pStyle w:val="a7"/>
              <w:jc w:val="center"/>
              <w:rPr>
                <w:rFonts w:ascii="Times New Roman" w:hAnsi="Times New Roman" w:cs="Times New Roman"/>
                <w:sz w:val="28"/>
                <w:szCs w:val="28"/>
              </w:rPr>
            </w:pPr>
            <w:r w:rsidRPr="005947EF">
              <w:rPr>
                <w:rFonts w:ascii="Times New Roman" w:hAnsi="Times New Roman" w:cs="Times New Roman"/>
                <w:sz w:val="28"/>
                <w:szCs w:val="28"/>
              </w:rPr>
              <w:t>202</w:t>
            </w:r>
            <w:r>
              <w:rPr>
                <w:rFonts w:ascii="Times New Roman" w:hAnsi="Times New Roman" w:cs="Times New Roman"/>
                <w:sz w:val="28"/>
                <w:szCs w:val="28"/>
              </w:rPr>
              <w:t>1-2022</w:t>
            </w:r>
            <w:r w:rsidRPr="005947EF">
              <w:rPr>
                <w:rFonts w:ascii="Times New Roman" w:hAnsi="Times New Roman" w:cs="Times New Roman"/>
                <w:sz w:val="28"/>
                <w:szCs w:val="28"/>
              </w:rPr>
              <w:t xml:space="preserve"> год</w:t>
            </w:r>
            <w:r>
              <w:rPr>
                <w:rFonts w:ascii="Times New Roman" w:hAnsi="Times New Roman" w:cs="Times New Roman"/>
                <w:sz w:val="28"/>
                <w:szCs w:val="28"/>
              </w:rPr>
              <w:t>ов</w:t>
            </w:r>
          </w:p>
        </w:tc>
        <w:tc>
          <w:tcPr>
            <w:tcW w:w="2625" w:type="dxa"/>
          </w:tcPr>
          <w:p w:rsidR="005947EF" w:rsidRPr="005947EF" w:rsidRDefault="005947EF" w:rsidP="005947EF">
            <w:pPr>
              <w:pStyle w:val="a7"/>
              <w:jc w:val="center"/>
              <w:rPr>
                <w:rFonts w:ascii="Times New Roman" w:hAnsi="Times New Roman" w:cs="Times New Roman"/>
                <w:sz w:val="28"/>
                <w:szCs w:val="28"/>
              </w:rPr>
            </w:pPr>
            <w:r w:rsidRPr="005947EF">
              <w:rPr>
                <w:rFonts w:ascii="Times New Roman" w:hAnsi="Times New Roman" w:cs="Times New Roman"/>
                <w:sz w:val="28"/>
                <w:szCs w:val="28"/>
              </w:rPr>
              <w:t>Мельникова К.Р.</w:t>
            </w:r>
          </w:p>
          <w:p w:rsidR="005947EF" w:rsidRPr="005947EF" w:rsidRDefault="005947EF" w:rsidP="005947EF">
            <w:pPr>
              <w:pStyle w:val="a7"/>
              <w:jc w:val="center"/>
              <w:rPr>
                <w:rFonts w:ascii="Times New Roman" w:hAnsi="Times New Roman" w:cs="Times New Roman"/>
                <w:sz w:val="28"/>
                <w:szCs w:val="28"/>
              </w:rPr>
            </w:pPr>
            <w:r w:rsidRPr="005947EF">
              <w:rPr>
                <w:rFonts w:ascii="Times New Roman" w:hAnsi="Times New Roman" w:cs="Times New Roman"/>
                <w:sz w:val="28"/>
                <w:szCs w:val="28"/>
              </w:rPr>
              <w:t>Федотов В.В.</w:t>
            </w:r>
          </w:p>
        </w:tc>
      </w:tr>
      <w:tr w:rsidR="005947EF" w:rsidRPr="005947EF" w:rsidTr="00860EE8">
        <w:tc>
          <w:tcPr>
            <w:tcW w:w="704" w:type="dxa"/>
          </w:tcPr>
          <w:p w:rsidR="005947EF" w:rsidRPr="005947EF" w:rsidRDefault="005947EF" w:rsidP="005947EF">
            <w:pPr>
              <w:pStyle w:val="a7"/>
              <w:rPr>
                <w:rFonts w:ascii="Times New Roman" w:hAnsi="Times New Roman" w:cs="Times New Roman"/>
                <w:sz w:val="28"/>
                <w:szCs w:val="28"/>
              </w:rPr>
            </w:pPr>
            <w:r w:rsidRPr="005947EF">
              <w:rPr>
                <w:rFonts w:ascii="Times New Roman" w:hAnsi="Times New Roman" w:cs="Times New Roman"/>
                <w:sz w:val="28"/>
                <w:szCs w:val="28"/>
              </w:rPr>
              <w:t>2.</w:t>
            </w:r>
          </w:p>
        </w:tc>
        <w:tc>
          <w:tcPr>
            <w:tcW w:w="3827" w:type="dxa"/>
          </w:tcPr>
          <w:p w:rsidR="005947EF" w:rsidRPr="005947EF" w:rsidRDefault="005947EF" w:rsidP="00860EE8">
            <w:pPr>
              <w:pStyle w:val="a7"/>
              <w:jc w:val="both"/>
              <w:rPr>
                <w:rFonts w:ascii="Times New Roman" w:hAnsi="Times New Roman" w:cs="Times New Roman"/>
                <w:sz w:val="28"/>
                <w:szCs w:val="28"/>
              </w:rPr>
            </w:pPr>
            <w:r w:rsidRPr="005947EF">
              <w:rPr>
                <w:rFonts w:ascii="Times New Roman" w:hAnsi="Times New Roman" w:cs="Times New Roman"/>
                <w:bCs/>
                <w:sz w:val="28"/>
                <w:szCs w:val="28"/>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 В случае изменения обязательных требований, требований, установленных муниципальными в случае</w:t>
            </w:r>
            <w:r w:rsidR="00860EE8">
              <w:rPr>
                <w:rFonts w:ascii="Times New Roman" w:hAnsi="Times New Roman" w:cs="Times New Roman"/>
                <w:bCs/>
                <w:sz w:val="28"/>
                <w:szCs w:val="28"/>
              </w:rPr>
              <w:t xml:space="preserve"> изменения обязательных </w:t>
            </w:r>
            <w:r w:rsidRPr="005947EF">
              <w:rPr>
                <w:rFonts w:ascii="Times New Roman" w:hAnsi="Times New Roman" w:cs="Times New Roman"/>
                <w:bCs/>
                <w:sz w:val="28"/>
                <w:szCs w:val="28"/>
              </w:rPr>
              <w:t>требований, требований, установленных муниципальными правовыми актами</w:t>
            </w:r>
          </w:p>
        </w:tc>
        <w:tc>
          <w:tcPr>
            <w:tcW w:w="2195" w:type="dxa"/>
          </w:tcPr>
          <w:p w:rsidR="005947EF" w:rsidRPr="005947EF" w:rsidRDefault="005947EF" w:rsidP="00860EE8">
            <w:pPr>
              <w:pStyle w:val="a7"/>
              <w:rPr>
                <w:rFonts w:ascii="Times New Roman" w:hAnsi="Times New Roman" w:cs="Times New Roman"/>
                <w:sz w:val="28"/>
                <w:szCs w:val="28"/>
              </w:rPr>
            </w:pPr>
            <w:r w:rsidRPr="005947EF">
              <w:rPr>
                <w:rFonts w:ascii="Times New Roman" w:hAnsi="Times New Roman" w:cs="Times New Roman"/>
                <w:sz w:val="28"/>
                <w:szCs w:val="28"/>
              </w:rPr>
              <w:t>В течении года</w:t>
            </w:r>
          </w:p>
        </w:tc>
        <w:tc>
          <w:tcPr>
            <w:tcW w:w="2625" w:type="dxa"/>
          </w:tcPr>
          <w:p w:rsidR="005947EF" w:rsidRPr="005947EF" w:rsidRDefault="005947EF" w:rsidP="005947EF">
            <w:pPr>
              <w:pStyle w:val="a7"/>
              <w:jc w:val="center"/>
              <w:rPr>
                <w:rFonts w:ascii="Times New Roman" w:hAnsi="Times New Roman" w:cs="Times New Roman"/>
                <w:sz w:val="28"/>
                <w:szCs w:val="28"/>
              </w:rPr>
            </w:pPr>
            <w:r w:rsidRPr="005947EF">
              <w:rPr>
                <w:rFonts w:ascii="Times New Roman" w:hAnsi="Times New Roman" w:cs="Times New Roman"/>
                <w:sz w:val="28"/>
                <w:szCs w:val="28"/>
              </w:rPr>
              <w:t>Мельникова К.Р.</w:t>
            </w:r>
          </w:p>
          <w:p w:rsidR="005947EF" w:rsidRPr="005947EF" w:rsidRDefault="005947EF" w:rsidP="005947EF">
            <w:pPr>
              <w:pStyle w:val="a7"/>
              <w:jc w:val="center"/>
              <w:rPr>
                <w:rFonts w:ascii="Times New Roman" w:hAnsi="Times New Roman" w:cs="Times New Roman"/>
                <w:sz w:val="28"/>
                <w:szCs w:val="28"/>
              </w:rPr>
            </w:pPr>
            <w:r w:rsidRPr="005947EF">
              <w:rPr>
                <w:rFonts w:ascii="Times New Roman" w:hAnsi="Times New Roman" w:cs="Times New Roman"/>
                <w:sz w:val="28"/>
                <w:szCs w:val="28"/>
              </w:rPr>
              <w:t>Федотов В.В.</w:t>
            </w:r>
          </w:p>
        </w:tc>
      </w:tr>
      <w:tr w:rsidR="005947EF" w:rsidRPr="005947EF" w:rsidTr="00860EE8">
        <w:tc>
          <w:tcPr>
            <w:tcW w:w="704" w:type="dxa"/>
          </w:tcPr>
          <w:p w:rsidR="005947EF" w:rsidRPr="005947EF" w:rsidRDefault="005947EF" w:rsidP="005947EF">
            <w:pPr>
              <w:pStyle w:val="a7"/>
              <w:rPr>
                <w:rFonts w:ascii="Times New Roman" w:hAnsi="Times New Roman" w:cs="Times New Roman"/>
                <w:sz w:val="28"/>
                <w:szCs w:val="28"/>
              </w:rPr>
            </w:pPr>
            <w:r w:rsidRPr="005947EF">
              <w:rPr>
                <w:rFonts w:ascii="Times New Roman" w:hAnsi="Times New Roman" w:cs="Times New Roman"/>
                <w:sz w:val="28"/>
                <w:szCs w:val="28"/>
              </w:rPr>
              <w:t>3.</w:t>
            </w:r>
          </w:p>
        </w:tc>
        <w:tc>
          <w:tcPr>
            <w:tcW w:w="3827" w:type="dxa"/>
          </w:tcPr>
          <w:p w:rsidR="005947EF" w:rsidRPr="005947EF" w:rsidRDefault="005947EF" w:rsidP="00860EE8">
            <w:pPr>
              <w:pStyle w:val="a7"/>
              <w:jc w:val="both"/>
              <w:rPr>
                <w:rFonts w:ascii="Times New Roman" w:hAnsi="Times New Roman" w:cs="Times New Roman"/>
                <w:sz w:val="28"/>
                <w:szCs w:val="28"/>
              </w:rPr>
            </w:pPr>
            <w:r w:rsidRPr="005947EF">
              <w:rPr>
                <w:rFonts w:ascii="Times New Roman" w:hAnsi="Times New Roman" w:cs="Times New Roman"/>
                <w:bCs/>
                <w:sz w:val="28"/>
                <w:szCs w:val="28"/>
              </w:rPr>
              <w:t xml:space="preserve">Регулярное обобщение практики осуществления видов муниципального контроля и размещение на официальном сайте администрации сельского поселения «Поселок </w:t>
            </w:r>
            <w:r w:rsidRPr="005947EF">
              <w:rPr>
                <w:rFonts w:ascii="Times New Roman" w:hAnsi="Times New Roman" w:cs="Times New Roman"/>
                <w:bCs/>
                <w:sz w:val="28"/>
                <w:szCs w:val="28"/>
              </w:rPr>
              <w:lastRenderedPageBreak/>
              <w:t>Монгохто» в сети «Интернет» соответствующих обобщений в том числе с</w:t>
            </w:r>
            <w:r w:rsidR="00860EE8">
              <w:rPr>
                <w:rFonts w:ascii="Times New Roman" w:hAnsi="Times New Roman" w:cs="Times New Roman"/>
                <w:bCs/>
                <w:sz w:val="28"/>
                <w:szCs w:val="28"/>
              </w:rPr>
              <w:t xml:space="preserve"> </w:t>
            </w:r>
            <w:r w:rsidRPr="005947EF">
              <w:rPr>
                <w:rFonts w:ascii="Times New Roman" w:hAnsi="Times New Roman" w:cs="Times New Roman"/>
                <w:bCs/>
                <w:sz w:val="28"/>
                <w:szCs w:val="28"/>
              </w:rPr>
              <w:t>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w:t>
            </w:r>
            <w:r w:rsidR="00860EE8">
              <w:rPr>
                <w:rFonts w:ascii="Times New Roman" w:hAnsi="Times New Roman" w:cs="Times New Roman"/>
                <w:bCs/>
                <w:sz w:val="28"/>
                <w:szCs w:val="28"/>
              </w:rPr>
              <w:t xml:space="preserve"> </w:t>
            </w:r>
            <w:r w:rsidRPr="005947EF">
              <w:rPr>
                <w:rFonts w:ascii="Times New Roman" w:hAnsi="Times New Roman" w:cs="Times New Roman"/>
                <w:bCs/>
                <w:sz w:val="28"/>
                <w:szCs w:val="28"/>
              </w:rPr>
              <w:t>недопущения таких нарушений.</w:t>
            </w:r>
          </w:p>
        </w:tc>
        <w:tc>
          <w:tcPr>
            <w:tcW w:w="2195" w:type="dxa"/>
          </w:tcPr>
          <w:p w:rsidR="005947EF" w:rsidRPr="005947EF" w:rsidRDefault="005947EF" w:rsidP="005947EF">
            <w:pPr>
              <w:pStyle w:val="a7"/>
              <w:jc w:val="center"/>
              <w:rPr>
                <w:rFonts w:ascii="Times New Roman" w:hAnsi="Times New Roman" w:cs="Times New Roman"/>
                <w:sz w:val="28"/>
                <w:szCs w:val="28"/>
              </w:rPr>
            </w:pPr>
            <w:r>
              <w:rPr>
                <w:rFonts w:ascii="Times New Roman" w:hAnsi="Times New Roman" w:cs="Times New Roman"/>
                <w:sz w:val="28"/>
                <w:szCs w:val="28"/>
              </w:rPr>
              <w:lastRenderedPageBreak/>
              <w:t>1-ы</w:t>
            </w:r>
            <w:r w:rsidRPr="005947EF">
              <w:rPr>
                <w:rFonts w:ascii="Times New Roman" w:hAnsi="Times New Roman" w:cs="Times New Roman"/>
                <w:sz w:val="28"/>
                <w:szCs w:val="28"/>
              </w:rPr>
              <w:t>й квартал 202</w:t>
            </w:r>
            <w:r>
              <w:rPr>
                <w:rFonts w:ascii="Times New Roman" w:hAnsi="Times New Roman" w:cs="Times New Roman"/>
                <w:sz w:val="28"/>
                <w:szCs w:val="28"/>
              </w:rPr>
              <w:t>1</w:t>
            </w:r>
            <w:r w:rsidRPr="005947EF">
              <w:rPr>
                <w:rFonts w:ascii="Times New Roman" w:hAnsi="Times New Roman" w:cs="Times New Roman"/>
                <w:sz w:val="28"/>
                <w:szCs w:val="28"/>
              </w:rPr>
              <w:t xml:space="preserve"> </w:t>
            </w:r>
            <w:r>
              <w:rPr>
                <w:rFonts w:ascii="Times New Roman" w:hAnsi="Times New Roman" w:cs="Times New Roman"/>
                <w:sz w:val="28"/>
                <w:szCs w:val="28"/>
              </w:rPr>
              <w:t xml:space="preserve">и 2022 </w:t>
            </w:r>
            <w:r w:rsidRPr="005947EF">
              <w:rPr>
                <w:rFonts w:ascii="Times New Roman" w:hAnsi="Times New Roman" w:cs="Times New Roman"/>
                <w:sz w:val="28"/>
                <w:szCs w:val="28"/>
              </w:rPr>
              <w:t>года</w:t>
            </w:r>
          </w:p>
        </w:tc>
        <w:tc>
          <w:tcPr>
            <w:tcW w:w="2625" w:type="dxa"/>
          </w:tcPr>
          <w:p w:rsidR="005947EF" w:rsidRPr="005947EF" w:rsidRDefault="005947EF" w:rsidP="005947EF">
            <w:pPr>
              <w:pStyle w:val="a7"/>
              <w:jc w:val="center"/>
              <w:rPr>
                <w:rFonts w:ascii="Times New Roman" w:hAnsi="Times New Roman" w:cs="Times New Roman"/>
                <w:sz w:val="28"/>
                <w:szCs w:val="28"/>
              </w:rPr>
            </w:pPr>
            <w:r w:rsidRPr="005947EF">
              <w:rPr>
                <w:rFonts w:ascii="Times New Roman" w:hAnsi="Times New Roman" w:cs="Times New Roman"/>
                <w:sz w:val="28"/>
                <w:szCs w:val="28"/>
              </w:rPr>
              <w:t>Мельникова К.Р.</w:t>
            </w:r>
          </w:p>
          <w:p w:rsidR="005947EF" w:rsidRPr="005947EF" w:rsidRDefault="005947EF" w:rsidP="005947EF">
            <w:pPr>
              <w:pStyle w:val="a7"/>
              <w:jc w:val="center"/>
              <w:rPr>
                <w:rFonts w:ascii="Times New Roman" w:hAnsi="Times New Roman" w:cs="Times New Roman"/>
                <w:sz w:val="28"/>
                <w:szCs w:val="28"/>
              </w:rPr>
            </w:pPr>
            <w:r w:rsidRPr="005947EF">
              <w:rPr>
                <w:rFonts w:ascii="Times New Roman" w:hAnsi="Times New Roman" w:cs="Times New Roman"/>
                <w:sz w:val="28"/>
                <w:szCs w:val="28"/>
              </w:rPr>
              <w:t>Федотов В.В.</w:t>
            </w:r>
          </w:p>
        </w:tc>
      </w:tr>
      <w:tr w:rsidR="005947EF" w:rsidRPr="005947EF" w:rsidTr="00860EE8">
        <w:tc>
          <w:tcPr>
            <w:tcW w:w="704" w:type="dxa"/>
          </w:tcPr>
          <w:p w:rsidR="005947EF" w:rsidRPr="005947EF" w:rsidRDefault="005947EF" w:rsidP="005947EF">
            <w:pPr>
              <w:pStyle w:val="a7"/>
              <w:rPr>
                <w:rFonts w:ascii="Times New Roman" w:hAnsi="Times New Roman" w:cs="Times New Roman"/>
                <w:sz w:val="28"/>
                <w:szCs w:val="28"/>
              </w:rPr>
            </w:pPr>
            <w:r w:rsidRPr="005947EF">
              <w:rPr>
                <w:rFonts w:ascii="Times New Roman" w:hAnsi="Times New Roman" w:cs="Times New Roman"/>
                <w:sz w:val="28"/>
                <w:szCs w:val="28"/>
              </w:rPr>
              <w:t>4.</w:t>
            </w:r>
          </w:p>
        </w:tc>
        <w:tc>
          <w:tcPr>
            <w:tcW w:w="3827" w:type="dxa"/>
          </w:tcPr>
          <w:p w:rsidR="005947EF" w:rsidRPr="005947EF" w:rsidRDefault="005947EF" w:rsidP="005947EF">
            <w:pPr>
              <w:pStyle w:val="a7"/>
              <w:jc w:val="both"/>
              <w:rPr>
                <w:rFonts w:ascii="Times New Roman" w:hAnsi="Times New Roman" w:cs="Times New Roman"/>
                <w:sz w:val="28"/>
                <w:szCs w:val="28"/>
              </w:rPr>
            </w:pPr>
            <w:r w:rsidRPr="005947EF">
              <w:rPr>
                <w:rFonts w:ascii="Times New Roman" w:hAnsi="Times New Roman" w:cs="Times New Roman"/>
                <w:bCs/>
                <w:sz w:val="28"/>
                <w:szCs w:val="28"/>
              </w:rPr>
              <w:t>Выдача предостережения о недопустимости нарушения обязательных требований, требований, установленных муниципальными правовыми актами.</w:t>
            </w:r>
          </w:p>
        </w:tc>
        <w:tc>
          <w:tcPr>
            <w:tcW w:w="2195" w:type="dxa"/>
          </w:tcPr>
          <w:p w:rsidR="005947EF" w:rsidRPr="005947EF" w:rsidRDefault="005947EF" w:rsidP="005947EF">
            <w:pPr>
              <w:pStyle w:val="a7"/>
              <w:jc w:val="center"/>
              <w:rPr>
                <w:rFonts w:ascii="Times New Roman" w:hAnsi="Times New Roman" w:cs="Times New Roman"/>
                <w:sz w:val="28"/>
                <w:szCs w:val="28"/>
              </w:rPr>
            </w:pPr>
            <w:r w:rsidRPr="005947EF">
              <w:rPr>
                <w:rFonts w:ascii="Times New Roman" w:hAnsi="Times New Roman" w:cs="Times New Roman"/>
                <w:sz w:val="28"/>
                <w:szCs w:val="28"/>
              </w:rPr>
              <w:t>В течении года, по мере необходимости</w:t>
            </w:r>
          </w:p>
        </w:tc>
        <w:tc>
          <w:tcPr>
            <w:tcW w:w="2625" w:type="dxa"/>
          </w:tcPr>
          <w:p w:rsidR="005947EF" w:rsidRPr="005947EF" w:rsidRDefault="005947EF" w:rsidP="005947EF">
            <w:pPr>
              <w:pStyle w:val="a7"/>
              <w:jc w:val="center"/>
              <w:rPr>
                <w:rFonts w:ascii="Times New Roman" w:hAnsi="Times New Roman" w:cs="Times New Roman"/>
                <w:sz w:val="28"/>
                <w:szCs w:val="28"/>
              </w:rPr>
            </w:pPr>
            <w:r w:rsidRPr="005947EF">
              <w:rPr>
                <w:rFonts w:ascii="Times New Roman" w:hAnsi="Times New Roman" w:cs="Times New Roman"/>
                <w:sz w:val="28"/>
                <w:szCs w:val="28"/>
              </w:rPr>
              <w:t>Мельникова К.Р.</w:t>
            </w:r>
          </w:p>
          <w:p w:rsidR="005947EF" w:rsidRPr="005947EF" w:rsidRDefault="005947EF" w:rsidP="005947EF">
            <w:pPr>
              <w:pStyle w:val="a7"/>
              <w:jc w:val="center"/>
              <w:rPr>
                <w:rFonts w:ascii="Times New Roman" w:hAnsi="Times New Roman" w:cs="Times New Roman"/>
                <w:sz w:val="28"/>
                <w:szCs w:val="28"/>
              </w:rPr>
            </w:pPr>
            <w:r w:rsidRPr="005947EF">
              <w:rPr>
                <w:rFonts w:ascii="Times New Roman" w:hAnsi="Times New Roman" w:cs="Times New Roman"/>
                <w:sz w:val="28"/>
                <w:szCs w:val="28"/>
              </w:rPr>
              <w:t>Федотов В.В.</w:t>
            </w:r>
          </w:p>
        </w:tc>
      </w:tr>
    </w:tbl>
    <w:p w:rsidR="005947EF" w:rsidRDefault="005947EF" w:rsidP="005947EF">
      <w:pPr>
        <w:pStyle w:val="a7"/>
        <w:jc w:val="center"/>
        <w:rPr>
          <w:rFonts w:ascii="Times New Roman" w:hAnsi="Times New Roman" w:cs="Times New Roman"/>
          <w:sz w:val="28"/>
          <w:szCs w:val="28"/>
        </w:rPr>
      </w:pPr>
    </w:p>
    <w:p w:rsidR="005947EF" w:rsidRPr="003401B7" w:rsidRDefault="005947EF" w:rsidP="00860EE8">
      <w:pPr>
        <w:pStyle w:val="a7"/>
        <w:ind w:firstLine="709"/>
        <w:jc w:val="center"/>
        <w:rPr>
          <w:rFonts w:ascii="Times New Roman" w:hAnsi="Times New Roman" w:cs="Times New Roman"/>
          <w:sz w:val="28"/>
          <w:szCs w:val="28"/>
        </w:rPr>
      </w:pPr>
      <w:r w:rsidRPr="003401B7">
        <w:rPr>
          <w:rFonts w:ascii="Times New Roman" w:hAnsi="Times New Roman" w:cs="Times New Roman"/>
          <w:sz w:val="28"/>
          <w:szCs w:val="28"/>
        </w:rPr>
        <w:t>4. Отчетные показатели для оценки эффективности реализации</w:t>
      </w:r>
      <w:r w:rsidR="007D0889" w:rsidRPr="003401B7">
        <w:rPr>
          <w:rFonts w:ascii="Times New Roman" w:hAnsi="Times New Roman" w:cs="Times New Roman"/>
          <w:sz w:val="28"/>
          <w:szCs w:val="28"/>
        </w:rPr>
        <w:t xml:space="preserve"> </w:t>
      </w:r>
      <w:r w:rsidRPr="003401B7">
        <w:rPr>
          <w:rFonts w:ascii="Times New Roman" w:hAnsi="Times New Roman" w:cs="Times New Roman"/>
          <w:sz w:val="28"/>
          <w:szCs w:val="28"/>
        </w:rPr>
        <w:t>мероприятий Программы профилактики нарушений юридическими лицами</w:t>
      </w:r>
      <w:r w:rsidR="007D0889" w:rsidRPr="003401B7">
        <w:rPr>
          <w:rFonts w:ascii="Times New Roman" w:hAnsi="Times New Roman" w:cs="Times New Roman"/>
          <w:sz w:val="28"/>
          <w:szCs w:val="28"/>
        </w:rPr>
        <w:t xml:space="preserve"> </w:t>
      </w:r>
      <w:r w:rsidRPr="003401B7">
        <w:rPr>
          <w:rFonts w:ascii="Times New Roman" w:hAnsi="Times New Roman" w:cs="Times New Roman"/>
          <w:sz w:val="28"/>
          <w:szCs w:val="28"/>
        </w:rPr>
        <w:t>и индивидуальными предпринимателями обязательных требований, требований, установленных муниципальными правовыми актами за 2020 год</w:t>
      </w:r>
    </w:p>
    <w:p w:rsidR="005947EF" w:rsidRDefault="005947EF" w:rsidP="005947EF">
      <w:pPr>
        <w:pStyle w:val="a7"/>
        <w:jc w:val="center"/>
        <w:rPr>
          <w:rFonts w:ascii="Times New Roman" w:hAnsi="Times New Roman" w:cs="Times New Roman"/>
          <w:sz w:val="28"/>
          <w:szCs w:val="28"/>
        </w:rPr>
      </w:pPr>
    </w:p>
    <w:tbl>
      <w:tblPr>
        <w:tblStyle w:val="aa"/>
        <w:tblW w:w="9351" w:type="dxa"/>
        <w:tblLook w:val="04A0" w:firstRow="1" w:lastRow="0" w:firstColumn="1" w:lastColumn="0" w:noHBand="0" w:noVBand="1"/>
      </w:tblPr>
      <w:tblGrid>
        <w:gridCol w:w="704"/>
        <w:gridCol w:w="5103"/>
        <w:gridCol w:w="3544"/>
      </w:tblGrid>
      <w:tr w:rsidR="005947EF" w:rsidRPr="008D3492" w:rsidTr="00860EE8">
        <w:tc>
          <w:tcPr>
            <w:tcW w:w="704" w:type="dxa"/>
          </w:tcPr>
          <w:p w:rsidR="005947EF" w:rsidRPr="008D3492" w:rsidRDefault="005947EF" w:rsidP="005947EF">
            <w:pPr>
              <w:pStyle w:val="a7"/>
              <w:jc w:val="center"/>
              <w:rPr>
                <w:rFonts w:ascii="Times New Roman" w:hAnsi="Times New Roman" w:cs="Times New Roman"/>
                <w:sz w:val="28"/>
                <w:szCs w:val="28"/>
              </w:rPr>
            </w:pPr>
            <w:r w:rsidRPr="008D3492">
              <w:rPr>
                <w:rFonts w:ascii="Times New Roman" w:hAnsi="Times New Roman" w:cs="Times New Roman"/>
                <w:sz w:val="28"/>
                <w:szCs w:val="28"/>
              </w:rPr>
              <w:t>№</w:t>
            </w:r>
          </w:p>
          <w:p w:rsidR="005947EF" w:rsidRPr="008D3492" w:rsidRDefault="005947EF" w:rsidP="005947EF">
            <w:pPr>
              <w:pStyle w:val="a7"/>
              <w:jc w:val="center"/>
              <w:rPr>
                <w:rFonts w:ascii="Times New Roman" w:hAnsi="Times New Roman" w:cs="Times New Roman"/>
                <w:sz w:val="28"/>
                <w:szCs w:val="28"/>
              </w:rPr>
            </w:pPr>
            <w:r w:rsidRPr="008D3492">
              <w:rPr>
                <w:rFonts w:ascii="Times New Roman" w:hAnsi="Times New Roman" w:cs="Times New Roman"/>
                <w:sz w:val="28"/>
                <w:szCs w:val="28"/>
              </w:rPr>
              <w:t>п/п</w:t>
            </w:r>
          </w:p>
        </w:tc>
        <w:tc>
          <w:tcPr>
            <w:tcW w:w="5103" w:type="dxa"/>
          </w:tcPr>
          <w:p w:rsidR="005947EF" w:rsidRPr="008D3492" w:rsidRDefault="005947EF" w:rsidP="005947EF">
            <w:pPr>
              <w:pStyle w:val="a7"/>
              <w:jc w:val="center"/>
              <w:rPr>
                <w:rFonts w:ascii="Times New Roman" w:hAnsi="Times New Roman" w:cs="Times New Roman"/>
                <w:sz w:val="28"/>
                <w:szCs w:val="28"/>
              </w:rPr>
            </w:pPr>
            <w:r w:rsidRPr="008D3492">
              <w:rPr>
                <w:rFonts w:ascii="Times New Roman" w:hAnsi="Times New Roman" w:cs="Times New Roman"/>
                <w:sz w:val="28"/>
                <w:szCs w:val="28"/>
              </w:rPr>
              <w:t>Наименование показателя</w:t>
            </w:r>
          </w:p>
        </w:tc>
        <w:tc>
          <w:tcPr>
            <w:tcW w:w="3544" w:type="dxa"/>
          </w:tcPr>
          <w:p w:rsidR="005947EF" w:rsidRPr="008D3492" w:rsidRDefault="005947EF" w:rsidP="005947EF">
            <w:pPr>
              <w:pStyle w:val="a7"/>
              <w:jc w:val="center"/>
              <w:rPr>
                <w:rFonts w:ascii="Times New Roman" w:hAnsi="Times New Roman" w:cs="Times New Roman"/>
                <w:sz w:val="28"/>
                <w:szCs w:val="28"/>
              </w:rPr>
            </w:pPr>
            <w:r w:rsidRPr="008D3492">
              <w:rPr>
                <w:rFonts w:ascii="Times New Roman" w:hAnsi="Times New Roman" w:cs="Times New Roman"/>
                <w:sz w:val="28"/>
                <w:szCs w:val="28"/>
              </w:rPr>
              <w:t>Значение показателя</w:t>
            </w:r>
          </w:p>
        </w:tc>
      </w:tr>
      <w:tr w:rsidR="005947EF" w:rsidRPr="008D3492" w:rsidTr="00860EE8">
        <w:tc>
          <w:tcPr>
            <w:tcW w:w="704" w:type="dxa"/>
          </w:tcPr>
          <w:p w:rsidR="005947EF" w:rsidRPr="008D3492" w:rsidRDefault="005947EF" w:rsidP="005947EF">
            <w:pPr>
              <w:pStyle w:val="a7"/>
              <w:jc w:val="center"/>
              <w:rPr>
                <w:rFonts w:ascii="Times New Roman" w:hAnsi="Times New Roman" w:cs="Times New Roman"/>
                <w:sz w:val="28"/>
                <w:szCs w:val="28"/>
              </w:rPr>
            </w:pPr>
            <w:r w:rsidRPr="008D3492">
              <w:rPr>
                <w:rFonts w:ascii="Times New Roman" w:hAnsi="Times New Roman" w:cs="Times New Roman"/>
                <w:sz w:val="28"/>
                <w:szCs w:val="28"/>
              </w:rPr>
              <w:t>1.</w:t>
            </w:r>
          </w:p>
        </w:tc>
        <w:tc>
          <w:tcPr>
            <w:tcW w:w="5103" w:type="dxa"/>
          </w:tcPr>
          <w:p w:rsidR="005947EF" w:rsidRPr="008D3492" w:rsidRDefault="005947EF" w:rsidP="008D3492">
            <w:pPr>
              <w:pStyle w:val="a7"/>
              <w:jc w:val="both"/>
              <w:rPr>
                <w:rFonts w:ascii="Times New Roman" w:hAnsi="Times New Roman" w:cs="Times New Roman"/>
                <w:sz w:val="28"/>
                <w:szCs w:val="28"/>
              </w:rPr>
            </w:pPr>
            <w:r w:rsidRPr="008D3492">
              <w:rPr>
                <w:rFonts w:ascii="Times New Roman" w:hAnsi="Times New Roman" w:cs="Times New Roman"/>
                <w:sz w:val="28"/>
                <w:szCs w:val="28"/>
              </w:rPr>
              <w:t>Доля проверок, по итогам которых</w:t>
            </w:r>
            <w:r w:rsidR="008D3492" w:rsidRPr="008D3492">
              <w:rPr>
                <w:rFonts w:ascii="Times New Roman" w:hAnsi="Times New Roman" w:cs="Times New Roman"/>
                <w:sz w:val="28"/>
                <w:szCs w:val="28"/>
              </w:rPr>
              <w:t xml:space="preserve"> </w:t>
            </w:r>
            <w:r w:rsidRPr="008D3492">
              <w:rPr>
                <w:rFonts w:ascii="Times New Roman" w:hAnsi="Times New Roman" w:cs="Times New Roman"/>
                <w:sz w:val="28"/>
                <w:szCs w:val="28"/>
              </w:rPr>
              <w:t>нарушений не выявлено, по</w:t>
            </w:r>
            <w:r w:rsidR="008D3492" w:rsidRPr="008D3492">
              <w:rPr>
                <w:rFonts w:ascii="Times New Roman" w:hAnsi="Times New Roman" w:cs="Times New Roman"/>
                <w:sz w:val="28"/>
                <w:szCs w:val="28"/>
              </w:rPr>
              <w:t xml:space="preserve"> </w:t>
            </w:r>
            <w:r w:rsidRPr="008D3492">
              <w:rPr>
                <w:rFonts w:ascii="Times New Roman" w:hAnsi="Times New Roman" w:cs="Times New Roman"/>
                <w:sz w:val="28"/>
                <w:szCs w:val="28"/>
              </w:rPr>
              <w:t>отношению к общему количеству</w:t>
            </w:r>
            <w:r w:rsidR="008D3492" w:rsidRPr="008D3492">
              <w:rPr>
                <w:rFonts w:ascii="Times New Roman" w:hAnsi="Times New Roman" w:cs="Times New Roman"/>
                <w:sz w:val="28"/>
                <w:szCs w:val="28"/>
              </w:rPr>
              <w:t xml:space="preserve"> </w:t>
            </w:r>
            <w:r w:rsidRPr="008D3492">
              <w:rPr>
                <w:rFonts w:ascii="Times New Roman" w:hAnsi="Times New Roman" w:cs="Times New Roman"/>
                <w:sz w:val="28"/>
                <w:szCs w:val="28"/>
              </w:rPr>
              <w:t>проведенных проверок в отчетном</w:t>
            </w:r>
            <w:r w:rsidR="008D3492" w:rsidRPr="008D3492">
              <w:rPr>
                <w:rFonts w:ascii="Times New Roman" w:hAnsi="Times New Roman" w:cs="Times New Roman"/>
                <w:sz w:val="28"/>
                <w:szCs w:val="28"/>
              </w:rPr>
              <w:t xml:space="preserve"> </w:t>
            </w:r>
            <w:r w:rsidRPr="008D3492">
              <w:rPr>
                <w:rFonts w:ascii="Times New Roman" w:hAnsi="Times New Roman" w:cs="Times New Roman"/>
                <w:sz w:val="28"/>
                <w:szCs w:val="28"/>
              </w:rPr>
              <w:t>периоде</w:t>
            </w:r>
          </w:p>
        </w:tc>
        <w:tc>
          <w:tcPr>
            <w:tcW w:w="3544" w:type="dxa"/>
          </w:tcPr>
          <w:p w:rsidR="005947EF" w:rsidRPr="008D3492" w:rsidRDefault="008D3492" w:rsidP="008D3492">
            <w:pPr>
              <w:pStyle w:val="a7"/>
              <w:jc w:val="both"/>
              <w:rPr>
                <w:rFonts w:ascii="Times New Roman" w:hAnsi="Times New Roman" w:cs="Times New Roman"/>
                <w:sz w:val="28"/>
                <w:szCs w:val="28"/>
              </w:rPr>
            </w:pPr>
            <w:r w:rsidRPr="008D3492">
              <w:rPr>
                <w:rFonts w:ascii="Times New Roman" w:hAnsi="Times New Roman" w:cs="Times New Roman"/>
                <w:sz w:val="28"/>
                <w:szCs w:val="28"/>
              </w:rPr>
              <w:t xml:space="preserve">Увеличение </w:t>
            </w:r>
            <w:r w:rsidR="005947EF" w:rsidRPr="008D3492">
              <w:rPr>
                <w:rFonts w:ascii="Times New Roman" w:hAnsi="Times New Roman" w:cs="Times New Roman"/>
                <w:sz w:val="28"/>
                <w:szCs w:val="28"/>
              </w:rPr>
              <w:t>значения по сравнению</w:t>
            </w:r>
            <w:r w:rsidRPr="008D3492">
              <w:rPr>
                <w:rFonts w:ascii="Times New Roman" w:hAnsi="Times New Roman" w:cs="Times New Roman"/>
                <w:sz w:val="28"/>
                <w:szCs w:val="28"/>
              </w:rPr>
              <w:t xml:space="preserve"> </w:t>
            </w:r>
            <w:r w:rsidR="005947EF" w:rsidRPr="008D3492">
              <w:rPr>
                <w:rFonts w:ascii="Times New Roman" w:hAnsi="Times New Roman" w:cs="Times New Roman"/>
                <w:sz w:val="28"/>
                <w:szCs w:val="28"/>
              </w:rPr>
              <w:t xml:space="preserve">с предыдущим отчетным </w:t>
            </w:r>
            <w:r w:rsidRPr="008D3492">
              <w:rPr>
                <w:rFonts w:ascii="Times New Roman" w:hAnsi="Times New Roman" w:cs="Times New Roman"/>
                <w:sz w:val="28"/>
                <w:szCs w:val="28"/>
              </w:rPr>
              <w:t>периодом, (</w:t>
            </w:r>
            <w:r w:rsidR="005947EF" w:rsidRPr="008D3492">
              <w:rPr>
                <w:rFonts w:ascii="Times New Roman" w:hAnsi="Times New Roman" w:cs="Times New Roman"/>
                <w:sz w:val="28"/>
                <w:szCs w:val="28"/>
              </w:rPr>
              <w:t>%)</w:t>
            </w:r>
          </w:p>
        </w:tc>
      </w:tr>
      <w:tr w:rsidR="005947EF" w:rsidRPr="008D3492" w:rsidTr="00860EE8">
        <w:tc>
          <w:tcPr>
            <w:tcW w:w="704" w:type="dxa"/>
          </w:tcPr>
          <w:p w:rsidR="005947EF" w:rsidRPr="008D3492" w:rsidRDefault="005947EF" w:rsidP="005947EF">
            <w:pPr>
              <w:pStyle w:val="a7"/>
              <w:jc w:val="center"/>
              <w:rPr>
                <w:rFonts w:ascii="Times New Roman" w:hAnsi="Times New Roman" w:cs="Times New Roman"/>
                <w:sz w:val="28"/>
                <w:szCs w:val="28"/>
              </w:rPr>
            </w:pPr>
            <w:r w:rsidRPr="008D3492">
              <w:rPr>
                <w:rFonts w:ascii="Times New Roman" w:hAnsi="Times New Roman" w:cs="Times New Roman"/>
                <w:sz w:val="28"/>
                <w:szCs w:val="28"/>
              </w:rPr>
              <w:t>2.</w:t>
            </w:r>
          </w:p>
        </w:tc>
        <w:tc>
          <w:tcPr>
            <w:tcW w:w="5103" w:type="dxa"/>
          </w:tcPr>
          <w:p w:rsidR="005947EF" w:rsidRPr="008D3492" w:rsidRDefault="005947EF" w:rsidP="008D3492">
            <w:pPr>
              <w:pStyle w:val="a7"/>
              <w:jc w:val="both"/>
              <w:rPr>
                <w:rFonts w:ascii="Times New Roman" w:hAnsi="Times New Roman" w:cs="Times New Roman"/>
                <w:sz w:val="28"/>
                <w:szCs w:val="28"/>
              </w:rPr>
            </w:pPr>
            <w:r w:rsidRPr="008D3492">
              <w:rPr>
                <w:rFonts w:ascii="Times New Roman" w:hAnsi="Times New Roman" w:cs="Times New Roman"/>
                <w:sz w:val="28"/>
                <w:szCs w:val="28"/>
              </w:rPr>
              <w:t>Выполнение профилактических</w:t>
            </w:r>
            <w:r w:rsidR="008D3492" w:rsidRPr="008D3492">
              <w:rPr>
                <w:rFonts w:ascii="Times New Roman" w:hAnsi="Times New Roman" w:cs="Times New Roman"/>
                <w:sz w:val="28"/>
                <w:szCs w:val="28"/>
              </w:rPr>
              <w:t xml:space="preserve"> </w:t>
            </w:r>
            <w:r w:rsidRPr="008D3492">
              <w:rPr>
                <w:rFonts w:ascii="Times New Roman" w:hAnsi="Times New Roman" w:cs="Times New Roman"/>
                <w:sz w:val="28"/>
                <w:szCs w:val="28"/>
              </w:rPr>
              <w:t>мероприятий, указанных в разделе</w:t>
            </w:r>
            <w:r w:rsidR="008D3492" w:rsidRPr="008D3492">
              <w:rPr>
                <w:rFonts w:ascii="Times New Roman" w:hAnsi="Times New Roman" w:cs="Times New Roman"/>
                <w:sz w:val="28"/>
                <w:szCs w:val="28"/>
              </w:rPr>
              <w:t xml:space="preserve"> </w:t>
            </w:r>
            <w:r w:rsidRPr="008D3492">
              <w:rPr>
                <w:rFonts w:ascii="Times New Roman" w:hAnsi="Times New Roman" w:cs="Times New Roman"/>
                <w:sz w:val="28"/>
                <w:szCs w:val="28"/>
              </w:rPr>
              <w:t>2 Программы</w:t>
            </w:r>
          </w:p>
        </w:tc>
        <w:tc>
          <w:tcPr>
            <w:tcW w:w="3544" w:type="dxa"/>
          </w:tcPr>
          <w:p w:rsidR="005947EF" w:rsidRPr="008D3492" w:rsidRDefault="008D3492" w:rsidP="005947EF">
            <w:pPr>
              <w:pStyle w:val="a7"/>
              <w:jc w:val="both"/>
              <w:rPr>
                <w:rFonts w:ascii="Times New Roman" w:hAnsi="Times New Roman" w:cs="Times New Roman"/>
                <w:sz w:val="28"/>
                <w:szCs w:val="28"/>
              </w:rPr>
            </w:pPr>
            <w:r w:rsidRPr="008D3492">
              <w:rPr>
                <w:rFonts w:ascii="Times New Roman" w:hAnsi="Times New Roman" w:cs="Times New Roman"/>
                <w:sz w:val="28"/>
                <w:szCs w:val="28"/>
              </w:rPr>
              <w:t>Не менее 100%</w:t>
            </w:r>
          </w:p>
        </w:tc>
      </w:tr>
      <w:tr w:rsidR="005947EF" w:rsidRPr="008D3492" w:rsidTr="00860EE8">
        <w:tc>
          <w:tcPr>
            <w:tcW w:w="704" w:type="dxa"/>
          </w:tcPr>
          <w:p w:rsidR="005947EF" w:rsidRPr="008D3492" w:rsidRDefault="008D3492" w:rsidP="005947EF">
            <w:pPr>
              <w:pStyle w:val="a7"/>
              <w:jc w:val="center"/>
              <w:rPr>
                <w:rFonts w:ascii="Times New Roman" w:hAnsi="Times New Roman" w:cs="Times New Roman"/>
                <w:sz w:val="28"/>
                <w:szCs w:val="28"/>
              </w:rPr>
            </w:pPr>
            <w:r w:rsidRPr="008D3492">
              <w:rPr>
                <w:rFonts w:ascii="Times New Roman" w:hAnsi="Times New Roman" w:cs="Times New Roman"/>
                <w:sz w:val="28"/>
                <w:szCs w:val="28"/>
              </w:rPr>
              <w:t>3.</w:t>
            </w:r>
          </w:p>
        </w:tc>
        <w:tc>
          <w:tcPr>
            <w:tcW w:w="5103" w:type="dxa"/>
          </w:tcPr>
          <w:p w:rsidR="005947EF" w:rsidRPr="008D3492" w:rsidRDefault="008D3492" w:rsidP="00860EE8">
            <w:pPr>
              <w:pStyle w:val="a7"/>
              <w:jc w:val="both"/>
              <w:rPr>
                <w:rFonts w:ascii="Times New Roman" w:hAnsi="Times New Roman" w:cs="Times New Roman"/>
                <w:sz w:val="28"/>
                <w:szCs w:val="28"/>
              </w:rPr>
            </w:pPr>
            <w:r w:rsidRPr="008D3492">
              <w:rPr>
                <w:rFonts w:ascii="Times New Roman" w:eastAsia="Times New Roman" w:hAnsi="Times New Roman" w:cs="Times New Roman"/>
                <w:color w:val="000000"/>
                <w:sz w:val="28"/>
                <w:szCs w:val="28"/>
                <w:lang w:eastAsia="ru-RU"/>
              </w:rPr>
              <w:t>Информированность подконтрольных</w:t>
            </w:r>
            <w:r>
              <w:rPr>
                <w:rFonts w:ascii="Times New Roman" w:eastAsia="Times New Roman" w:hAnsi="Times New Roman" w:cs="Times New Roman"/>
                <w:color w:val="000000"/>
                <w:sz w:val="28"/>
                <w:szCs w:val="28"/>
                <w:lang w:eastAsia="ru-RU"/>
              </w:rPr>
              <w:t xml:space="preserve"> </w:t>
            </w:r>
            <w:r w:rsidRPr="008D3492">
              <w:rPr>
                <w:rFonts w:ascii="Times New Roman" w:eastAsia="Times New Roman" w:hAnsi="Times New Roman" w:cs="Times New Roman"/>
                <w:color w:val="000000"/>
                <w:sz w:val="28"/>
                <w:szCs w:val="28"/>
                <w:lang w:eastAsia="ru-RU"/>
              </w:rPr>
              <w:t>субъектов о</w:t>
            </w:r>
            <w:r>
              <w:rPr>
                <w:rFonts w:ascii="Times New Roman" w:eastAsia="Times New Roman" w:hAnsi="Times New Roman" w:cs="Times New Roman"/>
                <w:color w:val="000000"/>
                <w:sz w:val="28"/>
                <w:szCs w:val="28"/>
                <w:lang w:eastAsia="ru-RU"/>
              </w:rPr>
              <w:t xml:space="preserve"> </w:t>
            </w:r>
            <w:r w:rsidRPr="008D3492">
              <w:rPr>
                <w:rFonts w:ascii="Times New Roman" w:eastAsia="Times New Roman" w:hAnsi="Times New Roman" w:cs="Times New Roman"/>
                <w:color w:val="000000"/>
                <w:sz w:val="28"/>
                <w:szCs w:val="28"/>
                <w:lang w:eastAsia="ru-RU"/>
              </w:rPr>
              <w:t>содержании обязательных</w:t>
            </w:r>
            <w:r w:rsidR="00860EE8">
              <w:rPr>
                <w:rFonts w:ascii="Times New Roman" w:eastAsia="Times New Roman" w:hAnsi="Times New Roman" w:cs="Times New Roman"/>
                <w:color w:val="000000"/>
                <w:sz w:val="28"/>
                <w:szCs w:val="28"/>
                <w:lang w:eastAsia="ru-RU"/>
              </w:rPr>
              <w:t xml:space="preserve"> </w:t>
            </w:r>
            <w:r w:rsidRPr="008D3492">
              <w:rPr>
                <w:rFonts w:ascii="Times New Roman" w:eastAsia="Times New Roman" w:hAnsi="Times New Roman" w:cs="Times New Roman"/>
                <w:color w:val="000000"/>
                <w:sz w:val="28"/>
                <w:szCs w:val="28"/>
                <w:lang w:eastAsia="ru-RU"/>
              </w:rPr>
              <w:t>требований, требований,</w:t>
            </w:r>
            <w:r>
              <w:rPr>
                <w:rFonts w:ascii="Times New Roman" w:eastAsia="Times New Roman" w:hAnsi="Times New Roman" w:cs="Times New Roman"/>
                <w:color w:val="000000"/>
                <w:sz w:val="28"/>
                <w:szCs w:val="28"/>
                <w:lang w:eastAsia="ru-RU"/>
              </w:rPr>
              <w:t xml:space="preserve"> </w:t>
            </w:r>
            <w:r w:rsidRPr="008D3492">
              <w:rPr>
                <w:rFonts w:ascii="Times New Roman" w:eastAsia="Times New Roman" w:hAnsi="Times New Roman" w:cs="Times New Roman"/>
                <w:color w:val="000000"/>
                <w:sz w:val="28"/>
                <w:szCs w:val="28"/>
                <w:lang w:eastAsia="ru-RU"/>
              </w:rPr>
              <w:t>установленных муниципальными</w:t>
            </w:r>
            <w:r>
              <w:rPr>
                <w:rFonts w:ascii="Times New Roman" w:eastAsia="Times New Roman" w:hAnsi="Times New Roman" w:cs="Times New Roman"/>
                <w:color w:val="000000"/>
                <w:sz w:val="28"/>
                <w:szCs w:val="28"/>
                <w:lang w:eastAsia="ru-RU"/>
              </w:rPr>
              <w:t xml:space="preserve"> </w:t>
            </w:r>
            <w:r w:rsidRPr="008D3492">
              <w:rPr>
                <w:rFonts w:ascii="Times New Roman" w:eastAsia="Times New Roman" w:hAnsi="Times New Roman" w:cs="Times New Roman"/>
                <w:color w:val="000000"/>
                <w:sz w:val="28"/>
                <w:szCs w:val="28"/>
                <w:lang w:eastAsia="ru-RU"/>
              </w:rPr>
              <w:t>правовыми актами</w:t>
            </w:r>
          </w:p>
        </w:tc>
        <w:tc>
          <w:tcPr>
            <w:tcW w:w="3544" w:type="dxa"/>
          </w:tcPr>
          <w:p w:rsidR="005947EF" w:rsidRPr="008D3492" w:rsidRDefault="008D3492" w:rsidP="005947EF">
            <w:pPr>
              <w:pStyle w:val="a7"/>
              <w:jc w:val="both"/>
              <w:rPr>
                <w:rFonts w:ascii="Times New Roman" w:hAnsi="Times New Roman" w:cs="Times New Roman"/>
                <w:sz w:val="28"/>
                <w:szCs w:val="28"/>
              </w:rPr>
            </w:pPr>
            <w:r>
              <w:rPr>
                <w:rFonts w:ascii="Times New Roman" w:hAnsi="Times New Roman" w:cs="Times New Roman"/>
                <w:sz w:val="28"/>
                <w:szCs w:val="28"/>
              </w:rPr>
              <w:t>Не менее 90% опрошенных</w:t>
            </w:r>
          </w:p>
        </w:tc>
      </w:tr>
      <w:tr w:rsidR="005947EF" w:rsidRPr="008D3492" w:rsidTr="00860EE8">
        <w:tc>
          <w:tcPr>
            <w:tcW w:w="704" w:type="dxa"/>
          </w:tcPr>
          <w:p w:rsidR="005947EF" w:rsidRPr="008D3492" w:rsidRDefault="002D49C9" w:rsidP="005947EF">
            <w:pPr>
              <w:pStyle w:val="a7"/>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5103" w:type="dxa"/>
          </w:tcPr>
          <w:p w:rsidR="005947EF" w:rsidRPr="008D3492" w:rsidRDefault="002D49C9" w:rsidP="00860EE8">
            <w:pPr>
              <w:pStyle w:val="a7"/>
              <w:jc w:val="both"/>
              <w:rPr>
                <w:rFonts w:ascii="Times New Roman" w:hAnsi="Times New Roman" w:cs="Times New Roman"/>
                <w:sz w:val="28"/>
                <w:szCs w:val="28"/>
              </w:rPr>
            </w:pPr>
            <w:r w:rsidRPr="002D49C9">
              <w:rPr>
                <w:rFonts w:ascii="Times New Roman" w:eastAsia="Times New Roman" w:hAnsi="Times New Roman" w:cs="Times New Roman"/>
                <w:color w:val="000000"/>
                <w:sz w:val="28"/>
                <w:szCs w:val="28"/>
                <w:lang w:eastAsia="ru-RU"/>
              </w:rPr>
              <w:t>Количество поступивших от</w:t>
            </w:r>
            <w:r>
              <w:rPr>
                <w:rFonts w:ascii="Times New Roman" w:eastAsia="Times New Roman" w:hAnsi="Times New Roman" w:cs="Times New Roman"/>
                <w:color w:val="000000"/>
                <w:sz w:val="28"/>
                <w:szCs w:val="28"/>
                <w:lang w:eastAsia="ru-RU"/>
              </w:rPr>
              <w:t xml:space="preserve"> </w:t>
            </w:r>
            <w:r w:rsidRPr="002D49C9">
              <w:rPr>
                <w:rFonts w:ascii="Times New Roman" w:eastAsia="Times New Roman" w:hAnsi="Times New Roman" w:cs="Times New Roman"/>
                <w:color w:val="000000"/>
                <w:sz w:val="28"/>
                <w:szCs w:val="28"/>
                <w:lang w:eastAsia="ru-RU"/>
              </w:rPr>
              <w:t>подконтрольных субъектов жалоб</w:t>
            </w:r>
            <w:r>
              <w:rPr>
                <w:rFonts w:ascii="Times New Roman" w:eastAsia="Times New Roman" w:hAnsi="Times New Roman" w:cs="Times New Roman"/>
                <w:color w:val="000000"/>
                <w:sz w:val="28"/>
                <w:szCs w:val="28"/>
                <w:lang w:eastAsia="ru-RU"/>
              </w:rPr>
              <w:t xml:space="preserve"> </w:t>
            </w:r>
            <w:r w:rsidRPr="002D49C9">
              <w:rPr>
                <w:rFonts w:ascii="Times New Roman" w:eastAsia="Times New Roman" w:hAnsi="Times New Roman" w:cs="Times New Roman"/>
                <w:color w:val="000000"/>
                <w:sz w:val="28"/>
                <w:szCs w:val="28"/>
                <w:lang w:eastAsia="ru-RU"/>
              </w:rPr>
              <w:t>по фактам недоступности</w:t>
            </w:r>
            <w:r>
              <w:rPr>
                <w:rFonts w:ascii="Times New Roman" w:eastAsia="Times New Roman" w:hAnsi="Times New Roman" w:cs="Times New Roman"/>
                <w:color w:val="000000"/>
                <w:sz w:val="28"/>
                <w:szCs w:val="28"/>
                <w:lang w:eastAsia="ru-RU"/>
              </w:rPr>
              <w:t xml:space="preserve"> </w:t>
            </w:r>
            <w:r w:rsidRPr="002D49C9">
              <w:rPr>
                <w:rFonts w:ascii="Times New Roman" w:eastAsia="Times New Roman" w:hAnsi="Times New Roman" w:cs="Times New Roman"/>
                <w:color w:val="000000"/>
                <w:sz w:val="28"/>
                <w:szCs w:val="28"/>
                <w:lang w:eastAsia="ru-RU"/>
              </w:rPr>
              <w:t>информации об установленных</w:t>
            </w:r>
            <w:r>
              <w:rPr>
                <w:rFonts w:ascii="Times New Roman" w:eastAsia="Times New Roman" w:hAnsi="Times New Roman" w:cs="Times New Roman"/>
                <w:color w:val="000000"/>
                <w:sz w:val="28"/>
                <w:szCs w:val="28"/>
                <w:lang w:eastAsia="ru-RU"/>
              </w:rPr>
              <w:t xml:space="preserve"> </w:t>
            </w:r>
            <w:r w:rsidRPr="002D49C9">
              <w:rPr>
                <w:rFonts w:ascii="Times New Roman" w:eastAsia="Times New Roman" w:hAnsi="Times New Roman" w:cs="Times New Roman"/>
                <w:color w:val="000000"/>
                <w:sz w:val="28"/>
                <w:szCs w:val="28"/>
                <w:lang w:eastAsia="ru-RU"/>
              </w:rPr>
              <w:t>обязательных требованиях,</w:t>
            </w:r>
            <w:r>
              <w:rPr>
                <w:rFonts w:ascii="Times New Roman" w:eastAsia="Times New Roman" w:hAnsi="Times New Roman" w:cs="Times New Roman"/>
                <w:color w:val="000000"/>
                <w:sz w:val="28"/>
                <w:szCs w:val="28"/>
                <w:lang w:eastAsia="ru-RU"/>
              </w:rPr>
              <w:t xml:space="preserve"> </w:t>
            </w:r>
            <w:r w:rsidRPr="002D49C9">
              <w:rPr>
                <w:rFonts w:ascii="Times New Roman" w:eastAsia="Times New Roman" w:hAnsi="Times New Roman" w:cs="Times New Roman"/>
                <w:color w:val="000000"/>
                <w:sz w:val="28"/>
                <w:szCs w:val="28"/>
                <w:lang w:eastAsia="ru-RU"/>
              </w:rPr>
              <w:t>требованиях, установленных</w:t>
            </w:r>
            <w:r>
              <w:rPr>
                <w:rFonts w:ascii="Times New Roman" w:eastAsia="Times New Roman" w:hAnsi="Times New Roman" w:cs="Times New Roman"/>
                <w:color w:val="000000"/>
                <w:sz w:val="28"/>
                <w:szCs w:val="28"/>
                <w:lang w:eastAsia="ru-RU"/>
              </w:rPr>
              <w:t xml:space="preserve"> </w:t>
            </w:r>
            <w:r w:rsidRPr="002D49C9">
              <w:rPr>
                <w:rFonts w:ascii="Times New Roman" w:eastAsia="Times New Roman" w:hAnsi="Times New Roman" w:cs="Times New Roman"/>
                <w:color w:val="000000"/>
                <w:sz w:val="28"/>
                <w:szCs w:val="28"/>
                <w:lang w:eastAsia="ru-RU"/>
              </w:rPr>
              <w:t>муниципальными правовыми</w:t>
            </w:r>
            <w:r>
              <w:rPr>
                <w:rFonts w:ascii="Times New Roman" w:eastAsia="Times New Roman" w:hAnsi="Times New Roman" w:cs="Times New Roman"/>
                <w:color w:val="000000"/>
                <w:sz w:val="28"/>
                <w:szCs w:val="28"/>
                <w:lang w:eastAsia="ru-RU"/>
              </w:rPr>
              <w:t xml:space="preserve"> </w:t>
            </w:r>
            <w:r w:rsidRPr="002D49C9">
              <w:rPr>
                <w:rFonts w:ascii="Times New Roman" w:eastAsia="Times New Roman" w:hAnsi="Times New Roman" w:cs="Times New Roman"/>
                <w:color w:val="000000"/>
                <w:sz w:val="28"/>
                <w:szCs w:val="28"/>
                <w:lang w:eastAsia="ru-RU"/>
              </w:rPr>
              <w:t>актами по осуществляемым видам</w:t>
            </w:r>
            <w:r>
              <w:rPr>
                <w:rFonts w:ascii="Times New Roman" w:eastAsia="Times New Roman" w:hAnsi="Times New Roman" w:cs="Times New Roman"/>
                <w:color w:val="000000"/>
                <w:sz w:val="28"/>
                <w:szCs w:val="28"/>
                <w:lang w:eastAsia="ru-RU"/>
              </w:rPr>
              <w:t xml:space="preserve"> </w:t>
            </w:r>
            <w:r w:rsidRPr="002D49C9">
              <w:rPr>
                <w:rFonts w:ascii="Times New Roman" w:eastAsia="Times New Roman" w:hAnsi="Times New Roman" w:cs="Times New Roman"/>
                <w:color w:val="000000"/>
                <w:sz w:val="28"/>
                <w:szCs w:val="28"/>
                <w:lang w:eastAsia="ru-RU"/>
              </w:rPr>
              <w:t>муниципального контроля в</w:t>
            </w:r>
            <w:r w:rsidR="00860EE8">
              <w:rPr>
                <w:rFonts w:ascii="Times New Roman" w:eastAsia="Times New Roman" w:hAnsi="Times New Roman" w:cs="Times New Roman"/>
                <w:color w:val="000000"/>
                <w:sz w:val="28"/>
                <w:szCs w:val="28"/>
                <w:lang w:eastAsia="ru-RU"/>
              </w:rPr>
              <w:t xml:space="preserve"> </w:t>
            </w:r>
            <w:r w:rsidRPr="002D49C9">
              <w:rPr>
                <w:rFonts w:ascii="Times New Roman" w:eastAsia="Times New Roman" w:hAnsi="Times New Roman" w:cs="Times New Roman"/>
                <w:color w:val="000000"/>
                <w:sz w:val="28"/>
                <w:szCs w:val="28"/>
                <w:lang w:eastAsia="ru-RU"/>
              </w:rPr>
              <w:t>отчетном периоде</w:t>
            </w:r>
          </w:p>
        </w:tc>
        <w:tc>
          <w:tcPr>
            <w:tcW w:w="3544" w:type="dxa"/>
          </w:tcPr>
          <w:p w:rsidR="005947EF" w:rsidRPr="008D3492" w:rsidRDefault="00AC2670" w:rsidP="002D49C9">
            <w:pPr>
              <w:pStyle w:val="a7"/>
              <w:jc w:val="both"/>
              <w:rPr>
                <w:rFonts w:ascii="Times New Roman" w:hAnsi="Times New Roman" w:cs="Times New Roman"/>
                <w:sz w:val="28"/>
                <w:szCs w:val="28"/>
              </w:rPr>
            </w:pPr>
            <w:r w:rsidRPr="002D49C9">
              <w:rPr>
                <w:rFonts w:ascii="Times New Roman" w:hAnsi="Times New Roman" w:cs="Times New Roman"/>
                <w:sz w:val="28"/>
                <w:szCs w:val="28"/>
              </w:rPr>
              <w:t xml:space="preserve">Снижение </w:t>
            </w:r>
            <w:r w:rsidR="002D49C9" w:rsidRPr="002D49C9">
              <w:rPr>
                <w:rFonts w:ascii="Times New Roman" w:hAnsi="Times New Roman" w:cs="Times New Roman"/>
                <w:sz w:val="28"/>
                <w:szCs w:val="28"/>
              </w:rPr>
              <w:t>значения по сравнению с</w:t>
            </w:r>
            <w:r w:rsidR="002D49C9">
              <w:rPr>
                <w:rFonts w:ascii="Times New Roman" w:hAnsi="Times New Roman" w:cs="Times New Roman"/>
                <w:sz w:val="28"/>
                <w:szCs w:val="28"/>
              </w:rPr>
              <w:t xml:space="preserve"> </w:t>
            </w:r>
            <w:r w:rsidR="002D49C9" w:rsidRPr="002D49C9">
              <w:rPr>
                <w:rFonts w:ascii="Times New Roman" w:hAnsi="Times New Roman" w:cs="Times New Roman"/>
                <w:sz w:val="28"/>
                <w:szCs w:val="28"/>
              </w:rPr>
              <w:t>предыдущим отчетным периодом,</w:t>
            </w:r>
            <w:r w:rsidR="002D49C9">
              <w:rPr>
                <w:rFonts w:ascii="Times New Roman" w:hAnsi="Times New Roman" w:cs="Times New Roman"/>
                <w:sz w:val="28"/>
                <w:szCs w:val="28"/>
              </w:rPr>
              <w:t xml:space="preserve"> </w:t>
            </w:r>
            <w:r w:rsidR="002D49C9" w:rsidRPr="002D49C9">
              <w:rPr>
                <w:rFonts w:ascii="Times New Roman" w:hAnsi="Times New Roman" w:cs="Times New Roman"/>
                <w:sz w:val="28"/>
                <w:szCs w:val="28"/>
              </w:rPr>
              <w:t>(%)</w:t>
            </w:r>
          </w:p>
        </w:tc>
      </w:tr>
    </w:tbl>
    <w:p w:rsidR="002D49C9" w:rsidRDefault="002D49C9" w:rsidP="002D49C9">
      <w:pPr>
        <w:pStyle w:val="a7"/>
        <w:ind w:firstLine="709"/>
        <w:jc w:val="both"/>
        <w:rPr>
          <w:rFonts w:ascii="Times New Roman" w:hAnsi="Times New Roman" w:cs="Times New Roman"/>
          <w:sz w:val="28"/>
          <w:szCs w:val="28"/>
        </w:rPr>
      </w:pPr>
      <w:r w:rsidRPr="002D49C9">
        <w:rPr>
          <w:rFonts w:ascii="Times New Roman" w:hAnsi="Times New Roman" w:cs="Times New Roman"/>
          <w:sz w:val="28"/>
          <w:szCs w:val="28"/>
        </w:rPr>
        <w:t>Оценка эффективности реализации мероприятий Программы за отчетный</w:t>
      </w:r>
      <w:r>
        <w:rPr>
          <w:rFonts w:ascii="Times New Roman" w:hAnsi="Times New Roman" w:cs="Times New Roman"/>
          <w:sz w:val="28"/>
          <w:szCs w:val="28"/>
        </w:rPr>
        <w:t xml:space="preserve"> </w:t>
      </w:r>
      <w:r w:rsidRPr="002D49C9">
        <w:rPr>
          <w:rFonts w:ascii="Times New Roman" w:hAnsi="Times New Roman" w:cs="Times New Roman"/>
          <w:sz w:val="28"/>
          <w:szCs w:val="28"/>
        </w:rPr>
        <w:t xml:space="preserve">период размещается на официальном сайте администрации </w:t>
      </w:r>
      <w:r>
        <w:rPr>
          <w:rFonts w:ascii="Times New Roman" w:hAnsi="Times New Roman" w:cs="Times New Roman"/>
          <w:sz w:val="28"/>
          <w:szCs w:val="28"/>
        </w:rPr>
        <w:t>сельского поселения «Поселок Монгохто»</w:t>
      </w:r>
      <w:r w:rsidRPr="002D49C9">
        <w:rPr>
          <w:rFonts w:ascii="Times New Roman" w:hAnsi="Times New Roman" w:cs="Times New Roman"/>
          <w:sz w:val="28"/>
          <w:szCs w:val="28"/>
        </w:rPr>
        <w:t xml:space="preserve"> в сети Интернет.</w:t>
      </w:r>
    </w:p>
    <w:p w:rsidR="002D49C9" w:rsidRDefault="002D49C9" w:rsidP="002D49C9">
      <w:pPr>
        <w:pStyle w:val="a7"/>
        <w:ind w:firstLine="709"/>
        <w:jc w:val="both"/>
        <w:rPr>
          <w:rFonts w:ascii="Times New Roman" w:hAnsi="Times New Roman" w:cs="Times New Roman"/>
          <w:sz w:val="28"/>
          <w:szCs w:val="28"/>
        </w:rPr>
      </w:pPr>
    </w:p>
    <w:p w:rsidR="002D49C9" w:rsidRDefault="002D49C9" w:rsidP="00860EE8">
      <w:pPr>
        <w:pStyle w:val="a7"/>
        <w:ind w:firstLine="709"/>
        <w:jc w:val="center"/>
        <w:rPr>
          <w:rFonts w:ascii="Times New Roman" w:hAnsi="Times New Roman" w:cs="Times New Roman"/>
          <w:sz w:val="28"/>
          <w:szCs w:val="28"/>
        </w:rPr>
      </w:pPr>
      <w:r w:rsidRPr="002D49C9">
        <w:rPr>
          <w:rFonts w:ascii="Times New Roman" w:hAnsi="Times New Roman" w:cs="Times New Roman"/>
          <w:sz w:val="28"/>
          <w:szCs w:val="28"/>
        </w:rPr>
        <w:t>5. Проект отчетных показателей для оценки эффективности реализации</w:t>
      </w:r>
      <w:r w:rsidR="007D0889">
        <w:rPr>
          <w:rFonts w:ascii="Times New Roman" w:hAnsi="Times New Roman" w:cs="Times New Roman"/>
          <w:sz w:val="28"/>
          <w:szCs w:val="28"/>
        </w:rPr>
        <w:t xml:space="preserve"> </w:t>
      </w:r>
      <w:r w:rsidRPr="002D49C9">
        <w:rPr>
          <w:rFonts w:ascii="Times New Roman" w:hAnsi="Times New Roman" w:cs="Times New Roman"/>
          <w:sz w:val="28"/>
          <w:szCs w:val="28"/>
        </w:rPr>
        <w:t>мероприятий Программы профилактики нарушений юридическими лицами</w:t>
      </w:r>
      <w:r w:rsidR="007D0889">
        <w:rPr>
          <w:rFonts w:ascii="Times New Roman" w:hAnsi="Times New Roman" w:cs="Times New Roman"/>
          <w:sz w:val="28"/>
          <w:szCs w:val="28"/>
        </w:rPr>
        <w:t xml:space="preserve"> </w:t>
      </w:r>
      <w:r w:rsidRPr="002D49C9">
        <w:rPr>
          <w:rFonts w:ascii="Times New Roman" w:hAnsi="Times New Roman" w:cs="Times New Roman"/>
          <w:sz w:val="28"/>
          <w:szCs w:val="28"/>
        </w:rPr>
        <w:t>и индивидуальными предпринимателями обязательных требований, требований, установленных муниципальными правовыми актами за 2021-2022</w:t>
      </w:r>
      <w:r w:rsidR="007D0889">
        <w:rPr>
          <w:rFonts w:ascii="Times New Roman" w:hAnsi="Times New Roman" w:cs="Times New Roman"/>
          <w:sz w:val="28"/>
          <w:szCs w:val="28"/>
        </w:rPr>
        <w:t xml:space="preserve"> </w:t>
      </w:r>
      <w:r w:rsidRPr="002D49C9">
        <w:rPr>
          <w:rFonts w:ascii="Times New Roman" w:hAnsi="Times New Roman" w:cs="Times New Roman"/>
          <w:sz w:val="28"/>
          <w:szCs w:val="28"/>
        </w:rPr>
        <w:t>годы</w:t>
      </w:r>
    </w:p>
    <w:p w:rsidR="00AC2670" w:rsidRDefault="00AC2670" w:rsidP="002D49C9">
      <w:pPr>
        <w:pStyle w:val="a7"/>
        <w:ind w:firstLine="709"/>
        <w:jc w:val="center"/>
        <w:rPr>
          <w:rFonts w:ascii="Times New Roman" w:hAnsi="Times New Roman" w:cs="Times New Roman"/>
          <w:sz w:val="28"/>
          <w:szCs w:val="28"/>
        </w:rPr>
      </w:pPr>
    </w:p>
    <w:tbl>
      <w:tblPr>
        <w:tblStyle w:val="aa"/>
        <w:tblW w:w="9351" w:type="dxa"/>
        <w:tblLook w:val="04A0" w:firstRow="1" w:lastRow="0" w:firstColumn="1" w:lastColumn="0" w:noHBand="0" w:noVBand="1"/>
      </w:tblPr>
      <w:tblGrid>
        <w:gridCol w:w="704"/>
        <w:gridCol w:w="4985"/>
        <w:gridCol w:w="3662"/>
      </w:tblGrid>
      <w:tr w:rsidR="00AC2670" w:rsidRPr="00AC2670" w:rsidTr="00860EE8">
        <w:tc>
          <w:tcPr>
            <w:tcW w:w="704" w:type="dxa"/>
          </w:tcPr>
          <w:p w:rsidR="00AC2670" w:rsidRPr="00AC2670" w:rsidRDefault="00AC2670" w:rsidP="00AC2670">
            <w:pPr>
              <w:pStyle w:val="a7"/>
              <w:jc w:val="center"/>
              <w:rPr>
                <w:rFonts w:ascii="Times New Roman" w:hAnsi="Times New Roman" w:cs="Times New Roman"/>
                <w:sz w:val="28"/>
                <w:szCs w:val="28"/>
              </w:rPr>
            </w:pPr>
            <w:r w:rsidRPr="00AC2670">
              <w:rPr>
                <w:rFonts w:ascii="Times New Roman" w:hAnsi="Times New Roman" w:cs="Times New Roman"/>
                <w:sz w:val="28"/>
                <w:szCs w:val="28"/>
              </w:rPr>
              <w:t>№</w:t>
            </w:r>
          </w:p>
          <w:p w:rsidR="00AC2670" w:rsidRPr="00AC2670" w:rsidRDefault="00AC2670" w:rsidP="00AC2670">
            <w:pPr>
              <w:pStyle w:val="a7"/>
              <w:jc w:val="center"/>
              <w:rPr>
                <w:rFonts w:ascii="Times New Roman" w:hAnsi="Times New Roman" w:cs="Times New Roman"/>
                <w:sz w:val="28"/>
                <w:szCs w:val="28"/>
              </w:rPr>
            </w:pPr>
            <w:r w:rsidRPr="00AC2670">
              <w:rPr>
                <w:rFonts w:ascii="Times New Roman" w:hAnsi="Times New Roman" w:cs="Times New Roman"/>
                <w:sz w:val="28"/>
                <w:szCs w:val="28"/>
              </w:rPr>
              <w:t>п/п</w:t>
            </w:r>
          </w:p>
        </w:tc>
        <w:tc>
          <w:tcPr>
            <w:tcW w:w="4985" w:type="dxa"/>
          </w:tcPr>
          <w:p w:rsidR="00AC2670" w:rsidRPr="00AC2670" w:rsidRDefault="00AC2670" w:rsidP="00AC2670">
            <w:pPr>
              <w:pStyle w:val="a7"/>
              <w:ind w:firstLine="34"/>
              <w:jc w:val="center"/>
              <w:rPr>
                <w:rFonts w:ascii="Times New Roman" w:hAnsi="Times New Roman" w:cs="Times New Roman"/>
                <w:sz w:val="28"/>
                <w:szCs w:val="28"/>
              </w:rPr>
            </w:pPr>
            <w:r w:rsidRPr="00AC2670">
              <w:rPr>
                <w:rFonts w:ascii="Times New Roman" w:hAnsi="Times New Roman" w:cs="Times New Roman"/>
                <w:sz w:val="28"/>
                <w:szCs w:val="28"/>
              </w:rPr>
              <w:t>Наименование показателя</w:t>
            </w:r>
          </w:p>
        </w:tc>
        <w:tc>
          <w:tcPr>
            <w:tcW w:w="3662" w:type="dxa"/>
          </w:tcPr>
          <w:p w:rsidR="00AC2670" w:rsidRPr="00AC2670" w:rsidRDefault="00AC2670" w:rsidP="00AC2670">
            <w:pPr>
              <w:pStyle w:val="a7"/>
              <w:ind w:firstLine="10"/>
              <w:jc w:val="center"/>
              <w:rPr>
                <w:rFonts w:ascii="Times New Roman" w:hAnsi="Times New Roman" w:cs="Times New Roman"/>
                <w:sz w:val="28"/>
                <w:szCs w:val="28"/>
              </w:rPr>
            </w:pPr>
            <w:r w:rsidRPr="00AC2670">
              <w:rPr>
                <w:rFonts w:ascii="Times New Roman" w:hAnsi="Times New Roman" w:cs="Times New Roman"/>
                <w:sz w:val="28"/>
                <w:szCs w:val="28"/>
              </w:rPr>
              <w:t>Значение показателя</w:t>
            </w:r>
          </w:p>
        </w:tc>
      </w:tr>
      <w:tr w:rsidR="00AC2670" w:rsidRPr="00AC2670" w:rsidTr="00860EE8">
        <w:tc>
          <w:tcPr>
            <w:tcW w:w="704" w:type="dxa"/>
          </w:tcPr>
          <w:p w:rsidR="00AC2670" w:rsidRPr="00AC2670" w:rsidRDefault="00AC2670" w:rsidP="00AC2670">
            <w:pPr>
              <w:pStyle w:val="a7"/>
              <w:jc w:val="center"/>
              <w:rPr>
                <w:rFonts w:ascii="Times New Roman" w:hAnsi="Times New Roman" w:cs="Times New Roman"/>
                <w:sz w:val="28"/>
                <w:szCs w:val="28"/>
              </w:rPr>
            </w:pPr>
            <w:r w:rsidRPr="00AC2670">
              <w:rPr>
                <w:rFonts w:ascii="Times New Roman" w:hAnsi="Times New Roman" w:cs="Times New Roman"/>
                <w:sz w:val="28"/>
                <w:szCs w:val="28"/>
              </w:rPr>
              <w:t>1.</w:t>
            </w:r>
          </w:p>
        </w:tc>
        <w:tc>
          <w:tcPr>
            <w:tcW w:w="4985" w:type="dxa"/>
          </w:tcPr>
          <w:p w:rsidR="00AC2670" w:rsidRPr="00AC2670" w:rsidRDefault="00AC2670" w:rsidP="00AC2670">
            <w:pPr>
              <w:pStyle w:val="a7"/>
              <w:ind w:firstLine="34"/>
              <w:jc w:val="both"/>
              <w:rPr>
                <w:rFonts w:ascii="Times New Roman" w:hAnsi="Times New Roman" w:cs="Times New Roman"/>
                <w:sz w:val="28"/>
                <w:szCs w:val="28"/>
              </w:rPr>
            </w:pPr>
            <w:r w:rsidRPr="00AC2670">
              <w:rPr>
                <w:rFonts w:ascii="Times New Roman" w:hAnsi="Times New Roman" w:cs="Times New Roman"/>
                <w:sz w:val="28"/>
                <w:szCs w:val="28"/>
              </w:rPr>
              <w:t>Доля проверок, по итогам которых нарушений не выявлено, по отношению к общему количеству проведенных проверок в отчетном периоде</w:t>
            </w:r>
          </w:p>
        </w:tc>
        <w:tc>
          <w:tcPr>
            <w:tcW w:w="3662" w:type="dxa"/>
          </w:tcPr>
          <w:p w:rsidR="00AC2670" w:rsidRPr="00AC2670" w:rsidRDefault="00AC2670" w:rsidP="00AC2670">
            <w:pPr>
              <w:pStyle w:val="a7"/>
              <w:ind w:firstLine="10"/>
              <w:jc w:val="both"/>
              <w:rPr>
                <w:rFonts w:ascii="Times New Roman" w:hAnsi="Times New Roman" w:cs="Times New Roman"/>
                <w:sz w:val="28"/>
                <w:szCs w:val="28"/>
              </w:rPr>
            </w:pPr>
            <w:r w:rsidRPr="00AC2670">
              <w:rPr>
                <w:rFonts w:ascii="Times New Roman" w:hAnsi="Times New Roman" w:cs="Times New Roman"/>
                <w:sz w:val="28"/>
                <w:szCs w:val="28"/>
              </w:rPr>
              <w:t>Увеличение значения по сравнению с предыдущим отчетным периодом, (%)</w:t>
            </w:r>
          </w:p>
        </w:tc>
      </w:tr>
      <w:tr w:rsidR="00AC2670" w:rsidRPr="00AC2670" w:rsidTr="00860EE8">
        <w:tc>
          <w:tcPr>
            <w:tcW w:w="704" w:type="dxa"/>
          </w:tcPr>
          <w:p w:rsidR="00AC2670" w:rsidRPr="00AC2670" w:rsidRDefault="00AC2670" w:rsidP="00AC2670">
            <w:pPr>
              <w:pStyle w:val="a7"/>
              <w:jc w:val="center"/>
              <w:rPr>
                <w:rFonts w:ascii="Times New Roman" w:hAnsi="Times New Roman" w:cs="Times New Roman"/>
                <w:sz w:val="28"/>
                <w:szCs w:val="28"/>
              </w:rPr>
            </w:pPr>
            <w:r w:rsidRPr="00AC2670">
              <w:rPr>
                <w:rFonts w:ascii="Times New Roman" w:hAnsi="Times New Roman" w:cs="Times New Roman"/>
                <w:sz w:val="28"/>
                <w:szCs w:val="28"/>
              </w:rPr>
              <w:t>2.</w:t>
            </w:r>
          </w:p>
        </w:tc>
        <w:tc>
          <w:tcPr>
            <w:tcW w:w="4985" w:type="dxa"/>
          </w:tcPr>
          <w:p w:rsidR="00AC2670" w:rsidRPr="00AC2670" w:rsidRDefault="00AC2670" w:rsidP="00AC2670">
            <w:pPr>
              <w:pStyle w:val="a7"/>
              <w:ind w:firstLine="34"/>
              <w:jc w:val="both"/>
              <w:rPr>
                <w:rFonts w:ascii="Times New Roman" w:hAnsi="Times New Roman" w:cs="Times New Roman"/>
                <w:sz w:val="28"/>
                <w:szCs w:val="28"/>
              </w:rPr>
            </w:pPr>
            <w:r w:rsidRPr="00AC2670">
              <w:rPr>
                <w:rFonts w:ascii="Times New Roman" w:hAnsi="Times New Roman" w:cs="Times New Roman"/>
                <w:sz w:val="28"/>
                <w:szCs w:val="28"/>
              </w:rPr>
              <w:t>Выполнение профилактических мероприятий, указанных в разделе 2 Программы</w:t>
            </w:r>
          </w:p>
        </w:tc>
        <w:tc>
          <w:tcPr>
            <w:tcW w:w="3662" w:type="dxa"/>
          </w:tcPr>
          <w:p w:rsidR="00AC2670" w:rsidRPr="00AC2670" w:rsidRDefault="00AC2670" w:rsidP="00AC2670">
            <w:pPr>
              <w:pStyle w:val="a7"/>
              <w:ind w:firstLine="10"/>
              <w:jc w:val="both"/>
              <w:rPr>
                <w:rFonts w:ascii="Times New Roman" w:hAnsi="Times New Roman" w:cs="Times New Roman"/>
                <w:sz w:val="28"/>
                <w:szCs w:val="28"/>
              </w:rPr>
            </w:pPr>
            <w:r w:rsidRPr="00AC2670">
              <w:rPr>
                <w:rFonts w:ascii="Times New Roman" w:hAnsi="Times New Roman" w:cs="Times New Roman"/>
                <w:sz w:val="28"/>
                <w:szCs w:val="28"/>
              </w:rPr>
              <w:t>Не менее 100%</w:t>
            </w:r>
          </w:p>
        </w:tc>
      </w:tr>
      <w:tr w:rsidR="00AC2670" w:rsidRPr="00AC2670" w:rsidTr="00860EE8">
        <w:tc>
          <w:tcPr>
            <w:tcW w:w="704" w:type="dxa"/>
          </w:tcPr>
          <w:p w:rsidR="00AC2670" w:rsidRPr="00AC2670" w:rsidRDefault="00AC2670" w:rsidP="00AC2670">
            <w:pPr>
              <w:pStyle w:val="a7"/>
              <w:jc w:val="center"/>
              <w:rPr>
                <w:rFonts w:ascii="Times New Roman" w:hAnsi="Times New Roman" w:cs="Times New Roman"/>
                <w:sz w:val="28"/>
                <w:szCs w:val="28"/>
              </w:rPr>
            </w:pPr>
            <w:r w:rsidRPr="00AC2670">
              <w:rPr>
                <w:rFonts w:ascii="Times New Roman" w:hAnsi="Times New Roman" w:cs="Times New Roman"/>
                <w:sz w:val="28"/>
                <w:szCs w:val="28"/>
              </w:rPr>
              <w:t>3.</w:t>
            </w:r>
          </w:p>
        </w:tc>
        <w:tc>
          <w:tcPr>
            <w:tcW w:w="4985" w:type="dxa"/>
          </w:tcPr>
          <w:p w:rsidR="00AC2670" w:rsidRPr="00AC2670" w:rsidRDefault="00AC2670" w:rsidP="00860EE8">
            <w:pPr>
              <w:pStyle w:val="a7"/>
              <w:ind w:firstLine="34"/>
              <w:jc w:val="both"/>
              <w:rPr>
                <w:rFonts w:ascii="Times New Roman" w:hAnsi="Times New Roman" w:cs="Times New Roman"/>
                <w:sz w:val="28"/>
                <w:szCs w:val="28"/>
              </w:rPr>
            </w:pPr>
            <w:r w:rsidRPr="00AC2670">
              <w:rPr>
                <w:rFonts w:ascii="Times New Roman" w:hAnsi="Times New Roman" w:cs="Times New Roman"/>
                <w:sz w:val="28"/>
                <w:szCs w:val="28"/>
              </w:rPr>
              <w:t>Информированность подконтрольных субъектов о содержании обязательных</w:t>
            </w:r>
            <w:r w:rsidR="00860EE8">
              <w:rPr>
                <w:rFonts w:ascii="Times New Roman" w:hAnsi="Times New Roman" w:cs="Times New Roman"/>
                <w:sz w:val="28"/>
                <w:szCs w:val="28"/>
              </w:rPr>
              <w:t xml:space="preserve"> </w:t>
            </w:r>
            <w:r w:rsidRPr="00AC2670">
              <w:rPr>
                <w:rFonts w:ascii="Times New Roman" w:hAnsi="Times New Roman" w:cs="Times New Roman"/>
                <w:sz w:val="28"/>
                <w:szCs w:val="28"/>
              </w:rPr>
              <w:t>требований, требований, установленных муниципальными правовыми актами</w:t>
            </w:r>
          </w:p>
        </w:tc>
        <w:tc>
          <w:tcPr>
            <w:tcW w:w="3662" w:type="dxa"/>
          </w:tcPr>
          <w:p w:rsidR="00AC2670" w:rsidRPr="00AC2670" w:rsidRDefault="00AC2670" w:rsidP="00AC2670">
            <w:pPr>
              <w:pStyle w:val="a7"/>
              <w:ind w:firstLine="10"/>
              <w:jc w:val="both"/>
              <w:rPr>
                <w:rFonts w:ascii="Times New Roman" w:hAnsi="Times New Roman" w:cs="Times New Roman"/>
                <w:sz w:val="28"/>
                <w:szCs w:val="28"/>
              </w:rPr>
            </w:pPr>
            <w:r w:rsidRPr="00AC2670">
              <w:rPr>
                <w:rFonts w:ascii="Times New Roman" w:hAnsi="Times New Roman" w:cs="Times New Roman"/>
                <w:sz w:val="28"/>
                <w:szCs w:val="28"/>
              </w:rPr>
              <w:t>Не менее 9</w:t>
            </w:r>
            <w:r>
              <w:rPr>
                <w:rFonts w:ascii="Times New Roman" w:hAnsi="Times New Roman" w:cs="Times New Roman"/>
                <w:sz w:val="28"/>
                <w:szCs w:val="28"/>
              </w:rPr>
              <w:t>5</w:t>
            </w:r>
            <w:r w:rsidRPr="00AC2670">
              <w:rPr>
                <w:rFonts w:ascii="Times New Roman" w:hAnsi="Times New Roman" w:cs="Times New Roman"/>
                <w:sz w:val="28"/>
                <w:szCs w:val="28"/>
              </w:rPr>
              <w:t>% опрошенных</w:t>
            </w:r>
          </w:p>
        </w:tc>
      </w:tr>
      <w:tr w:rsidR="00AC2670" w:rsidRPr="00AC2670" w:rsidTr="00860EE8">
        <w:tc>
          <w:tcPr>
            <w:tcW w:w="704" w:type="dxa"/>
          </w:tcPr>
          <w:p w:rsidR="00AC2670" w:rsidRPr="00AC2670" w:rsidRDefault="00AC2670" w:rsidP="00AC2670">
            <w:pPr>
              <w:pStyle w:val="a7"/>
              <w:jc w:val="center"/>
              <w:rPr>
                <w:rFonts w:ascii="Times New Roman" w:hAnsi="Times New Roman" w:cs="Times New Roman"/>
                <w:sz w:val="28"/>
                <w:szCs w:val="28"/>
              </w:rPr>
            </w:pPr>
            <w:r w:rsidRPr="00AC2670">
              <w:rPr>
                <w:rFonts w:ascii="Times New Roman" w:hAnsi="Times New Roman" w:cs="Times New Roman"/>
                <w:sz w:val="28"/>
                <w:szCs w:val="28"/>
              </w:rPr>
              <w:t>4.</w:t>
            </w:r>
          </w:p>
        </w:tc>
        <w:tc>
          <w:tcPr>
            <w:tcW w:w="4985" w:type="dxa"/>
          </w:tcPr>
          <w:p w:rsidR="00AC2670" w:rsidRPr="00AC2670" w:rsidRDefault="00AC2670" w:rsidP="00AC2670">
            <w:pPr>
              <w:pStyle w:val="a7"/>
              <w:ind w:firstLine="34"/>
              <w:jc w:val="both"/>
              <w:rPr>
                <w:rFonts w:ascii="Times New Roman" w:hAnsi="Times New Roman" w:cs="Times New Roman"/>
                <w:sz w:val="28"/>
                <w:szCs w:val="28"/>
              </w:rPr>
            </w:pPr>
            <w:r w:rsidRPr="00AC2670">
              <w:rPr>
                <w:rFonts w:ascii="Times New Roman" w:hAnsi="Times New Roman" w:cs="Times New Roman"/>
                <w:sz w:val="28"/>
                <w:szCs w:val="28"/>
              </w:rPr>
              <w:t>Количество поступивших от подконтрольных субъектов жалоб по фактам недоступности информации об установленных обязательных требованиях, требованиях, установленных муниципальными правовыми актами по осуществляемым видам муниципального контроля в</w:t>
            </w:r>
            <w:r>
              <w:rPr>
                <w:rFonts w:ascii="Times New Roman" w:hAnsi="Times New Roman" w:cs="Times New Roman"/>
                <w:sz w:val="28"/>
                <w:szCs w:val="28"/>
              </w:rPr>
              <w:t xml:space="preserve"> </w:t>
            </w:r>
            <w:r w:rsidRPr="00AC2670">
              <w:rPr>
                <w:rFonts w:ascii="Times New Roman" w:hAnsi="Times New Roman" w:cs="Times New Roman"/>
                <w:sz w:val="28"/>
                <w:szCs w:val="28"/>
              </w:rPr>
              <w:t>отчетном периоде</w:t>
            </w:r>
          </w:p>
        </w:tc>
        <w:tc>
          <w:tcPr>
            <w:tcW w:w="3662" w:type="dxa"/>
          </w:tcPr>
          <w:p w:rsidR="00AC2670" w:rsidRPr="00AC2670" w:rsidRDefault="00AC2670" w:rsidP="00AC2670">
            <w:pPr>
              <w:pStyle w:val="a7"/>
              <w:ind w:firstLine="10"/>
              <w:jc w:val="both"/>
              <w:rPr>
                <w:rFonts w:ascii="Times New Roman" w:hAnsi="Times New Roman" w:cs="Times New Roman"/>
                <w:sz w:val="28"/>
                <w:szCs w:val="28"/>
              </w:rPr>
            </w:pPr>
            <w:r w:rsidRPr="00AC2670">
              <w:rPr>
                <w:rFonts w:ascii="Times New Roman" w:hAnsi="Times New Roman" w:cs="Times New Roman"/>
                <w:sz w:val="28"/>
                <w:szCs w:val="28"/>
              </w:rPr>
              <w:t>снижение значения по сравнению с предыдущим отчетным периодом, (%)</w:t>
            </w:r>
          </w:p>
        </w:tc>
      </w:tr>
    </w:tbl>
    <w:p w:rsidR="00860EE8" w:rsidRDefault="00860EE8" w:rsidP="00CA7324">
      <w:pPr>
        <w:pStyle w:val="a7"/>
        <w:ind w:firstLine="709"/>
        <w:jc w:val="center"/>
        <w:rPr>
          <w:rFonts w:ascii="Times New Roman" w:hAnsi="Times New Roman" w:cs="Times New Roman"/>
          <w:sz w:val="28"/>
          <w:szCs w:val="28"/>
        </w:rPr>
      </w:pPr>
    </w:p>
    <w:p w:rsidR="002D49C9" w:rsidRDefault="00CA7324" w:rsidP="00CA7324">
      <w:pPr>
        <w:pStyle w:val="a7"/>
        <w:ind w:firstLine="709"/>
        <w:jc w:val="center"/>
        <w:rPr>
          <w:rFonts w:ascii="Times New Roman" w:hAnsi="Times New Roman" w:cs="Times New Roman"/>
          <w:sz w:val="28"/>
          <w:szCs w:val="28"/>
        </w:rPr>
      </w:pPr>
      <w:r>
        <w:rPr>
          <w:rFonts w:ascii="Times New Roman" w:hAnsi="Times New Roman" w:cs="Times New Roman"/>
          <w:sz w:val="28"/>
          <w:szCs w:val="28"/>
        </w:rPr>
        <w:t>___________</w:t>
      </w:r>
    </w:p>
    <w:p w:rsidR="00860EE8" w:rsidRPr="001E154D" w:rsidRDefault="00860EE8" w:rsidP="00CA7324">
      <w:pPr>
        <w:pStyle w:val="a7"/>
        <w:ind w:firstLine="709"/>
        <w:jc w:val="center"/>
        <w:rPr>
          <w:rFonts w:ascii="Times New Roman" w:hAnsi="Times New Roman" w:cs="Times New Roman"/>
          <w:sz w:val="28"/>
          <w:szCs w:val="28"/>
        </w:rPr>
      </w:pPr>
    </w:p>
    <w:sectPr w:rsidR="00860EE8" w:rsidRPr="001E154D" w:rsidSect="00F2357C">
      <w:headerReference w:type="even" r:id="rId7"/>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8CE" w:rsidRDefault="000D28CE">
      <w:pPr>
        <w:spacing w:after="0" w:line="240" w:lineRule="auto"/>
      </w:pPr>
      <w:r>
        <w:separator/>
      </w:r>
    </w:p>
  </w:endnote>
  <w:endnote w:type="continuationSeparator" w:id="0">
    <w:p w:rsidR="000D28CE" w:rsidRDefault="000D2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iberation Serif">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8CE" w:rsidRDefault="000D28CE">
      <w:pPr>
        <w:spacing w:after="0" w:line="240" w:lineRule="auto"/>
      </w:pPr>
      <w:r>
        <w:separator/>
      </w:r>
    </w:p>
  </w:footnote>
  <w:footnote w:type="continuationSeparator" w:id="0">
    <w:p w:rsidR="000D28CE" w:rsidRDefault="000D28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9FF" w:rsidRDefault="00F039FF" w:rsidP="004E530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039FF" w:rsidRDefault="00F039F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9FF" w:rsidRDefault="00F039FF" w:rsidP="004E530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31AF9">
      <w:rPr>
        <w:rStyle w:val="a6"/>
        <w:noProof/>
      </w:rPr>
      <w:t>8</w:t>
    </w:r>
    <w:r>
      <w:rPr>
        <w:rStyle w:val="a6"/>
      </w:rPr>
      <w:fldChar w:fldCharType="end"/>
    </w:r>
  </w:p>
  <w:p w:rsidR="00F039FF" w:rsidRDefault="00F039F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D2F6B"/>
    <w:multiLevelType w:val="hybridMultilevel"/>
    <w:tmpl w:val="AE1E44A4"/>
    <w:lvl w:ilvl="0" w:tplc="90BA9168">
      <w:start w:val="5"/>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15:restartNumberingAfterBreak="0">
    <w:nsid w:val="11AB09EA"/>
    <w:multiLevelType w:val="hybridMultilevel"/>
    <w:tmpl w:val="F30469CC"/>
    <w:lvl w:ilvl="0" w:tplc="71E01584">
      <w:start w:val="1"/>
      <w:numFmt w:val="bullet"/>
      <w:lvlText w:val=""/>
      <w:lvlJc w:val="left"/>
      <w:pPr>
        <w:ind w:left="206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AFE3A2E"/>
    <w:multiLevelType w:val="hybridMultilevel"/>
    <w:tmpl w:val="7EB68FA0"/>
    <w:lvl w:ilvl="0" w:tplc="71E015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B3580D"/>
    <w:multiLevelType w:val="multilevel"/>
    <w:tmpl w:val="63F63A82"/>
    <w:lvl w:ilvl="0">
      <w:start w:val="1"/>
      <w:numFmt w:val="decimal"/>
      <w:lvlText w:val="%1."/>
      <w:lvlJc w:val="left"/>
      <w:pPr>
        <w:ind w:left="435" w:hanging="435"/>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236469D8"/>
    <w:multiLevelType w:val="multilevel"/>
    <w:tmpl w:val="8CE21DBE"/>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5" w15:restartNumberingAfterBreak="0">
    <w:nsid w:val="25637B21"/>
    <w:multiLevelType w:val="multilevel"/>
    <w:tmpl w:val="AB30E8C8"/>
    <w:lvl w:ilvl="0">
      <w:start w:val="1"/>
      <w:numFmt w:val="decimal"/>
      <w:lvlText w:val="%1."/>
      <w:lvlJc w:val="left"/>
      <w:pPr>
        <w:ind w:left="450" w:hanging="450"/>
      </w:pPr>
      <w:rPr>
        <w:rFonts w:hint="default"/>
        <w:b/>
      </w:rPr>
    </w:lvl>
    <w:lvl w:ilvl="1">
      <w:start w:val="1"/>
      <w:numFmt w:val="decimal"/>
      <w:lvlText w:val="%1.%2."/>
      <w:lvlJc w:val="left"/>
      <w:pPr>
        <w:ind w:left="2705"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3C6A6D88"/>
    <w:multiLevelType w:val="multilevel"/>
    <w:tmpl w:val="7EF268C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DC16628"/>
    <w:multiLevelType w:val="hybridMultilevel"/>
    <w:tmpl w:val="26C47E46"/>
    <w:lvl w:ilvl="0" w:tplc="6242FDCC">
      <w:start w:val="5"/>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15:restartNumberingAfterBreak="0">
    <w:nsid w:val="47CE00AE"/>
    <w:multiLevelType w:val="hybridMultilevel"/>
    <w:tmpl w:val="7744EAC0"/>
    <w:lvl w:ilvl="0" w:tplc="7460F8AC">
      <w:start w:val="1"/>
      <w:numFmt w:val="bullet"/>
      <w:lvlText w:val=""/>
      <w:lvlJc w:val="right"/>
      <w:pPr>
        <w:ind w:left="277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706A67"/>
    <w:multiLevelType w:val="multilevel"/>
    <w:tmpl w:val="7BB656A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AF2329E"/>
    <w:multiLevelType w:val="hybridMultilevel"/>
    <w:tmpl w:val="0928B7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783887"/>
    <w:multiLevelType w:val="multilevel"/>
    <w:tmpl w:val="B106BEDE"/>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7C116734"/>
    <w:multiLevelType w:val="hybridMultilevel"/>
    <w:tmpl w:val="0098FE66"/>
    <w:lvl w:ilvl="0" w:tplc="71E015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3"/>
  </w:num>
  <w:num w:numId="4">
    <w:abstractNumId w:val="0"/>
  </w:num>
  <w:num w:numId="5">
    <w:abstractNumId w:val="7"/>
  </w:num>
  <w:num w:numId="6">
    <w:abstractNumId w:val="12"/>
  </w:num>
  <w:num w:numId="7">
    <w:abstractNumId w:val="1"/>
  </w:num>
  <w:num w:numId="8">
    <w:abstractNumId w:val="2"/>
  </w:num>
  <w:num w:numId="9">
    <w:abstractNumId w:val="4"/>
  </w:num>
  <w:num w:numId="10">
    <w:abstractNumId w:val="9"/>
  </w:num>
  <w:num w:numId="11">
    <w:abstractNumId w:val="1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2C6"/>
    <w:rsid w:val="00011025"/>
    <w:rsid w:val="000175A0"/>
    <w:rsid w:val="00024A10"/>
    <w:rsid w:val="00027E8A"/>
    <w:rsid w:val="00032303"/>
    <w:rsid w:val="000578C2"/>
    <w:rsid w:val="0008479B"/>
    <w:rsid w:val="000A7DD6"/>
    <w:rsid w:val="000D28CE"/>
    <w:rsid w:val="000D595C"/>
    <w:rsid w:val="000D691F"/>
    <w:rsid w:val="00100357"/>
    <w:rsid w:val="0013152A"/>
    <w:rsid w:val="001332A1"/>
    <w:rsid w:val="00134071"/>
    <w:rsid w:val="001410B4"/>
    <w:rsid w:val="00164246"/>
    <w:rsid w:val="00180AD8"/>
    <w:rsid w:val="00186EBF"/>
    <w:rsid w:val="001879F2"/>
    <w:rsid w:val="00187CAF"/>
    <w:rsid w:val="001A3CC4"/>
    <w:rsid w:val="001A641E"/>
    <w:rsid w:val="001C17DD"/>
    <w:rsid w:val="001D11F1"/>
    <w:rsid w:val="001E154D"/>
    <w:rsid w:val="001F14A4"/>
    <w:rsid w:val="001F5D2E"/>
    <w:rsid w:val="001F778B"/>
    <w:rsid w:val="002104F0"/>
    <w:rsid w:val="0023435D"/>
    <w:rsid w:val="002355AD"/>
    <w:rsid w:val="00267B3D"/>
    <w:rsid w:val="00291C16"/>
    <w:rsid w:val="0029214C"/>
    <w:rsid w:val="002D49C9"/>
    <w:rsid w:val="002E11AA"/>
    <w:rsid w:val="003076D9"/>
    <w:rsid w:val="00321E14"/>
    <w:rsid w:val="003401B7"/>
    <w:rsid w:val="00340982"/>
    <w:rsid w:val="0036143A"/>
    <w:rsid w:val="0037053E"/>
    <w:rsid w:val="003801B8"/>
    <w:rsid w:val="00393D83"/>
    <w:rsid w:val="00393F8B"/>
    <w:rsid w:val="003D1328"/>
    <w:rsid w:val="003D3BE0"/>
    <w:rsid w:val="003E1976"/>
    <w:rsid w:val="003F7165"/>
    <w:rsid w:val="0040188B"/>
    <w:rsid w:val="00421BD4"/>
    <w:rsid w:val="0045187D"/>
    <w:rsid w:val="00486DDE"/>
    <w:rsid w:val="004A1A34"/>
    <w:rsid w:val="004A7C86"/>
    <w:rsid w:val="004C72B6"/>
    <w:rsid w:val="004E2DDC"/>
    <w:rsid w:val="004E530C"/>
    <w:rsid w:val="004F6B5E"/>
    <w:rsid w:val="00516D59"/>
    <w:rsid w:val="00517383"/>
    <w:rsid w:val="0052178D"/>
    <w:rsid w:val="00540B68"/>
    <w:rsid w:val="0055600E"/>
    <w:rsid w:val="005658EE"/>
    <w:rsid w:val="00570BCE"/>
    <w:rsid w:val="005947EF"/>
    <w:rsid w:val="005A3737"/>
    <w:rsid w:val="005A4A29"/>
    <w:rsid w:val="005A6175"/>
    <w:rsid w:val="005B5472"/>
    <w:rsid w:val="005F1F2A"/>
    <w:rsid w:val="00606006"/>
    <w:rsid w:val="00626111"/>
    <w:rsid w:val="00631AF9"/>
    <w:rsid w:val="00640A22"/>
    <w:rsid w:val="00647451"/>
    <w:rsid w:val="00654589"/>
    <w:rsid w:val="006A48AB"/>
    <w:rsid w:val="006C32AF"/>
    <w:rsid w:val="006D070D"/>
    <w:rsid w:val="006F1E15"/>
    <w:rsid w:val="007134FD"/>
    <w:rsid w:val="00733CA5"/>
    <w:rsid w:val="007420BB"/>
    <w:rsid w:val="00746C9A"/>
    <w:rsid w:val="00752526"/>
    <w:rsid w:val="00752CFD"/>
    <w:rsid w:val="0075788B"/>
    <w:rsid w:val="00762B55"/>
    <w:rsid w:val="00765C95"/>
    <w:rsid w:val="00795580"/>
    <w:rsid w:val="007B3F58"/>
    <w:rsid w:val="007C5505"/>
    <w:rsid w:val="007D0889"/>
    <w:rsid w:val="00826AE4"/>
    <w:rsid w:val="008412F8"/>
    <w:rsid w:val="00860EE8"/>
    <w:rsid w:val="00862990"/>
    <w:rsid w:val="00870A3A"/>
    <w:rsid w:val="00874457"/>
    <w:rsid w:val="008775B5"/>
    <w:rsid w:val="00894D3F"/>
    <w:rsid w:val="008A0C31"/>
    <w:rsid w:val="008B5817"/>
    <w:rsid w:val="008D3492"/>
    <w:rsid w:val="008E7AC8"/>
    <w:rsid w:val="00951EF3"/>
    <w:rsid w:val="009546BE"/>
    <w:rsid w:val="00973A2D"/>
    <w:rsid w:val="00982EEE"/>
    <w:rsid w:val="009A09CB"/>
    <w:rsid w:val="009B4830"/>
    <w:rsid w:val="009C6CDF"/>
    <w:rsid w:val="009D6984"/>
    <w:rsid w:val="009E4E64"/>
    <w:rsid w:val="009F1502"/>
    <w:rsid w:val="00A27772"/>
    <w:rsid w:val="00A3400A"/>
    <w:rsid w:val="00A439F3"/>
    <w:rsid w:val="00A5203B"/>
    <w:rsid w:val="00A57A3C"/>
    <w:rsid w:val="00A7745A"/>
    <w:rsid w:val="00A829A4"/>
    <w:rsid w:val="00A82B29"/>
    <w:rsid w:val="00AA2F09"/>
    <w:rsid w:val="00AB7ECA"/>
    <w:rsid w:val="00AC2670"/>
    <w:rsid w:val="00AD17FC"/>
    <w:rsid w:val="00AD4BAA"/>
    <w:rsid w:val="00B15B3C"/>
    <w:rsid w:val="00B35F40"/>
    <w:rsid w:val="00B41E27"/>
    <w:rsid w:val="00B507D2"/>
    <w:rsid w:val="00B53A7D"/>
    <w:rsid w:val="00B82DC7"/>
    <w:rsid w:val="00B8561C"/>
    <w:rsid w:val="00B862D2"/>
    <w:rsid w:val="00B902A2"/>
    <w:rsid w:val="00B91F97"/>
    <w:rsid w:val="00B9561E"/>
    <w:rsid w:val="00BA0D47"/>
    <w:rsid w:val="00BA15D7"/>
    <w:rsid w:val="00BA590D"/>
    <w:rsid w:val="00BB2219"/>
    <w:rsid w:val="00BE34E3"/>
    <w:rsid w:val="00C12683"/>
    <w:rsid w:val="00C360B5"/>
    <w:rsid w:val="00C61D58"/>
    <w:rsid w:val="00C832C6"/>
    <w:rsid w:val="00CA7324"/>
    <w:rsid w:val="00CB45FE"/>
    <w:rsid w:val="00CD725E"/>
    <w:rsid w:val="00D103AC"/>
    <w:rsid w:val="00D12E72"/>
    <w:rsid w:val="00D32D92"/>
    <w:rsid w:val="00D37783"/>
    <w:rsid w:val="00D40DFE"/>
    <w:rsid w:val="00D41601"/>
    <w:rsid w:val="00D54EE1"/>
    <w:rsid w:val="00D74212"/>
    <w:rsid w:val="00D811FF"/>
    <w:rsid w:val="00D82741"/>
    <w:rsid w:val="00D852D7"/>
    <w:rsid w:val="00DA6F3C"/>
    <w:rsid w:val="00DA77B2"/>
    <w:rsid w:val="00DB1857"/>
    <w:rsid w:val="00DD2E90"/>
    <w:rsid w:val="00DF1885"/>
    <w:rsid w:val="00E030E3"/>
    <w:rsid w:val="00E30869"/>
    <w:rsid w:val="00E46C65"/>
    <w:rsid w:val="00E53662"/>
    <w:rsid w:val="00E55CE2"/>
    <w:rsid w:val="00E56245"/>
    <w:rsid w:val="00E77BCC"/>
    <w:rsid w:val="00E82016"/>
    <w:rsid w:val="00ED14DD"/>
    <w:rsid w:val="00EE241D"/>
    <w:rsid w:val="00EF3221"/>
    <w:rsid w:val="00F00984"/>
    <w:rsid w:val="00F039FF"/>
    <w:rsid w:val="00F2357C"/>
    <w:rsid w:val="00F32790"/>
    <w:rsid w:val="00F3424A"/>
    <w:rsid w:val="00F474C1"/>
    <w:rsid w:val="00F62B8C"/>
    <w:rsid w:val="00F631FF"/>
    <w:rsid w:val="00F722C3"/>
    <w:rsid w:val="00F87947"/>
    <w:rsid w:val="00F900D8"/>
    <w:rsid w:val="00FC665B"/>
    <w:rsid w:val="00FD620B"/>
    <w:rsid w:val="00FF6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CD9F7-9D81-4E90-BC93-A3945275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7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76D9"/>
    <w:rPr>
      <w:color w:val="0563C1" w:themeColor="hyperlink"/>
      <w:u w:val="single"/>
    </w:rPr>
  </w:style>
  <w:style w:type="paragraph" w:styleId="a4">
    <w:name w:val="header"/>
    <w:basedOn w:val="a"/>
    <w:link w:val="a5"/>
    <w:uiPriority w:val="99"/>
    <w:unhideWhenUsed/>
    <w:rsid w:val="00752C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2CFD"/>
  </w:style>
  <w:style w:type="character" w:styleId="a6">
    <w:name w:val="page number"/>
    <w:basedOn w:val="a0"/>
    <w:rsid w:val="00752CFD"/>
  </w:style>
  <w:style w:type="paragraph" w:styleId="a7">
    <w:name w:val="No Spacing"/>
    <w:uiPriority w:val="1"/>
    <w:qFormat/>
    <w:rsid w:val="004E530C"/>
    <w:pPr>
      <w:spacing w:after="0" w:line="240" w:lineRule="auto"/>
    </w:pPr>
  </w:style>
  <w:style w:type="paragraph" w:styleId="a8">
    <w:name w:val="List Paragraph"/>
    <w:basedOn w:val="a"/>
    <w:uiPriority w:val="34"/>
    <w:qFormat/>
    <w:rsid w:val="00A3400A"/>
    <w:pPr>
      <w:ind w:left="720"/>
      <w:contextualSpacing/>
    </w:pPr>
  </w:style>
  <w:style w:type="character" w:styleId="a9">
    <w:name w:val="FollowedHyperlink"/>
    <w:basedOn w:val="a0"/>
    <w:uiPriority w:val="99"/>
    <w:semiHidden/>
    <w:unhideWhenUsed/>
    <w:rsid w:val="004A7C86"/>
    <w:rPr>
      <w:color w:val="954F72" w:themeColor="followedHyperlink"/>
      <w:u w:val="single"/>
    </w:rPr>
  </w:style>
  <w:style w:type="table" w:styleId="aa">
    <w:name w:val="Table Grid"/>
    <w:basedOn w:val="a1"/>
    <w:uiPriority w:val="39"/>
    <w:rsid w:val="003F7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5187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5187D"/>
    <w:rPr>
      <w:rFonts w:ascii="Segoe UI" w:hAnsi="Segoe UI" w:cs="Segoe UI"/>
      <w:sz w:val="18"/>
      <w:szCs w:val="18"/>
    </w:rPr>
  </w:style>
  <w:style w:type="paragraph" w:styleId="ad">
    <w:name w:val="footer"/>
    <w:basedOn w:val="a"/>
    <w:link w:val="ae"/>
    <w:uiPriority w:val="99"/>
    <w:unhideWhenUsed/>
    <w:rsid w:val="009E4E6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E4E64"/>
  </w:style>
  <w:style w:type="paragraph" w:customStyle="1" w:styleId="ConsPlusNormal">
    <w:name w:val="ConsPlusNormal"/>
    <w:rsid w:val="006F1E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01">
    <w:name w:val="fontstyle01"/>
    <w:basedOn w:val="a0"/>
    <w:rsid w:val="006F1E15"/>
    <w:rPr>
      <w:rFonts w:ascii="Liberation Serif" w:hAnsi="Liberation Serif"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87563">
      <w:bodyDiv w:val="1"/>
      <w:marLeft w:val="0"/>
      <w:marRight w:val="0"/>
      <w:marTop w:val="0"/>
      <w:marBottom w:val="0"/>
      <w:divBdr>
        <w:top w:val="none" w:sz="0" w:space="0" w:color="auto"/>
        <w:left w:val="none" w:sz="0" w:space="0" w:color="auto"/>
        <w:bottom w:val="none" w:sz="0" w:space="0" w:color="auto"/>
        <w:right w:val="none" w:sz="0" w:space="0" w:color="auto"/>
      </w:divBdr>
    </w:div>
    <w:div w:id="259488274">
      <w:bodyDiv w:val="1"/>
      <w:marLeft w:val="0"/>
      <w:marRight w:val="0"/>
      <w:marTop w:val="0"/>
      <w:marBottom w:val="0"/>
      <w:divBdr>
        <w:top w:val="none" w:sz="0" w:space="0" w:color="auto"/>
        <w:left w:val="none" w:sz="0" w:space="0" w:color="auto"/>
        <w:bottom w:val="none" w:sz="0" w:space="0" w:color="auto"/>
        <w:right w:val="none" w:sz="0" w:space="0" w:color="auto"/>
      </w:divBdr>
    </w:div>
    <w:div w:id="364714219">
      <w:bodyDiv w:val="1"/>
      <w:marLeft w:val="0"/>
      <w:marRight w:val="0"/>
      <w:marTop w:val="0"/>
      <w:marBottom w:val="0"/>
      <w:divBdr>
        <w:top w:val="none" w:sz="0" w:space="0" w:color="auto"/>
        <w:left w:val="none" w:sz="0" w:space="0" w:color="auto"/>
        <w:bottom w:val="none" w:sz="0" w:space="0" w:color="auto"/>
        <w:right w:val="none" w:sz="0" w:space="0" w:color="auto"/>
      </w:divBdr>
    </w:div>
    <w:div w:id="864363440">
      <w:bodyDiv w:val="1"/>
      <w:marLeft w:val="0"/>
      <w:marRight w:val="0"/>
      <w:marTop w:val="0"/>
      <w:marBottom w:val="0"/>
      <w:divBdr>
        <w:top w:val="none" w:sz="0" w:space="0" w:color="auto"/>
        <w:left w:val="none" w:sz="0" w:space="0" w:color="auto"/>
        <w:bottom w:val="none" w:sz="0" w:space="0" w:color="auto"/>
        <w:right w:val="none" w:sz="0" w:space="0" w:color="auto"/>
      </w:divBdr>
    </w:div>
    <w:div w:id="868644304">
      <w:bodyDiv w:val="1"/>
      <w:marLeft w:val="0"/>
      <w:marRight w:val="0"/>
      <w:marTop w:val="0"/>
      <w:marBottom w:val="0"/>
      <w:divBdr>
        <w:top w:val="none" w:sz="0" w:space="0" w:color="auto"/>
        <w:left w:val="none" w:sz="0" w:space="0" w:color="auto"/>
        <w:bottom w:val="none" w:sz="0" w:space="0" w:color="auto"/>
        <w:right w:val="none" w:sz="0" w:space="0" w:color="auto"/>
      </w:divBdr>
    </w:div>
    <w:div w:id="895050793">
      <w:bodyDiv w:val="1"/>
      <w:marLeft w:val="0"/>
      <w:marRight w:val="0"/>
      <w:marTop w:val="0"/>
      <w:marBottom w:val="0"/>
      <w:divBdr>
        <w:top w:val="none" w:sz="0" w:space="0" w:color="auto"/>
        <w:left w:val="none" w:sz="0" w:space="0" w:color="auto"/>
        <w:bottom w:val="none" w:sz="0" w:space="0" w:color="auto"/>
        <w:right w:val="none" w:sz="0" w:space="0" w:color="auto"/>
      </w:divBdr>
    </w:div>
    <w:div w:id="1288001295">
      <w:bodyDiv w:val="1"/>
      <w:marLeft w:val="0"/>
      <w:marRight w:val="0"/>
      <w:marTop w:val="0"/>
      <w:marBottom w:val="0"/>
      <w:divBdr>
        <w:top w:val="none" w:sz="0" w:space="0" w:color="auto"/>
        <w:left w:val="none" w:sz="0" w:space="0" w:color="auto"/>
        <w:bottom w:val="none" w:sz="0" w:space="0" w:color="auto"/>
        <w:right w:val="none" w:sz="0" w:space="0" w:color="auto"/>
      </w:divBdr>
    </w:div>
    <w:div w:id="1372143897">
      <w:bodyDiv w:val="1"/>
      <w:marLeft w:val="0"/>
      <w:marRight w:val="0"/>
      <w:marTop w:val="0"/>
      <w:marBottom w:val="0"/>
      <w:divBdr>
        <w:top w:val="none" w:sz="0" w:space="0" w:color="auto"/>
        <w:left w:val="none" w:sz="0" w:space="0" w:color="auto"/>
        <w:bottom w:val="none" w:sz="0" w:space="0" w:color="auto"/>
        <w:right w:val="none" w:sz="0" w:space="0" w:color="auto"/>
      </w:divBdr>
      <w:divsChild>
        <w:div w:id="860819152">
          <w:marLeft w:val="0"/>
          <w:marRight w:val="0"/>
          <w:marTop w:val="0"/>
          <w:marBottom w:val="0"/>
          <w:divBdr>
            <w:top w:val="none" w:sz="0" w:space="0" w:color="auto"/>
            <w:left w:val="none" w:sz="0" w:space="0" w:color="auto"/>
            <w:bottom w:val="none" w:sz="0" w:space="0" w:color="auto"/>
            <w:right w:val="none" w:sz="0" w:space="0" w:color="auto"/>
          </w:divBdr>
          <w:divsChild>
            <w:div w:id="314261181">
              <w:marLeft w:val="0"/>
              <w:marRight w:val="0"/>
              <w:marTop w:val="0"/>
              <w:marBottom w:val="0"/>
              <w:divBdr>
                <w:top w:val="inset" w:sz="2" w:space="0" w:color="auto"/>
                <w:left w:val="inset" w:sz="2" w:space="1" w:color="auto"/>
                <w:bottom w:val="inset" w:sz="2" w:space="0" w:color="auto"/>
                <w:right w:val="inset" w:sz="2" w:space="1" w:color="auto"/>
              </w:divBdr>
            </w:div>
            <w:div w:id="1690329367">
              <w:marLeft w:val="0"/>
              <w:marRight w:val="0"/>
              <w:marTop w:val="0"/>
              <w:marBottom w:val="0"/>
              <w:divBdr>
                <w:top w:val="inset" w:sz="2" w:space="0" w:color="auto"/>
                <w:left w:val="inset" w:sz="2" w:space="1" w:color="auto"/>
                <w:bottom w:val="inset" w:sz="2" w:space="0" w:color="auto"/>
                <w:right w:val="inset" w:sz="2" w:space="1" w:color="auto"/>
              </w:divBdr>
            </w:div>
            <w:div w:id="167601968">
              <w:marLeft w:val="0"/>
              <w:marRight w:val="0"/>
              <w:marTop w:val="0"/>
              <w:marBottom w:val="0"/>
              <w:divBdr>
                <w:top w:val="inset" w:sz="2" w:space="0" w:color="auto"/>
                <w:left w:val="inset" w:sz="2" w:space="1" w:color="auto"/>
                <w:bottom w:val="inset" w:sz="2" w:space="0" w:color="auto"/>
                <w:right w:val="inset" w:sz="2" w:space="1" w:color="auto"/>
              </w:divBdr>
            </w:div>
            <w:div w:id="150781703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398937303">
      <w:bodyDiv w:val="1"/>
      <w:marLeft w:val="0"/>
      <w:marRight w:val="0"/>
      <w:marTop w:val="0"/>
      <w:marBottom w:val="0"/>
      <w:divBdr>
        <w:top w:val="none" w:sz="0" w:space="0" w:color="auto"/>
        <w:left w:val="none" w:sz="0" w:space="0" w:color="auto"/>
        <w:bottom w:val="none" w:sz="0" w:space="0" w:color="auto"/>
        <w:right w:val="none" w:sz="0" w:space="0" w:color="auto"/>
      </w:divBdr>
    </w:div>
    <w:div w:id="1737898399">
      <w:bodyDiv w:val="1"/>
      <w:marLeft w:val="0"/>
      <w:marRight w:val="0"/>
      <w:marTop w:val="0"/>
      <w:marBottom w:val="0"/>
      <w:divBdr>
        <w:top w:val="none" w:sz="0" w:space="0" w:color="auto"/>
        <w:left w:val="none" w:sz="0" w:space="0" w:color="auto"/>
        <w:bottom w:val="none" w:sz="0" w:space="0" w:color="auto"/>
        <w:right w:val="none" w:sz="0" w:space="0" w:color="auto"/>
      </w:divBdr>
    </w:div>
    <w:div w:id="210522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8</Pages>
  <Words>1830</Words>
  <Characters>10431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Федотов</dc:creator>
  <cp:keywords/>
  <dc:description/>
  <cp:lastModifiedBy>User</cp:lastModifiedBy>
  <cp:revision>24</cp:revision>
  <cp:lastPrinted>2020-04-24T02:31:00Z</cp:lastPrinted>
  <dcterms:created xsi:type="dcterms:W3CDTF">2020-04-06T05:40:00Z</dcterms:created>
  <dcterms:modified xsi:type="dcterms:W3CDTF">2020-04-24T02:35:00Z</dcterms:modified>
</cp:coreProperties>
</file>