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563" w:rsidRPr="00A54797" w:rsidRDefault="00030563" w:rsidP="00030563">
      <w:pPr>
        <w:pStyle w:val="a4"/>
        <w:jc w:val="center"/>
        <w:rPr>
          <w:rFonts w:ascii="Times New Roman" w:hAnsi="Times New Roman"/>
          <w:b/>
          <w:bCs/>
          <w:sz w:val="28"/>
          <w:szCs w:val="28"/>
        </w:rPr>
      </w:pPr>
      <w:r w:rsidRPr="00A54797">
        <w:rPr>
          <w:rFonts w:ascii="Times New Roman" w:hAnsi="Times New Roman"/>
          <w:b/>
          <w:bCs/>
          <w:sz w:val="28"/>
          <w:szCs w:val="28"/>
        </w:rPr>
        <w:t>АДМИНИСТРАЦИЯ</w:t>
      </w:r>
    </w:p>
    <w:p w:rsidR="00030563" w:rsidRPr="00A54797" w:rsidRDefault="00030563" w:rsidP="00030563">
      <w:pPr>
        <w:pStyle w:val="a4"/>
        <w:jc w:val="center"/>
        <w:rPr>
          <w:rFonts w:ascii="Times New Roman" w:hAnsi="Times New Roman"/>
          <w:b/>
          <w:bCs/>
          <w:sz w:val="28"/>
          <w:szCs w:val="28"/>
        </w:rPr>
      </w:pPr>
      <w:r w:rsidRPr="00A54797">
        <w:rPr>
          <w:rFonts w:ascii="Times New Roman" w:hAnsi="Times New Roman"/>
          <w:b/>
          <w:bCs/>
          <w:sz w:val="28"/>
          <w:szCs w:val="28"/>
        </w:rPr>
        <w:t>СЕЛЬСКОГО ПОСЕЛЕНИЯ «ПОСЕЛОК МОНГОХТО»</w:t>
      </w:r>
    </w:p>
    <w:p w:rsidR="00030563" w:rsidRPr="00A54797" w:rsidRDefault="00030563" w:rsidP="00030563">
      <w:pPr>
        <w:pStyle w:val="a4"/>
        <w:jc w:val="center"/>
        <w:rPr>
          <w:rFonts w:ascii="Times New Roman" w:hAnsi="Times New Roman"/>
          <w:b/>
          <w:bCs/>
          <w:sz w:val="28"/>
          <w:szCs w:val="28"/>
        </w:rPr>
      </w:pPr>
      <w:r w:rsidRPr="00A54797">
        <w:rPr>
          <w:rFonts w:ascii="Times New Roman" w:hAnsi="Times New Roman"/>
          <w:b/>
          <w:bCs/>
          <w:sz w:val="28"/>
          <w:szCs w:val="28"/>
        </w:rPr>
        <w:t>Ванинского муниципального района Хабаровского края</w:t>
      </w:r>
    </w:p>
    <w:p w:rsidR="00030563" w:rsidRPr="00A54797" w:rsidRDefault="00030563" w:rsidP="00030563">
      <w:pPr>
        <w:pStyle w:val="a4"/>
        <w:jc w:val="center"/>
        <w:rPr>
          <w:rFonts w:ascii="Times New Roman" w:hAnsi="Times New Roman"/>
          <w:b/>
          <w:bCs/>
          <w:sz w:val="28"/>
          <w:szCs w:val="28"/>
        </w:rPr>
      </w:pPr>
    </w:p>
    <w:p w:rsidR="00030563" w:rsidRPr="00A54797" w:rsidRDefault="00030563" w:rsidP="00030563">
      <w:pPr>
        <w:pStyle w:val="a4"/>
        <w:jc w:val="center"/>
        <w:rPr>
          <w:rFonts w:ascii="Times New Roman" w:hAnsi="Times New Roman"/>
          <w:b/>
          <w:bCs/>
          <w:sz w:val="28"/>
          <w:szCs w:val="28"/>
        </w:rPr>
      </w:pPr>
      <w:r w:rsidRPr="00A54797">
        <w:rPr>
          <w:rFonts w:ascii="Times New Roman" w:hAnsi="Times New Roman"/>
          <w:b/>
          <w:bCs/>
          <w:sz w:val="28"/>
          <w:szCs w:val="28"/>
        </w:rPr>
        <w:t>ПОСТАНОВЛЕНИЕ</w:t>
      </w:r>
    </w:p>
    <w:p w:rsidR="00030563" w:rsidRPr="00A54797" w:rsidRDefault="00030563" w:rsidP="00030563">
      <w:pPr>
        <w:pStyle w:val="a4"/>
        <w:jc w:val="both"/>
        <w:rPr>
          <w:rFonts w:ascii="Times New Roman" w:hAnsi="Times New Roman"/>
          <w:bCs/>
          <w:sz w:val="28"/>
          <w:szCs w:val="28"/>
        </w:rPr>
      </w:pPr>
    </w:p>
    <w:p w:rsidR="00030563" w:rsidRPr="00A54797" w:rsidRDefault="0085188E" w:rsidP="00030563">
      <w:pPr>
        <w:pStyle w:val="a4"/>
        <w:jc w:val="both"/>
        <w:rPr>
          <w:rFonts w:ascii="Times New Roman" w:hAnsi="Times New Roman"/>
          <w:bCs/>
          <w:sz w:val="28"/>
          <w:szCs w:val="28"/>
          <w:u w:val="single"/>
        </w:rPr>
      </w:pPr>
      <w:r>
        <w:rPr>
          <w:rFonts w:ascii="Times New Roman" w:hAnsi="Times New Roman"/>
          <w:bCs/>
          <w:sz w:val="28"/>
          <w:szCs w:val="28"/>
          <w:u w:val="single"/>
        </w:rPr>
        <w:t>11</w:t>
      </w:r>
      <w:r w:rsidR="00030563" w:rsidRPr="00A54797">
        <w:rPr>
          <w:rFonts w:ascii="Times New Roman" w:hAnsi="Times New Roman"/>
          <w:bCs/>
          <w:sz w:val="28"/>
          <w:szCs w:val="28"/>
          <w:u w:val="single"/>
        </w:rPr>
        <w:t>.11.20</w:t>
      </w:r>
      <w:r w:rsidR="004F78AF" w:rsidRPr="00A54797">
        <w:rPr>
          <w:rFonts w:ascii="Times New Roman" w:hAnsi="Times New Roman"/>
          <w:bCs/>
          <w:sz w:val="28"/>
          <w:szCs w:val="28"/>
          <w:u w:val="single"/>
        </w:rPr>
        <w:t>20</w:t>
      </w:r>
      <w:r w:rsidR="00030563" w:rsidRPr="00A54797">
        <w:rPr>
          <w:rFonts w:ascii="Times New Roman" w:hAnsi="Times New Roman"/>
          <w:bCs/>
          <w:sz w:val="28"/>
          <w:szCs w:val="28"/>
          <w:u w:val="single"/>
        </w:rPr>
        <w:t xml:space="preserve"> </w:t>
      </w:r>
      <w:r w:rsidR="00030563" w:rsidRPr="00A54797">
        <w:rPr>
          <w:rFonts w:ascii="Times New Roman" w:hAnsi="Times New Roman"/>
          <w:bCs/>
          <w:sz w:val="28"/>
          <w:szCs w:val="28"/>
        </w:rPr>
        <w:t xml:space="preserve"> № </w:t>
      </w:r>
      <w:r w:rsidRPr="0085188E">
        <w:rPr>
          <w:rFonts w:ascii="Times New Roman" w:hAnsi="Times New Roman"/>
          <w:bCs/>
          <w:sz w:val="28"/>
          <w:szCs w:val="28"/>
          <w:u w:val="single"/>
        </w:rPr>
        <w:t>164</w:t>
      </w:r>
    </w:p>
    <w:p w:rsidR="00030563" w:rsidRPr="00A54797" w:rsidRDefault="00030563" w:rsidP="00030563">
      <w:pPr>
        <w:pStyle w:val="a4"/>
        <w:jc w:val="both"/>
        <w:rPr>
          <w:rFonts w:ascii="Times New Roman" w:hAnsi="Times New Roman"/>
          <w:bCs/>
          <w:sz w:val="28"/>
          <w:szCs w:val="28"/>
        </w:rPr>
      </w:pPr>
      <w:r w:rsidRPr="00A54797">
        <w:rPr>
          <w:rFonts w:ascii="Times New Roman" w:hAnsi="Times New Roman"/>
          <w:bCs/>
          <w:sz w:val="28"/>
          <w:szCs w:val="28"/>
        </w:rPr>
        <w:t xml:space="preserve">         п. Монгохто</w:t>
      </w:r>
    </w:p>
    <w:p w:rsidR="00030563" w:rsidRPr="00A54797" w:rsidRDefault="00030563" w:rsidP="00A63027">
      <w:pPr>
        <w:pStyle w:val="a4"/>
        <w:spacing w:line="240" w:lineRule="exact"/>
        <w:jc w:val="both"/>
        <w:rPr>
          <w:rFonts w:ascii="Times New Roman" w:hAnsi="Times New Roman"/>
          <w:sz w:val="28"/>
          <w:szCs w:val="28"/>
        </w:rPr>
      </w:pPr>
    </w:p>
    <w:p w:rsidR="00C47B6D" w:rsidRDefault="00C47B6D" w:rsidP="00A63027">
      <w:pPr>
        <w:pStyle w:val="a4"/>
        <w:spacing w:line="240" w:lineRule="exact"/>
        <w:jc w:val="both"/>
        <w:rPr>
          <w:rFonts w:ascii="Times New Roman" w:hAnsi="Times New Roman"/>
          <w:sz w:val="28"/>
          <w:szCs w:val="28"/>
        </w:rPr>
      </w:pPr>
    </w:p>
    <w:p w:rsidR="00831F54" w:rsidRPr="00A54797" w:rsidRDefault="00831F54" w:rsidP="00A63027">
      <w:pPr>
        <w:pStyle w:val="a4"/>
        <w:spacing w:line="240" w:lineRule="exact"/>
        <w:jc w:val="both"/>
        <w:rPr>
          <w:rFonts w:ascii="Times New Roman" w:hAnsi="Times New Roman"/>
          <w:sz w:val="28"/>
          <w:szCs w:val="28"/>
        </w:rPr>
      </w:pPr>
      <w:r w:rsidRPr="00A54797">
        <w:rPr>
          <w:rFonts w:ascii="Times New Roman" w:hAnsi="Times New Roman"/>
          <w:sz w:val="28"/>
          <w:szCs w:val="28"/>
        </w:rPr>
        <w:t xml:space="preserve">Об утверждении прогноза социально-экономического развития сельского </w:t>
      </w:r>
      <w:r w:rsidR="0085188E">
        <w:rPr>
          <w:rFonts w:ascii="Times New Roman" w:hAnsi="Times New Roman"/>
          <w:sz w:val="28"/>
          <w:szCs w:val="28"/>
        </w:rPr>
        <w:t xml:space="preserve">     </w:t>
      </w:r>
      <w:r w:rsidRPr="00A54797">
        <w:rPr>
          <w:rFonts w:ascii="Times New Roman" w:hAnsi="Times New Roman"/>
          <w:sz w:val="28"/>
          <w:szCs w:val="28"/>
        </w:rPr>
        <w:t xml:space="preserve">поселения «Поселок Монгохто» Ванинского муниципального района </w:t>
      </w:r>
      <w:r w:rsidR="0085188E">
        <w:rPr>
          <w:rFonts w:ascii="Times New Roman" w:hAnsi="Times New Roman"/>
          <w:sz w:val="28"/>
          <w:szCs w:val="28"/>
        </w:rPr>
        <w:t xml:space="preserve">               </w:t>
      </w:r>
      <w:r w:rsidRPr="00A54797">
        <w:rPr>
          <w:rFonts w:ascii="Times New Roman" w:hAnsi="Times New Roman"/>
          <w:sz w:val="28"/>
          <w:szCs w:val="28"/>
        </w:rPr>
        <w:t xml:space="preserve">Хабаровского края </w:t>
      </w:r>
      <w:r w:rsidR="00034440" w:rsidRPr="00A54797">
        <w:rPr>
          <w:rFonts w:ascii="Times New Roman" w:hAnsi="Times New Roman"/>
          <w:sz w:val="28"/>
          <w:szCs w:val="28"/>
        </w:rPr>
        <w:t>на 20</w:t>
      </w:r>
      <w:r w:rsidR="00D45C71" w:rsidRPr="00A54797">
        <w:rPr>
          <w:rFonts w:ascii="Times New Roman" w:hAnsi="Times New Roman"/>
          <w:sz w:val="28"/>
          <w:szCs w:val="28"/>
        </w:rPr>
        <w:t>2</w:t>
      </w:r>
      <w:r w:rsidR="000E7DE6" w:rsidRPr="00A54797">
        <w:rPr>
          <w:rFonts w:ascii="Times New Roman" w:hAnsi="Times New Roman"/>
          <w:sz w:val="28"/>
          <w:szCs w:val="28"/>
        </w:rPr>
        <w:t>1</w:t>
      </w:r>
      <w:r w:rsidR="00034440" w:rsidRPr="00A54797">
        <w:rPr>
          <w:rFonts w:ascii="Times New Roman" w:hAnsi="Times New Roman"/>
          <w:sz w:val="28"/>
          <w:szCs w:val="28"/>
        </w:rPr>
        <w:t xml:space="preserve"> год и перспективный период до 20</w:t>
      </w:r>
      <w:r w:rsidR="000D53E5" w:rsidRPr="00A54797">
        <w:rPr>
          <w:rFonts w:ascii="Times New Roman" w:hAnsi="Times New Roman"/>
          <w:sz w:val="28"/>
          <w:szCs w:val="28"/>
        </w:rPr>
        <w:t>2</w:t>
      </w:r>
      <w:r w:rsidR="000E7DE6" w:rsidRPr="00A54797">
        <w:rPr>
          <w:rFonts w:ascii="Times New Roman" w:hAnsi="Times New Roman"/>
          <w:sz w:val="28"/>
          <w:szCs w:val="28"/>
        </w:rPr>
        <w:t>3</w:t>
      </w:r>
      <w:r w:rsidR="00034440" w:rsidRPr="00A54797">
        <w:rPr>
          <w:rFonts w:ascii="Times New Roman" w:hAnsi="Times New Roman"/>
          <w:sz w:val="28"/>
          <w:szCs w:val="28"/>
        </w:rPr>
        <w:t xml:space="preserve"> года </w:t>
      </w:r>
    </w:p>
    <w:p w:rsidR="0085188E" w:rsidRPr="00A54797" w:rsidRDefault="0085188E" w:rsidP="00A63027">
      <w:pPr>
        <w:pStyle w:val="a4"/>
        <w:jc w:val="both"/>
        <w:rPr>
          <w:rFonts w:ascii="Times New Roman" w:hAnsi="Times New Roman"/>
          <w:sz w:val="28"/>
          <w:szCs w:val="28"/>
        </w:rPr>
      </w:pPr>
    </w:p>
    <w:p w:rsidR="00831F54" w:rsidRPr="00A54797" w:rsidRDefault="00831F54" w:rsidP="0085188E">
      <w:pPr>
        <w:pStyle w:val="a4"/>
        <w:jc w:val="both"/>
        <w:rPr>
          <w:rFonts w:ascii="Times New Roman" w:hAnsi="Times New Roman"/>
          <w:sz w:val="28"/>
          <w:szCs w:val="28"/>
        </w:rPr>
      </w:pPr>
      <w:r w:rsidRPr="00A54797">
        <w:rPr>
          <w:rFonts w:ascii="Times New Roman" w:hAnsi="Times New Roman"/>
          <w:sz w:val="28"/>
          <w:szCs w:val="28"/>
        </w:rPr>
        <w:tab/>
        <w:t xml:space="preserve">В соответствии со статьей 173 Бюджетного кодекса Российской Федерации, Уставом сельского поселения «Поселок Монгохто» Ванинского муниципального района Хабаровского края, решением Совета депутатов сельского поселения «Поселок Монгохто» Ванинского муниципального района Хабаровского края от 24 октября 2013 года № 174/1 «О принятии Положения о бюджетном процессе в сельском поселении «Поселок Монгохто» Ванинского муниципального района Хабаровского края», администрация сельского  поселения «Поселок Монгохто» Ванинского муниципального района Хабаровского края </w:t>
      </w:r>
    </w:p>
    <w:p w:rsidR="00831F54" w:rsidRPr="00A54797" w:rsidRDefault="00831F54" w:rsidP="00A63027">
      <w:pPr>
        <w:pStyle w:val="a4"/>
        <w:jc w:val="both"/>
        <w:rPr>
          <w:rFonts w:ascii="Times New Roman" w:hAnsi="Times New Roman"/>
          <w:sz w:val="28"/>
          <w:szCs w:val="28"/>
        </w:rPr>
      </w:pPr>
    </w:p>
    <w:p w:rsidR="00831F54" w:rsidRPr="00A54797" w:rsidRDefault="00831F54" w:rsidP="00A63027">
      <w:pPr>
        <w:pStyle w:val="a4"/>
        <w:jc w:val="both"/>
        <w:rPr>
          <w:rFonts w:ascii="Times New Roman" w:hAnsi="Times New Roman"/>
          <w:sz w:val="28"/>
          <w:szCs w:val="28"/>
        </w:rPr>
      </w:pPr>
      <w:r w:rsidRPr="00A54797">
        <w:rPr>
          <w:rFonts w:ascii="Times New Roman" w:hAnsi="Times New Roman"/>
          <w:sz w:val="28"/>
          <w:szCs w:val="28"/>
        </w:rPr>
        <w:t>ПОСТАНОВЛЯЕТ:</w:t>
      </w:r>
    </w:p>
    <w:p w:rsidR="00831F54" w:rsidRPr="00A54797" w:rsidRDefault="00224BC3" w:rsidP="00A63027">
      <w:pPr>
        <w:pStyle w:val="a4"/>
        <w:ind w:firstLine="709"/>
        <w:jc w:val="both"/>
        <w:rPr>
          <w:rFonts w:ascii="Times New Roman" w:hAnsi="Times New Roman"/>
          <w:sz w:val="28"/>
          <w:szCs w:val="28"/>
        </w:rPr>
      </w:pPr>
      <w:r w:rsidRPr="00A54797">
        <w:rPr>
          <w:rFonts w:ascii="Times New Roman" w:hAnsi="Times New Roman"/>
          <w:sz w:val="28"/>
          <w:szCs w:val="28"/>
        </w:rPr>
        <w:t xml:space="preserve">1. </w:t>
      </w:r>
      <w:r w:rsidR="00831F54" w:rsidRPr="00A54797">
        <w:rPr>
          <w:rFonts w:ascii="Times New Roman" w:hAnsi="Times New Roman"/>
          <w:sz w:val="28"/>
          <w:szCs w:val="28"/>
        </w:rPr>
        <w:t>Утвердить прилагаемы</w:t>
      </w:r>
      <w:r w:rsidR="00034440" w:rsidRPr="00A54797">
        <w:rPr>
          <w:rFonts w:ascii="Times New Roman" w:hAnsi="Times New Roman"/>
          <w:sz w:val="28"/>
          <w:szCs w:val="28"/>
        </w:rPr>
        <w:t>й</w:t>
      </w:r>
      <w:r w:rsidR="00831F54" w:rsidRPr="00A54797">
        <w:rPr>
          <w:rFonts w:ascii="Times New Roman" w:hAnsi="Times New Roman"/>
          <w:sz w:val="28"/>
          <w:szCs w:val="28"/>
        </w:rPr>
        <w:t xml:space="preserve"> прогноз социально-экономического развития сельского поселения «Поселок Монгохто» Ванинского муниципального района Хабаровского края </w:t>
      </w:r>
      <w:r w:rsidR="00797F7E" w:rsidRPr="00A54797">
        <w:rPr>
          <w:rFonts w:ascii="Times New Roman" w:hAnsi="Times New Roman"/>
          <w:sz w:val="28"/>
          <w:szCs w:val="28"/>
        </w:rPr>
        <w:t>на 20</w:t>
      </w:r>
      <w:r w:rsidR="00D45C71" w:rsidRPr="00A54797">
        <w:rPr>
          <w:rFonts w:ascii="Times New Roman" w:hAnsi="Times New Roman"/>
          <w:sz w:val="28"/>
          <w:szCs w:val="28"/>
        </w:rPr>
        <w:t>2</w:t>
      </w:r>
      <w:r w:rsidR="000E7DE6" w:rsidRPr="00A54797">
        <w:rPr>
          <w:rFonts w:ascii="Times New Roman" w:hAnsi="Times New Roman"/>
          <w:sz w:val="28"/>
          <w:szCs w:val="28"/>
        </w:rPr>
        <w:t>1</w:t>
      </w:r>
      <w:r w:rsidR="00797F7E" w:rsidRPr="00A54797">
        <w:rPr>
          <w:rFonts w:ascii="Times New Roman" w:hAnsi="Times New Roman"/>
          <w:sz w:val="28"/>
          <w:szCs w:val="28"/>
        </w:rPr>
        <w:t xml:space="preserve"> год и перспективный период до 20</w:t>
      </w:r>
      <w:r w:rsidR="000D53E5" w:rsidRPr="00A54797">
        <w:rPr>
          <w:rFonts w:ascii="Times New Roman" w:hAnsi="Times New Roman"/>
          <w:sz w:val="28"/>
          <w:szCs w:val="28"/>
        </w:rPr>
        <w:t>2</w:t>
      </w:r>
      <w:r w:rsidR="000E7DE6" w:rsidRPr="00A54797">
        <w:rPr>
          <w:rFonts w:ascii="Times New Roman" w:hAnsi="Times New Roman"/>
          <w:sz w:val="28"/>
          <w:szCs w:val="28"/>
        </w:rPr>
        <w:t>3</w:t>
      </w:r>
      <w:r w:rsidR="00797F7E" w:rsidRPr="00A54797">
        <w:rPr>
          <w:rFonts w:ascii="Times New Roman" w:hAnsi="Times New Roman"/>
          <w:sz w:val="28"/>
          <w:szCs w:val="28"/>
        </w:rPr>
        <w:t xml:space="preserve"> года</w:t>
      </w:r>
      <w:r w:rsidR="00831F54" w:rsidRPr="00A54797">
        <w:rPr>
          <w:rFonts w:ascii="Times New Roman" w:hAnsi="Times New Roman"/>
          <w:sz w:val="28"/>
          <w:szCs w:val="28"/>
        </w:rPr>
        <w:t xml:space="preserve"> (далее –</w:t>
      </w:r>
      <w:r w:rsidR="00797F7E" w:rsidRPr="00A54797">
        <w:rPr>
          <w:rFonts w:ascii="Times New Roman" w:hAnsi="Times New Roman"/>
          <w:sz w:val="28"/>
          <w:szCs w:val="28"/>
        </w:rPr>
        <w:t xml:space="preserve"> П</w:t>
      </w:r>
      <w:r w:rsidR="00831F54" w:rsidRPr="00A54797">
        <w:rPr>
          <w:rFonts w:ascii="Times New Roman" w:hAnsi="Times New Roman"/>
          <w:sz w:val="28"/>
          <w:szCs w:val="28"/>
        </w:rPr>
        <w:t>р</w:t>
      </w:r>
      <w:r w:rsidR="00797F7E" w:rsidRPr="00A54797">
        <w:rPr>
          <w:rFonts w:ascii="Times New Roman" w:hAnsi="Times New Roman"/>
          <w:sz w:val="28"/>
          <w:szCs w:val="28"/>
        </w:rPr>
        <w:t>огноз</w:t>
      </w:r>
      <w:r w:rsidR="00831F54" w:rsidRPr="00A54797">
        <w:rPr>
          <w:rFonts w:ascii="Times New Roman" w:hAnsi="Times New Roman"/>
          <w:sz w:val="28"/>
          <w:szCs w:val="28"/>
        </w:rPr>
        <w:t xml:space="preserve">). </w:t>
      </w:r>
    </w:p>
    <w:p w:rsidR="005B1754" w:rsidRPr="00A54797" w:rsidRDefault="005B1754" w:rsidP="00A63027">
      <w:pPr>
        <w:pStyle w:val="a4"/>
        <w:ind w:firstLine="709"/>
        <w:jc w:val="both"/>
        <w:rPr>
          <w:rFonts w:ascii="Times New Roman" w:hAnsi="Times New Roman"/>
          <w:sz w:val="28"/>
          <w:szCs w:val="28"/>
        </w:rPr>
      </w:pPr>
      <w:r w:rsidRPr="00A54797">
        <w:rPr>
          <w:rFonts w:ascii="Times New Roman" w:hAnsi="Times New Roman"/>
          <w:sz w:val="28"/>
          <w:szCs w:val="28"/>
        </w:rPr>
        <w:t>2. Считать утративши</w:t>
      </w:r>
      <w:r w:rsidR="0072467B">
        <w:rPr>
          <w:rFonts w:ascii="Times New Roman" w:hAnsi="Times New Roman"/>
          <w:sz w:val="28"/>
          <w:szCs w:val="28"/>
        </w:rPr>
        <w:t>м</w:t>
      </w:r>
      <w:r w:rsidRPr="00A54797">
        <w:rPr>
          <w:rFonts w:ascii="Times New Roman" w:hAnsi="Times New Roman"/>
          <w:sz w:val="28"/>
          <w:szCs w:val="28"/>
        </w:rPr>
        <w:t xml:space="preserve"> силу постановление администрации сельского поселения «Поселок Монгохто» Ванинского муниципального района Хабаровского края от 11 ноября 2019 года № 180 «Об утверждении прогноза социально-экономического развития сельского поселения «Поселок Монгохто» Ванинского муниципального района Хабаровского края на 2020 год и перспективный период до 2022 года».</w:t>
      </w:r>
    </w:p>
    <w:p w:rsidR="00831F54" w:rsidRPr="00A54797" w:rsidRDefault="005B1754" w:rsidP="00A63027">
      <w:pPr>
        <w:pStyle w:val="a4"/>
        <w:ind w:firstLine="709"/>
        <w:jc w:val="both"/>
        <w:rPr>
          <w:rFonts w:ascii="Times New Roman" w:hAnsi="Times New Roman"/>
          <w:sz w:val="28"/>
          <w:szCs w:val="28"/>
        </w:rPr>
      </w:pPr>
      <w:r w:rsidRPr="00A54797">
        <w:rPr>
          <w:rFonts w:ascii="Times New Roman" w:hAnsi="Times New Roman"/>
          <w:sz w:val="28"/>
          <w:szCs w:val="28"/>
        </w:rPr>
        <w:t>3</w:t>
      </w:r>
      <w:r w:rsidR="00224BC3" w:rsidRPr="00A54797">
        <w:rPr>
          <w:rFonts w:ascii="Times New Roman" w:hAnsi="Times New Roman"/>
          <w:sz w:val="28"/>
          <w:szCs w:val="28"/>
        </w:rPr>
        <w:t>.</w:t>
      </w:r>
      <w:r w:rsidR="00831F54" w:rsidRPr="00A54797">
        <w:rPr>
          <w:rFonts w:ascii="Times New Roman" w:hAnsi="Times New Roman"/>
          <w:sz w:val="28"/>
          <w:szCs w:val="28"/>
        </w:rPr>
        <w:t>Опубликовать настоящее постановление в Информационном сборнике муниципальных правовых актов сельского поселения «Поселок Монгохто» Ванинского муниципального района Хабаровского края и на официальном сайте администрации сельского поселения «Поселок Монгохто».</w:t>
      </w:r>
    </w:p>
    <w:p w:rsidR="00831F54" w:rsidRPr="00A54797" w:rsidRDefault="005B1754" w:rsidP="00A63027">
      <w:pPr>
        <w:pStyle w:val="a4"/>
        <w:ind w:firstLine="709"/>
        <w:jc w:val="both"/>
        <w:rPr>
          <w:rFonts w:ascii="Times New Roman" w:hAnsi="Times New Roman"/>
          <w:sz w:val="28"/>
          <w:szCs w:val="28"/>
        </w:rPr>
      </w:pPr>
      <w:r w:rsidRPr="00A54797">
        <w:rPr>
          <w:rFonts w:ascii="Times New Roman" w:hAnsi="Times New Roman"/>
          <w:sz w:val="28"/>
          <w:szCs w:val="28"/>
        </w:rPr>
        <w:t>4</w:t>
      </w:r>
      <w:r w:rsidR="00831F54" w:rsidRPr="00A54797">
        <w:rPr>
          <w:rFonts w:ascii="Times New Roman" w:hAnsi="Times New Roman"/>
          <w:sz w:val="28"/>
          <w:szCs w:val="28"/>
        </w:rPr>
        <w:t>. Контроль за исполнением настоящего постановления оставляю за собой.</w:t>
      </w:r>
    </w:p>
    <w:p w:rsidR="00831F54" w:rsidRDefault="005B1754" w:rsidP="00A63027">
      <w:pPr>
        <w:pStyle w:val="a4"/>
        <w:ind w:firstLine="709"/>
        <w:jc w:val="both"/>
        <w:rPr>
          <w:rFonts w:ascii="Times New Roman" w:hAnsi="Times New Roman"/>
          <w:sz w:val="28"/>
          <w:szCs w:val="28"/>
        </w:rPr>
      </w:pPr>
      <w:r w:rsidRPr="00A54797">
        <w:rPr>
          <w:rFonts w:ascii="Times New Roman" w:hAnsi="Times New Roman"/>
          <w:sz w:val="28"/>
          <w:szCs w:val="28"/>
        </w:rPr>
        <w:t>5</w:t>
      </w:r>
      <w:r w:rsidR="00831F54" w:rsidRPr="00A54797">
        <w:rPr>
          <w:rFonts w:ascii="Times New Roman" w:hAnsi="Times New Roman"/>
          <w:sz w:val="28"/>
          <w:szCs w:val="28"/>
        </w:rPr>
        <w:t xml:space="preserve">. Настоящее постановление вступает в силу </w:t>
      </w:r>
      <w:r w:rsidR="0097328F">
        <w:rPr>
          <w:rFonts w:ascii="Times New Roman" w:hAnsi="Times New Roman"/>
          <w:sz w:val="28"/>
          <w:szCs w:val="28"/>
        </w:rPr>
        <w:t>после</w:t>
      </w:r>
      <w:r w:rsidR="00831F54" w:rsidRPr="00A54797">
        <w:rPr>
          <w:rFonts w:ascii="Times New Roman" w:hAnsi="Times New Roman"/>
          <w:sz w:val="28"/>
          <w:szCs w:val="28"/>
        </w:rPr>
        <w:t xml:space="preserve"> его официального опубликования.</w:t>
      </w:r>
    </w:p>
    <w:p w:rsidR="004E70D1" w:rsidRDefault="004E70D1" w:rsidP="00A63027">
      <w:pPr>
        <w:pStyle w:val="a4"/>
        <w:ind w:firstLine="709"/>
        <w:jc w:val="both"/>
        <w:rPr>
          <w:rFonts w:ascii="Times New Roman" w:hAnsi="Times New Roman"/>
          <w:sz w:val="28"/>
          <w:szCs w:val="28"/>
        </w:rPr>
      </w:pPr>
      <w:bookmarkStart w:id="0" w:name="_GoBack"/>
      <w:bookmarkEnd w:id="0"/>
    </w:p>
    <w:p w:rsidR="00C47B6D" w:rsidRPr="00A54797" w:rsidRDefault="00C47B6D" w:rsidP="00A63027">
      <w:pPr>
        <w:pStyle w:val="a4"/>
        <w:ind w:firstLine="709"/>
        <w:jc w:val="both"/>
        <w:rPr>
          <w:rFonts w:ascii="Times New Roman" w:hAnsi="Times New Roman"/>
          <w:sz w:val="28"/>
          <w:szCs w:val="28"/>
        </w:rPr>
      </w:pPr>
    </w:p>
    <w:p w:rsidR="00797F7E" w:rsidRPr="00A54797" w:rsidRDefault="00831F54" w:rsidP="00A63027">
      <w:pPr>
        <w:pStyle w:val="a4"/>
        <w:jc w:val="both"/>
        <w:rPr>
          <w:rFonts w:ascii="Times New Roman" w:hAnsi="Times New Roman"/>
          <w:sz w:val="28"/>
          <w:szCs w:val="28"/>
        </w:rPr>
      </w:pPr>
      <w:r w:rsidRPr="00A54797">
        <w:rPr>
          <w:rFonts w:ascii="Times New Roman" w:hAnsi="Times New Roman"/>
          <w:sz w:val="28"/>
          <w:szCs w:val="28"/>
        </w:rPr>
        <w:t>Глава администрации</w:t>
      </w:r>
      <w:r w:rsidR="00C47B6D">
        <w:rPr>
          <w:rFonts w:ascii="Times New Roman" w:hAnsi="Times New Roman"/>
          <w:sz w:val="28"/>
          <w:szCs w:val="28"/>
        </w:rPr>
        <w:t xml:space="preserve">                                                                       </w:t>
      </w:r>
      <w:r w:rsidRPr="00A54797">
        <w:rPr>
          <w:rFonts w:ascii="Times New Roman" w:hAnsi="Times New Roman"/>
          <w:sz w:val="28"/>
          <w:szCs w:val="28"/>
        </w:rPr>
        <w:t xml:space="preserve">И.А. Гаврилов  </w:t>
      </w:r>
    </w:p>
    <w:p w:rsidR="00797F7E" w:rsidRPr="00A54797" w:rsidRDefault="00797F7E" w:rsidP="00A63027">
      <w:pPr>
        <w:pStyle w:val="a4"/>
        <w:jc w:val="both"/>
        <w:rPr>
          <w:rFonts w:ascii="Times New Roman" w:hAnsi="Times New Roman"/>
          <w:sz w:val="28"/>
          <w:szCs w:val="28"/>
        </w:rPr>
        <w:sectPr w:rsidR="00797F7E" w:rsidRPr="00A54797" w:rsidSect="00A63027">
          <w:headerReference w:type="default" r:id="rId7"/>
          <w:type w:val="continuous"/>
          <w:pgSz w:w="11906" w:h="16838"/>
          <w:pgMar w:top="1134" w:right="567" w:bottom="1134" w:left="1985" w:header="708" w:footer="708" w:gutter="0"/>
          <w:cols w:space="708"/>
          <w:titlePg/>
          <w:docGrid w:linePitch="360"/>
        </w:sectPr>
      </w:pPr>
    </w:p>
    <w:tbl>
      <w:tblPr>
        <w:tblW w:w="5227" w:type="dxa"/>
        <w:tblInd w:w="8931" w:type="dxa"/>
        <w:tblLook w:val="0000" w:firstRow="0" w:lastRow="0" w:firstColumn="0" w:lastColumn="0" w:noHBand="0" w:noVBand="0"/>
      </w:tblPr>
      <w:tblGrid>
        <w:gridCol w:w="5227"/>
      </w:tblGrid>
      <w:tr w:rsidR="00831F54" w:rsidRPr="00A54797" w:rsidTr="009F4C2B">
        <w:trPr>
          <w:trHeight w:val="1692"/>
        </w:trPr>
        <w:tc>
          <w:tcPr>
            <w:tcW w:w="5227" w:type="dxa"/>
          </w:tcPr>
          <w:p w:rsidR="00831F54" w:rsidRPr="00A54797" w:rsidRDefault="00831F54" w:rsidP="00A63027">
            <w:pPr>
              <w:pStyle w:val="a4"/>
              <w:spacing w:line="240" w:lineRule="exact"/>
              <w:jc w:val="center"/>
              <w:rPr>
                <w:rFonts w:ascii="Times New Roman" w:hAnsi="Times New Roman"/>
                <w:sz w:val="28"/>
                <w:szCs w:val="28"/>
              </w:rPr>
            </w:pPr>
            <w:r w:rsidRPr="00A54797">
              <w:rPr>
                <w:rFonts w:ascii="Times New Roman" w:hAnsi="Times New Roman"/>
                <w:sz w:val="28"/>
                <w:szCs w:val="28"/>
              </w:rPr>
              <w:lastRenderedPageBreak/>
              <w:t>УТВЕРЖДЕН</w:t>
            </w:r>
          </w:p>
          <w:p w:rsidR="00831F54" w:rsidRPr="00A54797" w:rsidRDefault="00831F54" w:rsidP="00A63027">
            <w:pPr>
              <w:pStyle w:val="a4"/>
              <w:spacing w:line="240" w:lineRule="exact"/>
              <w:jc w:val="center"/>
              <w:rPr>
                <w:rFonts w:ascii="Times New Roman" w:hAnsi="Times New Roman"/>
                <w:sz w:val="28"/>
                <w:szCs w:val="28"/>
              </w:rPr>
            </w:pPr>
            <w:r w:rsidRPr="00A54797">
              <w:rPr>
                <w:rFonts w:ascii="Times New Roman" w:hAnsi="Times New Roman"/>
                <w:sz w:val="28"/>
                <w:szCs w:val="28"/>
              </w:rPr>
              <w:t>постановлением администрации</w:t>
            </w:r>
          </w:p>
          <w:p w:rsidR="007E0772" w:rsidRDefault="00831F54" w:rsidP="00A63027">
            <w:pPr>
              <w:pStyle w:val="a4"/>
              <w:spacing w:line="240" w:lineRule="exact"/>
              <w:jc w:val="center"/>
              <w:rPr>
                <w:rFonts w:ascii="Times New Roman" w:hAnsi="Times New Roman"/>
                <w:sz w:val="28"/>
                <w:szCs w:val="28"/>
              </w:rPr>
            </w:pPr>
            <w:r w:rsidRPr="00A54797">
              <w:rPr>
                <w:rFonts w:ascii="Times New Roman" w:hAnsi="Times New Roman"/>
                <w:sz w:val="28"/>
                <w:szCs w:val="28"/>
              </w:rPr>
              <w:t xml:space="preserve">сельского поселения </w:t>
            </w:r>
          </w:p>
          <w:p w:rsidR="00831F54" w:rsidRPr="00A54797" w:rsidRDefault="00831F54" w:rsidP="00A63027">
            <w:pPr>
              <w:pStyle w:val="a4"/>
              <w:spacing w:line="240" w:lineRule="exact"/>
              <w:jc w:val="center"/>
              <w:rPr>
                <w:rFonts w:ascii="Times New Roman" w:hAnsi="Times New Roman"/>
                <w:sz w:val="28"/>
                <w:szCs w:val="28"/>
              </w:rPr>
            </w:pPr>
            <w:r w:rsidRPr="00A54797">
              <w:rPr>
                <w:rFonts w:ascii="Times New Roman" w:hAnsi="Times New Roman"/>
                <w:sz w:val="28"/>
                <w:szCs w:val="28"/>
              </w:rPr>
              <w:t>«Поселок</w:t>
            </w:r>
            <w:r w:rsidR="007E0772" w:rsidRPr="00A54797">
              <w:rPr>
                <w:rFonts w:ascii="Times New Roman" w:hAnsi="Times New Roman"/>
                <w:sz w:val="28"/>
                <w:szCs w:val="28"/>
              </w:rPr>
              <w:t xml:space="preserve"> Монгохто»</w:t>
            </w:r>
          </w:p>
          <w:p w:rsidR="00831F54" w:rsidRPr="00A54797" w:rsidRDefault="00831F54" w:rsidP="00A63027">
            <w:pPr>
              <w:pStyle w:val="a4"/>
              <w:spacing w:line="240" w:lineRule="exact"/>
              <w:jc w:val="center"/>
              <w:rPr>
                <w:rFonts w:ascii="Times New Roman" w:hAnsi="Times New Roman"/>
                <w:sz w:val="28"/>
                <w:szCs w:val="28"/>
              </w:rPr>
            </w:pPr>
            <w:r w:rsidRPr="00A54797">
              <w:rPr>
                <w:rFonts w:ascii="Times New Roman" w:hAnsi="Times New Roman"/>
                <w:sz w:val="28"/>
                <w:szCs w:val="28"/>
              </w:rPr>
              <w:t>Ванинского муниципального</w:t>
            </w:r>
          </w:p>
          <w:p w:rsidR="00831F54" w:rsidRPr="00A54797" w:rsidRDefault="00831F54" w:rsidP="00A63027">
            <w:pPr>
              <w:pStyle w:val="a4"/>
              <w:spacing w:line="240" w:lineRule="exact"/>
              <w:jc w:val="center"/>
              <w:rPr>
                <w:rFonts w:ascii="Times New Roman" w:hAnsi="Times New Roman"/>
                <w:sz w:val="28"/>
                <w:szCs w:val="28"/>
              </w:rPr>
            </w:pPr>
            <w:r w:rsidRPr="00A54797">
              <w:rPr>
                <w:rFonts w:ascii="Times New Roman" w:hAnsi="Times New Roman"/>
                <w:sz w:val="28"/>
                <w:szCs w:val="28"/>
              </w:rPr>
              <w:t>района Хабаровского края</w:t>
            </w:r>
          </w:p>
          <w:p w:rsidR="00793EDB" w:rsidRPr="0085188E" w:rsidRDefault="00831F54" w:rsidP="00793EDB">
            <w:pPr>
              <w:pStyle w:val="a4"/>
              <w:spacing w:line="240" w:lineRule="exact"/>
              <w:jc w:val="center"/>
              <w:rPr>
                <w:rFonts w:ascii="Times New Roman" w:hAnsi="Times New Roman"/>
                <w:bCs/>
                <w:sz w:val="28"/>
                <w:szCs w:val="28"/>
              </w:rPr>
            </w:pPr>
            <w:r w:rsidRPr="0085188E">
              <w:rPr>
                <w:rFonts w:ascii="Times New Roman" w:hAnsi="Times New Roman"/>
                <w:sz w:val="28"/>
                <w:szCs w:val="28"/>
              </w:rPr>
              <w:t xml:space="preserve">от </w:t>
            </w:r>
            <w:r w:rsidR="004A1E79">
              <w:rPr>
                <w:rFonts w:ascii="Times New Roman" w:hAnsi="Times New Roman"/>
                <w:bCs/>
                <w:sz w:val="28"/>
                <w:szCs w:val="28"/>
              </w:rPr>
              <w:t>11</w:t>
            </w:r>
            <w:r w:rsidR="00793EDB" w:rsidRPr="0085188E">
              <w:rPr>
                <w:rFonts w:ascii="Times New Roman" w:hAnsi="Times New Roman"/>
                <w:bCs/>
                <w:sz w:val="28"/>
                <w:szCs w:val="28"/>
              </w:rPr>
              <w:t>.11.20</w:t>
            </w:r>
            <w:r w:rsidR="000E7DE6" w:rsidRPr="0085188E">
              <w:rPr>
                <w:rFonts w:ascii="Times New Roman" w:hAnsi="Times New Roman"/>
                <w:bCs/>
                <w:sz w:val="28"/>
                <w:szCs w:val="28"/>
              </w:rPr>
              <w:t>20</w:t>
            </w:r>
            <w:r w:rsidR="00793EDB" w:rsidRPr="0085188E">
              <w:rPr>
                <w:rFonts w:ascii="Times New Roman" w:hAnsi="Times New Roman"/>
                <w:bCs/>
                <w:sz w:val="28"/>
                <w:szCs w:val="28"/>
              </w:rPr>
              <w:t xml:space="preserve"> № </w:t>
            </w:r>
            <w:r w:rsidR="0085188E">
              <w:rPr>
                <w:rFonts w:ascii="Times New Roman" w:hAnsi="Times New Roman"/>
                <w:bCs/>
                <w:sz w:val="28"/>
                <w:szCs w:val="28"/>
              </w:rPr>
              <w:t>164</w:t>
            </w:r>
          </w:p>
          <w:p w:rsidR="00831F54" w:rsidRPr="00A54797" w:rsidRDefault="00831F54" w:rsidP="00A63027">
            <w:pPr>
              <w:pStyle w:val="a4"/>
              <w:spacing w:line="240" w:lineRule="exact"/>
              <w:jc w:val="center"/>
              <w:rPr>
                <w:rFonts w:ascii="Times New Roman" w:hAnsi="Times New Roman"/>
                <w:sz w:val="28"/>
                <w:szCs w:val="28"/>
              </w:rPr>
            </w:pPr>
          </w:p>
          <w:p w:rsidR="00831F54" w:rsidRPr="00A54797" w:rsidRDefault="00831F54" w:rsidP="00A63027">
            <w:pPr>
              <w:pStyle w:val="a4"/>
              <w:jc w:val="both"/>
              <w:rPr>
                <w:rFonts w:ascii="Times New Roman" w:hAnsi="Times New Roman"/>
                <w:sz w:val="28"/>
                <w:szCs w:val="28"/>
              </w:rPr>
            </w:pPr>
          </w:p>
        </w:tc>
      </w:tr>
    </w:tbl>
    <w:p w:rsidR="00797F7E" w:rsidRPr="00A54797" w:rsidRDefault="00797F7E" w:rsidP="00340A6D">
      <w:pPr>
        <w:pStyle w:val="a4"/>
        <w:spacing w:line="240" w:lineRule="exact"/>
        <w:jc w:val="center"/>
        <w:rPr>
          <w:rFonts w:ascii="Times New Roman" w:hAnsi="Times New Roman"/>
          <w:b/>
          <w:sz w:val="28"/>
          <w:szCs w:val="28"/>
        </w:rPr>
      </w:pPr>
      <w:r w:rsidRPr="00A54797">
        <w:rPr>
          <w:rFonts w:ascii="Times New Roman" w:hAnsi="Times New Roman"/>
          <w:b/>
          <w:sz w:val="28"/>
          <w:szCs w:val="28"/>
        </w:rPr>
        <w:t>Прогноз</w:t>
      </w:r>
    </w:p>
    <w:p w:rsidR="00340A6D" w:rsidRPr="00A54797" w:rsidRDefault="00797F7E" w:rsidP="00340A6D">
      <w:pPr>
        <w:pStyle w:val="a4"/>
        <w:spacing w:line="240" w:lineRule="exact"/>
        <w:jc w:val="center"/>
        <w:rPr>
          <w:rFonts w:ascii="Times New Roman" w:hAnsi="Times New Roman"/>
          <w:b/>
          <w:sz w:val="28"/>
          <w:szCs w:val="28"/>
        </w:rPr>
      </w:pPr>
      <w:r w:rsidRPr="00A54797">
        <w:rPr>
          <w:rFonts w:ascii="Times New Roman" w:hAnsi="Times New Roman"/>
          <w:b/>
          <w:sz w:val="28"/>
          <w:szCs w:val="28"/>
        </w:rPr>
        <w:t xml:space="preserve">социально-экономического развития сельского поселения «Поселок Монгохто» Ванинского </w:t>
      </w:r>
    </w:p>
    <w:p w:rsidR="00797F7E" w:rsidRPr="00A54797" w:rsidRDefault="00797F7E" w:rsidP="00340A6D">
      <w:pPr>
        <w:pStyle w:val="a4"/>
        <w:spacing w:line="240" w:lineRule="exact"/>
        <w:jc w:val="center"/>
        <w:rPr>
          <w:rFonts w:ascii="Times New Roman" w:hAnsi="Times New Roman"/>
          <w:b/>
          <w:sz w:val="28"/>
          <w:szCs w:val="28"/>
        </w:rPr>
      </w:pPr>
      <w:r w:rsidRPr="00A54797">
        <w:rPr>
          <w:rFonts w:ascii="Times New Roman" w:hAnsi="Times New Roman"/>
          <w:b/>
          <w:sz w:val="28"/>
          <w:szCs w:val="28"/>
        </w:rPr>
        <w:t>муниципального</w:t>
      </w:r>
      <w:r w:rsidR="00340A6D" w:rsidRPr="00A54797">
        <w:rPr>
          <w:rFonts w:ascii="Times New Roman" w:hAnsi="Times New Roman"/>
          <w:b/>
          <w:sz w:val="28"/>
          <w:szCs w:val="28"/>
        </w:rPr>
        <w:t xml:space="preserve"> </w:t>
      </w:r>
      <w:r w:rsidRPr="00A54797">
        <w:rPr>
          <w:rFonts w:ascii="Times New Roman" w:hAnsi="Times New Roman"/>
          <w:b/>
          <w:sz w:val="28"/>
          <w:szCs w:val="28"/>
        </w:rPr>
        <w:t>района Хабаровского края на 20</w:t>
      </w:r>
      <w:r w:rsidR="00D45C71" w:rsidRPr="00A54797">
        <w:rPr>
          <w:rFonts w:ascii="Times New Roman" w:hAnsi="Times New Roman"/>
          <w:b/>
          <w:sz w:val="28"/>
          <w:szCs w:val="28"/>
        </w:rPr>
        <w:t>2</w:t>
      </w:r>
      <w:r w:rsidR="000E7DE6" w:rsidRPr="00A54797">
        <w:rPr>
          <w:rFonts w:ascii="Times New Roman" w:hAnsi="Times New Roman"/>
          <w:b/>
          <w:sz w:val="28"/>
          <w:szCs w:val="28"/>
        </w:rPr>
        <w:t>1</w:t>
      </w:r>
      <w:r w:rsidRPr="00A54797">
        <w:rPr>
          <w:rFonts w:ascii="Times New Roman" w:hAnsi="Times New Roman"/>
          <w:b/>
          <w:sz w:val="28"/>
          <w:szCs w:val="28"/>
        </w:rPr>
        <w:t xml:space="preserve"> год и перспективный период до 20</w:t>
      </w:r>
      <w:r w:rsidR="00D45C71" w:rsidRPr="00A54797">
        <w:rPr>
          <w:rFonts w:ascii="Times New Roman" w:hAnsi="Times New Roman"/>
          <w:b/>
          <w:sz w:val="28"/>
          <w:szCs w:val="28"/>
        </w:rPr>
        <w:t>2</w:t>
      </w:r>
      <w:r w:rsidR="000E7DE6" w:rsidRPr="00A54797">
        <w:rPr>
          <w:rFonts w:ascii="Times New Roman" w:hAnsi="Times New Roman"/>
          <w:b/>
          <w:sz w:val="28"/>
          <w:szCs w:val="28"/>
        </w:rPr>
        <w:t>3</w:t>
      </w:r>
      <w:r w:rsidRPr="00A54797">
        <w:rPr>
          <w:rFonts w:ascii="Times New Roman" w:hAnsi="Times New Roman"/>
          <w:b/>
          <w:sz w:val="28"/>
          <w:szCs w:val="28"/>
        </w:rPr>
        <w:t xml:space="preserve"> года</w:t>
      </w:r>
    </w:p>
    <w:p w:rsidR="00BA34D8" w:rsidRPr="00A54797" w:rsidRDefault="00BA34D8" w:rsidP="00A63027">
      <w:pPr>
        <w:pStyle w:val="a4"/>
        <w:jc w:val="both"/>
        <w:rPr>
          <w:rFonts w:ascii="Times New Roman" w:hAnsi="Times New Roman"/>
          <w:sz w:val="28"/>
          <w:szCs w:val="28"/>
        </w:rPr>
      </w:pPr>
    </w:p>
    <w:tbl>
      <w:tblPr>
        <w:tblStyle w:val="aa"/>
        <w:tblW w:w="14206" w:type="dxa"/>
        <w:tblLayout w:type="fixed"/>
        <w:tblLook w:val="04A0" w:firstRow="1" w:lastRow="0" w:firstColumn="1" w:lastColumn="0" w:noHBand="0" w:noVBand="1"/>
      </w:tblPr>
      <w:tblGrid>
        <w:gridCol w:w="873"/>
        <w:gridCol w:w="4830"/>
        <w:gridCol w:w="1131"/>
        <w:gridCol w:w="1335"/>
        <w:gridCol w:w="1642"/>
        <w:gridCol w:w="1598"/>
        <w:gridCol w:w="1466"/>
        <w:gridCol w:w="1331"/>
      </w:tblGrid>
      <w:tr w:rsidR="00056831" w:rsidRPr="00A54797" w:rsidTr="004A1E79">
        <w:trPr>
          <w:trHeight w:val="1291"/>
          <w:tblHeader/>
        </w:trPr>
        <w:tc>
          <w:tcPr>
            <w:tcW w:w="873" w:type="dxa"/>
            <w:shd w:val="clear" w:color="auto" w:fill="auto"/>
          </w:tcPr>
          <w:p w:rsidR="00A24E45" w:rsidRPr="00A54797" w:rsidRDefault="00A24E45" w:rsidP="00A63027">
            <w:pPr>
              <w:pStyle w:val="a4"/>
              <w:jc w:val="center"/>
              <w:rPr>
                <w:rFonts w:ascii="Times New Roman" w:eastAsia="Calibri" w:hAnsi="Times New Roman"/>
                <w:b/>
                <w:sz w:val="28"/>
                <w:szCs w:val="28"/>
              </w:rPr>
            </w:pPr>
            <w:r w:rsidRPr="00A54797">
              <w:rPr>
                <w:rFonts w:ascii="Times New Roman" w:eastAsia="Calibri" w:hAnsi="Times New Roman"/>
                <w:b/>
                <w:sz w:val="28"/>
                <w:szCs w:val="28"/>
              </w:rPr>
              <w:t>№ п/п</w:t>
            </w:r>
          </w:p>
        </w:tc>
        <w:tc>
          <w:tcPr>
            <w:tcW w:w="4830" w:type="dxa"/>
            <w:shd w:val="clear" w:color="auto" w:fill="auto"/>
          </w:tcPr>
          <w:p w:rsidR="00A24E45" w:rsidRPr="00A54797" w:rsidRDefault="00A24E45" w:rsidP="00A63027">
            <w:pPr>
              <w:pStyle w:val="a4"/>
              <w:jc w:val="center"/>
              <w:rPr>
                <w:rFonts w:ascii="Times New Roman" w:eastAsia="Calibri" w:hAnsi="Times New Roman"/>
                <w:b/>
                <w:sz w:val="28"/>
                <w:szCs w:val="28"/>
              </w:rPr>
            </w:pPr>
            <w:r w:rsidRPr="00A54797">
              <w:rPr>
                <w:rFonts w:ascii="Times New Roman" w:eastAsia="Calibri" w:hAnsi="Times New Roman"/>
                <w:b/>
                <w:sz w:val="28"/>
                <w:szCs w:val="28"/>
              </w:rPr>
              <w:t>Показатель</w:t>
            </w:r>
          </w:p>
          <w:p w:rsidR="00A24E45" w:rsidRPr="00A54797" w:rsidRDefault="00A24E45" w:rsidP="00A63027">
            <w:pPr>
              <w:pStyle w:val="a4"/>
              <w:jc w:val="center"/>
              <w:rPr>
                <w:rFonts w:ascii="Times New Roman" w:eastAsia="Calibri" w:hAnsi="Times New Roman"/>
                <w:b/>
                <w:sz w:val="28"/>
                <w:szCs w:val="28"/>
              </w:rPr>
            </w:pPr>
          </w:p>
        </w:tc>
        <w:tc>
          <w:tcPr>
            <w:tcW w:w="1131" w:type="dxa"/>
            <w:shd w:val="clear" w:color="auto" w:fill="auto"/>
          </w:tcPr>
          <w:p w:rsidR="00A24E45" w:rsidRPr="00A54797" w:rsidRDefault="00A24E45" w:rsidP="00A63027">
            <w:pPr>
              <w:pStyle w:val="a4"/>
              <w:jc w:val="center"/>
              <w:rPr>
                <w:rFonts w:ascii="Times New Roman" w:eastAsia="Calibri" w:hAnsi="Times New Roman"/>
                <w:b/>
                <w:sz w:val="28"/>
                <w:szCs w:val="28"/>
              </w:rPr>
            </w:pPr>
            <w:r w:rsidRPr="00A54797">
              <w:rPr>
                <w:rFonts w:ascii="Times New Roman" w:eastAsia="Calibri" w:hAnsi="Times New Roman"/>
                <w:b/>
                <w:sz w:val="28"/>
                <w:szCs w:val="28"/>
              </w:rPr>
              <w:t>Единица измерения</w:t>
            </w:r>
          </w:p>
        </w:tc>
        <w:tc>
          <w:tcPr>
            <w:tcW w:w="1335" w:type="dxa"/>
            <w:shd w:val="clear" w:color="auto" w:fill="auto"/>
          </w:tcPr>
          <w:p w:rsidR="00A24E45" w:rsidRPr="00A54797" w:rsidRDefault="00A24E45" w:rsidP="00A63027">
            <w:pPr>
              <w:pStyle w:val="a4"/>
              <w:jc w:val="center"/>
              <w:rPr>
                <w:rFonts w:ascii="Times New Roman" w:eastAsia="Calibri" w:hAnsi="Times New Roman"/>
                <w:b/>
                <w:sz w:val="28"/>
                <w:szCs w:val="28"/>
              </w:rPr>
            </w:pPr>
            <w:r w:rsidRPr="00A54797">
              <w:rPr>
                <w:rFonts w:ascii="Times New Roman" w:eastAsia="Calibri" w:hAnsi="Times New Roman"/>
                <w:b/>
                <w:sz w:val="28"/>
                <w:szCs w:val="28"/>
              </w:rPr>
              <w:t>Отчет</w:t>
            </w:r>
          </w:p>
          <w:p w:rsidR="00A24E45" w:rsidRPr="00A54797" w:rsidRDefault="00A24E45" w:rsidP="004F78AF">
            <w:pPr>
              <w:pStyle w:val="a4"/>
              <w:jc w:val="center"/>
              <w:rPr>
                <w:rFonts w:ascii="Times New Roman" w:eastAsia="Calibri" w:hAnsi="Times New Roman"/>
                <w:b/>
                <w:sz w:val="28"/>
                <w:szCs w:val="28"/>
              </w:rPr>
            </w:pPr>
            <w:r w:rsidRPr="00A54797">
              <w:rPr>
                <w:rFonts w:ascii="Times New Roman" w:eastAsia="Calibri" w:hAnsi="Times New Roman"/>
                <w:b/>
                <w:sz w:val="28"/>
                <w:szCs w:val="28"/>
              </w:rPr>
              <w:t>201</w:t>
            </w:r>
            <w:r w:rsidR="004F78AF" w:rsidRPr="00A54797">
              <w:rPr>
                <w:rFonts w:ascii="Times New Roman" w:eastAsia="Calibri" w:hAnsi="Times New Roman"/>
                <w:b/>
                <w:sz w:val="28"/>
                <w:szCs w:val="28"/>
              </w:rPr>
              <w:t>9</w:t>
            </w:r>
            <w:r w:rsidRPr="00A54797">
              <w:rPr>
                <w:rFonts w:ascii="Times New Roman" w:eastAsia="Calibri" w:hAnsi="Times New Roman"/>
                <w:b/>
                <w:sz w:val="28"/>
                <w:szCs w:val="28"/>
              </w:rPr>
              <w:t xml:space="preserve"> г.</w:t>
            </w:r>
          </w:p>
        </w:tc>
        <w:tc>
          <w:tcPr>
            <w:tcW w:w="1642" w:type="dxa"/>
            <w:shd w:val="clear" w:color="auto" w:fill="auto"/>
          </w:tcPr>
          <w:p w:rsidR="00A24E45" w:rsidRPr="00A54797" w:rsidRDefault="00A24E45" w:rsidP="00A63027">
            <w:pPr>
              <w:pStyle w:val="a4"/>
              <w:jc w:val="center"/>
              <w:rPr>
                <w:rFonts w:ascii="Times New Roman" w:eastAsia="Calibri" w:hAnsi="Times New Roman"/>
                <w:b/>
                <w:sz w:val="28"/>
                <w:szCs w:val="28"/>
              </w:rPr>
            </w:pPr>
            <w:r w:rsidRPr="00A54797">
              <w:rPr>
                <w:rFonts w:ascii="Times New Roman" w:eastAsia="Calibri" w:hAnsi="Times New Roman"/>
                <w:b/>
                <w:sz w:val="28"/>
                <w:szCs w:val="28"/>
              </w:rPr>
              <w:t>Оценка</w:t>
            </w:r>
          </w:p>
          <w:p w:rsidR="00A24E45" w:rsidRPr="00A54797" w:rsidRDefault="00A24E45" w:rsidP="004F78AF">
            <w:pPr>
              <w:pStyle w:val="a4"/>
              <w:jc w:val="center"/>
              <w:rPr>
                <w:rFonts w:ascii="Times New Roman" w:eastAsia="Calibri" w:hAnsi="Times New Roman"/>
                <w:b/>
                <w:sz w:val="28"/>
                <w:szCs w:val="28"/>
              </w:rPr>
            </w:pPr>
            <w:r w:rsidRPr="00A54797">
              <w:rPr>
                <w:rFonts w:ascii="Times New Roman" w:eastAsia="Calibri" w:hAnsi="Times New Roman"/>
                <w:b/>
                <w:sz w:val="28"/>
                <w:szCs w:val="28"/>
              </w:rPr>
              <w:t>20</w:t>
            </w:r>
            <w:r w:rsidR="004F78AF" w:rsidRPr="00A54797">
              <w:rPr>
                <w:rFonts w:ascii="Times New Roman" w:eastAsia="Calibri" w:hAnsi="Times New Roman"/>
                <w:b/>
                <w:sz w:val="28"/>
                <w:szCs w:val="28"/>
              </w:rPr>
              <w:t>20</w:t>
            </w:r>
            <w:r w:rsidRPr="00A54797">
              <w:rPr>
                <w:rFonts w:ascii="Times New Roman" w:eastAsia="Calibri" w:hAnsi="Times New Roman"/>
                <w:b/>
                <w:sz w:val="28"/>
                <w:szCs w:val="28"/>
              </w:rPr>
              <w:t xml:space="preserve"> г.</w:t>
            </w:r>
          </w:p>
        </w:tc>
        <w:tc>
          <w:tcPr>
            <w:tcW w:w="1598" w:type="dxa"/>
            <w:shd w:val="clear" w:color="auto" w:fill="auto"/>
          </w:tcPr>
          <w:p w:rsidR="00A24E45" w:rsidRPr="00A54797" w:rsidRDefault="00A24E45" w:rsidP="004F78AF">
            <w:pPr>
              <w:pStyle w:val="a4"/>
              <w:jc w:val="center"/>
              <w:rPr>
                <w:rFonts w:ascii="Times New Roman" w:eastAsia="Calibri" w:hAnsi="Times New Roman"/>
                <w:b/>
                <w:sz w:val="28"/>
                <w:szCs w:val="28"/>
              </w:rPr>
            </w:pPr>
            <w:r w:rsidRPr="00A54797">
              <w:rPr>
                <w:rFonts w:ascii="Times New Roman" w:eastAsia="Calibri" w:hAnsi="Times New Roman"/>
                <w:b/>
                <w:sz w:val="28"/>
                <w:szCs w:val="28"/>
              </w:rPr>
              <w:t>Прогноз 202</w:t>
            </w:r>
            <w:r w:rsidR="004F78AF" w:rsidRPr="00A54797">
              <w:rPr>
                <w:rFonts w:ascii="Times New Roman" w:eastAsia="Calibri" w:hAnsi="Times New Roman"/>
                <w:b/>
                <w:sz w:val="28"/>
                <w:szCs w:val="28"/>
              </w:rPr>
              <w:t>1</w:t>
            </w:r>
            <w:r w:rsidRPr="00A54797">
              <w:rPr>
                <w:rFonts w:ascii="Times New Roman" w:eastAsia="Calibri" w:hAnsi="Times New Roman"/>
                <w:b/>
                <w:sz w:val="28"/>
                <w:szCs w:val="28"/>
              </w:rPr>
              <w:t xml:space="preserve"> г.</w:t>
            </w:r>
          </w:p>
        </w:tc>
        <w:tc>
          <w:tcPr>
            <w:tcW w:w="1466" w:type="dxa"/>
            <w:shd w:val="clear" w:color="auto" w:fill="auto"/>
          </w:tcPr>
          <w:p w:rsidR="00A24E45" w:rsidRPr="00A54797" w:rsidRDefault="00A24E45" w:rsidP="004F78AF">
            <w:pPr>
              <w:pStyle w:val="a4"/>
              <w:jc w:val="center"/>
              <w:rPr>
                <w:rFonts w:ascii="Times New Roman" w:eastAsia="Calibri" w:hAnsi="Times New Roman"/>
                <w:b/>
                <w:sz w:val="28"/>
                <w:szCs w:val="28"/>
              </w:rPr>
            </w:pPr>
            <w:r w:rsidRPr="00A54797">
              <w:rPr>
                <w:rFonts w:ascii="Times New Roman" w:eastAsia="Calibri" w:hAnsi="Times New Roman"/>
                <w:b/>
                <w:sz w:val="28"/>
                <w:szCs w:val="28"/>
              </w:rPr>
              <w:t>Прогноз 202</w:t>
            </w:r>
            <w:r w:rsidR="004F78AF" w:rsidRPr="00A54797">
              <w:rPr>
                <w:rFonts w:ascii="Times New Roman" w:eastAsia="Calibri" w:hAnsi="Times New Roman"/>
                <w:b/>
                <w:sz w:val="28"/>
                <w:szCs w:val="28"/>
              </w:rPr>
              <w:t>2</w:t>
            </w:r>
            <w:r w:rsidRPr="00A54797">
              <w:rPr>
                <w:rFonts w:ascii="Times New Roman" w:eastAsia="Calibri" w:hAnsi="Times New Roman"/>
                <w:b/>
                <w:sz w:val="28"/>
                <w:szCs w:val="28"/>
              </w:rPr>
              <w:t xml:space="preserve"> г.</w:t>
            </w:r>
          </w:p>
        </w:tc>
        <w:tc>
          <w:tcPr>
            <w:tcW w:w="1331" w:type="dxa"/>
            <w:shd w:val="clear" w:color="auto" w:fill="auto"/>
          </w:tcPr>
          <w:p w:rsidR="00A24E45" w:rsidRPr="00A54797" w:rsidRDefault="00A24E45" w:rsidP="004F78AF">
            <w:pPr>
              <w:pStyle w:val="a4"/>
              <w:jc w:val="center"/>
              <w:rPr>
                <w:rFonts w:ascii="Times New Roman" w:eastAsia="Calibri" w:hAnsi="Times New Roman"/>
                <w:b/>
                <w:sz w:val="28"/>
                <w:szCs w:val="28"/>
              </w:rPr>
            </w:pPr>
            <w:r w:rsidRPr="00A54797">
              <w:rPr>
                <w:rFonts w:ascii="Times New Roman" w:eastAsia="Calibri" w:hAnsi="Times New Roman"/>
                <w:b/>
                <w:sz w:val="28"/>
                <w:szCs w:val="28"/>
              </w:rPr>
              <w:t>Прогноз 202</w:t>
            </w:r>
            <w:r w:rsidR="004F78AF" w:rsidRPr="00A54797">
              <w:rPr>
                <w:rFonts w:ascii="Times New Roman" w:eastAsia="Calibri" w:hAnsi="Times New Roman"/>
                <w:b/>
                <w:sz w:val="28"/>
                <w:szCs w:val="28"/>
              </w:rPr>
              <w:t>3</w:t>
            </w:r>
            <w:r w:rsidRPr="00A54797">
              <w:rPr>
                <w:rFonts w:ascii="Times New Roman" w:eastAsia="Calibri" w:hAnsi="Times New Roman"/>
                <w:b/>
                <w:sz w:val="28"/>
                <w:szCs w:val="28"/>
              </w:rPr>
              <w:t xml:space="preserve"> г.</w:t>
            </w:r>
          </w:p>
        </w:tc>
      </w:tr>
      <w:tr w:rsidR="00A54797" w:rsidRPr="00A54797" w:rsidTr="004A1E79">
        <w:trPr>
          <w:trHeight w:val="630"/>
        </w:trPr>
        <w:tc>
          <w:tcPr>
            <w:tcW w:w="873"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w:t>
            </w:r>
          </w:p>
        </w:tc>
        <w:tc>
          <w:tcPr>
            <w:tcW w:w="4830"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Демографическая ситуация</w:t>
            </w:r>
          </w:p>
        </w:tc>
        <w:tc>
          <w:tcPr>
            <w:tcW w:w="11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человек</w:t>
            </w:r>
          </w:p>
        </w:tc>
        <w:tc>
          <w:tcPr>
            <w:tcW w:w="1335" w:type="dxa"/>
          </w:tcPr>
          <w:p w:rsidR="00A54797" w:rsidRPr="00A54797" w:rsidRDefault="00A54797" w:rsidP="00A54797">
            <w:pPr>
              <w:pStyle w:val="a4"/>
              <w:jc w:val="both"/>
              <w:rPr>
                <w:rFonts w:ascii="Times New Roman" w:hAnsi="Times New Roman"/>
                <w:sz w:val="28"/>
                <w:szCs w:val="28"/>
              </w:rPr>
            </w:pPr>
            <w:r w:rsidRPr="00A54797">
              <w:rPr>
                <w:rFonts w:ascii="Times New Roman" w:hAnsi="Times New Roman"/>
                <w:sz w:val="28"/>
                <w:szCs w:val="28"/>
              </w:rPr>
              <w:t>3333</w:t>
            </w:r>
          </w:p>
        </w:tc>
        <w:tc>
          <w:tcPr>
            <w:tcW w:w="1642" w:type="dxa"/>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hAnsi="Times New Roman"/>
                <w:sz w:val="28"/>
                <w:szCs w:val="28"/>
              </w:rPr>
              <w:t>3330</w:t>
            </w:r>
          </w:p>
        </w:tc>
        <w:tc>
          <w:tcPr>
            <w:tcW w:w="1598" w:type="dxa"/>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hAnsi="Times New Roman"/>
                <w:sz w:val="28"/>
                <w:szCs w:val="28"/>
              </w:rPr>
              <w:t>3300</w:t>
            </w:r>
          </w:p>
        </w:tc>
        <w:tc>
          <w:tcPr>
            <w:tcW w:w="1466" w:type="dxa"/>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hAnsi="Times New Roman"/>
                <w:sz w:val="28"/>
                <w:szCs w:val="28"/>
              </w:rPr>
              <w:t>3300</w:t>
            </w:r>
          </w:p>
        </w:tc>
        <w:tc>
          <w:tcPr>
            <w:tcW w:w="1331" w:type="dxa"/>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hAnsi="Times New Roman"/>
                <w:sz w:val="28"/>
                <w:szCs w:val="28"/>
              </w:rPr>
              <w:t>3300</w:t>
            </w:r>
          </w:p>
        </w:tc>
      </w:tr>
      <w:tr w:rsidR="00A54797" w:rsidRPr="00A54797" w:rsidTr="004A1E79">
        <w:trPr>
          <w:trHeight w:val="315"/>
        </w:trPr>
        <w:tc>
          <w:tcPr>
            <w:tcW w:w="873" w:type="dxa"/>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4830"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Прогноз занятости и безработицы</w:t>
            </w:r>
          </w:p>
        </w:tc>
        <w:tc>
          <w:tcPr>
            <w:tcW w:w="1131" w:type="dxa"/>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1335" w:type="dxa"/>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1642" w:type="dxa"/>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1598" w:type="dxa"/>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1466" w:type="dxa"/>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1331" w:type="dxa"/>
            <w:shd w:val="clear" w:color="auto" w:fill="auto"/>
          </w:tcPr>
          <w:p w:rsidR="00A54797" w:rsidRPr="00A54797" w:rsidRDefault="00A54797" w:rsidP="00A54797">
            <w:pPr>
              <w:pStyle w:val="a4"/>
              <w:jc w:val="both"/>
              <w:rPr>
                <w:rFonts w:ascii="Times New Roman" w:eastAsia="Calibri" w:hAnsi="Times New Roman"/>
                <w:sz w:val="28"/>
                <w:szCs w:val="28"/>
              </w:rPr>
            </w:pPr>
          </w:p>
        </w:tc>
      </w:tr>
      <w:tr w:rsidR="00A54797" w:rsidRPr="00A54797" w:rsidTr="004A1E79">
        <w:trPr>
          <w:trHeight w:val="645"/>
        </w:trPr>
        <w:tc>
          <w:tcPr>
            <w:tcW w:w="873"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1.1.</w:t>
            </w:r>
          </w:p>
        </w:tc>
        <w:tc>
          <w:tcPr>
            <w:tcW w:w="4830"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 xml:space="preserve">Трудоспособное население в трудоспособном возрасте </w:t>
            </w:r>
          </w:p>
        </w:tc>
        <w:tc>
          <w:tcPr>
            <w:tcW w:w="11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человек</w:t>
            </w:r>
          </w:p>
        </w:tc>
        <w:tc>
          <w:tcPr>
            <w:tcW w:w="1335"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2355</w:t>
            </w:r>
          </w:p>
        </w:tc>
        <w:tc>
          <w:tcPr>
            <w:tcW w:w="1642"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2355</w:t>
            </w:r>
          </w:p>
        </w:tc>
        <w:tc>
          <w:tcPr>
            <w:tcW w:w="1598"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2355</w:t>
            </w:r>
          </w:p>
        </w:tc>
        <w:tc>
          <w:tcPr>
            <w:tcW w:w="1466"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2355</w:t>
            </w:r>
          </w:p>
        </w:tc>
        <w:tc>
          <w:tcPr>
            <w:tcW w:w="13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2355</w:t>
            </w:r>
          </w:p>
        </w:tc>
      </w:tr>
      <w:tr w:rsidR="00A54797" w:rsidRPr="00A54797" w:rsidTr="004A1E79">
        <w:trPr>
          <w:trHeight w:val="630"/>
        </w:trPr>
        <w:tc>
          <w:tcPr>
            <w:tcW w:w="873"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1.2.</w:t>
            </w:r>
          </w:p>
        </w:tc>
        <w:tc>
          <w:tcPr>
            <w:tcW w:w="4830"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Число занятого населения в трудоспособном возрасте</w:t>
            </w:r>
          </w:p>
        </w:tc>
        <w:tc>
          <w:tcPr>
            <w:tcW w:w="11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человек</w:t>
            </w:r>
          </w:p>
        </w:tc>
        <w:tc>
          <w:tcPr>
            <w:tcW w:w="1335"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1720</w:t>
            </w:r>
          </w:p>
        </w:tc>
        <w:tc>
          <w:tcPr>
            <w:tcW w:w="1642"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1720</w:t>
            </w:r>
          </w:p>
        </w:tc>
        <w:tc>
          <w:tcPr>
            <w:tcW w:w="1598"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1720</w:t>
            </w:r>
          </w:p>
        </w:tc>
        <w:tc>
          <w:tcPr>
            <w:tcW w:w="1466"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1720</w:t>
            </w:r>
          </w:p>
        </w:tc>
        <w:tc>
          <w:tcPr>
            <w:tcW w:w="13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1720</w:t>
            </w:r>
          </w:p>
        </w:tc>
      </w:tr>
      <w:tr w:rsidR="00A54797" w:rsidRPr="00A54797" w:rsidTr="004A1E79">
        <w:trPr>
          <w:trHeight w:val="645"/>
        </w:trPr>
        <w:tc>
          <w:tcPr>
            <w:tcW w:w="873"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1.3.</w:t>
            </w:r>
          </w:p>
        </w:tc>
        <w:tc>
          <w:tcPr>
            <w:tcW w:w="4830"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Число трудоспособного населения, не занятого в экономике поселка</w:t>
            </w:r>
          </w:p>
        </w:tc>
        <w:tc>
          <w:tcPr>
            <w:tcW w:w="11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человек</w:t>
            </w:r>
          </w:p>
        </w:tc>
        <w:tc>
          <w:tcPr>
            <w:tcW w:w="1335"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635</w:t>
            </w:r>
          </w:p>
        </w:tc>
        <w:tc>
          <w:tcPr>
            <w:tcW w:w="1642"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635</w:t>
            </w:r>
          </w:p>
        </w:tc>
        <w:tc>
          <w:tcPr>
            <w:tcW w:w="1598"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635</w:t>
            </w:r>
          </w:p>
        </w:tc>
        <w:tc>
          <w:tcPr>
            <w:tcW w:w="1466"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635</w:t>
            </w:r>
          </w:p>
        </w:tc>
        <w:tc>
          <w:tcPr>
            <w:tcW w:w="13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635</w:t>
            </w:r>
          </w:p>
        </w:tc>
      </w:tr>
      <w:tr w:rsidR="00A54797" w:rsidRPr="00A54797" w:rsidTr="004A1E79">
        <w:trPr>
          <w:trHeight w:val="1291"/>
        </w:trPr>
        <w:tc>
          <w:tcPr>
            <w:tcW w:w="873"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1.4.</w:t>
            </w:r>
          </w:p>
        </w:tc>
        <w:tc>
          <w:tcPr>
            <w:tcW w:w="4830"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Число трудоспособного населения, не занятого в экономике зарегистрированного в центре занятости населения</w:t>
            </w:r>
          </w:p>
        </w:tc>
        <w:tc>
          <w:tcPr>
            <w:tcW w:w="11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человек</w:t>
            </w:r>
          </w:p>
        </w:tc>
        <w:tc>
          <w:tcPr>
            <w:tcW w:w="1335"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12</w:t>
            </w:r>
          </w:p>
        </w:tc>
        <w:tc>
          <w:tcPr>
            <w:tcW w:w="1642"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12</w:t>
            </w:r>
          </w:p>
        </w:tc>
        <w:tc>
          <w:tcPr>
            <w:tcW w:w="1598"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10</w:t>
            </w:r>
          </w:p>
        </w:tc>
        <w:tc>
          <w:tcPr>
            <w:tcW w:w="1466"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10</w:t>
            </w:r>
          </w:p>
        </w:tc>
        <w:tc>
          <w:tcPr>
            <w:tcW w:w="13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10</w:t>
            </w:r>
          </w:p>
        </w:tc>
      </w:tr>
      <w:tr w:rsidR="00A54797" w:rsidRPr="00A54797" w:rsidTr="004A1E79">
        <w:trPr>
          <w:trHeight w:val="645"/>
        </w:trPr>
        <w:tc>
          <w:tcPr>
            <w:tcW w:w="873"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2.</w:t>
            </w:r>
          </w:p>
        </w:tc>
        <w:tc>
          <w:tcPr>
            <w:tcW w:w="4830"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Число хозяйствующих субъектов (предприятий/организаций)</w:t>
            </w:r>
          </w:p>
        </w:tc>
        <w:tc>
          <w:tcPr>
            <w:tcW w:w="1131"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единиц</w:t>
            </w:r>
          </w:p>
        </w:tc>
        <w:tc>
          <w:tcPr>
            <w:tcW w:w="1335"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59</w:t>
            </w:r>
          </w:p>
          <w:p w:rsidR="00A54797" w:rsidRPr="00A54797" w:rsidRDefault="00A54797" w:rsidP="00A54797">
            <w:pPr>
              <w:pStyle w:val="a4"/>
              <w:jc w:val="both"/>
              <w:rPr>
                <w:rFonts w:ascii="Times New Roman" w:eastAsia="Calibri" w:hAnsi="Times New Roman"/>
                <w:b/>
                <w:sz w:val="28"/>
                <w:szCs w:val="28"/>
              </w:rPr>
            </w:pPr>
          </w:p>
        </w:tc>
        <w:tc>
          <w:tcPr>
            <w:tcW w:w="1642"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59</w:t>
            </w:r>
          </w:p>
          <w:p w:rsidR="00A54797" w:rsidRPr="00A54797" w:rsidRDefault="00A54797" w:rsidP="00A54797">
            <w:pPr>
              <w:pStyle w:val="a4"/>
              <w:jc w:val="both"/>
              <w:rPr>
                <w:rFonts w:ascii="Times New Roman" w:eastAsia="Calibri" w:hAnsi="Times New Roman"/>
                <w:b/>
                <w:sz w:val="28"/>
                <w:szCs w:val="28"/>
              </w:rPr>
            </w:pPr>
          </w:p>
        </w:tc>
        <w:tc>
          <w:tcPr>
            <w:tcW w:w="1598"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59</w:t>
            </w:r>
          </w:p>
        </w:tc>
        <w:tc>
          <w:tcPr>
            <w:tcW w:w="1466"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59</w:t>
            </w:r>
          </w:p>
        </w:tc>
        <w:tc>
          <w:tcPr>
            <w:tcW w:w="1331"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59</w:t>
            </w:r>
          </w:p>
        </w:tc>
      </w:tr>
      <w:tr w:rsidR="00A54797" w:rsidRPr="00A54797" w:rsidTr="004A1E79">
        <w:trPr>
          <w:trHeight w:val="645"/>
        </w:trPr>
        <w:tc>
          <w:tcPr>
            <w:tcW w:w="873" w:type="dxa"/>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4830"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в том числе по основным видам экономической деятельности:</w:t>
            </w:r>
          </w:p>
        </w:tc>
        <w:tc>
          <w:tcPr>
            <w:tcW w:w="11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 </w:t>
            </w:r>
          </w:p>
        </w:tc>
        <w:tc>
          <w:tcPr>
            <w:tcW w:w="1335" w:type="dxa"/>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1642" w:type="dxa"/>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1598" w:type="dxa"/>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1466" w:type="dxa"/>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1331" w:type="dxa"/>
            <w:shd w:val="clear" w:color="auto" w:fill="auto"/>
          </w:tcPr>
          <w:p w:rsidR="00A54797" w:rsidRPr="00A54797" w:rsidRDefault="00A54797" w:rsidP="00A54797">
            <w:pPr>
              <w:pStyle w:val="a4"/>
              <w:jc w:val="both"/>
              <w:rPr>
                <w:rFonts w:ascii="Times New Roman" w:eastAsia="Calibri" w:hAnsi="Times New Roman"/>
                <w:sz w:val="28"/>
                <w:szCs w:val="28"/>
              </w:rPr>
            </w:pPr>
          </w:p>
        </w:tc>
      </w:tr>
      <w:tr w:rsidR="00A54797" w:rsidRPr="00A54797" w:rsidTr="004A1E79">
        <w:trPr>
          <w:trHeight w:val="645"/>
        </w:trPr>
        <w:tc>
          <w:tcPr>
            <w:tcW w:w="873"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hAnsi="Times New Roman"/>
                <w:b/>
                <w:sz w:val="28"/>
                <w:szCs w:val="28"/>
              </w:rPr>
            </w:pPr>
            <w:r w:rsidRPr="00A54797">
              <w:rPr>
                <w:rFonts w:ascii="Times New Roman" w:hAnsi="Times New Roman"/>
                <w:b/>
                <w:sz w:val="28"/>
                <w:szCs w:val="28"/>
              </w:rPr>
              <w:t>2.1.</w:t>
            </w:r>
          </w:p>
        </w:tc>
        <w:tc>
          <w:tcPr>
            <w:tcW w:w="4830"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hAnsi="Times New Roman"/>
                <w:b/>
                <w:sz w:val="28"/>
                <w:szCs w:val="28"/>
              </w:rPr>
            </w:pPr>
            <w:r w:rsidRPr="00A54797">
              <w:rPr>
                <w:rFonts w:ascii="Times New Roman" w:hAnsi="Times New Roman"/>
                <w:b/>
                <w:sz w:val="28"/>
                <w:szCs w:val="28"/>
              </w:rPr>
              <w:t>Государственное управление и оборона</w:t>
            </w:r>
          </w:p>
        </w:tc>
        <w:tc>
          <w:tcPr>
            <w:tcW w:w="1131" w:type="dxa"/>
            <w:shd w:val="clear" w:color="auto" w:fill="auto"/>
          </w:tcPr>
          <w:p w:rsidR="00A54797" w:rsidRPr="00A54797" w:rsidRDefault="00A54797" w:rsidP="00A54797">
            <w:pPr>
              <w:pStyle w:val="a4"/>
              <w:jc w:val="both"/>
              <w:rPr>
                <w:rFonts w:ascii="Times New Roman" w:hAnsi="Times New Roman"/>
                <w:b/>
                <w:sz w:val="28"/>
                <w:szCs w:val="28"/>
              </w:rPr>
            </w:pPr>
            <w:r w:rsidRPr="00A54797">
              <w:rPr>
                <w:rFonts w:ascii="Times New Roman" w:eastAsia="Calibri" w:hAnsi="Times New Roman"/>
                <w:b/>
                <w:sz w:val="28"/>
                <w:szCs w:val="28"/>
              </w:rPr>
              <w:t>единиц</w:t>
            </w:r>
          </w:p>
        </w:tc>
        <w:tc>
          <w:tcPr>
            <w:tcW w:w="1335"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4</w:t>
            </w:r>
          </w:p>
        </w:tc>
        <w:tc>
          <w:tcPr>
            <w:tcW w:w="1642"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3</w:t>
            </w:r>
          </w:p>
        </w:tc>
        <w:tc>
          <w:tcPr>
            <w:tcW w:w="1598"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3</w:t>
            </w:r>
          </w:p>
        </w:tc>
        <w:tc>
          <w:tcPr>
            <w:tcW w:w="1466"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3</w:t>
            </w:r>
          </w:p>
        </w:tc>
        <w:tc>
          <w:tcPr>
            <w:tcW w:w="1331"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3</w:t>
            </w:r>
          </w:p>
        </w:tc>
      </w:tr>
      <w:tr w:rsidR="00A54797" w:rsidRPr="00A54797" w:rsidTr="004A1E79">
        <w:trPr>
          <w:trHeight w:val="630"/>
        </w:trPr>
        <w:tc>
          <w:tcPr>
            <w:tcW w:w="873"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hAnsi="Times New Roman"/>
                <w:b/>
                <w:sz w:val="28"/>
                <w:szCs w:val="28"/>
              </w:rPr>
            </w:pPr>
            <w:r w:rsidRPr="00A54797">
              <w:rPr>
                <w:rFonts w:ascii="Times New Roman" w:hAnsi="Times New Roman"/>
                <w:b/>
                <w:sz w:val="28"/>
                <w:szCs w:val="28"/>
              </w:rPr>
              <w:t>2.2.</w:t>
            </w:r>
          </w:p>
        </w:tc>
        <w:tc>
          <w:tcPr>
            <w:tcW w:w="4830"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hAnsi="Times New Roman"/>
                <w:b/>
                <w:sz w:val="28"/>
                <w:szCs w:val="28"/>
              </w:rPr>
            </w:pPr>
            <w:r w:rsidRPr="00A54797">
              <w:rPr>
                <w:rFonts w:ascii="Times New Roman" w:hAnsi="Times New Roman"/>
                <w:b/>
                <w:sz w:val="28"/>
                <w:szCs w:val="28"/>
              </w:rPr>
              <w:t>Кредитование, финансирование</w:t>
            </w:r>
          </w:p>
        </w:tc>
        <w:tc>
          <w:tcPr>
            <w:tcW w:w="1131" w:type="dxa"/>
            <w:shd w:val="clear" w:color="auto" w:fill="auto"/>
          </w:tcPr>
          <w:p w:rsidR="00A54797" w:rsidRPr="00A54797" w:rsidRDefault="00A54797" w:rsidP="00A54797">
            <w:pPr>
              <w:pStyle w:val="a4"/>
              <w:jc w:val="both"/>
              <w:rPr>
                <w:rFonts w:ascii="Times New Roman" w:hAnsi="Times New Roman"/>
                <w:b/>
                <w:sz w:val="28"/>
                <w:szCs w:val="28"/>
              </w:rPr>
            </w:pPr>
            <w:r w:rsidRPr="00A54797">
              <w:rPr>
                <w:rFonts w:ascii="Times New Roman" w:eastAsia="Calibri" w:hAnsi="Times New Roman"/>
                <w:b/>
                <w:sz w:val="28"/>
                <w:szCs w:val="28"/>
              </w:rPr>
              <w:t>единиц</w:t>
            </w:r>
          </w:p>
        </w:tc>
        <w:tc>
          <w:tcPr>
            <w:tcW w:w="1335"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1</w:t>
            </w:r>
          </w:p>
        </w:tc>
        <w:tc>
          <w:tcPr>
            <w:tcW w:w="1642"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1</w:t>
            </w:r>
          </w:p>
        </w:tc>
        <w:tc>
          <w:tcPr>
            <w:tcW w:w="1598"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1</w:t>
            </w:r>
          </w:p>
        </w:tc>
        <w:tc>
          <w:tcPr>
            <w:tcW w:w="1466"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1</w:t>
            </w:r>
          </w:p>
        </w:tc>
        <w:tc>
          <w:tcPr>
            <w:tcW w:w="1331"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1</w:t>
            </w:r>
          </w:p>
        </w:tc>
      </w:tr>
      <w:tr w:rsidR="00A54797" w:rsidRPr="00A54797" w:rsidTr="004A1E79">
        <w:trPr>
          <w:trHeight w:val="645"/>
        </w:trPr>
        <w:tc>
          <w:tcPr>
            <w:tcW w:w="873"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hAnsi="Times New Roman"/>
                <w:b/>
                <w:sz w:val="28"/>
                <w:szCs w:val="28"/>
              </w:rPr>
            </w:pPr>
            <w:r w:rsidRPr="00A54797">
              <w:rPr>
                <w:rFonts w:ascii="Times New Roman" w:hAnsi="Times New Roman"/>
                <w:b/>
                <w:sz w:val="28"/>
                <w:szCs w:val="28"/>
              </w:rPr>
              <w:t>2.3.</w:t>
            </w:r>
          </w:p>
        </w:tc>
        <w:tc>
          <w:tcPr>
            <w:tcW w:w="4830"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hAnsi="Times New Roman"/>
                <w:b/>
                <w:sz w:val="28"/>
                <w:szCs w:val="28"/>
              </w:rPr>
            </w:pPr>
            <w:r w:rsidRPr="00A54797">
              <w:rPr>
                <w:rFonts w:ascii="Times New Roman" w:hAnsi="Times New Roman"/>
                <w:b/>
                <w:sz w:val="28"/>
                <w:szCs w:val="28"/>
              </w:rPr>
              <w:t>Образование</w:t>
            </w:r>
          </w:p>
        </w:tc>
        <w:tc>
          <w:tcPr>
            <w:tcW w:w="1131" w:type="dxa"/>
            <w:shd w:val="clear" w:color="auto" w:fill="auto"/>
          </w:tcPr>
          <w:p w:rsidR="00A54797" w:rsidRPr="00A54797" w:rsidRDefault="00A54797" w:rsidP="00A54797">
            <w:pPr>
              <w:pStyle w:val="a4"/>
              <w:jc w:val="both"/>
              <w:rPr>
                <w:rFonts w:ascii="Times New Roman" w:hAnsi="Times New Roman"/>
                <w:b/>
                <w:sz w:val="28"/>
                <w:szCs w:val="28"/>
              </w:rPr>
            </w:pPr>
            <w:r w:rsidRPr="00A54797">
              <w:rPr>
                <w:rFonts w:ascii="Times New Roman" w:eastAsia="Calibri" w:hAnsi="Times New Roman"/>
                <w:b/>
                <w:sz w:val="28"/>
                <w:szCs w:val="28"/>
              </w:rPr>
              <w:t>единиц</w:t>
            </w:r>
          </w:p>
        </w:tc>
        <w:tc>
          <w:tcPr>
            <w:tcW w:w="1335"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3</w:t>
            </w:r>
          </w:p>
        </w:tc>
        <w:tc>
          <w:tcPr>
            <w:tcW w:w="1642"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3</w:t>
            </w:r>
          </w:p>
        </w:tc>
        <w:tc>
          <w:tcPr>
            <w:tcW w:w="1598"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3</w:t>
            </w:r>
          </w:p>
        </w:tc>
        <w:tc>
          <w:tcPr>
            <w:tcW w:w="1466"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3</w:t>
            </w:r>
          </w:p>
        </w:tc>
        <w:tc>
          <w:tcPr>
            <w:tcW w:w="1331"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3</w:t>
            </w:r>
          </w:p>
        </w:tc>
      </w:tr>
      <w:tr w:rsidR="00A54797" w:rsidRPr="00A54797" w:rsidTr="004A1E79">
        <w:trPr>
          <w:trHeight w:val="330"/>
        </w:trPr>
        <w:tc>
          <w:tcPr>
            <w:tcW w:w="873"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hAnsi="Times New Roman"/>
                <w:sz w:val="28"/>
                <w:szCs w:val="28"/>
              </w:rPr>
              <w:t>2.3.1.</w:t>
            </w:r>
          </w:p>
        </w:tc>
        <w:tc>
          <w:tcPr>
            <w:tcW w:w="4830"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hAnsi="Times New Roman"/>
                <w:sz w:val="28"/>
                <w:szCs w:val="28"/>
              </w:rPr>
              <w:t>Школа МОУ СОШ п. Монгохто</w:t>
            </w:r>
          </w:p>
        </w:tc>
        <w:tc>
          <w:tcPr>
            <w:tcW w:w="1131" w:type="dxa"/>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1335"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w:t>
            </w:r>
          </w:p>
        </w:tc>
        <w:tc>
          <w:tcPr>
            <w:tcW w:w="1642"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w:t>
            </w:r>
          </w:p>
        </w:tc>
        <w:tc>
          <w:tcPr>
            <w:tcW w:w="1598"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w:t>
            </w:r>
          </w:p>
        </w:tc>
        <w:tc>
          <w:tcPr>
            <w:tcW w:w="1466"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w:t>
            </w:r>
          </w:p>
        </w:tc>
        <w:tc>
          <w:tcPr>
            <w:tcW w:w="13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w:t>
            </w:r>
          </w:p>
        </w:tc>
      </w:tr>
      <w:tr w:rsidR="00A54797" w:rsidRPr="00A54797" w:rsidTr="004A1E79">
        <w:trPr>
          <w:trHeight w:val="315"/>
        </w:trPr>
        <w:tc>
          <w:tcPr>
            <w:tcW w:w="873"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hAnsi="Times New Roman"/>
                <w:sz w:val="28"/>
                <w:szCs w:val="28"/>
              </w:rPr>
              <w:t>2.3.2.</w:t>
            </w:r>
          </w:p>
        </w:tc>
        <w:tc>
          <w:tcPr>
            <w:tcW w:w="4830"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hAnsi="Times New Roman"/>
                <w:sz w:val="28"/>
                <w:szCs w:val="28"/>
              </w:rPr>
              <w:t xml:space="preserve">ДОУ № 37 в/ч 62250 </w:t>
            </w:r>
          </w:p>
        </w:tc>
        <w:tc>
          <w:tcPr>
            <w:tcW w:w="1131" w:type="dxa"/>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1335"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w:t>
            </w:r>
          </w:p>
        </w:tc>
        <w:tc>
          <w:tcPr>
            <w:tcW w:w="1642"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w:t>
            </w:r>
          </w:p>
        </w:tc>
        <w:tc>
          <w:tcPr>
            <w:tcW w:w="1598"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w:t>
            </w:r>
          </w:p>
        </w:tc>
        <w:tc>
          <w:tcPr>
            <w:tcW w:w="1466"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w:t>
            </w:r>
          </w:p>
        </w:tc>
        <w:tc>
          <w:tcPr>
            <w:tcW w:w="13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w:t>
            </w:r>
          </w:p>
        </w:tc>
      </w:tr>
      <w:tr w:rsidR="00A54797" w:rsidRPr="00A54797" w:rsidTr="004A1E79">
        <w:trPr>
          <w:trHeight w:val="330"/>
        </w:trPr>
        <w:tc>
          <w:tcPr>
            <w:tcW w:w="873"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hAnsi="Times New Roman"/>
                <w:sz w:val="28"/>
                <w:szCs w:val="28"/>
              </w:rPr>
              <w:t>2.3.3.</w:t>
            </w:r>
          </w:p>
        </w:tc>
        <w:tc>
          <w:tcPr>
            <w:tcW w:w="4830"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hAnsi="Times New Roman"/>
                <w:sz w:val="28"/>
                <w:szCs w:val="28"/>
              </w:rPr>
              <w:t>Частный детский садик «Росток»</w:t>
            </w:r>
          </w:p>
        </w:tc>
        <w:tc>
          <w:tcPr>
            <w:tcW w:w="1131" w:type="dxa"/>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1335"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w:t>
            </w:r>
          </w:p>
        </w:tc>
        <w:tc>
          <w:tcPr>
            <w:tcW w:w="1642"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w:t>
            </w:r>
          </w:p>
        </w:tc>
        <w:tc>
          <w:tcPr>
            <w:tcW w:w="1598"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w:t>
            </w:r>
          </w:p>
        </w:tc>
        <w:tc>
          <w:tcPr>
            <w:tcW w:w="1466"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w:t>
            </w:r>
          </w:p>
        </w:tc>
        <w:tc>
          <w:tcPr>
            <w:tcW w:w="13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w:t>
            </w:r>
          </w:p>
        </w:tc>
      </w:tr>
      <w:tr w:rsidR="00A54797" w:rsidRPr="00A54797" w:rsidTr="004A1E79">
        <w:trPr>
          <w:trHeight w:val="315"/>
        </w:trPr>
        <w:tc>
          <w:tcPr>
            <w:tcW w:w="873"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hAnsi="Times New Roman"/>
                <w:b/>
                <w:sz w:val="28"/>
                <w:szCs w:val="28"/>
              </w:rPr>
            </w:pPr>
            <w:r w:rsidRPr="00A54797">
              <w:rPr>
                <w:rFonts w:ascii="Times New Roman" w:hAnsi="Times New Roman"/>
                <w:b/>
                <w:sz w:val="28"/>
                <w:szCs w:val="28"/>
              </w:rPr>
              <w:t>2.4.</w:t>
            </w:r>
          </w:p>
        </w:tc>
        <w:tc>
          <w:tcPr>
            <w:tcW w:w="4830"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hAnsi="Times New Roman"/>
                <w:b/>
                <w:sz w:val="28"/>
                <w:szCs w:val="28"/>
              </w:rPr>
            </w:pPr>
            <w:r w:rsidRPr="00A54797">
              <w:rPr>
                <w:rFonts w:ascii="Times New Roman" w:hAnsi="Times New Roman"/>
                <w:b/>
                <w:sz w:val="28"/>
                <w:szCs w:val="28"/>
              </w:rPr>
              <w:t>Культура и искусство</w:t>
            </w:r>
          </w:p>
        </w:tc>
        <w:tc>
          <w:tcPr>
            <w:tcW w:w="1131" w:type="dxa"/>
            <w:shd w:val="clear" w:color="auto" w:fill="auto"/>
          </w:tcPr>
          <w:p w:rsidR="00A54797" w:rsidRPr="00A54797" w:rsidRDefault="00A54797" w:rsidP="00A54797">
            <w:pPr>
              <w:pStyle w:val="a4"/>
              <w:jc w:val="both"/>
              <w:rPr>
                <w:rFonts w:ascii="Times New Roman" w:hAnsi="Times New Roman"/>
                <w:sz w:val="28"/>
                <w:szCs w:val="28"/>
              </w:rPr>
            </w:pPr>
          </w:p>
        </w:tc>
        <w:tc>
          <w:tcPr>
            <w:tcW w:w="1335" w:type="dxa"/>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1642" w:type="dxa"/>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1598" w:type="dxa"/>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1466" w:type="dxa"/>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1331" w:type="dxa"/>
            <w:shd w:val="clear" w:color="auto" w:fill="auto"/>
          </w:tcPr>
          <w:p w:rsidR="00A54797" w:rsidRPr="00A54797" w:rsidRDefault="00A54797" w:rsidP="00A54797">
            <w:pPr>
              <w:pStyle w:val="a4"/>
              <w:jc w:val="both"/>
              <w:rPr>
                <w:rFonts w:ascii="Times New Roman" w:eastAsia="Calibri" w:hAnsi="Times New Roman"/>
                <w:sz w:val="28"/>
                <w:szCs w:val="28"/>
              </w:rPr>
            </w:pPr>
          </w:p>
        </w:tc>
      </w:tr>
      <w:tr w:rsidR="00A54797" w:rsidRPr="00A54797" w:rsidTr="004A1E79">
        <w:trPr>
          <w:trHeight w:val="976"/>
        </w:trPr>
        <w:tc>
          <w:tcPr>
            <w:tcW w:w="873"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hAnsi="Times New Roman"/>
                <w:b/>
                <w:sz w:val="28"/>
                <w:szCs w:val="28"/>
              </w:rPr>
            </w:pPr>
            <w:r w:rsidRPr="00A54797">
              <w:rPr>
                <w:rFonts w:ascii="Times New Roman" w:hAnsi="Times New Roman"/>
                <w:b/>
                <w:sz w:val="28"/>
                <w:szCs w:val="28"/>
              </w:rPr>
              <w:t>2.4.1</w:t>
            </w:r>
          </w:p>
        </w:tc>
        <w:tc>
          <w:tcPr>
            <w:tcW w:w="4830"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Количество учреждений культуры и отдыха</w:t>
            </w:r>
          </w:p>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 xml:space="preserve"> в том числе:</w:t>
            </w:r>
          </w:p>
        </w:tc>
        <w:tc>
          <w:tcPr>
            <w:tcW w:w="1131"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единиц</w:t>
            </w:r>
          </w:p>
        </w:tc>
        <w:tc>
          <w:tcPr>
            <w:tcW w:w="1335"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4</w:t>
            </w:r>
          </w:p>
        </w:tc>
        <w:tc>
          <w:tcPr>
            <w:tcW w:w="1642"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4</w:t>
            </w:r>
          </w:p>
        </w:tc>
        <w:tc>
          <w:tcPr>
            <w:tcW w:w="1598"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4</w:t>
            </w:r>
          </w:p>
        </w:tc>
        <w:tc>
          <w:tcPr>
            <w:tcW w:w="1466"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4</w:t>
            </w:r>
          </w:p>
        </w:tc>
        <w:tc>
          <w:tcPr>
            <w:tcW w:w="1331"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4</w:t>
            </w:r>
          </w:p>
        </w:tc>
      </w:tr>
      <w:tr w:rsidR="00A54797" w:rsidRPr="00A54797" w:rsidTr="004A1E79">
        <w:trPr>
          <w:trHeight w:val="315"/>
        </w:trPr>
        <w:tc>
          <w:tcPr>
            <w:tcW w:w="873"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hAnsi="Times New Roman"/>
                <w:sz w:val="28"/>
                <w:szCs w:val="28"/>
              </w:rPr>
              <w:t>2.4.2.</w:t>
            </w:r>
          </w:p>
        </w:tc>
        <w:tc>
          <w:tcPr>
            <w:tcW w:w="4830"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Клубов (1 – при воинской части)</w:t>
            </w:r>
          </w:p>
        </w:tc>
        <w:tc>
          <w:tcPr>
            <w:tcW w:w="11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единиц</w:t>
            </w:r>
          </w:p>
        </w:tc>
        <w:tc>
          <w:tcPr>
            <w:tcW w:w="1335"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w:t>
            </w:r>
          </w:p>
        </w:tc>
        <w:tc>
          <w:tcPr>
            <w:tcW w:w="1642"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w:t>
            </w:r>
          </w:p>
        </w:tc>
        <w:tc>
          <w:tcPr>
            <w:tcW w:w="1598"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w:t>
            </w:r>
          </w:p>
        </w:tc>
        <w:tc>
          <w:tcPr>
            <w:tcW w:w="1466"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w:t>
            </w:r>
          </w:p>
        </w:tc>
        <w:tc>
          <w:tcPr>
            <w:tcW w:w="13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w:t>
            </w:r>
          </w:p>
        </w:tc>
      </w:tr>
      <w:tr w:rsidR="00A54797" w:rsidRPr="00A54797" w:rsidTr="004A1E79">
        <w:trPr>
          <w:trHeight w:val="645"/>
        </w:trPr>
        <w:tc>
          <w:tcPr>
            <w:tcW w:w="873"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hAnsi="Times New Roman"/>
                <w:sz w:val="28"/>
                <w:szCs w:val="28"/>
              </w:rPr>
              <w:t>2.4.3.</w:t>
            </w:r>
          </w:p>
        </w:tc>
        <w:tc>
          <w:tcPr>
            <w:tcW w:w="4830"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Библиотек (1 – при воинской части; 1 – при школе)</w:t>
            </w:r>
          </w:p>
        </w:tc>
        <w:tc>
          <w:tcPr>
            <w:tcW w:w="11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единиц</w:t>
            </w:r>
          </w:p>
        </w:tc>
        <w:tc>
          <w:tcPr>
            <w:tcW w:w="1335"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2</w:t>
            </w:r>
          </w:p>
        </w:tc>
        <w:tc>
          <w:tcPr>
            <w:tcW w:w="1642"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2</w:t>
            </w:r>
          </w:p>
        </w:tc>
        <w:tc>
          <w:tcPr>
            <w:tcW w:w="1598"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2</w:t>
            </w:r>
          </w:p>
        </w:tc>
        <w:tc>
          <w:tcPr>
            <w:tcW w:w="1466"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2</w:t>
            </w:r>
          </w:p>
        </w:tc>
        <w:tc>
          <w:tcPr>
            <w:tcW w:w="13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2</w:t>
            </w:r>
          </w:p>
        </w:tc>
      </w:tr>
      <w:tr w:rsidR="00A54797" w:rsidRPr="00A54797" w:rsidTr="004A1E79">
        <w:trPr>
          <w:trHeight w:val="315"/>
        </w:trPr>
        <w:tc>
          <w:tcPr>
            <w:tcW w:w="873"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hAnsi="Times New Roman"/>
                <w:sz w:val="28"/>
                <w:szCs w:val="28"/>
              </w:rPr>
              <w:t>2.4.4.</w:t>
            </w:r>
          </w:p>
        </w:tc>
        <w:tc>
          <w:tcPr>
            <w:tcW w:w="4830"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школ искусства</w:t>
            </w:r>
          </w:p>
        </w:tc>
        <w:tc>
          <w:tcPr>
            <w:tcW w:w="11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единиц</w:t>
            </w:r>
          </w:p>
        </w:tc>
        <w:tc>
          <w:tcPr>
            <w:tcW w:w="1335"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w:t>
            </w:r>
          </w:p>
        </w:tc>
        <w:tc>
          <w:tcPr>
            <w:tcW w:w="1642"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1 </w:t>
            </w:r>
          </w:p>
        </w:tc>
        <w:tc>
          <w:tcPr>
            <w:tcW w:w="1598"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1 </w:t>
            </w:r>
          </w:p>
        </w:tc>
        <w:tc>
          <w:tcPr>
            <w:tcW w:w="1466"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1 </w:t>
            </w:r>
          </w:p>
        </w:tc>
        <w:tc>
          <w:tcPr>
            <w:tcW w:w="13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1 </w:t>
            </w:r>
          </w:p>
        </w:tc>
      </w:tr>
      <w:tr w:rsidR="00A54797" w:rsidRPr="00A54797" w:rsidTr="004A1E79">
        <w:trPr>
          <w:trHeight w:val="330"/>
        </w:trPr>
        <w:tc>
          <w:tcPr>
            <w:tcW w:w="873"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hAnsi="Times New Roman"/>
                <w:sz w:val="28"/>
                <w:szCs w:val="28"/>
              </w:rPr>
              <w:t>2.5.</w:t>
            </w:r>
          </w:p>
        </w:tc>
        <w:tc>
          <w:tcPr>
            <w:tcW w:w="4830"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hAnsi="Times New Roman"/>
                <w:b/>
                <w:sz w:val="28"/>
                <w:szCs w:val="28"/>
              </w:rPr>
            </w:pPr>
            <w:r w:rsidRPr="00A54797">
              <w:rPr>
                <w:rFonts w:ascii="Times New Roman" w:hAnsi="Times New Roman"/>
                <w:b/>
                <w:sz w:val="28"/>
                <w:szCs w:val="28"/>
              </w:rPr>
              <w:t>Здравоохранение</w:t>
            </w:r>
          </w:p>
        </w:tc>
        <w:tc>
          <w:tcPr>
            <w:tcW w:w="1131" w:type="dxa"/>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eastAsia="Calibri" w:hAnsi="Times New Roman"/>
                <w:sz w:val="28"/>
                <w:szCs w:val="28"/>
              </w:rPr>
              <w:t>единиц</w:t>
            </w:r>
          </w:p>
        </w:tc>
        <w:tc>
          <w:tcPr>
            <w:tcW w:w="1335"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3</w:t>
            </w:r>
          </w:p>
        </w:tc>
        <w:tc>
          <w:tcPr>
            <w:tcW w:w="1642"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3</w:t>
            </w:r>
          </w:p>
        </w:tc>
        <w:tc>
          <w:tcPr>
            <w:tcW w:w="1598"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3</w:t>
            </w:r>
          </w:p>
        </w:tc>
        <w:tc>
          <w:tcPr>
            <w:tcW w:w="1466"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3</w:t>
            </w:r>
          </w:p>
        </w:tc>
        <w:tc>
          <w:tcPr>
            <w:tcW w:w="1331"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3</w:t>
            </w:r>
          </w:p>
        </w:tc>
      </w:tr>
      <w:tr w:rsidR="00A54797" w:rsidRPr="00A54797" w:rsidTr="004A1E79">
        <w:trPr>
          <w:trHeight w:val="315"/>
        </w:trPr>
        <w:tc>
          <w:tcPr>
            <w:tcW w:w="873"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hAnsi="Times New Roman"/>
                <w:sz w:val="28"/>
                <w:szCs w:val="28"/>
              </w:rPr>
              <w:t>2.5.1.</w:t>
            </w:r>
          </w:p>
        </w:tc>
        <w:tc>
          <w:tcPr>
            <w:tcW w:w="4830"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hAnsi="Times New Roman"/>
                <w:sz w:val="28"/>
                <w:szCs w:val="28"/>
              </w:rPr>
              <w:t>МБГУЗ ЦРБ амбулатория № 3</w:t>
            </w:r>
          </w:p>
        </w:tc>
        <w:tc>
          <w:tcPr>
            <w:tcW w:w="1131" w:type="dxa"/>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1335"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w:t>
            </w:r>
          </w:p>
        </w:tc>
        <w:tc>
          <w:tcPr>
            <w:tcW w:w="1642"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1 </w:t>
            </w:r>
          </w:p>
        </w:tc>
        <w:tc>
          <w:tcPr>
            <w:tcW w:w="1598"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1 </w:t>
            </w:r>
          </w:p>
        </w:tc>
        <w:tc>
          <w:tcPr>
            <w:tcW w:w="1466"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1 </w:t>
            </w:r>
          </w:p>
        </w:tc>
        <w:tc>
          <w:tcPr>
            <w:tcW w:w="13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1 </w:t>
            </w:r>
          </w:p>
        </w:tc>
      </w:tr>
      <w:tr w:rsidR="00A54797" w:rsidRPr="00A54797" w:rsidTr="004A1E79">
        <w:trPr>
          <w:trHeight w:val="330"/>
        </w:trPr>
        <w:tc>
          <w:tcPr>
            <w:tcW w:w="873"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hAnsi="Times New Roman"/>
                <w:sz w:val="28"/>
                <w:szCs w:val="28"/>
              </w:rPr>
              <w:t>2.5.2.</w:t>
            </w:r>
          </w:p>
        </w:tc>
        <w:tc>
          <w:tcPr>
            <w:tcW w:w="4830"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hAnsi="Times New Roman"/>
                <w:sz w:val="28"/>
                <w:szCs w:val="28"/>
              </w:rPr>
              <w:t>Лазарет при воинской части 62250</w:t>
            </w:r>
          </w:p>
        </w:tc>
        <w:tc>
          <w:tcPr>
            <w:tcW w:w="1131" w:type="dxa"/>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1335"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w:t>
            </w:r>
          </w:p>
        </w:tc>
        <w:tc>
          <w:tcPr>
            <w:tcW w:w="1642"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1 </w:t>
            </w:r>
          </w:p>
        </w:tc>
        <w:tc>
          <w:tcPr>
            <w:tcW w:w="1598"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1 </w:t>
            </w:r>
          </w:p>
        </w:tc>
        <w:tc>
          <w:tcPr>
            <w:tcW w:w="1466"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1 </w:t>
            </w:r>
          </w:p>
        </w:tc>
        <w:tc>
          <w:tcPr>
            <w:tcW w:w="13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1 </w:t>
            </w:r>
          </w:p>
        </w:tc>
      </w:tr>
      <w:tr w:rsidR="00A54797" w:rsidRPr="00A54797" w:rsidTr="004A1E79">
        <w:trPr>
          <w:trHeight w:val="330"/>
        </w:trPr>
        <w:tc>
          <w:tcPr>
            <w:tcW w:w="873"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hAnsi="Times New Roman"/>
                <w:sz w:val="28"/>
                <w:szCs w:val="28"/>
              </w:rPr>
              <w:t>2.5.3.</w:t>
            </w:r>
          </w:p>
        </w:tc>
        <w:tc>
          <w:tcPr>
            <w:tcW w:w="4830"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hAnsi="Times New Roman"/>
                <w:sz w:val="28"/>
                <w:szCs w:val="28"/>
              </w:rPr>
              <w:t>43-я поликлиника МО РФ</w:t>
            </w:r>
          </w:p>
        </w:tc>
        <w:tc>
          <w:tcPr>
            <w:tcW w:w="1131" w:type="dxa"/>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1335"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w:t>
            </w:r>
          </w:p>
        </w:tc>
        <w:tc>
          <w:tcPr>
            <w:tcW w:w="1642"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1 </w:t>
            </w:r>
          </w:p>
        </w:tc>
        <w:tc>
          <w:tcPr>
            <w:tcW w:w="1598"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1 </w:t>
            </w:r>
          </w:p>
        </w:tc>
        <w:tc>
          <w:tcPr>
            <w:tcW w:w="1466"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1 </w:t>
            </w:r>
          </w:p>
        </w:tc>
        <w:tc>
          <w:tcPr>
            <w:tcW w:w="13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1 </w:t>
            </w:r>
          </w:p>
        </w:tc>
      </w:tr>
      <w:tr w:rsidR="00A54797" w:rsidRPr="00A54797" w:rsidTr="004A1E79">
        <w:trPr>
          <w:trHeight w:val="960"/>
        </w:trPr>
        <w:tc>
          <w:tcPr>
            <w:tcW w:w="873"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hAnsi="Times New Roman"/>
                <w:b/>
                <w:sz w:val="28"/>
                <w:szCs w:val="28"/>
              </w:rPr>
            </w:pPr>
            <w:r w:rsidRPr="00A54797">
              <w:rPr>
                <w:rFonts w:ascii="Times New Roman" w:hAnsi="Times New Roman"/>
                <w:b/>
                <w:sz w:val="28"/>
                <w:szCs w:val="28"/>
              </w:rPr>
              <w:lastRenderedPageBreak/>
              <w:t>2.6.</w:t>
            </w:r>
          </w:p>
        </w:tc>
        <w:tc>
          <w:tcPr>
            <w:tcW w:w="4830"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hAnsi="Times New Roman"/>
                <w:b/>
                <w:sz w:val="28"/>
                <w:szCs w:val="28"/>
              </w:rPr>
            </w:pPr>
            <w:r w:rsidRPr="00A54797">
              <w:rPr>
                <w:rFonts w:ascii="Times New Roman" w:hAnsi="Times New Roman"/>
                <w:b/>
                <w:sz w:val="28"/>
                <w:szCs w:val="28"/>
              </w:rPr>
              <w:t>Жилищно-коммунальное хозяйство и не производственные виды бытового обслуживания</w:t>
            </w:r>
          </w:p>
        </w:tc>
        <w:tc>
          <w:tcPr>
            <w:tcW w:w="1131" w:type="dxa"/>
            <w:shd w:val="clear" w:color="auto" w:fill="auto"/>
          </w:tcPr>
          <w:p w:rsidR="00A54797" w:rsidRPr="00A54797" w:rsidRDefault="00A54797" w:rsidP="00A54797">
            <w:pPr>
              <w:pStyle w:val="a4"/>
              <w:jc w:val="both"/>
              <w:rPr>
                <w:rFonts w:ascii="Times New Roman" w:hAnsi="Times New Roman"/>
                <w:b/>
                <w:sz w:val="28"/>
                <w:szCs w:val="28"/>
              </w:rPr>
            </w:pPr>
            <w:r w:rsidRPr="00A54797">
              <w:rPr>
                <w:rFonts w:ascii="Times New Roman" w:eastAsia="Calibri" w:hAnsi="Times New Roman"/>
                <w:b/>
                <w:sz w:val="28"/>
                <w:szCs w:val="28"/>
              </w:rPr>
              <w:t>единиц</w:t>
            </w:r>
          </w:p>
        </w:tc>
        <w:tc>
          <w:tcPr>
            <w:tcW w:w="1335"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3</w:t>
            </w:r>
          </w:p>
        </w:tc>
        <w:tc>
          <w:tcPr>
            <w:tcW w:w="1642"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3</w:t>
            </w:r>
          </w:p>
        </w:tc>
        <w:tc>
          <w:tcPr>
            <w:tcW w:w="1598"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3</w:t>
            </w:r>
          </w:p>
        </w:tc>
        <w:tc>
          <w:tcPr>
            <w:tcW w:w="1466"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3</w:t>
            </w:r>
          </w:p>
        </w:tc>
        <w:tc>
          <w:tcPr>
            <w:tcW w:w="1331"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3</w:t>
            </w:r>
          </w:p>
        </w:tc>
      </w:tr>
      <w:tr w:rsidR="00A54797" w:rsidRPr="00A54797" w:rsidTr="004A1E79">
        <w:trPr>
          <w:trHeight w:val="645"/>
        </w:trPr>
        <w:tc>
          <w:tcPr>
            <w:tcW w:w="873"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hAnsi="Times New Roman"/>
                <w:b/>
                <w:sz w:val="28"/>
                <w:szCs w:val="28"/>
              </w:rPr>
            </w:pPr>
            <w:r w:rsidRPr="00A54797">
              <w:rPr>
                <w:rFonts w:ascii="Times New Roman" w:hAnsi="Times New Roman"/>
                <w:b/>
                <w:sz w:val="28"/>
                <w:szCs w:val="28"/>
              </w:rPr>
              <w:t>2.7.</w:t>
            </w:r>
          </w:p>
        </w:tc>
        <w:tc>
          <w:tcPr>
            <w:tcW w:w="4830"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hAnsi="Times New Roman"/>
                <w:b/>
                <w:sz w:val="28"/>
                <w:szCs w:val="28"/>
              </w:rPr>
            </w:pPr>
            <w:r w:rsidRPr="00A54797">
              <w:rPr>
                <w:rFonts w:ascii="Times New Roman" w:hAnsi="Times New Roman"/>
                <w:b/>
                <w:sz w:val="28"/>
                <w:szCs w:val="28"/>
              </w:rPr>
              <w:t>Торговля и общественное питание</w:t>
            </w:r>
          </w:p>
        </w:tc>
        <w:tc>
          <w:tcPr>
            <w:tcW w:w="1131"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единиц</w:t>
            </w:r>
          </w:p>
        </w:tc>
        <w:tc>
          <w:tcPr>
            <w:tcW w:w="1335"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37</w:t>
            </w:r>
          </w:p>
        </w:tc>
        <w:tc>
          <w:tcPr>
            <w:tcW w:w="1642"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37</w:t>
            </w:r>
          </w:p>
        </w:tc>
        <w:tc>
          <w:tcPr>
            <w:tcW w:w="1598"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37</w:t>
            </w:r>
          </w:p>
        </w:tc>
        <w:tc>
          <w:tcPr>
            <w:tcW w:w="1466"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37</w:t>
            </w:r>
          </w:p>
        </w:tc>
        <w:tc>
          <w:tcPr>
            <w:tcW w:w="1331"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37</w:t>
            </w:r>
          </w:p>
        </w:tc>
      </w:tr>
      <w:tr w:rsidR="00A54797" w:rsidRPr="00A54797" w:rsidTr="004A1E79">
        <w:trPr>
          <w:trHeight w:val="330"/>
        </w:trPr>
        <w:tc>
          <w:tcPr>
            <w:tcW w:w="873"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4830"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 xml:space="preserve">Количество торговых точек – всего </w:t>
            </w:r>
          </w:p>
        </w:tc>
        <w:tc>
          <w:tcPr>
            <w:tcW w:w="11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единиц</w:t>
            </w:r>
          </w:p>
        </w:tc>
        <w:tc>
          <w:tcPr>
            <w:tcW w:w="1335"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35</w:t>
            </w:r>
          </w:p>
        </w:tc>
        <w:tc>
          <w:tcPr>
            <w:tcW w:w="1642"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hAnsi="Times New Roman"/>
                <w:sz w:val="28"/>
                <w:szCs w:val="28"/>
                <w:lang w:val="en-US"/>
              </w:rPr>
              <w:t>3</w:t>
            </w:r>
            <w:r w:rsidRPr="00A54797">
              <w:rPr>
                <w:rFonts w:ascii="Times New Roman" w:hAnsi="Times New Roman"/>
                <w:sz w:val="28"/>
                <w:szCs w:val="28"/>
              </w:rPr>
              <w:t>5</w:t>
            </w:r>
          </w:p>
        </w:tc>
        <w:tc>
          <w:tcPr>
            <w:tcW w:w="1598"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35</w:t>
            </w:r>
          </w:p>
        </w:tc>
        <w:tc>
          <w:tcPr>
            <w:tcW w:w="1466"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35</w:t>
            </w:r>
          </w:p>
        </w:tc>
        <w:tc>
          <w:tcPr>
            <w:tcW w:w="13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35</w:t>
            </w:r>
          </w:p>
        </w:tc>
      </w:tr>
      <w:tr w:rsidR="00A54797" w:rsidRPr="00A54797" w:rsidTr="004A1E79">
        <w:trPr>
          <w:trHeight w:val="315"/>
        </w:trPr>
        <w:tc>
          <w:tcPr>
            <w:tcW w:w="873"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4830"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в том числе:</w:t>
            </w:r>
          </w:p>
        </w:tc>
        <w:tc>
          <w:tcPr>
            <w:tcW w:w="11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 </w:t>
            </w:r>
          </w:p>
        </w:tc>
        <w:tc>
          <w:tcPr>
            <w:tcW w:w="1335" w:type="dxa"/>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1642" w:type="dxa"/>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1598" w:type="dxa"/>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1466" w:type="dxa"/>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1331" w:type="dxa"/>
            <w:shd w:val="clear" w:color="auto" w:fill="auto"/>
          </w:tcPr>
          <w:p w:rsidR="00A54797" w:rsidRPr="00A54797" w:rsidRDefault="00A54797" w:rsidP="00A54797">
            <w:pPr>
              <w:pStyle w:val="a4"/>
              <w:jc w:val="both"/>
              <w:rPr>
                <w:rFonts w:ascii="Times New Roman" w:eastAsia="Calibri" w:hAnsi="Times New Roman"/>
                <w:sz w:val="28"/>
                <w:szCs w:val="28"/>
              </w:rPr>
            </w:pPr>
          </w:p>
        </w:tc>
      </w:tr>
      <w:tr w:rsidR="00A54797" w:rsidRPr="00A54797" w:rsidTr="004A1E79">
        <w:trPr>
          <w:trHeight w:val="330"/>
        </w:trPr>
        <w:tc>
          <w:tcPr>
            <w:tcW w:w="873"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2.7.1.</w:t>
            </w:r>
          </w:p>
        </w:tc>
        <w:tc>
          <w:tcPr>
            <w:tcW w:w="4830"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магазинов</w:t>
            </w:r>
          </w:p>
        </w:tc>
        <w:tc>
          <w:tcPr>
            <w:tcW w:w="11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единиц</w:t>
            </w:r>
          </w:p>
        </w:tc>
        <w:tc>
          <w:tcPr>
            <w:tcW w:w="1335"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33</w:t>
            </w:r>
          </w:p>
        </w:tc>
        <w:tc>
          <w:tcPr>
            <w:tcW w:w="1642"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35</w:t>
            </w:r>
          </w:p>
        </w:tc>
        <w:tc>
          <w:tcPr>
            <w:tcW w:w="1598"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35</w:t>
            </w:r>
          </w:p>
        </w:tc>
        <w:tc>
          <w:tcPr>
            <w:tcW w:w="1466"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35</w:t>
            </w:r>
          </w:p>
        </w:tc>
        <w:tc>
          <w:tcPr>
            <w:tcW w:w="13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35</w:t>
            </w:r>
          </w:p>
        </w:tc>
      </w:tr>
      <w:tr w:rsidR="00A54797" w:rsidRPr="00A54797" w:rsidTr="004A1E79">
        <w:trPr>
          <w:trHeight w:val="315"/>
        </w:trPr>
        <w:tc>
          <w:tcPr>
            <w:tcW w:w="873"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2.7.2.</w:t>
            </w:r>
          </w:p>
        </w:tc>
        <w:tc>
          <w:tcPr>
            <w:tcW w:w="4830"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киосков (павильонов)</w:t>
            </w:r>
          </w:p>
        </w:tc>
        <w:tc>
          <w:tcPr>
            <w:tcW w:w="11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единиц</w:t>
            </w:r>
          </w:p>
        </w:tc>
        <w:tc>
          <w:tcPr>
            <w:tcW w:w="1335"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2</w:t>
            </w:r>
          </w:p>
        </w:tc>
        <w:tc>
          <w:tcPr>
            <w:tcW w:w="1642"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0</w:t>
            </w:r>
          </w:p>
        </w:tc>
        <w:tc>
          <w:tcPr>
            <w:tcW w:w="1598"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0</w:t>
            </w:r>
          </w:p>
        </w:tc>
        <w:tc>
          <w:tcPr>
            <w:tcW w:w="1466"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0</w:t>
            </w:r>
          </w:p>
        </w:tc>
        <w:tc>
          <w:tcPr>
            <w:tcW w:w="13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0</w:t>
            </w:r>
          </w:p>
        </w:tc>
      </w:tr>
      <w:tr w:rsidR="00A54797" w:rsidRPr="00A54797" w:rsidTr="004A1E79">
        <w:trPr>
          <w:trHeight w:val="976"/>
        </w:trPr>
        <w:tc>
          <w:tcPr>
            <w:tcW w:w="873"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2.7.3.</w:t>
            </w:r>
          </w:p>
        </w:tc>
        <w:tc>
          <w:tcPr>
            <w:tcW w:w="4830"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Количество пунктов общественного питания (ресторанов, столовых, кафе, кафетериев)</w:t>
            </w:r>
          </w:p>
        </w:tc>
        <w:tc>
          <w:tcPr>
            <w:tcW w:w="11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единиц</w:t>
            </w:r>
          </w:p>
        </w:tc>
        <w:tc>
          <w:tcPr>
            <w:tcW w:w="1335"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2</w:t>
            </w:r>
          </w:p>
        </w:tc>
        <w:tc>
          <w:tcPr>
            <w:tcW w:w="1642" w:type="dxa"/>
            <w:shd w:val="clear" w:color="auto" w:fill="auto"/>
          </w:tcPr>
          <w:p w:rsidR="00A54797" w:rsidRPr="00A54797" w:rsidRDefault="00A54797" w:rsidP="00A54797">
            <w:r w:rsidRPr="00A54797">
              <w:rPr>
                <w:rFonts w:ascii="Times New Roman" w:eastAsia="Calibri" w:hAnsi="Times New Roman"/>
                <w:sz w:val="28"/>
                <w:szCs w:val="28"/>
              </w:rPr>
              <w:t>2</w:t>
            </w:r>
          </w:p>
        </w:tc>
        <w:tc>
          <w:tcPr>
            <w:tcW w:w="1598" w:type="dxa"/>
            <w:shd w:val="clear" w:color="auto" w:fill="auto"/>
          </w:tcPr>
          <w:p w:rsidR="00A54797" w:rsidRPr="00A54797" w:rsidRDefault="00A54797" w:rsidP="00A54797">
            <w:r w:rsidRPr="00A54797">
              <w:rPr>
                <w:rFonts w:ascii="Times New Roman" w:eastAsia="Calibri" w:hAnsi="Times New Roman"/>
                <w:sz w:val="28"/>
                <w:szCs w:val="28"/>
              </w:rPr>
              <w:t>2</w:t>
            </w:r>
          </w:p>
        </w:tc>
        <w:tc>
          <w:tcPr>
            <w:tcW w:w="1466" w:type="dxa"/>
            <w:shd w:val="clear" w:color="auto" w:fill="auto"/>
          </w:tcPr>
          <w:p w:rsidR="00A54797" w:rsidRPr="00A54797" w:rsidRDefault="00A54797" w:rsidP="00A54797">
            <w:r w:rsidRPr="00A54797">
              <w:rPr>
                <w:rFonts w:ascii="Times New Roman" w:eastAsia="Calibri" w:hAnsi="Times New Roman"/>
                <w:sz w:val="28"/>
                <w:szCs w:val="28"/>
              </w:rPr>
              <w:t>2</w:t>
            </w:r>
          </w:p>
        </w:tc>
        <w:tc>
          <w:tcPr>
            <w:tcW w:w="1331" w:type="dxa"/>
            <w:shd w:val="clear" w:color="auto" w:fill="auto"/>
          </w:tcPr>
          <w:p w:rsidR="00A54797" w:rsidRPr="00A54797" w:rsidRDefault="00A54797" w:rsidP="00A54797">
            <w:r w:rsidRPr="00A54797">
              <w:rPr>
                <w:rFonts w:ascii="Times New Roman" w:eastAsia="Calibri" w:hAnsi="Times New Roman"/>
                <w:sz w:val="28"/>
                <w:szCs w:val="28"/>
              </w:rPr>
              <w:t>2</w:t>
            </w:r>
          </w:p>
        </w:tc>
      </w:tr>
      <w:tr w:rsidR="00A54797" w:rsidRPr="00A54797" w:rsidTr="004A1E79">
        <w:trPr>
          <w:trHeight w:val="1606"/>
        </w:trPr>
        <w:tc>
          <w:tcPr>
            <w:tcW w:w="873"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2.8.</w:t>
            </w:r>
          </w:p>
        </w:tc>
        <w:tc>
          <w:tcPr>
            <w:tcW w:w="4830"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Количество пунктов бытового обслуживания населения (бань, парикмахерских, прачечных, химчисток, ремонтных и пошивочных мастерских, автосервисов)</w:t>
            </w:r>
          </w:p>
        </w:tc>
        <w:tc>
          <w:tcPr>
            <w:tcW w:w="11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единиц</w:t>
            </w:r>
          </w:p>
        </w:tc>
        <w:tc>
          <w:tcPr>
            <w:tcW w:w="1335"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4</w:t>
            </w:r>
          </w:p>
        </w:tc>
        <w:tc>
          <w:tcPr>
            <w:tcW w:w="1642"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5</w:t>
            </w:r>
          </w:p>
        </w:tc>
        <w:tc>
          <w:tcPr>
            <w:tcW w:w="1598"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5</w:t>
            </w:r>
          </w:p>
        </w:tc>
        <w:tc>
          <w:tcPr>
            <w:tcW w:w="1466"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5</w:t>
            </w:r>
          </w:p>
        </w:tc>
        <w:tc>
          <w:tcPr>
            <w:tcW w:w="13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5</w:t>
            </w:r>
          </w:p>
        </w:tc>
      </w:tr>
      <w:tr w:rsidR="00A54797" w:rsidRPr="00A54797" w:rsidTr="004A1E79">
        <w:trPr>
          <w:trHeight w:val="315"/>
        </w:trPr>
        <w:tc>
          <w:tcPr>
            <w:tcW w:w="873" w:type="dxa"/>
            <w:vMerge w:val="restart"/>
            <w:tcBorders>
              <w:top w:val="single" w:sz="6" w:space="0" w:color="auto"/>
              <w:left w:val="single" w:sz="6" w:space="0" w:color="auto"/>
              <w:right w:val="single" w:sz="6" w:space="0" w:color="auto"/>
            </w:tcBorders>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hAnsi="Times New Roman"/>
                <w:sz w:val="28"/>
                <w:szCs w:val="28"/>
              </w:rPr>
              <w:t>3.</w:t>
            </w:r>
          </w:p>
        </w:tc>
        <w:tc>
          <w:tcPr>
            <w:tcW w:w="4830" w:type="dxa"/>
            <w:tcBorders>
              <w:top w:val="single" w:sz="6" w:space="0" w:color="auto"/>
              <w:left w:val="single" w:sz="6" w:space="0" w:color="auto"/>
              <w:bottom w:val="single" w:sz="6" w:space="0" w:color="auto"/>
              <w:right w:val="single" w:sz="6" w:space="0" w:color="auto"/>
            </w:tcBorders>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hAnsi="Times New Roman"/>
                <w:sz w:val="28"/>
                <w:szCs w:val="28"/>
              </w:rPr>
              <w:t>Дорожная деятельность</w:t>
            </w:r>
          </w:p>
        </w:tc>
        <w:tc>
          <w:tcPr>
            <w:tcW w:w="1131" w:type="dxa"/>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1335" w:type="dxa"/>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1642" w:type="dxa"/>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1598" w:type="dxa"/>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1466" w:type="dxa"/>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1331" w:type="dxa"/>
            <w:shd w:val="clear" w:color="auto" w:fill="auto"/>
          </w:tcPr>
          <w:p w:rsidR="00A54797" w:rsidRPr="00A54797" w:rsidRDefault="00A54797" w:rsidP="00A54797">
            <w:pPr>
              <w:pStyle w:val="a4"/>
              <w:jc w:val="both"/>
              <w:rPr>
                <w:rFonts w:ascii="Times New Roman" w:eastAsia="Calibri" w:hAnsi="Times New Roman"/>
                <w:sz w:val="28"/>
                <w:szCs w:val="28"/>
              </w:rPr>
            </w:pPr>
          </w:p>
        </w:tc>
      </w:tr>
      <w:tr w:rsidR="00A54797" w:rsidRPr="00A54797" w:rsidTr="004A1E79">
        <w:trPr>
          <w:trHeight w:val="315"/>
        </w:trPr>
        <w:tc>
          <w:tcPr>
            <w:tcW w:w="873" w:type="dxa"/>
            <w:vMerge/>
            <w:tcBorders>
              <w:left w:val="single" w:sz="6" w:space="0" w:color="auto"/>
              <w:right w:val="single" w:sz="6" w:space="0" w:color="auto"/>
            </w:tcBorders>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4830" w:type="dxa"/>
            <w:tcBorders>
              <w:left w:val="single" w:sz="6" w:space="0" w:color="auto"/>
            </w:tcBorders>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Общая протяженность всех улиц</w:t>
            </w:r>
          </w:p>
        </w:tc>
        <w:tc>
          <w:tcPr>
            <w:tcW w:w="11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километров</w:t>
            </w:r>
          </w:p>
        </w:tc>
        <w:tc>
          <w:tcPr>
            <w:tcW w:w="1335"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14,03</w:t>
            </w:r>
          </w:p>
        </w:tc>
        <w:tc>
          <w:tcPr>
            <w:tcW w:w="1642"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hAnsi="Times New Roman"/>
                <w:sz w:val="28"/>
                <w:szCs w:val="28"/>
              </w:rPr>
              <w:t>14,03</w:t>
            </w:r>
          </w:p>
        </w:tc>
        <w:tc>
          <w:tcPr>
            <w:tcW w:w="1598"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14,03</w:t>
            </w:r>
          </w:p>
        </w:tc>
        <w:tc>
          <w:tcPr>
            <w:tcW w:w="1466"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14,03</w:t>
            </w:r>
          </w:p>
        </w:tc>
        <w:tc>
          <w:tcPr>
            <w:tcW w:w="13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14,03</w:t>
            </w:r>
          </w:p>
        </w:tc>
      </w:tr>
      <w:tr w:rsidR="00A54797" w:rsidRPr="00A54797" w:rsidTr="004A1E79">
        <w:trPr>
          <w:trHeight w:val="315"/>
        </w:trPr>
        <w:tc>
          <w:tcPr>
            <w:tcW w:w="873" w:type="dxa"/>
            <w:vMerge/>
            <w:tcBorders>
              <w:left w:val="single" w:sz="6" w:space="0" w:color="auto"/>
              <w:right w:val="single" w:sz="6" w:space="0" w:color="auto"/>
            </w:tcBorders>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4830" w:type="dxa"/>
            <w:tcBorders>
              <w:left w:val="single" w:sz="6" w:space="0" w:color="auto"/>
            </w:tcBorders>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в том числе:</w:t>
            </w:r>
          </w:p>
        </w:tc>
        <w:tc>
          <w:tcPr>
            <w:tcW w:w="11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 </w:t>
            </w:r>
          </w:p>
        </w:tc>
        <w:tc>
          <w:tcPr>
            <w:tcW w:w="1335" w:type="dxa"/>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1642" w:type="dxa"/>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1598" w:type="dxa"/>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1466" w:type="dxa"/>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1331" w:type="dxa"/>
            <w:shd w:val="clear" w:color="auto" w:fill="auto"/>
          </w:tcPr>
          <w:p w:rsidR="00A54797" w:rsidRPr="00A54797" w:rsidRDefault="00A54797" w:rsidP="00A54797">
            <w:pPr>
              <w:pStyle w:val="a4"/>
              <w:jc w:val="both"/>
              <w:rPr>
                <w:rFonts w:ascii="Times New Roman" w:eastAsia="Calibri" w:hAnsi="Times New Roman"/>
                <w:sz w:val="28"/>
                <w:szCs w:val="28"/>
              </w:rPr>
            </w:pPr>
          </w:p>
        </w:tc>
      </w:tr>
      <w:tr w:rsidR="00A54797" w:rsidRPr="00A54797" w:rsidTr="004A1E79">
        <w:trPr>
          <w:trHeight w:val="315"/>
        </w:trPr>
        <w:tc>
          <w:tcPr>
            <w:tcW w:w="873" w:type="dxa"/>
            <w:vMerge/>
            <w:tcBorders>
              <w:left w:val="single" w:sz="6" w:space="0" w:color="auto"/>
              <w:right w:val="single" w:sz="6" w:space="0" w:color="auto"/>
            </w:tcBorders>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4830" w:type="dxa"/>
            <w:tcBorders>
              <w:left w:val="single" w:sz="6" w:space="0" w:color="auto"/>
            </w:tcBorders>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 освещенных</w:t>
            </w:r>
          </w:p>
        </w:tc>
        <w:tc>
          <w:tcPr>
            <w:tcW w:w="11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километров</w:t>
            </w:r>
          </w:p>
        </w:tc>
        <w:tc>
          <w:tcPr>
            <w:tcW w:w="1335"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8,5</w:t>
            </w:r>
          </w:p>
        </w:tc>
        <w:tc>
          <w:tcPr>
            <w:tcW w:w="1642"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9,0</w:t>
            </w:r>
          </w:p>
        </w:tc>
        <w:tc>
          <w:tcPr>
            <w:tcW w:w="1598"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9,0</w:t>
            </w:r>
          </w:p>
        </w:tc>
        <w:tc>
          <w:tcPr>
            <w:tcW w:w="1466"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9,3</w:t>
            </w:r>
          </w:p>
        </w:tc>
        <w:tc>
          <w:tcPr>
            <w:tcW w:w="13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9,5</w:t>
            </w:r>
          </w:p>
        </w:tc>
      </w:tr>
      <w:tr w:rsidR="00A54797" w:rsidRPr="00A54797" w:rsidTr="004A1E79">
        <w:trPr>
          <w:trHeight w:val="853"/>
        </w:trPr>
        <w:tc>
          <w:tcPr>
            <w:tcW w:w="873" w:type="dxa"/>
            <w:vMerge/>
            <w:tcBorders>
              <w:left w:val="single" w:sz="6" w:space="0" w:color="auto"/>
              <w:right w:val="single" w:sz="6" w:space="0" w:color="auto"/>
            </w:tcBorders>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4830" w:type="dxa"/>
            <w:tcBorders>
              <w:left w:val="single" w:sz="6" w:space="0" w:color="auto"/>
            </w:tcBorders>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 xml:space="preserve">- с усовершенствованным покрытием </w:t>
            </w:r>
            <w:r w:rsidRPr="00A54797">
              <w:rPr>
                <w:rFonts w:ascii="Times New Roman" w:eastAsia="Calibri" w:hAnsi="Times New Roman"/>
                <w:sz w:val="28"/>
                <w:szCs w:val="28"/>
              </w:rPr>
              <w:br/>
              <w:t>(цементобетонное и асфальтобетонное)</w:t>
            </w:r>
          </w:p>
        </w:tc>
        <w:tc>
          <w:tcPr>
            <w:tcW w:w="11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километров</w:t>
            </w:r>
          </w:p>
        </w:tc>
        <w:tc>
          <w:tcPr>
            <w:tcW w:w="1335"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14,03</w:t>
            </w:r>
          </w:p>
        </w:tc>
        <w:tc>
          <w:tcPr>
            <w:tcW w:w="1642" w:type="dxa"/>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eastAsia="Calibri" w:hAnsi="Times New Roman"/>
                <w:sz w:val="28"/>
                <w:szCs w:val="28"/>
              </w:rPr>
              <w:t>14,03</w:t>
            </w:r>
          </w:p>
        </w:tc>
        <w:tc>
          <w:tcPr>
            <w:tcW w:w="1598" w:type="dxa"/>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eastAsia="Calibri" w:hAnsi="Times New Roman"/>
                <w:sz w:val="28"/>
                <w:szCs w:val="28"/>
              </w:rPr>
              <w:t>14,03</w:t>
            </w:r>
          </w:p>
        </w:tc>
        <w:tc>
          <w:tcPr>
            <w:tcW w:w="1466" w:type="dxa"/>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eastAsia="Calibri" w:hAnsi="Times New Roman"/>
                <w:sz w:val="28"/>
                <w:szCs w:val="28"/>
              </w:rPr>
              <w:t>14,03</w:t>
            </w:r>
          </w:p>
        </w:tc>
        <w:tc>
          <w:tcPr>
            <w:tcW w:w="1331" w:type="dxa"/>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eastAsia="Calibri" w:hAnsi="Times New Roman"/>
                <w:sz w:val="28"/>
                <w:szCs w:val="28"/>
              </w:rPr>
              <w:t>14,03</w:t>
            </w:r>
          </w:p>
        </w:tc>
      </w:tr>
      <w:tr w:rsidR="00A54797" w:rsidRPr="00A54797" w:rsidTr="004A1E79">
        <w:trPr>
          <w:trHeight w:val="315"/>
        </w:trPr>
        <w:tc>
          <w:tcPr>
            <w:tcW w:w="873" w:type="dxa"/>
            <w:vMerge/>
            <w:tcBorders>
              <w:left w:val="single" w:sz="6" w:space="0" w:color="auto"/>
              <w:right w:val="single" w:sz="6" w:space="0" w:color="auto"/>
            </w:tcBorders>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4830" w:type="dxa"/>
            <w:tcBorders>
              <w:left w:val="single" w:sz="6" w:space="0" w:color="auto"/>
            </w:tcBorders>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Площадь отремонтированных дорог всего</w:t>
            </w:r>
          </w:p>
        </w:tc>
        <w:tc>
          <w:tcPr>
            <w:tcW w:w="11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километров квадратных</w:t>
            </w:r>
          </w:p>
        </w:tc>
        <w:tc>
          <w:tcPr>
            <w:tcW w:w="1335"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3120</w:t>
            </w:r>
          </w:p>
        </w:tc>
        <w:tc>
          <w:tcPr>
            <w:tcW w:w="1642"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1429</w:t>
            </w:r>
          </w:p>
        </w:tc>
        <w:tc>
          <w:tcPr>
            <w:tcW w:w="1598"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850</w:t>
            </w:r>
          </w:p>
        </w:tc>
        <w:tc>
          <w:tcPr>
            <w:tcW w:w="1466"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850</w:t>
            </w:r>
          </w:p>
        </w:tc>
        <w:tc>
          <w:tcPr>
            <w:tcW w:w="13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850</w:t>
            </w:r>
          </w:p>
        </w:tc>
      </w:tr>
      <w:tr w:rsidR="00A54797" w:rsidRPr="00A54797" w:rsidTr="004A1E79">
        <w:trPr>
          <w:trHeight w:val="315"/>
        </w:trPr>
        <w:tc>
          <w:tcPr>
            <w:tcW w:w="873" w:type="dxa"/>
            <w:vMerge/>
            <w:tcBorders>
              <w:left w:val="single" w:sz="6" w:space="0" w:color="auto"/>
              <w:right w:val="single" w:sz="6" w:space="0" w:color="auto"/>
            </w:tcBorders>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4830" w:type="dxa"/>
            <w:tcBorders>
              <w:left w:val="single" w:sz="6" w:space="0" w:color="auto"/>
            </w:tcBorders>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из них на придомовых территориях</w:t>
            </w:r>
          </w:p>
        </w:tc>
        <w:tc>
          <w:tcPr>
            <w:tcW w:w="1131" w:type="dxa"/>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eastAsia="Calibri" w:hAnsi="Times New Roman"/>
                <w:sz w:val="28"/>
                <w:szCs w:val="28"/>
              </w:rPr>
              <w:t>километров квадратных</w:t>
            </w:r>
          </w:p>
        </w:tc>
        <w:tc>
          <w:tcPr>
            <w:tcW w:w="1335"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750</w:t>
            </w:r>
          </w:p>
        </w:tc>
        <w:tc>
          <w:tcPr>
            <w:tcW w:w="1642"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340</w:t>
            </w:r>
          </w:p>
        </w:tc>
        <w:tc>
          <w:tcPr>
            <w:tcW w:w="1598"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0,0</w:t>
            </w:r>
          </w:p>
        </w:tc>
        <w:tc>
          <w:tcPr>
            <w:tcW w:w="1466"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0,0</w:t>
            </w:r>
          </w:p>
        </w:tc>
        <w:tc>
          <w:tcPr>
            <w:tcW w:w="13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0,0</w:t>
            </w:r>
          </w:p>
        </w:tc>
      </w:tr>
      <w:tr w:rsidR="00A54797" w:rsidRPr="00A54797" w:rsidTr="004A1E79">
        <w:trPr>
          <w:trHeight w:val="960"/>
        </w:trPr>
        <w:tc>
          <w:tcPr>
            <w:tcW w:w="873" w:type="dxa"/>
            <w:vMerge w:val="restart"/>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4.</w:t>
            </w:r>
          </w:p>
        </w:tc>
        <w:tc>
          <w:tcPr>
            <w:tcW w:w="4830"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Число мест в дошкольных образовательных учреждениях (яслях, детских садах)</w:t>
            </w:r>
          </w:p>
        </w:tc>
        <w:tc>
          <w:tcPr>
            <w:tcW w:w="11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мест</w:t>
            </w:r>
          </w:p>
        </w:tc>
        <w:tc>
          <w:tcPr>
            <w:tcW w:w="1335"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210</w:t>
            </w:r>
          </w:p>
        </w:tc>
        <w:tc>
          <w:tcPr>
            <w:tcW w:w="1642"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210 </w:t>
            </w:r>
          </w:p>
        </w:tc>
        <w:tc>
          <w:tcPr>
            <w:tcW w:w="1598"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210 </w:t>
            </w:r>
          </w:p>
        </w:tc>
        <w:tc>
          <w:tcPr>
            <w:tcW w:w="1466"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210 </w:t>
            </w:r>
          </w:p>
        </w:tc>
        <w:tc>
          <w:tcPr>
            <w:tcW w:w="13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210 </w:t>
            </w:r>
          </w:p>
        </w:tc>
      </w:tr>
      <w:tr w:rsidR="00A54797" w:rsidRPr="00A54797" w:rsidTr="004A1E79">
        <w:trPr>
          <w:trHeight w:val="960"/>
        </w:trPr>
        <w:tc>
          <w:tcPr>
            <w:tcW w:w="873" w:type="dxa"/>
            <w:vMerge/>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4830"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Численность детей, посещающих учреждения дошкольного образования</w:t>
            </w:r>
          </w:p>
        </w:tc>
        <w:tc>
          <w:tcPr>
            <w:tcW w:w="11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человек</w:t>
            </w:r>
          </w:p>
        </w:tc>
        <w:tc>
          <w:tcPr>
            <w:tcW w:w="1335"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210</w:t>
            </w:r>
          </w:p>
        </w:tc>
        <w:tc>
          <w:tcPr>
            <w:tcW w:w="1642"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210</w:t>
            </w:r>
          </w:p>
        </w:tc>
        <w:tc>
          <w:tcPr>
            <w:tcW w:w="1598"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210</w:t>
            </w:r>
          </w:p>
        </w:tc>
        <w:tc>
          <w:tcPr>
            <w:tcW w:w="1466"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210</w:t>
            </w:r>
          </w:p>
        </w:tc>
        <w:tc>
          <w:tcPr>
            <w:tcW w:w="13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210</w:t>
            </w:r>
          </w:p>
        </w:tc>
      </w:tr>
      <w:tr w:rsidR="00A54797" w:rsidRPr="00A54797" w:rsidTr="004A1E79">
        <w:trPr>
          <w:trHeight w:val="960"/>
        </w:trPr>
        <w:tc>
          <w:tcPr>
            <w:tcW w:w="873" w:type="dxa"/>
            <w:vMerge/>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4830"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Число мест в общеобразовательных учреждениях (школах)</w:t>
            </w:r>
          </w:p>
        </w:tc>
        <w:tc>
          <w:tcPr>
            <w:tcW w:w="11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мест</w:t>
            </w:r>
          </w:p>
        </w:tc>
        <w:tc>
          <w:tcPr>
            <w:tcW w:w="1335"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1100</w:t>
            </w:r>
          </w:p>
        </w:tc>
        <w:tc>
          <w:tcPr>
            <w:tcW w:w="1642"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1100</w:t>
            </w:r>
          </w:p>
        </w:tc>
        <w:tc>
          <w:tcPr>
            <w:tcW w:w="1598"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1100</w:t>
            </w:r>
          </w:p>
        </w:tc>
        <w:tc>
          <w:tcPr>
            <w:tcW w:w="1466"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1100</w:t>
            </w:r>
          </w:p>
        </w:tc>
        <w:tc>
          <w:tcPr>
            <w:tcW w:w="13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1100</w:t>
            </w:r>
          </w:p>
        </w:tc>
      </w:tr>
      <w:tr w:rsidR="00A54797" w:rsidRPr="00A54797" w:rsidTr="004A1E79">
        <w:trPr>
          <w:trHeight w:val="960"/>
        </w:trPr>
        <w:tc>
          <w:tcPr>
            <w:tcW w:w="873" w:type="dxa"/>
            <w:vMerge/>
            <w:shd w:val="clear" w:color="auto" w:fill="auto"/>
          </w:tcPr>
          <w:p w:rsidR="00A54797" w:rsidRPr="00A54797" w:rsidRDefault="00A54797" w:rsidP="00A54797">
            <w:pPr>
              <w:pStyle w:val="a4"/>
              <w:jc w:val="both"/>
              <w:rPr>
                <w:rFonts w:ascii="Times New Roman" w:eastAsia="Calibri" w:hAnsi="Times New Roman"/>
                <w:sz w:val="28"/>
                <w:szCs w:val="28"/>
              </w:rPr>
            </w:pPr>
          </w:p>
        </w:tc>
        <w:tc>
          <w:tcPr>
            <w:tcW w:w="4830"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Численность учащихся, посещающих общеобразовательные учреждения (школы)</w:t>
            </w:r>
          </w:p>
        </w:tc>
        <w:tc>
          <w:tcPr>
            <w:tcW w:w="11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человек</w:t>
            </w:r>
          </w:p>
        </w:tc>
        <w:tc>
          <w:tcPr>
            <w:tcW w:w="1335"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420</w:t>
            </w:r>
          </w:p>
        </w:tc>
        <w:tc>
          <w:tcPr>
            <w:tcW w:w="1642"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529</w:t>
            </w:r>
          </w:p>
        </w:tc>
        <w:tc>
          <w:tcPr>
            <w:tcW w:w="1598"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530</w:t>
            </w:r>
          </w:p>
        </w:tc>
        <w:tc>
          <w:tcPr>
            <w:tcW w:w="1466"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530</w:t>
            </w:r>
          </w:p>
        </w:tc>
        <w:tc>
          <w:tcPr>
            <w:tcW w:w="13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530</w:t>
            </w:r>
          </w:p>
        </w:tc>
      </w:tr>
      <w:tr w:rsidR="00A54797" w:rsidRPr="00A54797" w:rsidTr="004A1E79">
        <w:trPr>
          <w:trHeight w:val="976"/>
        </w:trPr>
        <w:tc>
          <w:tcPr>
            <w:tcW w:w="873"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lastRenderedPageBreak/>
              <w:t>5.</w:t>
            </w:r>
          </w:p>
        </w:tc>
        <w:tc>
          <w:tcPr>
            <w:tcW w:w="4830"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 xml:space="preserve">Жилищный фонд </w:t>
            </w:r>
          </w:p>
        </w:tc>
        <w:tc>
          <w:tcPr>
            <w:tcW w:w="11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тыс. кв. метров</w:t>
            </w:r>
          </w:p>
        </w:tc>
        <w:tc>
          <w:tcPr>
            <w:tcW w:w="1335"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69,8</w:t>
            </w:r>
          </w:p>
        </w:tc>
        <w:tc>
          <w:tcPr>
            <w:tcW w:w="1642"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69,8</w:t>
            </w:r>
          </w:p>
        </w:tc>
        <w:tc>
          <w:tcPr>
            <w:tcW w:w="1598"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69,8</w:t>
            </w:r>
          </w:p>
        </w:tc>
        <w:tc>
          <w:tcPr>
            <w:tcW w:w="1466"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 69,8</w:t>
            </w:r>
          </w:p>
        </w:tc>
        <w:tc>
          <w:tcPr>
            <w:tcW w:w="13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69,8</w:t>
            </w:r>
          </w:p>
        </w:tc>
      </w:tr>
      <w:tr w:rsidR="00A54797" w:rsidRPr="00A54797" w:rsidTr="004A1E79">
        <w:trPr>
          <w:trHeight w:val="645"/>
        </w:trPr>
        <w:tc>
          <w:tcPr>
            <w:tcW w:w="873"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6.</w:t>
            </w:r>
          </w:p>
        </w:tc>
        <w:tc>
          <w:tcPr>
            <w:tcW w:w="4830"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Налоговые и неналоговые поступления в бюджет</w:t>
            </w:r>
          </w:p>
        </w:tc>
        <w:tc>
          <w:tcPr>
            <w:tcW w:w="11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тыс. рублей</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b/>
                <w:sz w:val="28"/>
                <w:szCs w:val="28"/>
              </w:rPr>
              <w:t>18446,7</w:t>
            </w:r>
          </w:p>
        </w:tc>
        <w:tc>
          <w:tcPr>
            <w:tcW w:w="1642" w:type="dxa"/>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hAnsi="Times New Roman"/>
                <w:sz w:val="28"/>
                <w:szCs w:val="28"/>
              </w:rPr>
              <w:t>18700,658</w:t>
            </w:r>
          </w:p>
        </w:tc>
        <w:tc>
          <w:tcPr>
            <w:tcW w:w="1598" w:type="dxa"/>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hAnsi="Times New Roman"/>
                <w:sz w:val="28"/>
                <w:szCs w:val="28"/>
              </w:rPr>
              <w:t>17082,58</w:t>
            </w:r>
          </w:p>
        </w:tc>
        <w:tc>
          <w:tcPr>
            <w:tcW w:w="1466" w:type="dxa"/>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hAnsi="Times New Roman"/>
                <w:sz w:val="28"/>
                <w:szCs w:val="28"/>
              </w:rPr>
              <w:t>17248,35</w:t>
            </w:r>
          </w:p>
        </w:tc>
        <w:tc>
          <w:tcPr>
            <w:tcW w:w="1331" w:type="dxa"/>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hAnsi="Times New Roman"/>
                <w:sz w:val="28"/>
                <w:szCs w:val="28"/>
              </w:rPr>
              <w:t>17474,27</w:t>
            </w:r>
          </w:p>
        </w:tc>
      </w:tr>
      <w:tr w:rsidR="00A54797" w:rsidRPr="00A54797" w:rsidTr="004A1E79">
        <w:trPr>
          <w:trHeight w:val="960"/>
        </w:trPr>
        <w:tc>
          <w:tcPr>
            <w:tcW w:w="873"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7.</w:t>
            </w:r>
          </w:p>
        </w:tc>
        <w:tc>
          <w:tcPr>
            <w:tcW w:w="4830"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Расходы бюджета, связанные с реализацией вопросов местного значения</w:t>
            </w:r>
          </w:p>
        </w:tc>
        <w:tc>
          <w:tcPr>
            <w:tcW w:w="11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тыс. рублей</w:t>
            </w:r>
          </w:p>
        </w:tc>
        <w:tc>
          <w:tcPr>
            <w:tcW w:w="1335"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b/>
                <w:sz w:val="28"/>
                <w:szCs w:val="28"/>
              </w:rPr>
              <w:t>18446,7</w:t>
            </w:r>
          </w:p>
        </w:tc>
        <w:tc>
          <w:tcPr>
            <w:tcW w:w="1642"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hAnsi="Times New Roman"/>
                <w:sz w:val="28"/>
                <w:szCs w:val="28"/>
              </w:rPr>
              <w:t>18700,658</w:t>
            </w:r>
          </w:p>
        </w:tc>
        <w:tc>
          <w:tcPr>
            <w:tcW w:w="1598" w:type="dxa"/>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hAnsi="Times New Roman"/>
                <w:sz w:val="28"/>
                <w:szCs w:val="28"/>
              </w:rPr>
              <w:t>17082,58</w:t>
            </w:r>
          </w:p>
        </w:tc>
        <w:tc>
          <w:tcPr>
            <w:tcW w:w="1466" w:type="dxa"/>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hAnsi="Times New Roman"/>
                <w:sz w:val="28"/>
                <w:szCs w:val="28"/>
              </w:rPr>
              <w:t>17248,35</w:t>
            </w:r>
          </w:p>
        </w:tc>
        <w:tc>
          <w:tcPr>
            <w:tcW w:w="1331" w:type="dxa"/>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hAnsi="Times New Roman"/>
                <w:sz w:val="28"/>
                <w:szCs w:val="28"/>
              </w:rPr>
              <w:t>17474,27</w:t>
            </w:r>
          </w:p>
        </w:tc>
      </w:tr>
      <w:tr w:rsidR="00A54797" w:rsidRPr="00A54797" w:rsidTr="004A1E79">
        <w:trPr>
          <w:trHeight w:val="630"/>
        </w:trPr>
        <w:tc>
          <w:tcPr>
            <w:tcW w:w="873"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7.1.</w:t>
            </w:r>
          </w:p>
        </w:tc>
        <w:tc>
          <w:tcPr>
            <w:tcW w:w="4830"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Из них программные расходы:</w:t>
            </w:r>
          </w:p>
        </w:tc>
        <w:tc>
          <w:tcPr>
            <w:tcW w:w="11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тыс. рублей</w:t>
            </w:r>
          </w:p>
        </w:tc>
        <w:tc>
          <w:tcPr>
            <w:tcW w:w="1335" w:type="dxa"/>
            <w:shd w:val="clear" w:color="auto" w:fill="auto"/>
          </w:tcPr>
          <w:p w:rsidR="00A54797" w:rsidRPr="00A54797" w:rsidRDefault="00A54797" w:rsidP="00A54797">
            <w:pPr>
              <w:pStyle w:val="a4"/>
              <w:jc w:val="both"/>
              <w:rPr>
                <w:rFonts w:ascii="Times New Roman" w:eastAsia="Calibri" w:hAnsi="Times New Roman"/>
                <w:b/>
                <w:sz w:val="28"/>
                <w:szCs w:val="28"/>
              </w:rPr>
            </w:pPr>
            <w:r w:rsidRPr="00A54797">
              <w:rPr>
                <w:rFonts w:ascii="Times New Roman" w:eastAsia="Calibri" w:hAnsi="Times New Roman"/>
                <w:b/>
                <w:sz w:val="28"/>
                <w:szCs w:val="28"/>
              </w:rPr>
              <w:t>9112,7</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u w:val="single"/>
              </w:rPr>
              <w:t>11 183,04</w:t>
            </w:r>
            <w:r w:rsidRPr="00A54797">
              <w:rPr>
                <w:rFonts w:ascii="Times New Roman" w:hAnsi="Times New Roman"/>
                <w:sz w:val="28"/>
                <w:szCs w:val="28"/>
              </w:rPr>
              <w:t>*</w:t>
            </w:r>
          </w:p>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1 179,018</w:t>
            </w: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u w:val="single"/>
              </w:rPr>
            </w:pPr>
            <w:r w:rsidRPr="00A54797">
              <w:rPr>
                <w:rFonts w:ascii="Times New Roman" w:hAnsi="Times New Roman"/>
                <w:sz w:val="28"/>
                <w:szCs w:val="28"/>
                <w:u w:val="single"/>
              </w:rPr>
              <w:t>9 761,5*</w:t>
            </w:r>
          </w:p>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1 100</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u w:val="single"/>
              </w:rPr>
            </w:pPr>
            <w:r w:rsidRPr="00A54797">
              <w:rPr>
                <w:rFonts w:ascii="Times New Roman" w:hAnsi="Times New Roman"/>
                <w:sz w:val="28"/>
                <w:szCs w:val="28"/>
                <w:u w:val="single"/>
              </w:rPr>
              <w:t>9 236,5*</w:t>
            </w:r>
          </w:p>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1 100</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u w:val="single"/>
              </w:rPr>
            </w:pPr>
            <w:r w:rsidRPr="00A54797">
              <w:rPr>
                <w:rFonts w:ascii="Times New Roman" w:hAnsi="Times New Roman"/>
                <w:sz w:val="28"/>
                <w:szCs w:val="28"/>
                <w:u w:val="single"/>
              </w:rPr>
              <w:t>9 206,5*</w:t>
            </w:r>
          </w:p>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1 100</w:t>
            </w:r>
          </w:p>
        </w:tc>
      </w:tr>
      <w:tr w:rsidR="00A54797" w:rsidRPr="00A54797" w:rsidTr="004A1E79">
        <w:trPr>
          <w:trHeight w:val="2582"/>
        </w:trPr>
        <w:tc>
          <w:tcPr>
            <w:tcW w:w="873"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jc w:val="both"/>
              <w:rPr>
                <w:rFonts w:ascii="Times New Roman" w:hAnsi="Times New Roman"/>
                <w:sz w:val="28"/>
                <w:szCs w:val="28"/>
              </w:rPr>
            </w:pPr>
          </w:p>
        </w:tc>
        <w:tc>
          <w:tcPr>
            <w:tcW w:w="4830"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hAnsi="Times New Roman"/>
                <w:sz w:val="28"/>
                <w:szCs w:val="28"/>
              </w:rPr>
              <w:t>Капитальный ремонт дворовых территорий многоквартирных домов, проездов к дворовым территориям многоквартирных домов сельского поселения «Поселок Монгохто» Ванинского муниципального района Хабаровского края на 2018-2023 годы</w:t>
            </w:r>
          </w:p>
        </w:tc>
        <w:tc>
          <w:tcPr>
            <w:tcW w:w="1131" w:type="dxa"/>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eastAsia="Calibri" w:hAnsi="Times New Roman"/>
                <w:sz w:val="28"/>
                <w:szCs w:val="28"/>
              </w:rPr>
              <w:t>тыс. рублей</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bCs/>
                <w:sz w:val="28"/>
                <w:szCs w:val="28"/>
              </w:rPr>
              <w:t>1167,6</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1220</w:t>
            </w:r>
          </w:p>
          <w:p w:rsidR="00A54797" w:rsidRPr="00A54797" w:rsidRDefault="00A54797" w:rsidP="00A54797">
            <w:pPr>
              <w:pStyle w:val="a4"/>
              <w:rPr>
                <w:rFonts w:ascii="Times New Roman" w:hAnsi="Times New Roman"/>
                <w:sz w:val="28"/>
                <w:szCs w:val="28"/>
              </w:rPr>
            </w:pP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620</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620</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620</w:t>
            </w:r>
          </w:p>
        </w:tc>
      </w:tr>
      <w:tr w:rsidR="00A54797" w:rsidRPr="00A54797" w:rsidTr="004A1E79">
        <w:trPr>
          <w:trHeight w:val="2252"/>
        </w:trPr>
        <w:tc>
          <w:tcPr>
            <w:tcW w:w="873"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jc w:val="both"/>
              <w:rPr>
                <w:rFonts w:ascii="Times New Roman" w:hAnsi="Times New Roman"/>
                <w:sz w:val="28"/>
                <w:szCs w:val="28"/>
              </w:rPr>
            </w:pPr>
          </w:p>
        </w:tc>
        <w:tc>
          <w:tcPr>
            <w:tcW w:w="4830"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hAnsi="Times New Roman"/>
                <w:sz w:val="28"/>
                <w:szCs w:val="28"/>
              </w:rPr>
              <w:t>Осуществление дорожной деятельности в части содержания и ремонта автомобильных дорог местного значения в границах сельского поселения «Поселок Монгохто» Ванинского муниципального района Хабаровского края на 2018-2024 годы</w:t>
            </w:r>
          </w:p>
        </w:tc>
        <w:tc>
          <w:tcPr>
            <w:tcW w:w="1131" w:type="dxa"/>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eastAsia="Calibri" w:hAnsi="Times New Roman"/>
                <w:sz w:val="28"/>
                <w:szCs w:val="28"/>
              </w:rPr>
              <w:t>тыс. рублей</w:t>
            </w:r>
          </w:p>
        </w:tc>
        <w:tc>
          <w:tcPr>
            <w:tcW w:w="1335" w:type="dxa"/>
            <w:shd w:val="clear" w:color="auto" w:fill="auto"/>
          </w:tcPr>
          <w:p w:rsidR="00A54797" w:rsidRPr="00A54797" w:rsidRDefault="00A54797" w:rsidP="00A54797">
            <w:pPr>
              <w:rPr>
                <w:rFonts w:ascii="Times New Roman" w:hAnsi="Times New Roman" w:cs="Times New Roman"/>
                <w:sz w:val="28"/>
                <w:szCs w:val="28"/>
              </w:rPr>
            </w:pPr>
            <w:r w:rsidRPr="00A54797">
              <w:rPr>
                <w:rFonts w:ascii="Times New Roman" w:eastAsia="Times New Roman" w:hAnsi="Times New Roman" w:cs="Times New Roman"/>
                <w:sz w:val="28"/>
                <w:szCs w:val="28"/>
                <w:lang w:eastAsia="ru-RU"/>
              </w:rPr>
              <w:t>556,4</w:t>
            </w:r>
          </w:p>
        </w:tc>
        <w:tc>
          <w:tcPr>
            <w:tcW w:w="1642" w:type="dxa"/>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1845</w:t>
            </w:r>
          </w:p>
        </w:tc>
        <w:tc>
          <w:tcPr>
            <w:tcW w:w="1598" w:type="dxa"/>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1145</w:t>
            </w:r>
          </w:p>
        </w:tc>
        <w:tc>
          <w:tcPr>
            <w:tcW w:w="1466" w:type="dxa"/>
            <w:shd w:val="clear" w:color="auto" w:fill="auto"/>
          </w:tcPr>
          <w:p w:rsidR="00A54797" w:rsidRPr="00A54797" w:rsidRDefault="00A54797" w:rsidP="00A54797">
            <w:pPr>
              <w:rPr>
                <w:sz w:val="28"/>
                <w:szCs w:val="28"/>
              </w:rPr>
            </w:pPr>
            <w:r w:rsidRPr="00A54797">
              <w:rPr>
                <w:rFonts w:ascii="Times New Roman" w:hAnsi="Times New Roman"/>
                <w:sz w:val="28"/>
                <w:szCs w:val="28"/>
              </w:rPr>
              <w:t>1145</w:t>
            </w:r>
          </w:p>
        </w:tc>
        <w:tc>
          <w:tcPr>
            <w:tcW w:w="1331" w:type="dxa"/>
            <w:shd w:val="clear" w:color="auto" w:fill="auto"/>
          </w:tcPr>
          <w:p w:rsidR="00A54797" w:rsidRPr="00A54797" w:rsidRDefault="00A54797" w:rsidP="00A54797">
            <w:pPr>
              <w:rPr>
                <w:rFonts w:ascii="Times New Roman" w:hAnsi="Times New Roman"/>
                <w:sz w:val="28"/>
                <w:szCs w:val="28"/>
              </w:rPr>
            </w:pPr>
            <w:r w:rsidRPr="00A54797">
              <w:rPr>
                <w:rFonts w:ascii="Times New Roman" w:hAnsi="Times New Roman"/>
                <w:sz w:val="28"/>
                <w:szCs w:val="28"/>
              </w:rPr>
              <w:t>1145</w:t>
            </w:r>
          </w:p>
        </w:tc>
      </w:tr>
      <w:tr w:rsidR="00A54797" w:rsidRPr="00A54797" w:rsidTr="004A1E79">
        <w:trPr>
          <w:trHeight w:val="645"/>
        </w:trPr>
        <w:tc>
          <w:tcPr>
            <w:tcW w:w="873"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jc w:val="both"/>
              <w:rPr>
                <w:rFonts w:ascii="Times New Roman" w:hAnsi="Times New Roman"/>
                <w:sz w:val="28"/>
                <w:szCs w:val="28"/>
              </w:rPr>
            </w:pPr>
          </w:p>
        </w:tc>
        <w:tc>
          <w:tcPr>
            <w:tcW w:w="4830"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hAnsi="Times New Roman"/>
                <w:sz w:val="28"/>
                <w:szCs w:val="28"/>
              </w:rPr>
              <w:t>Капитальный ремонт многоквартирных муниципальных домов в сельском поселении «Поселок Монгохто» Ванинского муниципального района Хабаровского края на 2018 – 2023 годы</w:t>
            </w:r>
          </w:p>
        </w:tc>
        <w:tc>
          <w:tcPr>
            <w:tcW w:w="1131" w:type="dxa"/>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eastAsia="Calibri" w:hAnsi="Times New Roman"/>
                <w:sz w:val="28"/>
                <w:szCs w:val="28"/>
              </w:rPr>
              <w:t>тыс. рублей</w:t>
            </w:r>
          </w:p>
        </w:tc>
        <w:tc>
          <w:tcPr>
            <w:tcW w:w="1335" w:type="dxa"/>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1996,8</w:t>
            </w:r>
          </w:p>
        </w:tc>
        <w:tc>
          <w:tcPr>
            <w:tcW w:w="1642" w:type="dxa"/>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3000</w:t>
            </w:r>
          </w:p>
        </w:tc>
        <w:tc>
          <w:tcPr>
            <w:tcW w:w="1598" w:type="dxa"/>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3400</w:t>
            </w:r>
          </w:p>
        </w:tc>
        <w:tc>
          <w:tcPr>
            <w:tcW w:w="1466" w:type="dxa"/>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3400</w:t>
            </w:r>
          </w:p>
        </w:tc>
        <w:tc>
          <w:tcPr>
            <w:tcW w:w="1331" w:type="dxa"/>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3400</w:t>
            </w:r>
          </w:p>
        </w:tc>
      </w:tr>
      <w:tr w:rsidR="00A54797" w:rsidRPr="00A54797" w:rsidTr="004A1E79">
        <w:trPr>
          <w:trHeight w:val="1606"/>
        </w:trPr>
        <w:tc>
          <w:tcPr>
            <w:tcW w:w="873"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jc w:val="both"/>
              <w:rPr>
                <w:rFonts w:ascii="Times New Roman" w:hAnsi="Times New Roman"/>
                <w:sz w:val="28"/>
                <w:szCs w:val="28"/>
              </w:rPr>
            </w:pPr>
          </w:p>
        </w:tc>
        <w:tc>
          <w:tcPr>
            <w:tcW w:w="4830"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hAnsi="Times New Roman"/>
                <w:sz w:val="28"/>
                <w:szCs w:val="28"/>
              </w:rPr>
              <w:t>Пожарная безопасность сельского поселения «Поселок Монгохто» Ванинского муниципального района Хабаровского края на 2018-2023 годы</w:t>
            </w:r>
          </w:p>
        </w:tc>
        <w:tc>
          <w:tcPr>
            <w:tcW w:w="1131" w:type="dxa"/>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eastAsia="Calibri" w:hAnsi="Times New Roman"/>
                <w:sz w:val="28"/>
                <w:szCs w:val="28"/>
              </w:rPr>
              <w:t>тыс. рублей</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0</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38</w:t>
            </w: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315</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10</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10</w:t>
            </w:r>
          </w:p>
        </w:tc>
      </w:tr>
      <w:tr w:rsidR="00A54797" w:rsidRPr="00A54797" w:rsidTr="004A1E79">
        <w:trPr>
          <w:trHeight w:val="1606"/>
        </w:trPr>
        <w:tc>
          <w:tcPr>
            <w:tcW w:w="873"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jc w:val="both"/>
              <w:rPr>
                <w:rFonts w:ascii="Times New Roman" w:hAnsi="Times New Roman"/>
                <w:sz w:val="28"/>
                <w:szCs w:val="28"/>
              </w:rPr>
            </w:pPr>
          </w:p>
        </w:tc>
        <w:tc>
          <w:tcPr>
            <w:tcW w:w="4830"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hAnsi="Times New Roman"/>
                <w:sz w:val="28"/>
                <w:szCs w:val="28"/>
              </w:rPr>
              <w:t>Социально-экономического развития сельского поселения «Поселок Монгохто» Ванинского муниципального района Хабаровского края на 2014-2020 годы</w:t>
            </w:r>
          </w:p>
        </w:tc>
        <w:tc>
          <w:tcPr>
            <w:tcW w:w="1131" w:type="dxa"/>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eastAsia="Calibri" w:hAnsi="Times New Roman"/>
                <w:sz w:val="28"/>
                <w:szCs w:val="28"/>
              </w:rPr>
              <w:t>тыс. рублей</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0</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0</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0</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0</w:t>
            </w:r>
          </w:p>
        </w:tc>
      </w:tr>
      <w:tr w:rsidR="00A54797" w:rsidRPr="00A54797" w:rsidTr="004A1E79">
        <w:trPr>
          <w:trHeight w:val="1591"/>
        </w:trPr>
        <w:tc>
          <w:tcPr>
            <w:tcW w:w="873"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jc w:val="both"/>
              <w:rPr>
                <w:rFonts w:ascii="Times New Roman" w:hAnsi="Times New Roman"/>
                <w:sz w:val="28"/>
                <w:szCs w:val="28"/>
              </w:rPr>
            </w:pPr>
          </w:p>
        </w:tc>
        <w:tc>
          <w:tcPr>
            <w:tcW w:w="4830"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hAnsi="Times New Roman"/>
                <w:sz w:val="28"/>
                <w:szCs w:val="28"/>
              </w:rPr>
              <w:t>Благоустройство территорий сельского поселения «Поселок Монгохто» Ванинского муниципального района Хабаровского края на 2018-2024 годы</w:t>
            </w:r>
          </w:p>
        </w:tc>
        <w:tc>
          <w:tcPr>
            <w:tcW w:w="1131" w:type="dxa"/>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eastAsia="Calibri" w:hAnsi="Times New Roman"/>
                <w:sz w:val="28"/>
                <w:szCs w:val="28"/>
              </w:rPr>
              <w:t>тыс. рублей</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eastAsiaTheme="minorEastAsia" w:hAnsi="Times New Roman"/>
                <w:sz w:val="28"/>
                <w:szCs w:val="28"/>
              </w:rPr>
            </w:pPr>
            <w:r w:rsidRPr="00A54797">
              <w:rPr>
                <w:rFonts w:ascii="Times New Roman" w:hAnsi="Times New Roman"/>
                <w:bCs/>
                <w:sz w:val="28"/>
                <w:szCs w:val="28"/>
                <w:lang w:eastAsia="zh-CN"/>
              </w:rPr>
              <w:t>1128</w:t>
            </w:r>
          </w:p>
          <w:p w:rsidR="00A54797" w:rsidRPr="00A54797" w:rsidRDefault="00A54797" w:rsidP="00A54797">
            <w:pPr>
              <w:pStyle w:val="a4"/>
              <w:rPr>
                <w:rFonts w:ascii="Times New Roman" w:hAnsi="Times New Roman"/>
                <w:sz w:val="28"/>
                <w:szCs w:val="28"/>
              </w:rPr>
            </w:pP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u w:val="single"/>
              </w:rPr>
              <w:t>2848</w:t>
            </w:r>
            <w:r w:rsidRPr="00A54797">
              <w:rPr>
                <w:rFonts w:ascii="Times New Roman" w:hAnsi="Times New Roman"/>
                <w:sz w:val="28"/>
                <w:szCs w:val="28"/>
              </w:rPr>
              <w:t>*</w:t>
            </w:r>
          </w:p>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1179,018</w:t>
            </w: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u w:val="single"/>
              </w:rPr>
              <w:t>2540</w:t>
            </w:r>
            <w:r w:rsidRPr="00A54797">
              <w:rPr>
                <w:rFonts w:ascii="Times New Roman" w:hAnsi="Times New Roman"/>
                <w:sz w:val="28"/>
                <w:szCs w:val="28"/>
              </w:rPr>
              <w:t>*</w:t>
            </w:r>
          </w:p>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1100</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u w:val="single"/>
              </w:rPr>
              <w:t>2525</w:t>
            </w:r>
            <w:r w:rsidRPr="00A54797">
              <w:rPr>
                <w:rFonts w:ascii="Times New Roman" w:hAnsi="Times New Roman"/>
                <w:sz w:val="28"/>
                <w:szCs w:val="28"/>
              </w:rPr>
              <w:t>*</w:t>
            </w:r>
          </w:p>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1100</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u w:val="single"/>
              </w:rPr>
              <w:t>2525</w:t>
            </w:r>
            <w:r w:rsidRPr="00A54797">
              <w:rPr>
                <w:rFonts w:ascii="Times New Roman" w:hAnsi="Times New Roman"/>
                <w:sz w:val="28"/>
                <w:szCs w:val="28"/>
              </w:rPr>
              <w:t>*</w:t>
            </w:r>
          </w:p>
          <w:p w:rsidR="00A54797" w:rsidRPr="00A54797" w:rsidRDefault="00A54797" w:rsidP="00A54797">
            <w:pPr>
              <w:pStyle w:val="a4"/>
              <w:rPr>
                <w:rFonts w:ascii="Times New Roman" w:hAnsi="Times New Roman"/>
                <w:sz w:val="28"/>
                <w:szCs w:val="28"/>
                <w:u w:val="single"/>
              </w:rPr>
            </w:pPr>
            <w:r w:rsidRPr="00A54797">
              <w:rPr>
                <w:rFonts w:ascii="Times New Roman" w:hAnsi="Times New Roman"/>
                <w:sz w:val="28"/>
                <w:szCs w:val="28"/>
              </w:rPr>
              <w:t>1100</w:t>
            </w:r>
          </w:p>
        </w:tc>
      </w:tr>
      <w:tr w:rsidR="00A54797" w:rsidRPr="00A54797" w:rsidTr="004A1E79">
        <w:trPr>
          <w:trHeight w:val="1621"/>
        </w:trPr>
        <w:tc>
          <w:tcPr>
            <w:tcW w:w="873"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jc w:val="both"/>
              <w:rPr>
                <w:rFonts w:ascii="Times New Roman" w:hAnsi="Times New Roman"/>
                <w:sz w:val="28"/>
                <w:szCs w:val="28"/>
              </w:rPr>
            </w:pPr>
          </w:p>
        </w:tc>
        <w:tc>
          <w:tcPr>
            <w:tcW w:w="4830"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hAnsi="Times New Roman"/>
                <w:sz w:val="28"/>
                <w:szCs w:val="28"/>
              </w:rPr>
              <w:t>Развитие физической культуры и спорта на территории сельского поселения «Поселок Монгохто» Ванинского муниципального района Хабаровского края на 2018-2023 годы</w:t>
            </w:r>
          </w:p>
        </w:tc>
        <w:tc>
          <w:tcPr>
            <w:tcW w:w="1131" w:type="dxa"/>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eastAsia="Calibri" w:hAnsi="Times New Roman"/>
                <w:sz w:val="28"/>
                <w:szCs w:val="28"/>
              </w:rPr>
              <w:t>тыс. рублей</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3,2</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50</w:t>
            </w: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50</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50</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50</w:t>
            </w:r>
          </w:p>
        </w:tc>
      </w:tr>
      <w:tr w:rsidR="00A54797" w:rsidRPr="00A54797" w:rsidTr="004A1E79">
        <w:trPr>
          <w:trHeight w:val="1291"/>
        </w:trPr>
        <w:tc>
          <w:tcPr>
            <w:tcW w:w="873"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jc w:val="both"/>
              <w:rPr>
                <w:rFonts w:ascii="Times New Roman" w:hAnsi="Times New Roman"/>
                <w:sz w:val="28"/>
                <w:szCs w:val="28"/>
              </w:rPr>
            </w:pPr>
          </w:p>
        </w:tc>
        <w:tc>
          <w:tcPr>
            <w:tcW w:w="4830"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hAnsi="Times New Roman"/>
                <w:sz w:val="28"/>
                <w:szCs w:val="28"/>
              </w:rPr>
              <w:t>Развитие культуры сельского поселения «Поселок Монгохто» Ванинского муниципального района Хабаровского края на 2018-2023 годы</w:t>
            </w:r>
          </w:p>
        </w:tc>
        <w:tc>
          <w:tcPr>
            <w:tcW w:w="1131" w:type="dxa"/>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eastAsia="Calibri" w:hAnsi="Times New Roman"/>
                <w:sz w:val="28"/>
                <w:szCs w:val="28"/>
              </w:rPr>
              <w:t>тыс. рублей</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62</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100</w:t>
            </w: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50</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50</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50</w:t>
            </w:r>
          </w:p>
        </w:tc>
      </w:tr>
      <w:tr w:rsidR="00A54797" w:rsidRPr="00A54797" w:rsidTr="004A1E79">
        <w:trPr>
          <w:trHeight w:val="1606"/>
        </w:trPr>
        <w:tc>
          <w:tcPr>
            <w:tcW w:w="873"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jc w:val="both"/>
              <w:rPr>
                <w:rFonts w:ascii="Times New Roman" w:hAnsi="Times New Roman"/>
                <w:sz w:val="28"/>
                <w:szCs w:val="28"/>
              </w:rPr>
            </w:pPr>
          </w:p>
        </w:tc>
        <w:tc>
          <w:tcPr>
            <w:tcW w:w="4830"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hAnsi="Times New Roman"/>
                <w:sz w:val="28"/>
                <w:szCs w:val="28"/>
              </w:rPr>
              <w:t>Противодействие коррупции в сельском поселении «Поселок Монгохто» Ванинского муниципального района Хабаровского края на 2018 – 2023 годы</w:t>
            </w:r>
          </w:p>
        </w:tc>
        <w:tc>
          <w:tcPr>
            <w:tcW w:w="1131" w:type="dxa"/>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eastAsia="Calibri" w:hAnsi="Times New Roman"/>
                <w:sz w:val="28"/>
                <w:szCs w:val="28"/>
              </w:rPr>
              <w:t>тыс. рублей</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0</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0</w:t>
            </w: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0</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0</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0</w:t>
            </w:r>
          </w:p>
        </w:tc>
      </w:tr>
      <w:tr w:rsidR="00A54797" w:rsidRPr="00A54797" w:rsidTr="004A1E79">
        <w:trPr>
          <w:trHeight w:val="1606"/>
        </w:trPr>
        <w:tc>
          <w:tcPr>
            <w:tcW w:w="873"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jc w:val="both"/>
              <w:rPr>
                <w:rFonts w:ascii="Times New Roman" w:hAnsi="Times New Roman"/>
                <w:sz w:val="28"/>
                <w:szCs w:val="28"/>
              </w:rPr>
            </w:pPr>
          </w:p>
        </w:tc>
        <w:tc>
          <w:tcPr>
            <w:tcW w:w="4830"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hAnsi="Times New Roman"/>
                <w:sz w:val="28"/>
                <w:szCs w:val="28"/>
              </w:rPr>
              <w:t>Содержание и ремонт имущества казны сельского поселения «Поселок Монгохто» Ванинского муниципального района Хабаровского края на 2018-2023 годы</w:t>
            </w:r>
          </w:p>
        </w:tc>
        <w:tc>
          <w:tcPr>
            <w:tcW w:w="1131" w:type="dxa"/>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eastAsia="Calibri" w:hAnsi="Times New Roman"/>
                <w:sz w:val="28"/>
                <w:szCs w:val="28"/>
              </w:rPr>
              <w:t>тыс. рублей</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bCs/>
                <w:sz w:val="28"/>
                <w:szCs w:val="28"/>
              </w:rPr>
              <w:t>148,1</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200</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200</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200</w:t>
            </w:r>
          </w:p>
        </w:tc>
      </w:tr>
      <w:tr w:rsidR="00A54797" w:rsidRPr="00A54797" w:rsidTr="004A1E79">
        <w:trPr>
          <w:trHeight w:val="1591"/>
        </w:trPr>
        <w:tc>
          <w:tcPr>
            <w:tcW w:w="873"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jc w:val="both"/>
              <w:rPr>
                <w:rFonts w:ascii="Times New Roman" w:hAnsi="Times New Roman"/>
                <w:sz w:val="28"/>
                <w:szCs w:val="28"/>
              </w:rPr>
            </w:pPr>
          </w:p>
        </w:tc>
        <w:tc>
          <w:tcPr>
            <w:tcW w:w="4830"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hAnsi="Times New Roman"/>
                <w:sz w:val="28"/>
                <w:szCs w:val="28"/>
              </w:rPr>
              <w:t>Обеспечение деятельности администрации сельского поселения «Поселок Монгохто» Ванинского муниципального района Хабаровского края на 2018-2023 годы</w:t>
            </w:r>
          </w:p>
        </w:tc>
        <w:tc>
          <w:tcPr>
            <w:tcW w:w="1131" w:type="dxa"/>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eastAsia="Calibri" w:hAnsi="Times New Roman"/>
                <w:sz w:val="28"/>
                <w:szCs w:val="28"/>
              </w:rPr>
              <w:t>тыс. рублей</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b/>
                <w:sz w:val="28"/>
                <w:szCs w:val="28"/>
              </w:rPr>
            </w:pPr>
            <w:r w:rsidRPr="00A54797">
              <w:rPr>
                <w:rFonts w:ascii="Times New Roman" w:hAnsi="Times New Roman"/>
                <w:b/>
                <w:bCs/>
                <w:sz w:val="28"/>
                <w:szCs w:val="28"/>
              </w:rPr>
              <w:t>1264,1</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1442,04</w:t>
            </w: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1426,32</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1426,32</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1426,32</w:t>
            </w:r>
          </w:p>
        </w:tc>
      </w:tr>
      <w:tr w:rsidR="00A54797" w:rsidRPr="00A54797" w:rsidTr="004A1E79">
        <w:trPr>
          <w:trHeight w:val="1621"/>
        </w:trPr>
        <w:tc>
          <w:tcPr>
            <w:tcW w:w="873"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jc w:val="both"/>
              <w:rPr>
                <w:rFonts w:ascii="Times New Roman" w:hAnsi="Times New Roman"/>
                <w:sz w:val="28"/>
                <w:szCs w:val="28"/>
              </w:rPr>
            </w:pPr>
          </w:p>
        </w:tc>
        <w:tc>
          <w:tcPr>
            <w:tcW w:w="4830"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hAnsi="Times New Roman"/>
                <w:sz w:val="28"/>
                <w:szCs w:val="28"/>
              </w:rPr>
              <w:t xml:space="preserve">Другие общегосударственные вопросы сельского поселения «Поселок Монгохто» Ванинского муниципального района Хабаровского края на 2018-2023 годы </w:t>
            </w:r>
          </w:p>
        </w:tc>
        <w:tc>
          <w:tcPr>
            <w:tcW w:w="1131" w:type="dxa"/>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eastAsia="Calibri" w:hAnsi="Times New Roman"/>
                <w:sz w:val="28"/>
                <w:szCs w:val="28"/>
              </w:rPr>
              <w:t>тыс. рублей</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bCs/>
                <w:sz w:val="28"/>
                <w:szCs w:val="28"/>
              </w:rPr>
              <w:t>100,5</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240</w:t>
            </w: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120</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120</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120</w:t>
            </w:r>
          </w:p>
        </w:tc>
      </w:tr>
      <w:tr w:rsidR="00A54797" w:rsidRPr="00A54797" w:rsidTr="004A1E79">
        <w:trPr>
          <w:trHeight w:val="1921"/>
        </w:trPr>
        <w:tc>
          <w:tcPr>
            <w:tcW w:w="873"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jc w:val="both"/>
              <w:rPr>
                <w:rFonts w:ascii="Times New Roman" w:hAnsi="Times New Roman"/>
                <w:sz w:val="28"/>
                <w:szCs w:val="28"/>
              </w:rPr>
            </w:pPr>
          </w:p>
        </w:tc>
        <w:tc>
          <w:tcPr>
            <w:tcW w:w="4830"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hAnsi="Times New Roman"/>
                <w:sz w:val="28"/>
                <w:szCs w:val="28"/>
              </w:rPr>
              <w:t>Формирование современной городской среды на</w:t>
            </w:r>
            <w:r w:rsidRPr="00A54797">
              <w:rPr>
                <w:rFonts w:ascii="Times New Roman" w:hAnsi="Times New Roman"/>
                <w:sz w:val="28"/>
                <w:szCs w:val="28"/>
                <w:lang w:val="x-none"/>
              </w:rPr>
              <w:t xml:space="preserve"> территори</w:t>
            </w:r>
            <w:r w:rsidRPr="00A54797">
              <w:rPr>
                <w:rFonts w:ascii="Times New Roman" w:hAnsi="Times New Roman"/>
                <w:sz w:val="28"/>
                <w:szCs w:val="28"/>
              </w:rPr>
              <w:t>и</w:t>
            </w:r>
            <w:r w:rsidRPr="00A54797">
              <w:rPr>
                <w:rFonts w:ascii="Times New Roman" w:hAnsi="Times New Roman"/>
                <w:sz w:val="28"/>
                <w:szCs w:val="28"/>
                <w:lang w:val="x-none"/>
              </w:rPr>
              <w:t xml:space="preserve"> сельского поселения «Поселок Монгохто» Ванинского муниципального района Хабаровского края на 201</w:t>
            </w:r>
            <w:r w:rsidRPr="00A54797">
              <w:rPr>
                <w:rFonts w:ascii="Times New Roman" w:hAnsi="Times New Roman"/>
                <w:sz w:val="28"/>
                <w:szCs w:val="28"/>
              </w:rPr>
              <w:t>8</w:t>
            </w:r>
            <w:r w:rsidRPr="00A54797">
              <w:rPr>
                <w:rFonts w:ascii="Times New Roman" w:hAnsi="Times New Roman"/>
                <w:sz w:val="28"/>
                <w:szCs w:val="28"/>
                <w:lang w:val="x-none"/>
              </w:rPr>
              <w:t>-20</w:t>
            </w:r>
            <w:r w:rsidRPr="00A54797">
              <w:rPr>
                <w:rFonts w:ascii="Times New Roman" w:hAnsi="Times New Roman"/>
                <w:sz w:val="28"/>
                <w:szCs w:val="28"/>
              </w:rPr>
              <w:t>22</w:t>
            </w:r>
            <w:r w:rsidRPr="00A54797">
              <w:rPr>
                <w:rFonts w:ascii="Times New Roman" w:hAnsi="Times New Roman"/>
                <w:sz w:val="28"/>
                <w:szCs w:val="28"/>
                <w:lang w:val="x-none"/>
              </w:rPr>
              <w:t xml:space="preserve"> годы </w:t>
            </w:r>
          </w:p>
        </w:tc>
        <w:tc>
          <w:tcPr>
            <w:tcW w:w="11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тыс. рублей</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0</w:t>
            </w:r>
          </w:p>
          <w:p w:rsidR="00A54797" w:rsidRPr="00A54797" w:rsidRDefault="00A54797" w:rsidP="00A54797">
            <w:pPr>
              <w:pStyle w:val="a4"/>
              <w:rPr>
                <w:rFonts w:ascii="Times New Roman" w:hAnsi="Times New Roman"/>
                <w:sz w:val="28"/>
                <w:szCs w:val="28"/>
              </w:rPr>
            </w:pP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bCs/>
                <w:sz w:val="28"/>
                <w:szCs w:val="28"/>
              </w:rPr>
            </w:pPr>
            <w:r w:rsidRPr="00A54797">
              <w:rPr>
                <w:rFonts w:ascii="Times New Roman" w:hAnsi="Times New Roman"/>
                <w:bCs/>
                <w:sz w:val="28"/>
                <w:szCs w:val="28"/>
              </w:rPr>
              <w:t>0</w:t>
            </w:r>
          </w:p>
          <w:p w:rsidR="00A54797" w:rsidRPr="00A54797" w:rsidRDefault="00A54797" w:rsidP="00A54797">
            <w:pPr>
              <w:pStyle w:val="a4"/>
              <w:rPr>
                <w:rFonts w:ascii="Times New Roman" w:hAnsi="Times New Roman"/>
                <w:sz w:val="28"/>
                <w:szCs w:val="28"/>
              </w:rPr>
            </w:pP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0</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0</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0</w:t>
            </w:r>
          </w:p>
        </w:tc>
      </w:tr>
      <w:tr w:rsidR="00A54797" w:rsidRPr="00A54797" w:rsidTr="004A1E79">
        <w:trPr>
          <w:trHeight w:val="2252"/>
        </w:trPr>
        <w:tc>
          <w:tcPr>
            <w:tcW w:w="873"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jc w:val="both"/>
              <w:rPr>
                <w:rFonts w:ascii="Times New Roman" w:hAnsi="Times New Roman"/>
                <w:sz w:val="28"/>
                <w:szCs w:val="28"/>
              </w:rPr>
            </w:pPr>
          </w:p>
        </w:tc>
        <w:tc>
          <w:tcPr>
            <w:tcW w:w="4830"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jc w:val="both"/>
              <w:rPr>
                <w:rFonts w:ascii="Times New Roman" w:hAnsi="Times New Roman"/>
                <w:sz w:val="28"/>
                <w:szCs w:val="28"/>
              </w:rPr>
            </w:pPr>
            <w:r w:rsidRPr="00A54797">
              <w:rPr>
                <w:rFonts w:ascii="Times New Roman" w:hAnsi="Times New Roman"/>
                <w:sz w:val="28"/>
                <w:szCs w:val="28"/>
              </w:rPr>
              <w:t>Участие в организации деятельности по сбору и транспортированию твердых коммунальных отходов на территории сельского поселения «Поселок Монгохто» Ванинского муниципального района Хабаровского края 2019-2021 годы</w:t>
            </w:r>
          </w:p>
        </w:tc>
        <w:tc>
          <w:tcPr>
            <w:tcW w:w="1131" w:type="dxa"/>
            <w:shd w:val="clear" w:color="auto" w:fill="auto"/>
          </w:tcPr>
          <w:p w:rsidR="00A54797" w:rsidRPr="00A54797" w:rsidRDefault="00A54797" w:rsidP="00A54797">
            <w:pPr>
              <w:pStyle w:val="a4"/>
              <w:jc w:val="both"/>
              <w:rPr>
                <w:rFonts w:ascii="Times New Roman" w:eastAsia="Calibri" w:hAnsi="Times New Roman"/>
                <w:sz w:val="28"/>
                <w:szCs w:val="28"/>
              </w:rPr>
            </w:pPr>
            <w:r w:rsidRPr="00A54797">
              <w:rPr>
                <w:rFonts w:ascii="Times New Roman" w:eastAsia="Calibri" w:hAnsi="Times New Roman"/>
                <w:sz w:val="28"/>
                <w:szCs w:val="28"/>
              </w:rPr>
              <w:t>тыс. рублей</w:t>
            </w:r>
          </w:p>
        </w:tc>
        <w:tc>
          <w:tcPr>
            <w:tcW w:w="1335"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u w:val="single"/>
              </w:rPr>
            </w:pPr>
            <w:r w:rsidRPr="00A54797">
              <w:rPr>
                <w:rFonts w:ascii="Times New Roman" w:hAnsi="Times New Roman"/>
                <w:sz w:val="28"/>
                <w:szCs w:val="28"/>
              </w:rPr>
              <w:t>2686</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200</w:t>
            </w:r>
          </w:p>
        </w:tc>
        <w:tc>
          <w:tcPr>
            <w:tcW w:w="1598"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200</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0</w:t>
            </w:r>
          </w:p>
        </w:tc>
        <w:tc>
          <w:tcPr>
            <w:tcW w:w="1331" w:type="dxa"/>
            <w:tcBorders>
              <w:top w:val="single" w:sz="4" w:space="0" w:color="auto"/>
              <w:left w:val="single" w:sz="4" w:space="0" w:color="auto"/>
              <w:bottom w:val="single" w:sz="4" w:space="0" w:color="auto"/>
              <w:right w:val="single" w:sz="4" w:space="0" w:color="auto"/>
            </w:tcBorders>
            <w:shd w:val="clear" w:color="auto" w:fill="auto"/>
          </w:tcPr>
          <w:p w:rsidR="00A54797" w:rsidRPr="00A54797" w:rsidRDefault="00A54797" w:rsidP="00A54797">
            <w:pPr>
              <w:pStyle w:val="a4"/>
              <w:rPr>
                <w:rFonts w:ascii="Times New Roman" w:hAnsi="Times New Roman"/>
                <w:sz w:val="28"/>
                <w:szCs w:val="28"/>
              </w:rPr>
            </w:pPr>
            <w:r w:rsidRPr="00A54797">
              <w:rPr>
                <w:rFonts w:ascii="Times New Roman" w:hAnsi="Times New Roman"/>
                <w:sz w:val="28"/>
                <w:szCs w:val="28"/>
              </w:rPr>
              <w:t>0</w:t>
            </w:r>
          </w:p>
        </w:tc>
      </w:tr>
    </w:tbl>
    <w:p w:rsidR="00775AA5" w:rsidRPr="00A54797" w:rsidRDefault="00775AA5" w:rsidP="00A63027">
      <w:pPr>
        <w:pStyle w:val="a4"/>
        <w:jc w:val="both"/>
        <w:rPr>
          <w:rFonts w:ascii="Times New Roman" w:hAnsi="Times New Roman"/>
          <w:sz w:val="28"/>
          <w:szCs w:val="28"/>
        </w:rPr>
      </w:pPr>
    </w:p>
    <w:p w:rsidR="00BA34D8" w:rsidRPr="00A54797" w:rsidRDefault="00ED460E" w:rsidP="00A63027">
      <w:pPr>
        <w:pStyle w:val="a4"/>
        <w:jc w:val="both"/>
        <w:rPr>
          <w:rFonts w:ascii="Times New Roman" w:hAnsi="Times New Roman"/>
          <w:sz w:val="28"/>
          <w:szCs w:val="28"/>
        </w:rPr>
      </w:pPr>
      <w:r w:rsidRPr="00A54797">
        <w:rPr>
          <w:rFonts w:ascii="Times New Roman" w:hAnsi="Times New Roman"/>
          <w:sz w:val="28"/>
          <w:szCs w:val="28"/>
        </w:rPr>
        <w:t xml:space="preserve">Примечания: </w:t>
      </w:r>
      <w:r w:rsidRPr="00A54797">
        <w:rPr>
          <w:rFonts w:ascii="Times New Roman" w:hAnsi="Times New Roman"/>
          <w:sz w:val="28"/>
          <w:szCs w:val="28"/>
          <w:u w:val="single"/>
        </w:rPr>
        <w:t>1000</w:t>
      </w:r>
      <w:r w:rsidR="00A54797" w:rsidRPr="00A54797">
        <w:rPr>
          <w:rFonts w:ascii="Times New Roman" w:hAnsi="Times New Roman"/>
          <w:sz w:val="28"/>
          <w:szCs w:val="28"/>
          <w:u w:val="single"/>
        </w:rPr>
        <w:t>*</w:t>
      </w:r>
      <w:r w:rsidRPr="00A54797">
        <w:rPr>
          <w:rFonts w:ascii="Times New Roman" w:hAnsi="Times New Roman"/>
          <w:sz w:val="28"/>
          <w:szCs w:val="28"/>
        </w:rPr>
        <w:t xml:space="preserve"> – денежные средства местного бюджета.</w:t>
      </w:r>
    </w:p>
    <w:p w:rsidR="00797F7E" w:rsidRPr="00A54797" w:rsidRDefault="00ED460E" w:rsidP="00A63027">
      <w:pPr>
        <w:pStyle w:val="a4"/>
        <w:jc w:val="both"/>
        <w:rPr>
          <w:rFonts w:ascii="Times New Roman" w:hAnsi="Times New Roman"/>
          <w:sz w:val="28"/>
          <w:szCs w:val="28"/>
        </w:rPr>
      </w:pPr>
      <w:r w:rsidRPr="00A54797">
        <w:rPr>
          <w:rFonts w:ascii="Times New Roman" w:hAnsi="Times New Roman"/>
          <w:sz w:val="28"/>
          <w:szCs w:val="28"/>
        </w:rPr>
        <w:t xml:space="preserve">                        500 – привлеченные средства.</w:t>
      </w:r>
    </w:p>
    <w:p w:rsidR="00ED460E" w:rsidRPr="00A54797" w:rsidRDefault="00ED460E" w:rsidP="00A63027">
      <w:pPr>
        <w:pStyle w:val="a4"/>
        <w:jc w:val="both"/>
        <w:rPr>
          <w:rFonts w:ascii="Times New Roman" w:hAnsi="Times New Roman"/>
          <w:sz w:val="28"/>
          <w:szCs w:val="28"/>
        </w:rPr>
      </w:pPr>
    </w:p>
    <w:p w:rsidR="00ED460E" w:rsidRPr="00A54797" w:rsidRDefault="00ED460E" w:rsidP="00A63027">
      <w:pPr>
        <w:pStyle w:val="a4"/>
        <w:jc w:val="both"/>
        <w:rPr>
          <w:rFonts w:ascii="Times New Roman" w:hAnsi="Times New Roman"/>
          <w:sz w:val="28"/>
          <w:szCs w:val="28"/>
        </w:rPr>
      </w:pPr>
    </w:p>
    <w:p w:rsidR="00797F7E" w:rsidRPr="00A54797" w:rsidRDefault="00224BC3" w:rsidP="002F3268">
      <w:pPr>
        <w:pStyle w:val="a4"/>
        <w:jc w:val="center"/>
        <w:rPr>
          <w:rFonts w:ascii="Times New Roman" w:hAnsi="Times New Roman"/>
          <w:sz w:val="28"/>
          <w:szCs w:val="28"/>
        </w:rPr>
      </w:pPr>
      <w:r w:rsidRPr="00A54797">
        <w:rPr>
          <w:rFonts w:ascii="Times New Roman" w:hAnsi="Times New Roman"/>
          <w:sz w:val="28"/>
          <w:szCs w:val="28"/>
        </w:rPr>
        <w:t>____________________</w:t>
      </w:r>
    </w:p>
    <w:p w:rsidR="00797F7E" w:rsidRPr="00A54797" w:rsidRDefault="00797F7E" w:rsidP="00A63027">
      <w:pPr>
        <w:pStyle w:val="a4"/>
        <w:jc w:val="both"/>
        <w:rPr>
          <w:rFonts w:ascii="Times New Roman" w:hAnsi="Times New Roman"/>
          <w:sz w:val="28"/>
          <w:szCs w:val="28"/>
        </w:rPr>
        <w:sectPr w:rsidR="00797F7E" w:rsidRPr="00A54797" w:rsidSect="00A63027">
          <w:type w:val="continuous"/>
          <w:pgSz w:w="16838" w:h="11906" w:orient="landscape"/>
          <w:pgMar w:top="1134" w:right="567" w:bottom="1134" w:left="1985" w:header="709" w:footer="709" w:gutter="0"/>
          <w:cols w:space="708"/>
          <w:docGrid w:linePitch="360"/>
        </w:sectPr>
      </w:pPr>
    </w:p>
    <w:p w:rsidR="004A1E79" w:rsidRDefault="003A1E46" w:rsidP="00A63027">
      <w:pPr>
        <w:pStyle w:val="a4"/>
        <w:spacing w:line="240" w:lineRule="exact"/>
        <w:jc w:val="center"/>
        <w:rPr>
          <w:rFonts w:ascii="Times New Roman" w:hAnsi="Times New Roman"/>
          <w:b/>
          <w:sz w:val="28"/>
          <w:szCs w:val="28"/>
        </w:rPr>
      </w:pPr>
      <w:r w:rsidRPr="00A54797">
        <w:rPr>
          <w:rFonts w:ascii="Times New Roman" w:hAnsi="Times New Roman"/>
          <w:b/>
          <w:sz w:val="28"/>
          <w:szCs w:val="28"/>
        </w:rPr>
        <w:lastRenderedPageBreak/>
        <w:t xml:space="preserve">Пояснительная записка </w:t>
      </w:r>
    </w:p>
    <w:p w:rsidR="003B2F4D" w:rsidRPr="00A54797" w:rsidRDefault="003A1E46" w:rsidP="00A63027">
      <w:pPr>
        <w:pStyle w:val="a4"/>
        <w:spacing w:line="240" w:lineRule="exact"/>
        <w:jc w:val="center"/>
        <w:rPr>
          <w:rFonts w:ascii="Times New Roman" w:hAnsi="Times New Roman"/>
          <w:b/>
          <w:sz w:val="28"/>
          <w:szCs w:val="28"/>
        </w:rPr>
      </w:pPr>
      <w:r w:rsidRPr="00A54797">
        <w:rPr>
          <w:rFonts w:ascii="Times New Roman" w:hAnsi="Times New Roman"/>
          <w:b/>
          <w:sz w:val="28"/>
          <w:szCs w:val="28"/>
        </w:rPr>
        <w:t xml:space="preserve">к прогнозу социально-экономического </w:t>
      </w:r>
    </w:p>
    <w:p w:rsidR="003B2F4D" w:rsidRPr="00A54797" w:rsidRDefault="003A1E46" w:rsidP="00A63027">
      <w:pPr>
        <w:pStyle w:val="a4"/>
        <w:spacing w:line="240" w:lineRule="exact"/>
        <w:jc w:val="center"/>
        <w:rPr>
          <w:rFonts w:ascii="Times New Roman" w:hAnsi="Times New Roman"/>
          <w:b/>
          <w:sz w:val="28"/>
          <w:szCs w:val="28"/>
        </w:rPr>
      </w:pPr>
      <w:r w:rsidRPr="00A54797">
        <w:rPr>
          <w:rFonts w:ascii="Times New Roman" w:hAnsi="Times New Roman"/>
          <w:b/>
          <w:sz w:val="28"/>
          <w:szCs w:val="28"/>
        </w:rPr>
        <w:t xml:space="preserve">развития сельского поселения «Поселок Монгохто» Ванинского </w:t>
      </w:r>
    </w:p>
    <w:p w:rsidR="004A1A34" w:rsidRPr="00A54797" w:rsidRDefault="003A1E46" w:rsidP="00A63027">
      <w:pPr>
        <w:pStyle w:val="a4"/>
        <w:spacing w:line="240" w:lineRule="exact"/>
        <w:jc w:val="center"/>
        <w:rPr>
          <w:rFonts w:ascii="Times New Roman" w:hAnsi="Times New Roman"/>
          <w:b/>
          <w:sz w:val="28"/>
          <w:szCs w:val="28"/>
        </w:rPr>
      </w:pPr>
      <w:r w:rsidRPr="00A54797">
        <w:rPr>
          <w:rFonts w:ascii="Times New Roman" w:hAnsi="Times New Roman"/>
          <w:b/>
          <w:sz w:val="28"/>
          <w:szCs w:val="28"/>
        </w:rPr>
        <w:t>муниципального района Хабаровского края</w:t>
      </w:r>
    </w:p>
    <w:p w:rsidR="003A1E46" w:rsidRPr="00A54797" w:rsidRDefault="003A1E46" w:rsidP="00A63027">
      <w:pPr>
        <w:pStyle w:val="a4"/>
        <w:jc w:val="both"/>
        <w:rPr>
          <w:rFonts w:ascii="Times New Roman" w:hAnsi="Times New Roman"/>
          <w:b/>
          <w:sz w:val="28"/>
          <w:szCs w:val="28"/>
        </w:rPr>
      </w:pPr>
    </w:p>
    <w:p w:rsidR="003B2F4D" w:rsidRPr="00A54797" w:rsidRDefault="00330C46" w:rsidP="003B2F4D">
      <w:pPr>
        <w:pStyle w:val="a4"/>
        <w:jc w:val="center"/>
        <w:rPr>
          <w:rFonts w:ascii="Times New Roman" w:hAnsi="Times New Roman"/>
          <w:b/>
          <w:sz w:val="28"/>
          <w:szCs w:val="28"/>
          <w:lang w:bidi="en-US"/>
        </w:rPr>
      </w:pPr>
      <w:r w:rsidRPr="00A54797">
        <w:rPr>
          <w:rFonts w:ascii="Times New Roman" w:hAnsi="Times New Roman"/>
          <w:b/>
          <w:sz w:val="28"/>
          <w:szCs w:val="28"/>
          <w:lang w:bidi="en-US"/>
        </w:rPr>
        <w:t>1.Общие положения</w:t>
      </w:r>
      <w:r w:rsidR="003B2F4D" w:rsidRPr="00A54797">
        <w:rPr>
          <w:rFonts w:ascii="Times New Roman" w:hAnsi="Times New Roman"/>
          <w:b/>
          <w:sz w:val="28"/>
          <w:szCs w:val="28"/>
          <w:lang w:bidi="en-US"/>
        </w:rPr>
        <w:t xml:space="preserve"> </w:t>
      </w:r>
    </w:p>
    <w:p w:rsidR="003B2F4D" w:rsidRPr="00A54797" w:rsidRDefault="003B2F4D" w:rsidP="003B2F4D">
      <w:pPr>
        <w:pStyle w:val="a4"/>
        <w:jc w:val="center"/>
        <w:rPr>
          <w:rFonts w:ascii="Times New Roman" w:hAnsi="Times New Roman"/>
          <w:b/>
          <w:sz w:val="28"/>
          <w:szCs w:val="28"/>
          <w:lang w:bidi="en-US"/>
        </w:rPr>
      </w:pPr>
    </w:p>
    <w:p w:rsidR="003B2F4D" w:rsidRPr="00A54797" w:rsidRDefault="003B2F4D" w:rsidP="003B2F4D">
      <w:pPr>
        <w:pStyle w:val="a4"/>
        <w:tabs>
          <w:tab w:val="left" w:pos="709"/>
        </w:tabs>
        <w:jc w:val="both"/>
        <w:rPr>
          <w:rFonts w:ascii="Times New Roman" w:hAnsi="Times New Roman"/>
          <w:sz w:val="28"/>
          <w:szCs w:val="28"/>
          <w:lang w:bidi="en-US"/>
        </w:rPr>
      </w:pPr>
      <w:r w:rsidRPr="00A54797">
        <w:rPr>
          <w:rFonts w:ascii="Times New Roman" w:hAnsi="Times New Roman"/>
          <w:b/>
          <w:sz w:val="28"/>
          <w:szCs w:val="28"/>
          <w:lang w:bidi="en-US"/>
        </w:rPr>
        <w:tab/>
      </w:r>
      <w:r w:rsidR="00330C46" w:rsidRPr="00A54797">
        <w:rPr>
          <w:rFonts w:ascii="Times New Roman" w:hAnsi="Times New Roman"/>
          <w:color w:val="000000"/>
          <w:sz w:val="28"/>
          <w:szCs w:val="28"/>
          <w:u w:color="000000"/>
          <w:lang w:bidi="en-US"/>
        </w:rPr>
        <w:t>Прогноз социально-экономического развития сельского поселения «Поселок Монгохто» Ванинского муниципального района Хабаровского края (далее – сельского поселения «Поселок Монгохто») определяет ключевые направления деятельности администрации сельского поселения «Поселок Монгохто» на 20</w:t>
      </w:r>
      <w:r w:rsidR="00C01A91" w:rsidRPr="00A54797">
        <w:rPr>
          <w:rFonts w:ascii="Times New Roman" w:hAnsi="Times New Roman"/>
          <w:color w:val="000000"/>
          <w:sz w:val="28"/>
          <w:szCs w:val="28"/>
          <w:u w:color="000000"/>
          <w:lang w:bidi="en-US"/>
        </w:rPr>
        <w:t>20</w:t>
      </w:r>
      <w:r w:rsidR="00330C46" w:rsidRPr="00A54797">
        <w:rPr>
          <w:rFonts w:ascii="Times New Roman" w:hAnsi="Times New Roman"/>
          <w:color w:val="000000"/>
          <w:sz w:val="28"/>
          <w:szCs w:val="28"/>
          <w:u w:color="000000"/>
          <w:lang w:bidi="en-US"/>
        </w:rPr>
        <w:t xml:space="preserve"> год</w:t>
      </w:r>
      <w:r w:rsidR="00361798" w:rsidRPr="00A54797">
        <w:rPr>
          <w:rFonts w:ascii="Times New Roman" w:hAnsi="Times New Roman"/>
          <w:color w:val="000000"/>
          <w:sz w:val="28"/>
          <w:szCs w:val="28"/>
          <w:u w:color="000000"/>
          <w:lang w:bidi="en-US"/>
        </w:rPr>
        <w:t xml:space="preserve"> и плановый период до 20</w:t>
      </w:r>
      <w:r w:rsidR="00D056B3" w:rsidRPr="00A54797">
        <w:rPr>
          <w:rFonts w:ascii="Times New Roman" w:hAnsi="Times New Roman"/>
          <w:color w:val="000000"/>
          <w:sz w:val="28"/>
          <w:szCs w:val="28"/>
          <w:u w:color="000000"/>
          <w:lang w:bidi="en-US"/>
        </w:rPr>
        <w:t>2</w:t>
      </w:r>
      <w:r w:rsidR="00C01A91" w:rsidRPr="00A54797">
        <w:rPr>
          <w:rFonts w:ascii="Times New Roman" w:hAnsi="Times New Roman"/>
          <w:color w:val="000000"/>
          <w:sz w:val="28"/>
          <w:szCs w:val="28"/>
          <w:u w:color="000000"/>
          <w:lang w:bidi="en-US"/>
        </w:rPr>
        <w:t>2</w:t>
      </w:r>
      <w:r w:rsidR="00361798" w:rsidRPr="00A54797">
        <w:rPr>
          <w:rFonts w:ascii="Times New Roman" w:hAnsi="Times New Roman"/>
          <w:color w:val="000000"/>
          <w:sz w:val="28"/>
          <w:szCs w:val="28"/>
          <w:u w:color="000000"/>
          <w:lang w:bidi="en-US"/>
        </w:rPr>
        <w:t xml:space="preserve"> года</w:t>
      </w:r>
      <w:r w:rsidR="00330C46" w:rsidRPr="00A54797">
        <w:rPr>
          <w:rFonts w:ascii="Times New Roman" w:hAnsi="Times New Roman"/>
          <w:color w:val="000000"/>
          <w:sz w:val="28"/>
          <w:szCs w:val="28"/>
          <w:u w:color="000000"/>
          <w:lang w:bidi="en-US"/>
        </w:rPr>
        <w:t xml:space="preserve">, обеспечивающие планомерное и системное решение проблем социально-экономического развития сельского поселения «Поселок Монгохто». </w:t>
      </w:r>
    </w:p>
    <w:p w:rsidR="00330C46" w:rsidRPr="00A54797" w:rsidRDefault="003B2F4D" w:rsidP="0082023C">
      <w:pPr>
        <w:pStyle w:val="a4"/>
        <w:tabs>
          <w:tab w:val="left" w:pos="709"/>
        </w:tabs>
        <w:jc w:val="both"/>
        <w:rPr>
          <w:rFonts w:ascii="Times New Roman" w:hAnsi="Times New Roman"/>
          <w:sz w:val="28"/>
          <w:szCs w:val="28"/>
          <w:lang w:bidi="en-US"/>
        </w:rPr>
      </w:pPr>
      <w:r w:rsidRPr="00A54797">
        <w:rPr>
          <w:rFonts w:ascii="Times New Roman" w:hAnsi="Times New Roman"/>
          <w:sz w:val="28"/>
          <w:szCs w:val="28"/>
          <w:lang w:bidi="en-US"/>
        </w:rPr>
        <w:tab/>
      </w:r>
      <w:r w:rsidR="00330C46" w:rsidRPr="00A54797">
        <w:rPr>
          <w:rFonts w:ascii="Times New Roman" w:hAnsi="Times New Roman"/>
          <w:color w:val="000000"/>
          <w:sz w:val="28"/>
          <w:szCs w:val="28"/>
          <w:u w:color="000000"/>
          <w:lang w:bidi="en-US"/>
        </w:rPr>
        <w:t>Прогноз представляет собой систему направлений, задач, мероприятий и показателей социально-экономического развития, планируемых для достижения поставленных целей.</w:t>
      </w:r>
    </w:p>
    <w:p w:rsidR="00330C46" w:rsidRPr="00A54797" w:rsidRDefault="00330C46" w:rsidP="003B2F4D">
      <w:pPr>
        <w:pStyle w:val="a4"/>
        <w:tabs>
          <w:tab w:val="left" w:pos="426"/>
        </w:tabs>
        <w:ind w:firstLine="709"/>
        <w:jc w:val="both"/>
        <w:rPr>
          <w:rFonts w:ascii="Times New Roman" w:hAnsi="Times New Roman"/>
          <w:sz w:val="28"/>
          <w:szCs w:val="28"/>
          <w:lang w:bidi="en-US"/>
        </w:rPr>
      </w:pPr>
      <w:r w:rsidRPr="00A54797">
        <w:rPr>
          <w:rFonts w:ascii="Times New Roman" w:hAnsi="Times New Roman"/>
          <w:color w:val="000000"/>
          <w:sz w:val="28"/>
          <w:szCs w:val="28"/>
          <w:u w:color="000000"/>
          <w:lang w:bidi="en-US"/>
        </w:rPr>
        <w:t>Основой Прогноза является:</w:t>
      </w:r>
    </w:p>
    <w:p w:rsidR="00330C46" w:rsidRPr="00A54797" w:rsidRDefault="00330C46" w:rsidP="003B2F4D">
      <w:pPr>
        <w:pStyle w:val="a4"/>
        <w:tabs>
          <w:tab w:val="left" w:pos="426"/>
        </w:tabs>
        <w:ind w:firstLine="709"/>
        <w:jc w:val="both"/>
        <w:rPr>
          <w:rFonts w:ascii="Times New Roman" w:hAnsi="Times New Roman"/>
          <w:sz w:val="28"/>
          <w:szCs w:val="28"/>
          <w:lang w:bidi="en-US"/>
        </w:rPr>
      </w:pPr>
      <w:r w:rsidRPr="00A54797">
        <w:rPr>
          <w:rFonts w:ascii="Times New Roman" w:hAnsi="Times New Roman"/>
          <w:color w:val="000000"/>
          <w:sz w:val="28"/>
          <w:szCs w:val="28"/>
          <w:u w:color="000000"/>
          <w:lang w:bidi="en-US"/>
        </w:rPr>
        <w:t>- анализ состояния поселения на современном этапе, осмысление идей развития и их оформление в инвестируемые проекты для наиболее полного удовлетворения потребностей населения поселка;</w:t>
      </w:r>
    </w:p>
    <w:p w:rsidR="00330C46" w:rsidRPr="00A54797" w:rsidRDefault="00330C46" w:rsidP="003B2F4D">
      <w:pPr>
        <w:pStyle w:val="a4"/>
        <w:tabs>
          <w:tab w:val="left" w:pos="426"/>
        </w:tabs>
        <w:ind w:firstLine="709"/>
        <w:jc w:val="both"/>
        <w:rPr>
          <w:rFonts w:ascii="Times New Roman" w:hAnsi="Times New Roman"/>
          <w:sz w:val="28"/>
          <w:szCs w:val="28"/>
          <w:lang w:bidi="en-US"/>
        </w:rPr>
      </w:pPr>
      <w:r w:rsidRPr="00A54797">
        <w:rPr>
          <w:rFonts w:ascii="Times New Roman" w:hAnsi="Times New Roman"/>
          <w:color w:val="000000"/>
          <w:sz w:val="28"/>
          <w:szCs w:val="28"/>
          <w:u w:color="000000"/>
          <w:lang w:bidi="en-US"/>
        </w:rPr>
        <w:t>- анализ состояния на каждом новом этапе реализации проектов и программ.</w:t>
      </w:r>
    </w:p>
    <w:p w:rsidR="00330C46" w:rsidRPr="00A54797" w:rsidRDefault="00330C46" w:rsidP="003B2F4D">
      <w:pPr>
        <w:pStyle w:val="a4"/>
        <w:tabs>
          <w:tab w:val="left" w:pos="426"/>
        </w:tabs>
        <w:ind w:firstLine="709"/>
        <w:jc w:val="both"/>
        <w:rPr>
          <w:rFonts w:ascii="Times New Roman" w:hAnsi="Times New Roman"/>
          <w:sz w:val="28"/>
          <w:szCs w:val="28"/>
          <w:lang w:bidi="en-US"/>
        </w:rPr>
      </w:pPr>
      <w:r w:rsidRPr="00A54797">
        <w:rPr>
          <w:rFonts w:ascii="Times New Roman" w:hAnsi="Times New Roman"/>
          <w:color w:val="000000"/>
          <w:sz w:val="28"/>
          <w:szCs w:val="28"/>
          <w:u w:color="000000"/>
          <w:lang w:bidi="en-US"/>
        </w:rPr>
        <w:t xml:space="preserve">Принимая во внимание, что сельское поселение «Поселок Монгохто» был создан как военный городок (гарнизон), на территории которого не предусматривалось создание, и не было создано, каких бы то ни было сельскохозяйственных, либо промышленных предприятий основными целями социально-экономического развития сельского поселения «Поселок Монгохто» </w:t>
      </w:r>
      <w:r w:rsidRPr="00A54797">
        <w:rPr>
          <w:rFonts w:ascii="Times New Roman" w:hAnsi="Times New Roman"/>
          <w:sz w:val="28"/>
          <w:szCs w:val="28"/>
          <w:lang w:bidi="en-US"/>
        </w:rPr>
        <w:t>являются:</w:t>
      </w:r>
    </w:p>
    <w:p w:rsidR="00330C46" w:rsidRPr="00A54797" w:rsidRDefault="00330C46" w:rsidP="00A63027">
      <w:pPr>
        <w:pStyle w:val="a4"/>
        <w:ind w:firstLine="709"/>
        <w:jc w:val="both"/>
        <w:rPr>
          <w:rFonts w:ascii="Times New Roman" w:hAnsi="Times New Roman"/>
          <w:sz w:val="28"/>
          <w:szCs w:val="28"/>
          <w:lang w:bidi="en-US"/>
        </w:rPr>
      </w:pPr>
      <w:r w:rsidRPr="00A54797">
        <w:rPr>
          <w:rFonts w:ascii="Times New Roman" w:hAnsi="Times New Roman"/>
          <w:sz w:val="28"/>
          <w:szCs w:val="28"/>
          <w:lang w:bidi="en-US"/>
        </w:rPr>
        <w:t xml:space="preserve">- </w:t>
      </w:r>
      <w:r w:rsidRPr="00A54797">
        <w:rPr>
          <w:rFonts w:ascii="Times New Roman" w:hAnsi="Times New Roman"/>
          <w:color w:val="000000"/>
          <w:sz w:val="28"/>
          <w:szCs w:val="28"/>
          <w:u w:color="000000"/>
          <w:lang w:bidi="en-US"/>
        </w:rPr>
        <w:t>создание на территории сельского поселения благоприятных условий для жизнедеятельности населения сельского поселения «Поселок Монгохто»;</w:t>
      </w:r>
    </w:p>
    <w:p w:rsidR="00330C46" w:rsidRPr="00A54797" w:rsidRDefault="00330C46" w:rsidP="00A63027">
      <w:pPr>
        <w:pStyle w:val="a4"/>
        <w:ind w:firstLine="709"/>
        <w:jc w:val="both"/>
        <w:rPr>
          <w:rFonts w:ascii="Times New Roman" w:hAnsi="Times New Roman"/>
          <w:sz w:val="28"/>
          <w:szCs w:val="28"/>
          <w:lang w:bidi="en-US"/>
        </w:rPr>
      </w:pPr>
      <w:r w:rsidRPr="00A54797">
        <w:rPr>
          <w:rFonts w:ascii="Times New Roman" w:hAnsi="Times New Roman"/>
          <w:color w:val="000000"/>
          <w:sz w:val="28"/>
          <w:szCs w:val="28"/>
          <w:u w:color="000000"/>
          <w:lang w:bidi="en-US"/>
        </w:rPr>
        <w:t>- повышение уровня жизни населения;</w:t>
      </w:r>
    </w:p>
    <w:p w:rsidR="00330C46" w:rsidRPr="00A54797" w:rsidRDefault="00330C46" w:rsidP="00A63027">
      <w:pPr>
        <w:pStyle w:val="a4"/>
        <w:ind w:firstLine="709"/>
        <w:jc w:val="both"/>
        <w:rPr>
          <w:rFonts w:ascii="Times New Roman" w:hAnsi="Times New Roman"/>
          <w:sz w:val="28"/>
          <w:szCs w:val="28"/>
          <w:lang w:bidi="en-US"/>
        </w:rPr>
      </w:pPr>
      <w:r w:rsidRPr="00A54797">
        <w:rPr>
          <w:rFonts w:ascii="Times New Roman" w:hAnsi="Times New Roman"/>
          <w:color w:val="000000"/>
          <w:sz w:val="28"/>
          <w:szCs w:val="28"/>
          <w:u w:color="000000"/>
          <w:lang w:bidi="en-US"/>
        </w:rPr>
        <w:t>-</w:t>
      </w:r>
      <w:r w:rsidR="00361798" w:rsidRPr="00A54797">
        <w:rPr>
          <w:rFonts w:ascii="Times New Roman" w:hAnsi="Times New Roman"/>
          <w:color w:val="000000"/>
          <w:sz w:val="28"/>
          <w:szCs w:val="28"/>
          <w:u w:color="000000"/>
          <w:lang w:bidi="en-US"/>
        </w:rPr>
        <w:t xml:space="preserve"> </w:t>
      </w:r>
      <w:r w:rsidRPr="00A54797">
        <w:rPr>
          <w:rFonts w:ascii="Times New Roman" w:hAnsi="Times New Roman"/>
          <w:color w:val="000000"/>
          <w:sz w:val="28"/>
          <w:szCs w:val="28"/>
          <w:u w:color="000000"/>
          <w:lang w:bidi="en-US"/>
        </w:rPr>
        <w:t>повышение поступления бюджетных доходов, покрывающих основную часть расходов поселения;</w:t>
      </w:r>
    </w:p>
    <w:p w:rsidR="00330C46" w:rsidRPr="00A54797" w:rsidRDefault="00330C46" w:rsidP="00A63027">
      <w:pPr>
        <w:pStyle w:val="a4"/>
        <w:ind w:firstLine="709"/>
        <w:jc w:val="both"/>
        <w:rPr>
          <w:rFonts w:ascii="Times New Roman" w:hAnsi="Times New Roman"/>
          <w:sz w:val="28"/>
          <w:szCs w:val="28"/>
          <w:lang w:bidi="en-US"/>
        </w:rPr>
      </w:pPr>
      <w:r w:rsidRPr="00A54797">
        <w:rPr>
          <w:rFonts w:ascii="Times New Roman" w:hAnsi="Times New Roman"/>
          <w:color w:val="000000"/>
          <w:sz w:val="28"/>
          <w:szCs w:val="28"/>
          <w:u w:color="000000"/>
          <w:lang w:bidi="en-US"/>
        </w:rPr>
        <w:t xml:space="preserve">- решение социальных проблем. </w:t>
      </w:r>
    </w:p>
    <w:p w:rsidR="00330C46" w:rsidRPr="00A54797" w:rsidRDefault="00330C46" w:rsidP="00A63027">
      <w:pPr>
        <w:pStyle w:val="a4"/>
        <w:ind w:firstLine="709"/>
        <w:jc w:val="both"/>
        <w:rPr>
          <w:rFonts w:ascii="Times New Roman" w:hAnsi="Times New Roman"/>
          <w:color w:val="000000"/>
          <w:sz w:val="28"/>
          <w:szCs w:val="28"/>
          <w:u w:color="000000"/>
          <w:lang w:bidi="en-US"/>
        </w:rPr>
      </w:pPr>
      <w:r w:rsidRPr="00A54797">
        <w:rPr>
          <w:rFonts w:ascii="Times New Roman" w:hAnsi="Times New Roman"/>
          <w:color w:val="000000"/>
          <w:sz w:val="28"/>
          <w:szCs w:val="28"/>
          <w:u w:color="000000"/>
          <w:lang w:bidi="en-US"/>
        </w:rPr>
        <w:t xml:space="preserve">Для достижения целей социально-экономического развития сельского поселения «Поселок Монгохто» необходимо определение приоритетных направлений социально-экономического развития и выполнение комплекса Программных мероприятий путем решения вопросов местного значения поселения.  </w:t>
      </w:r>
    </w:p>
    <w:p w:rsidR="00605D44" w:rsidRPr="00A54797" w:rsidRDefault="00605D44" w:rsidP="00A63027">
      <w:pPr>
        <w:pStyle w:val="a4"/>
        <w:jc w:val="center"/>
        <w:rPr>
          <w:rFonts w:ascii="Times New Roman" w:hAnsi="Times New Roman"/>
          <w:b/>
          <w:sz w:val="28"/>
          <w:szCs w:val="28"/>
        </w:rPr>
      </w:pPr>
    </w:p>
    <w:p w:rsidR="00043F10" w:rsidRPr="00A54797" w:rsidRDefault="003B2F4D" w:rsidP="00A63027">
      <w:pPr>
        <w:pStyle w:val="a4"/>
        <w:jc w:val="center"/>
        <w:rPr>
          <w:rFonts w:ascii="Times New Roman" w:hAnsi="Times New Roman"/>
          <w:b/>
          <w:sz w:val="28"/>
          <w:szCs w:val="28"/>
        </w:rPr>
      </w:pPr>
      <w:r w:rsidRPr="00A54797">
        <w:rPr>
          <w:rFonts w:ascii="Times New Roman" w:hAnsi="Times New Roman"/>
          <w:b/>
          <w:sz w:val="28"/>
          <w:szCs w:val="28"/>
        </w:rPr>
        <w:t>2</w:t>
      </w:r>
      <w:r w:rsidR="00043F10" w:rsidRPr="00A54797">
        <w:rPr>
          <w:rFonts w:ascii="Times New Roman" w:hAnsi="Times New Roman"/>
          <w:b/>
          <w:sz w:val="28"/>
          <w:szCs w:val="28"/>
        </w:rPr>
        <w:t>. Демографическая ситуация</w:t>
      </w:r>
    </w:p>
    <w:p w:rsidR="00043F10" w:rsidRPr="00A54797" w:rsidRDefault="00043F10" w:rsidP="00A63027">
      <w:pPr>
        <w:pStyle w:val="a4"/>
        <w:jc w:val="both"/>
        <w:rPr>
          <w:rFonts w:ascii="Times New Roman" w:hAnsi="Times New Roman"/>
          <w:color w:val="000000"/>
          <w:sz w:val="28"/>
          <w:szCs w:val="28"/>
        </w:rPr>
      </w:pPr>
    </w:p>
    <w:p w:rsidR="00043F10" w:rsidRPr="00A54797" w:rsidRDefault="00043F10" w:rsidP="00A63027">
      <w:pPr>
        <w:pStyle w:val="a4"/>
        <w:ind w:firstLine="709"/>
        <w:jc w:val="both"/>
        <w:rPr>
          <w:rFonts w:ascii="Times New Roman" w:hAnsi="Times New Roman"/>
          <w:sz w:val="28"/>
          <w:szCs w:val="28"/>
        </w:rPr>
      </w:pPr>
      <w:r w:rsidRPr="00A54797">
        <w:rPr>
          <w:rFonts w:ascii="Times New Roman" w:hAnsi="Times New Roman"/>
          <w:color w:val="000000"/>
          <w:sz w:val="28"/>
          <w:szCs w:val="28"/>
        </w:rPr>
        <w:t>Главным источником экономического роста и социального прогресса является человеческий потенциал.</w:t>
      </w:r>
    </w:p>
    <w:p w:rsidR="00043F10" w:rsidRPr="00A54797" w:rsidRDefault="00043F10" w:rsidP="00A63027">
      <w:pPr>
        <w:pStyle w:val="a4"/>
        <w:ind w:firstLine="709"/>
        <w:jc w:val="both"/>
        <w:rPr>
          <w:rFonts w:ascii="Times New Roman" w:hAnsi="Times New Roman"/>
          <w:sz w:val="28"/>
          <w:szCs w:val="28"/>
        </w:rPr>
      </w:pPr>
      <w:r w:rsidRPr="00A54797">
        <w:rPr>
          <w:rFonts w:ascii="Times New Roman" w:hAnsi="Times New Roman"/>
          <w:color w:val="000000"/>
          <w:sz w:val="28"/>
          <w:szCs w:val="28"/>
        </w:rPr>
        <w:lastRenderedPageBreak/>
        <w:t>Целью развития человеческого потенциала является рост численности на</w:t>
      </w:r>
      <w:r w:rsidRPr="00A54797">
        <w:rPr>
          <w:rFonts w:ascii="Times New Roman" w:hAnsi="Times New Roman"/>
          <w:color w:val="000000"/>
          <w:sz w:val="28"/>
          <w:szCs w:val="28"/>
        </w:rPr>
        <w:softHyphen/>
        <w:t>селения и продолжительности жизни, уровень образования, здоровье, соци</w:t>
      </w:r>
      <w:r w:rsidRPr="00A54797">
        <w:rPr>
          <w:rFonts w:ascii="Times New Roman" w:hAnsi="Times New Roman"/>
          <w:color w:val="000000"/>
          <w:sz w:val="28"/>
          <w:szCs w:val="28"/>
        </w:rPr>
        <w:softHyphen/>
        <w:t>альная адаптация и развитие личности.</w:t>
      </w:r>
    </w:p>
    <w:p w:rsidR="00C537EA" w:rsidRPr="00A54797" w:rsidRDefault="00C537EA" w:rsidP="00C537EA">
      <w:pPr>
        <w:pStyle w:val="a4"/>
        <w:ind w:firstLine="709"/>
        <w:jc w:val="both"/>
        <w:rPr>
          <w:rFonts w:ascii="Times New Roman" w:hAnsi="Times New Roman"/>
          <w:color w:val="000000"/>
          <w:sz w:val="28"/>
          <w:szCs w:val="28"/>
        </w:rPr>
      </w:pPr>
      <w:r w:rsidRPr="00A54797">
        <w:rPr>
          <w:rFonts w:ascii="Times New Roman" w:hAnsi="Times New Roman"/>
          <w:color w:val="000000"/>
          <w:sz w:val="28"/>
          <w:szCs w:val="28"/>
        </w:rPr>
        <w:t>Численность постоянного населения сельского поселения «Поселок Монгохто» по состоянию на 01 января 2020 года составила 3333 человека.</w:t>
      </w:r>
    </w:p>
    <w:p w:rsidR="00C537EA" w:rsidRPr="00A54797" w:rsidRDefault="00C537EA" w:rsidP="00C537EA">
      <w:pPr>
        <w:pStyle w:val="a4"/>
        <w:ind w:firstLine="709"/>
        <w:jc w:val="both"/>
        <w:rPr>
          <w:rFonts w:ascii="Times New Roman" w:hAnsi="Times New Roman"/>
          <w:color w:val="000000"/>
          <w:sz w:val="28"/>
          <w:szCs w:val="28"/>
        </w:rPr>
      </w:pPr>
      <w:r w:rsidRPr="00A54797">
        <w:rPr>
          <w:rFonts w:ascii="Times New Roman" w:hAnsi="Times New Roman"/>
          <w:color w:val="000000"/>
          <w:sz w:val="28"/>
          <w:szCs w:val="28"/>
        </w:rPr>
        <w:t xml:space="preserve">По состоянию на 01 ноября 2020 года – 3330 человек. </w:t>
      </w:r>
    </w:p>
    <w:p w:rsidR="00C537EA" w:rsidRPr="00A54797" w:rsidRDefault="00C537EA" w:rsidP="00C537EA">
      <w:pPr>
        <w:pStyle w:val="a4"/>
        <w:ind w:firstLine="709"/>
        <w:jc w:val="both"/>
        <w:rPr>
          <w:rFonts w:ascii="Times New Roman" w:hAnsi="Times New Roman"/>
          <w:color w:val="000000"/>
          <w:sz w:val="28"/>
          <w:szCs w:val="28"/>
        </w:rPr>
      </w:pPr>
      <w:r w:rsidRPr="00A54797">
        <w:rPr>
          <w:rFonts w:ascii="Times New Roman" w:hAnsi="Times New Roman"/>
          <w:color w:val="000000"/>
          <w:sz w:val="28"/>
          <w:szCs w:val="28"/>
        </w:rPr>
        <w:t>Прогноз численности постоянного населения сельского поселения «Поселок Монгохто» по состоянию на 31 декабря 2020 года составит 3300 человек.</w:t>
      </w:r>
    </w:p>
    <w:p w:rsidR="0082023C" w:rsidRPr="00A54797" w:rsidRDefault="00C537EA" w:rsidP="00C537EA">
      <w:pPr>
        <w:pStyle w:val="a4"/>
        <w:ind w:firstLine="709"/>
        <w:jc w:val="both"/>
        <w:rPr>
          <w:rFonts w:ascii="Times New Roman" w:hAnsi="Times New Roman"/>
          <w:color w:val="000000"/>
          <w:sz w:val="28"/>
          <w:szCs w:val="28"/>
        </w:rPr>
      </w:pPr>
      <w:r w:rsidRPr="00A54797">
        <w:rPr>
          <w:rFonts w:ascii="Times New Roman" w:hAnsi="Times New Roman"/>
          <w:color w:val="000000"/>
          <w:sz w:val="28"/>
          <w:szCs w:val="28"/>
        </w:rPr>
        <w:t>По сравнению с показателями прошлого года имеется незначительное снижение численности населения минус 30 человек.</w:t>
      </w:r>
    </w:p>
    <w:p w:rsidR="00C537EA" w:rsidRPr="00A54797" w:rsidRDefault="00C537EA" w:rsidP="0082023C">
      <w:pPr>
        <w:pStyle w:val="a4"/>
        <w:ind w:firstLine="709"/>
        <w:jc w:val="both"/>
        <w:rPr>
          <w:rFonts w:ascii="Times New Roman" w:hAnsi="Times New Roman"/>
          <w:color w:val="000000"/>
          <w:sz w:val="28"/>
          <w:szCs w:val="28"/>
        </w:rPr>
      </w:pPr>
    </w:p>
    <w:p w:rsidR="005C581B" w:rsidRPr="00A54797" w:rsidRDefault="0082023C" w:rsidP="0082023C">
      <w:pPr>
        <w:pStyle w:val="a4"/>
        <w:jc w:val="both"/>
        <w:rPr>
          <w:rFonts w:ascii="Times New Roman" w:hAnsi="Times New Roman"/>
          <w:color w:val="000000"/>
          <w:sz w:val="28"/>
          <w:szCs w:val="28"/>
        </w:rPr>
      </w:pPr>
      <w:r w:rsidRPr="00A54797">
        <w:rPr>
          <w:rFonts w:ascii="Times New Roman" w:hAnsi="Times New Roman"/>
          <w:color w:val="000000"/>
          <w:sz w:val="28"/>
          <w:szCs w:val="28"/>
        </w:rPr>
        <w:tab/>
      </w:r>
      <w:r w:rsidR="005C581B" w:rsidRPr="00A54797">
        <w:rPr>
          <w:rFonts w:ascii="Times New Roman" w:hAnsi="Times New Roman"/>
          <w:color w:val="000000"/>
          <w:sz w:val="28"/>
          <w:szCs w:val="28"/>
        </w:rPr>
        <w:t>Показатели роста (снижения) численности населения:</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1139"/>
        <w:gridCol w:w="1139"/>
        <w:gridCol w:w="1139"/>
        <w:gridCol w:w="1140"/>
        <w:gridCol w:w="1140"/>
      </w:tblGrid>
      <w:tr w:rsidR="00364535" w:rsidRPr="00A54797" w:rsidTr="00445A20">
        <w:trPr>
          <w:trHeight w:val="546"/>
        </w:trPr>
        <w:tc>
          <w:tcPr>
            <w:tcW w:w="3681" w:type="dxa"/>
            <w:shd w:val="clear" w:color="auto" w:fill="auto"/>
          </w:tcPr>
          <w:p w:rsidR="00364535" w:rsidRPr="00A54797" w:rsidRDefault="00364535" w:rsidP="00364535">
            <w:pPr>
              <w:spacing w:after="0" w:line="240" w:lineRule="auto"/>
              <w:jc w:val="center"/>
              <w:rPr>
                <w:rFonts w:ascii="Times New Roman" w:eastAsia="Times New Roman" w:hAnsi="Times New Roman" w:cs="Times New Roman"/>
                <w:sz w:val="28"/>
                <w:szCs w:val="28"/>
                <w:lang w:eastAsia="ru-RU"/>
              </w:rPr>
            </w:pPr>
            <w:r w:rsidRPr="00A54797">
              <w:rPr>
                <w:rFonts w:ascii="Times New Roman" w:eastAsia="Times New Roman" w:hAnsi="Times New Roman" w:cs="Times New Roman"/>
                <w:sz w:val="28"/>
                <w:szCs w:val="28"/>
                <w:lang w:eastAsia="ru-RU"/>
              </w:rPr>
              <w:t>Наименование показателей</w:t>
            </w:r>
          </w:p>
        </w:tc>
        <w:tc>
          <w:tcPr>
            <w:tcW w:w="1139" w:type="dxa"/>
            <w:shd w:val="clear" w:color="auto" w:fill="auto"/>
          </w:tcPr>
          <w:p w:rsidR="00364535" w:rsidRPr="00A54797" w:rsidRDefault="00364535" w:rsidP="00364535">
            <w:pPr>
              <w:pStyle w:val="a4"/>
              <w:jc w:val="center"/>
              <w:rPr>
                <w:rFonts w:ascii="Times New Roman" w:eastAsia="Calibri" w:hAnsi="Times New Roman"/>
                <w:sz w:val="28"/>
                <w:szCs w:val="28"/>
              </w:rPr>
            </w:pPr>
            <w:r w:rsidRPr="00A54797">
              <w:rPr>
                <w:rFonts w:ascii="Times New Roman" w:eastAsia="Calibri" w:hAnsi="Times New Roman"/>
                <w:sz w:val="28"/>
                <w:szCs w:val="28"/>
              </w:rPr>
              <w:t>Отчет</w:t>
            </w:r>
          </w:p>
          <w:p w:rsidR="00364535" w:rsidRPr="00A54797" w:rsidRDefault="00364535" w:rsidP="00C537EA">
            <w:pPr>
              <w:pStyle w:val="a4"/>
              <w:jc w:val="center"/>
              <w:rPr>
                <w:rFonts w:ascii="Times New Roman" w:eastAsia="Calibri" w:hAnsi="Times New Roman"/>
                <w:sz w:val="28"/>
                <w:szCs w:val="28"/>
              </w:rPr>
            </w:pPr>
            <w:r w:rsidRPr="00A54797">
              <w:rPr>
                <w:rFonts w:ascii="Times New Roman" w:eastAsia="Calibri" w:hAnsi="Times New Roman"/>
                <w:sz w:val="28"/>
                <w:szCs w:val="28"/>
              </w:rPr>
              <w:t>201</w:t>
            </w:r>
            <w:r w:rsidR="00C537EA" w:rsidRPr="00A54797">
              <w:rPr>
                <w:rFonts w:ascii="Times New Roman" w:eastAsia="Calibri" w:hAnsi="Times New Roman"/>
                <w:sz w:val="28"/>
                <w:szCs w:val="28"/>
              </w:rPr>
              <w:t>9</w:t>
            </w:r>
            <w:r w:rsidRPr="00A54797">
              <w:rPr>
                <w:rFonts w:ascii="Times New Roman" w:eastAsia="Calibri" w:hAnsi="Times New Roman"/>
                <w:sz w:val="28"/>
                <w:szCs w:val="28"/>
              </w:rPr>
              <w:t xml:space="preserve"> г.</w:t>
            </w:r>
          </w:p>
        </w:tc>
        <w:tc>
          <w:tcPr>
            <w:tcW w:w="1139" w:type="dxa"/>
            <w:shd w:val="clear" w:color="auto" w:fill="auto"/>
          </w:tcPr>
          <w:p w:rsidR="00364535" w:rsidRPr="00A54797" w:rsidRDefault="00364535" w:rsidP="00364535">
            <w:pPr>
              <w:pStyle w:val="a4"/>
              <w:jc w:val="center"/>
              <w:rPr>
                <w:rFonts w:ascii="Times New Roman" w:eastAsia="Calibri" w:hAnsi="Times New Roman"/>
                <w:sz w:val="28"/>
                <w:szCs w:val="28"/>
              </w:rPr>
            </w:pPr>
            <w:r w:rsidRPr="00A54797">
              <w:rPr>
                <w:rFonts w:ascii="Times New Roman" w:eastAsia="Calibri" w:hAnsi="Times New Roman"/>
                <w:sz w:val="28"/>
                <w:szCs w:val="28"/>
              </w:rPr>
              <w:t>Оценка</w:t>
            </w:r>
          </w:p>
          <w:p w:rsidR="00364535" w:rsidRPr="00A54797" w:rsidRDefault="00364535" w:rsidP="00C537EA">
            <w:pPr>
              <w:pStyle w:val="a4"/>
              <w:jc w:val="center"/>
              <w:rPr>
                <w:rFonts w:ascii="Times New Roman" w:eastAsia="Calibri" w:hAnsi="Times New Roman"/>
                <w:sz w:val="28"/>
                <w:szCs w:val="28"/>
              </w:rPr>
            </w:pPr>
            <w:r w:rsidRPr="00A54797">
              <w:rPr>
                <w:rFonts w:ascii="Times New Roman" w:eastAsia="Calibri" w:hAnsi="Times New Roman"/>
                <w:sz w:val="28"/>
                <w:szCs w:val="28"/>
              </w:rPr>
              <w:t>20</w:t>
            </w:r>
            <w:r w:rsidR="00C537EA" w:rsidRPr="00A54797">
              <w:rPr>
                <w:rFonts w:ascii="Times New Roman" w:eastAsia="Calibri" w:hAnsi="Times New Roman"/>
                <w:sz w:val="28"/>
                <w:szCs w:val="28"/>
              </w:rPr>
              <w:t>20</w:t>
            </w:r>
            <w:r w:rsidRPr="00A54797">
              <w:rPr>
                <w:rFonts w:ascii="Times New Roman" w:eastAsia="Calibri" w:hAnsi="Times New Roman"/>
                <w:sz w:val="28"/>
                <w:szCs w:val="28"/>
              </w:rPr>
              <w:t xml:space="preserve"> г.</w:t>
            </w:r>
          </w:p>
        </w:tc>
        <w:tc>
          <w:tcPr>
            <w:tcW w:w="1139" w:type="dxa"/>
          </w:tcPr>
          <w:p w:rsidR="00364535" w:rsidRPr="00A54797" w:rsidRDefault="00364535" w:rsidP="00C537EA">
            <w:pPr>
              <w:pStyle w:val="a4"/>
              <w:jc w:val="center"/>
              <w:rPr>
                <w:rFonts w:ascii="Times New Roman" w:eastAsia="Calibri" w:hAnsi="Times New Roman"/>
                <w:sz w:val="28"/>
                <w:szCs w:val="28"/>
              </w:rPr>
            </w:pPr>
            <w:r w:rsidRPr="00A54797">
              <w:rPr>
                <w:rFonts w:ascii="Times New Roman" w:eastAsia="Calibri" w:hAnsi="Times New Roman"/>
                <w:sz w:val="28"/>
                <w:szCs w:val="28"/>
              </w:rPr>
              <w:t>Прогноз 202</w:t>
            </w:r>
            <w:r w:rsidR="00C537EA" w:rsidRPr="00A54797">
              <w:rPr>
                <w:rFonts w:ascii="Times New Roman" w:eastAsia="Calibri" w:hAnsi="Times New Roman"/>
                <w:sz w:val="28"/>
                <w:szCs w:val="28"/>
              </w:rPr>
              <w:t>1</w:t>
            </w:r>
            <w:r w:rsidRPr="00A54797">
              <w:rPr>
                <w:rFonts w:ascii="Times New Roman" w:eastAsia="Calibri" w:hAnsi="Times New Roman"/>
                <w:sz w:val="28"/>
                <w:szCs w:val="28"/>
              </w:rPr>
              <w:t xml:space="preserve"> г.</w:t>
            </w:r>
          </w:p>
        </w:tc>
        <w:tc>
          <w:tcPr>
            <w:tcW w:w="1140" w:type="dxa"/>
          </w:tcPr>
          <w:p w:rsidR="00364535" w:rsidRPr="00A54797" w:rsidRDefault="00364535" w:rsidP="00C537EA">
            <w:pPr>
              <w:pStyle w:val="a4"/>
              <w:jc w:val="center"/>
              <w:rPr>
                <w:rFonts w:ascii="Times New Roman" w:eastAsia="Calibri" w:hAnsi="Times New Roman"/>
                <w:sz w:val="28"/>
                <w:szCs w:val="28"/>
              </w:rPr>
            </w:pPr>
            <w:r w:rsidRPr="00A54797">
              <w:rPr>
                <w:rFonts w:ascii="Times New Roman" w:eastAsia="Calibri" w:hAnsi="Times New Roman"/>
                <w:sz w:val="28"/>
                <w:szCs w:val="28"/>
              </w:rPr>
              <w:t>Прогноз 202</w:t>
            </w:r>
            <w:r w:rsidR="00C537EA" w:rsidRPr="00A54797">
              <w:rPr>
                <w:rFonts w:ascii="Times New Roman" w:eastAsia="Calibri" w:hAnsi="Times New Roman"/>
                <w:sz w:val="28"/>
                <w:szCs w:val="28"/>
              </w:rPr>
              <w:t>2</w:t>
            </w:r>
            <w:r w:rsidRPr="00A54797">
              <w:rPr>
                <w:rFonts w:ascii="Times New Roman" w:eastAsia="Calibri" w:hAnsi="Times New Roman"/>
                <w:sz w:val="28"/>
                <w:szCs w:val="28"/>
              </w:rPr>
              <w:t xml:space="preserve"> г.</w:t>
            </w:r>
          </w:p>
        </w:tc>
        <w:tc>
          <w:tcPr>
            <w:tcW w:w="1140" w:type="dxa"/>
          </w:tcPr>
          <w:p w:rsidR="00364535" w:rsidRPr="00A54797" w:rsidRDefault="00364535" w:rsidP="00C537EA">
            <w:pPr>
              <w:pStyle w:val="a4"/>
              <w:jc w:val="center"/>
              <w:rPr>
                <w:rFonts w:ascii="Times New Roman" w:eastAsia="Calibri" w:hAnsi="Times New Roman"/>
                <w:sz w:val="28"/>
                <w:szCs w:val="28"/>
              </w:rPr>
            </w:pPr>
            <w:r w:rsidRPr="00A54797">
              <w:rPr>
                <w:rFonts w:ascii="Times New Roman" w:eastAsia="Calibri" w:hAnsi="Times New Roman"/>
                <w:sz w:val="28"/>
                <w:szCs w:val="28"/>
              </w:rPr>
              <w:t>Прогноз 202</w:t>
            </w:r>
            <w:r w:rsidR="00C537EA" w:rsidRPr="00A54797">
              <w:rPr>
                <w:rFonts w:ascii="Times New Roman" w:eastAsia="Calibri" w:hAnsi="Times New Roman"/>
                <w:sz w:val="28"/>
                <w:szCs w:val="28"/>
              </w:rPr>
              <w:t>3</w:t>
            </w:r>
            <w:r w:rsidRPr="00A54797">
              <w:rPr>
                <w:rFonts w:ascii="Times New Roman" w:eastAsia="Calibri" w:hAnsi="Times New Roman"/>
                <w:sz w:val="28"/>
                <w:szCs w:val="28"/>
              </w:rPr>
              <w:t xml:space="preserve"> г.</w:t>
            </w:r>
          </w:p>
        </w:tc>
      </w:tr>
      <w:tr w:rsidR="00C537EA" w:rsidRPr="00A54797" w:rsidTr="007660E9">
        <w:trPr>
          <w:trHeight w:val="597"/>
        </w:trPr>
        <w:tc>
          <w:tcPr>
            <w:tcW w:w="3681" w:type="dxa"/>
            <w:shd w:val="clear" w:color="auto" w:fill="auto"/>
          </w:tcPr>
          <w:p w:rsidR="00C537EA" w:rsidRPr="00A54797" w:rsidRDefault="00C537EA" w:rsidP="00C537EA">
            <w:pPr>
              <w:spacing w:after="0" w:line="240" w:lineRule="auto"/>
              <w:jc w:val="both"/>
              <w:rPr>
                <w:rFonts w:ascii="Times New Roman" w:eastAsia="Times New Roman" w:hAnsi="Times New Roman" w:cs="Times New Roman"/>
                <w:sz w:val="28"/>
                <w:szCs w:val="28"/>
                <w:lang w:eastAsia="ru-RU"/>
              </w:rPr>
            </w:pPr>
            <w:r w:rsidRPr="00A54797">
              <w:rPr>
                <w:rFonts w:ascii="Times New Roman" w:eastAsia="Times New Roman" w:hAnsi="Times New Roman" w:cs="Times New Roman"/>
                <w:sz w:val="28"/>
                <w:szCs w:val="28"/>
                <w:lang w:eastAsia="ru-RU"/>
              </w:rPr>
              <w:t>Численность населения на конец года</w:t>
            </w:r>
          </w:p>
        </w:tc>
        <w:tc>
          <w:tcPr>
            <w:tcW w:w="1139" w:type="dxa"/>
          </w:tcPr>
          <w:p w:rsidR="00C537EA" w:rsidRPr="00A54797" w:rsidRDefault="00C537EA" w:rsidP="00C537EA">
            <w:pPr>
              <w:pStyle w:val="a4"/>
              <w:jc w:val="both"/>
              <w:rPr>
                <w:rFonts w:ascii="Times New Roman" w:hAnsi="Times New Roman"/>
                <w:sz w:val="28"/>
                <w:szCs w:val="28"/>
              </w:rPr>
            </w:pPr>
            <w:r w:rsidRPr="00A54797">
              <w:rPr>
                <w:rFonts w:ascii="Times New Roman" w:hAnsi="Times New Roman"/>
                <w:sz w:val="28"/>
                <w:szCs w:val="28"/>
              </w:rPr>
              <w:t>3333</w:t>
            </w:r>
          </w:p>
        </w:tc>
        <w:tc>
          <w:tcPr>
            <w:tcW w:w="1139" w:type="dxa"/>
            <w:shd w:val="clear" w:color="auto" w:fill="auto"/>
          </w:tcPr>
          <w:p w:rsidR="00C537EA" w:rsidRPr="00A54797" w:rsidRDefault="00C537EA" w:rsidP="00C537EA">
            <w:pPr>
              <w:pStyle w:val="a4"/>
              <w:jc w:val="both"/>
              <w:rPr>
                <w:rFonts w:ascii="Times New Roman" w:hAnsi="Times New Roman"/>
                <w:sz w:val="28"/>
                <w:szCs w:val="28"/>
              </w:rPr>
            </w:pPr>
            <w:r w:rsidRPr="00A54797">
              <w:rPr>
                <w:rFonts w:ascii="Times New Roman" w:hAnsi="Times New Roman"/>
                <w:sz w:val="28"/>
                <w:szCs w:val="28"/>
              </w:rPr>
              <w:t>3330</w:t>
            </w:r>
          </w:p>
        </w:tc>
        <w:tc>
          <w:tcPr>
            <w:tcW w:w="1139" w:type="dxa"/>
            <w:shd w:val="clear" w:color="auto" w:fill="auto"/>
          </w:tcPr>
          <w:p w:rsidR="00C537EA" w:rsidRPr="00A54797" w:rsidRDefault="00C537EA" w:rsidP="00C537EA">
            <w:pPr>
              <w:spacing w:after="0" w:line="240" w:lineRule="auto"/>
            </w:pPr>
            <w:r w:rsidRPr="00A54797">
              <w:rPr>
                <w:rFonts w:ascii="Times New Roman" w:hAnsi="Times New Roman"/>
                <w:sz w:val="28"/>
                <w:szCs w:val="28"/>
              </w:rPr>
              <w:t>3300</w:t>
            </w:r>
          </w:p>
        </w:tc>
        <w:tc>
          <w:tcPr>
            <w:tcW w:w="1140" w:type="dxa"/>
          </w:tcPr>
          <w:p w:rsidR="00C537EA" w:rsidRPr="00A54797" w:rsidRDefault="00C537EA" w:rsidP="00C537EA">
            <w:pPr>
              <w:spacing w:after="0" w:line="240" w:lineRule="auto"/>
            </w:pPr>
            <w:r w:rsidRPr="00A54797">
              <w:rPr>
                <w:rFonts w:ascii="Times New Roman" w:hAnsi="Times New Roman"/>
                <w:sz w:val="28"/>
                <w:szCs w:val="28"/>
              </w:rPr>
              <w:t>3300</w:t>
            </w:r>
          </w:p>
        </w:tc>
        <w:tc>
          <w:tcPr>
            <w:tcW w:w="1140" w:type="dxa"/>
          </w:tcPr>
          <w:p w:rsidR="00C537EA" w:rsidRPr="00A54797" w:rsidRDefault="00C537EA" w:rsidP="00C537EA">
            <w:pPr>
              <w:spacing w:after="0" w:line="240" w:lineRule="auto"/>
            </w:pPr>
            <w:r w:rsidRPr="00A54797">
              <w:rPr>
                <w:rFonts w:ascii="Times New Roman" w:hAnsi="Times New Roman"/>
                <w:sz w:val="28"/>
                <w:szCs w:val="28"/>
              </w:rPr>
              <w:t>3300</w:t>
            </w:r>
          </w:p>
        </w:tc>
      </w:tr>
      <w:tr w:rsidR="00C537EA" w:rsidRPr="00A54797" w:rsidTr="007660E9">
        <w:trPr>
          <w:trHeight w:val="82"/>
        </w:trPr>
        <w:tc>
          <w:tcPr>
            <w:tcW w:w="3681" w:type="dxa"/>
            <w:shd w:val="clear" w:color="auto" w:fill="auto"/>
          </w:tcPr>
          <w:p w:rsidR="00C537EA" w:rsidRPr="00A54797" w:rsidRDefault="00C537EA" w:rsidP="00C537EA">
            <w:pPr>
              <w:spacing w:after="0" w:line="240" w:lineRule="auto"/>
              <w:jc w:val="both"/>
              <w:rPr>
                <w:rFonts w:ascii="Times New Roman" w:eastAsia="Times New Roman" w:hAnsi="Times New Roman" w:cs="Times New Roman"/>
                <w:sz w:val="28"/>
                <w:szCs w:val="28"/>
                <w:lang w:eastAsia="ru-RU"/>
              </w:rPr>
            </w:pPr>
            <w:r w:rsidRPr="00A54797">
              <w:rPr>
                <w:rFonts w:ascii="Times New Roman" w:eastAsia="Times New Roman" w:hAnsi="Times New Roman" w:cs="Times New Roman"/>
                <w:sz w:val="28"/>
                <w:szCs w:val="28"/>
                <w:lang w:eastAsia="ru-RU"/>
              </w:rPr>
              <w:t xml:space="preserve">Родилось </w:t>
            </w:r>
          </w:p>
        </w:tc>
        <w:tc>
          <w:tcPr>
            <w:tcW w:w="1139" w:type="dxa"/>
          </w:tcPr>
          <w:p w:rsidR="00C537EA" w:rsidRPr="00A54797" w:rsidRDefault="00C537EA" w:rsidP="00C537EA">
            <w:pPr>
              <w:pStyle w:val="a4"/>
              <w:jc w:val="both"/>
              <w:rPr>
                <w:rFonts w:ascii="Times New Roman" w:hAnsi="Times New Roman"/>
                <w:sz w:val="28"/>
                <w:szCs w:val="28"/>
              </w:rPr>
            </w:pPr>
            <w:r w:rsidRPr="00A54797">
              <w:rPr>
                <w:rFonts w:ascii="Times New Roman" w:hAnsi="Times New Roman"/>
                <w:sz w:val="28"/>
                <w:szCs w:val="28"/>
              </w:rPr>
              <w:t>21</w:t>
            </w:r>
          </w:p>
        </w:tc>
        <w:tc>
          <w:tcPr>
            <w:tcW w:w="1139" w:type="dxa"/>
            <w:shd w:val="clear" w:color="auto" w:fill="auto"/>
          </w:tcPr>
          <w:p w:rsidR="00C537EA" w:rsidRPr="00A54797" w:rsidRDefault="00C537EA" w:rsidP="00C537EA">
            <w:pPr>
              <w:pStyle w:val="a4"/>
              <w:jc w:val="both"/>
              <w:rPr>
                <w:rFonts w:ascii="Times New Roman" w:hAnsi="Times New Roman"/>
                <w:sz w:val="28"/>
                <w:szCs w:val="28"/>
              </w:rPr>
            </w:pPr>
            <w:r w:rsidRPr="00A54797">
              <w:rPr>
                <w:rFonts w:ascii="Times New Roman" w:hAnsi="Times New Roman"/>
                <w:sz w:val="28"/>
                <w:szCs w:val="28"/>
              </w:rPr>
              <w:t>19</w:t>
            </w:r>
          </w:p>
        </w:tc>
        <w:tc>
          <w:tcPr>
            <w:tcW w:w="1139" w:type="dxa"/>
            <w:shd w:val="clear" w:color="auto" w:fill="auto"/>
          </w:tcPr>
          <w:p w:rsidR="00C537EA" w:rsidRPr="00A54797" w:rsidRDefault="00C537EA" w:rsidP="00C537EA">
            <w:pPr>
              <w:spacing w:after="0" w:line="240" w:lineRule="auto"/>
              <w:jc w:val="center"/>
              <w:rPr>
                <w:rFonts w:ascii="Times New Roman" w:eastAsia="Times New Roman" w:hAnsi="Times New Roman" w:cs="Times New Roman"/>
                <w:sz w:val="28"/>
                <w:szCs w:val="28"/>
                <w:lang w:eastAsia="ru-RU"/>
              </w:rPr>
            </w:pPr>
            <w:r w:rsidRPr="00A54797">
              <w:rPr>
                <w:rFonts w:ascii="Times New Roman" w:eastAsia="Times New Roman" w:hAnsi="Times New Roman" w:cs="Times New Roman"/>
                <w:sz w:val="28"/>
                <w:szCs w:val="28"/>
                <w:lang w:eastAsia="ru-RU"/>
              </w:rPr>
              <w:t>20</w:t>
            </w:r>
          </w:p>
        </w:tc>
        <w:tc>
          <w:tcPr>
            <w:tcW w:w="1140" w:type="dxa"/>
          </w:tcPr>
          <w:p w:rsidR="00C537EA" w:rsidRPr="00A54797" w:rsidRDefault="00C537EA" w:rsidP="00C537EA">
            <w:pPr>
              <w:spacing w:after="0" w:line="240" w:lineRule="auto"/>
              <w:jc w:val="center"/>
              <w:rPr>
                <w:rFonts w:ascii="Times New Roman" w:eastAsia="Times New Roman" w:hAnsi="Times New Roman" w:cs="Times New Roman"/>
                <w:sz w:val="28"/>
                <w:szCs w:val="28"/>
                <w:lang w:eastAsia="ru-RU"/>
              </w:rPr>
            </w:pPr>
            <w:r w:rsidRPr="00A54797">
              <w:rPr>
                <w:rFonts w:ascii="Times New Roman" w:eastAsia="Times New Roman" w:hAnsi="Times New Roman" w:cs="Times New Roman"/>
                <w:sz w:val="28"/>
                <w:szCs w:val="28"/>
                <w:lang w:eastAsia="ru-RU"/>
              </w:rPr>
              <w:t>20</w:t>
            </w:r>
          </w:p>
        </w:tc>
        <w:tc>
          <w:tcPr>
            <w:tcW w:w="1140" w:type="dxa"/>
          </w:tcPr>
          <w:p w:rsidR="00C537EA" w:rsidRPr="00A54797" w:rsidRDefault="00C537EA" w:rsidP="00C537EA">
            <w:pPr>
              <w:spacing w:after="0" w:line="240" w:lineRule="auto"/>
              <w:jc w:val="center"/>
              <w:rPr>
                <w:rFonts w:ascii="Times New Roman" w:eastAsia="Times New Roman" w:hAnsi="Times New Roman" w:cs="Times New Roman"/>
                <w:sz w:val="28"/>
                <w:szCs w:val="28"/>
                <w:lang w:eastAsia="ru-RU"/>
              </w:rPr>
            </w:pPr>
            <w:r w:rsidRPr="00A54797">
              <w:rPr>
                <w:rFonts w:ascii="Times New Roman" w:eastAsia="Times New Roman" w:hAnsi="Times New Roman" w:cs="Times New Roman"/>
                <w:sz w:val="28"/>
                <w:szCs w:val="28"/>
                <w:lang w:eastAsia="ru-RU"/>
              </w:rPr>
              <w:t>20</w:t>
            </w:r>
          </w:p>
        </w:tc>
      </w:tr>
      <w:tr w:rsidR="00C537EA" w:rsidRPr="00A54797" w:rsidTr="007660E9">
        <w:trPr>
          <w:trHeight w:val="186"/>
        </w:trPr>
        <w:tc>
          <w:tcPr>
            <w:tcW w:w="3681" w:type="dxa"/>
            <w:shd w:val="clear" w:color="auto" w:fill="auto"/>
          </w:tcPr>
          <w:p w:rsidR="00C537EA" w:rsidRPr="00A54797" w:rsidRDefault="00C537EA" w:rsidP="00C537EA">
            <w:pPr>
              <w:spacing w:after="0" w:line="240" w:lineRule="auto"/>
              <w:jc w:val="both"/>
              <w:rPr>
                <w:rFonts w:ascii="Times New Roman" w:eastAsia="Times New Roman" w:hAnsi="Times New Roman" w:cs="Times New Roman"/>
                <w:sz w:val="28"/>
                <w:szCs w:val="28"/>
                <w:lang w:eastAsia="ru-RU"/>
              </w:rPr>
            </w:pPr>
            <w:r w:rsidRPr="00A54797">
              <w:rPr>
                <w:rFonts w:ascii="Times New Roman" w:eastAsia="Times New Roman" w:hAnsi="Times New Roman" w:cs="Times New Roman"/>
                <w:sz w:val="28"/>
                <w:szCs w:val="28"/>
                <w:lang w:eastAsia="ru-RU"/>
              </w:rPr>
              <w:t>Общий показатель на 1000 чел.</w:t>
            </w:r>
          </w:p>
        </w:tc>
        <w:tc>
          <w:tcPr>
            <w:tcW w:w="1139" w:type="dxa"/>
          </w:tcPr>
          <w:p w:rsidR="00C537EA" w:rsidRPr="00A54797" w:rsidRDefault="00C537EA" w:rsidP="00C537EA">
            <w:pPr>
              <w:pStyle w:val="a4"/>
              <w:jc w:val="both"/>
              <w:rPr>
                <w:rFonts w:ascii="Times New Roman" w:hAnsi="Times New Roman"/>
                <w:sz w:val="28"/>
                <w:szCs w:val="28"/>
              </w:rPr>
            </w:pPr>
            <w:r w:rsidRPr="00A54797">
              <w:rPr>
                <w:rFonts w:ascii="Times New Roman" w:hAnsi="Times New Roman"/>
                <w:sz w:val="28"/>
                <w:szCs w:val="28"/>
              </w:rPr>
              <w:t>6,2</w:t>
            </w:r>
          </w:p>
        </w:tc>
        <w:tc>
          <w:tcPr>
            <w:tcW w:w="1139" w:type="dxa"/>
            <w:shd w:val="clear" w:color="auto" w:fill="auto"/>
          </w:tcPr>
          <w:p w:rsidR="00C537EA" w:rsidRPr="00A54797" w:rsidRDefault="00C537EA" w:rsidP="00C537EA">
            <w:pPr>
              <w:pStyle w:val="a4"/>
              <w:jc w:val="both"/>
              <w:rPr>
                <w:rFonts w:ascii="Times New Roman" w:hAnsi="Times New Roman"/>
                <w:sz w:val="28"/>
                <w:szCs w:val="28"/>
              </w:rPr>
            </w:pPr>
            <w:r w:rsidRPr="00A54797">
              <w:rPr>
                <w:rFonts w:ascii="Times New Roman" w:hAnsi="Times New Roman"/>
                <w:sz w:val="28"/>
                <w:szCs w:val="28"/>
              </w:rPr>
              <w:t>5,7</w:t>
            </w:r>
          </w:p>
        </w:tc>
        <w:tc>
          <w:tcPr>
            <w:tcW w:w="1139" w:type="dxa"/>
            <w:shd w:val="clear" w:color="auto" w:fill="auto"/>
          </w:tcPr>
          <w:p w:rsidR="00C537EA" w:rsidRPr="00A54797" w:rsidRDefault="00C537EA" w:rsidP="00C537EA">
            <w:pPr>
              <w:spacing w:after="0" w:line="240" w:lineRule="auto"/>
              <w:jc w:val="center"/>
              <w:rPr>
                <w:rFonts w:ascii="Times New Roman" w:eastAsia="Times New Roman" w:hAnsi="Times New Roman" w:cs="Times New Roman"/>
                <w:sz w:val="28"/>
                <w:szCs w:val="28"/>
                <w:lang w:eastAsia="ru-RU"/>
              </w:rPr>
            </w:pPr>
          </w:p>
        </w:tc>
        <w:tc>
          <w:tcPr>
            <w:tcW w:w="1140" w:type="dxa"/>
          </w:tcPr>
          <w:p w:rsidR="00C537EA" w:rsidRPr="00A54797" w:rsidRDefault="00C537EA" w:rsidP="00C537EA">
            <w:pPr>
              <w:spacing w:after="0" w:line="240" w:lineRule="auto"/>
              <w:jc w:val="center"/>
              <w:rPr>
                <w:rFonts w:ascii="Times New Roman" w:eastAsia="Times New Roman" w:hAnsi="Times New Roman" w:cs="Times New Roman"/>
                <w:sz w:val="28"/>
                <w:szCs w:val="28"/>
                <w:lang w:eastAsia="ru-RU"/>
              </w:rPr>
            </w:pPr>
          </w:p>
        </w:tc>
        <w:tc>
          <w:tcPr>
            <w:tcW w:w="1140" w:type="dxa"/>
          </w:tcPr>
          <w:p w:rsidR="00C537EA" w:rsidRPr="00A54797" w:rsidRDefault="00C537EA" w:rsidP="00C537EA">
            <w:pPr>
              <w:spacing w:after="0" w:line="240" w:lineRule="auto"/>
              <w:jc w:val="center"/>
              <w:rPr>
                <w:rFonts w:ascii="Times New Roman" w:eastAsia="Times New Roman" w:hAnsi="Times New Roman" w:cs="Times New Roman"/>
                <w:sz w:val="28"/>
                <w:szCs w:val="28"/>
                <w:lang w:eastAsia="ru-RU"/>
              </w:rPr>
            </w:pPr>
          </w:p>
        </w:tc>
      </w:tr>
      <w:tr w:rsidR="00C537EA" w:rsidRPr="00A54797" w:rsidTr="007660E9">
        <w:trPr>
          <w:trHeight w:val="70"/>
        </w:trPr>
        <w:tc>
          <w:tcPr>
            <w:tcW w:w="3681" w:type="dxa"/>
            <w:shd w:val="clear" w:color="auto" w:fill="auto"/>
          </w:tcPr>
          <w:p w:rsidR="00C537EA" w:rsidRPr="00A54797" w:rsidRDefault="00C537EA" w:rsidP="00C537EA">
            <w:pPr>
              <w:spacing w:after="0" w:line="240" w:lineRule="auto"/>
              <w:jc w:val="both"/>
              <w:rPr>
                <w:rFonts w:ascii="Times New Roman" w:eastAsia="Times New Roman" w:hAnsi="Times New Roman" w:cs="Times New Roman"/>
                <w:sz w:val="28"/>
                <w:szCs w:val="28"/>
                <w:lang w:eastAsia="ru-RU"/>
              </w:rPr>
            </w:pPr>
            <w:r w:rsidRPr="00A54797">
              <w:rPr>
                <w:rFonts w:ascii="Times New Roman" w:eastAsia="Times New Roman" w:hAnsi="Times New Roman" w:cs="Times New Roman"/>
                <w:sz w:val="28"/>
                <w:szCs w:val="28"/>
                <w:lang w:eastAsia="ru-RU"/>
              </w:rPr>
              <w:t>Умерло</w:t>
            </w:r>
          </w:p>
        </w:tc>
        <w:tc>
          <w:tcPr>
            <w:tcW w:w="1139" w:type="dxa"/>
          </w:tcPr>
          <w:p w:rsidR="00C537EA" w:rsidRPr="00A54797" w:rsidRDefault="00C537EA" w:rsidP="00C537EA">
            <w:pPr>
              <w:pStyle w:val="a4"/>
              <w:jc w:val="both"/>
              <w:rPr>
                <w:rFonts w:ascii="Times New Roman" w:hAnsi="Times New Roman"/>
                <w:sz w:val="28"/>
                <w:szCs w:val="28"/>
              </w:rPr>
            </w:pPr>
            <w:r w:rsidRPr="00A54797">
              <w:rPr>
                <w:rFonts w:ascii="Times New Roman" w:hAnsi="Times New Roman"/>
                <w:sz w:val="28"/>
                <w:szCs w:val="28"/>
              </w:rPr>
              <w:t>8</w:t>
            </w:r>
          </w:p>
        </w:tc>
        <w:tc>
          <w:tcPr>
            <w:tcW w:w="1139" w:type="dxa"/>
            <w:shd w:val="clear" w:color="auto" w:fill="auto"/>
          </w:tcPr>
          <w:p w:rsidR="00C537EA" w:rsidRPr="00A54797" w:rsidRDefault="00C537EA" w:rsidP="00C537EA">
            <w:pPr>
              <w:pStyle w:val="a4"/>
              <w:jc w:val="both"/>
              <w:rPr>
                <w:rFonts w:ascii="Times New Roman" w:hAnsi="Times New Roman"/>
                <w:sz w:val="28"/>
                <w:szCs w:val="28"/>
              </w:rPr>
            </w:pPr>
            <w:r w:rsidRPr="00A54797">
              <w:rPr>
                <w:rFonts w:ascii="Times New Roman" w:hAnsi="Times New Roman"/>
                <w:sz w:val="28"/>
                <w:szCs w:val="28"/>
              </w:rPr>
              <w:t>6</w:t>
            </w:r>
          </w:p>
        </w:tc>
        <w:tc>
          <w:tcPr>
            <w:tcW w:w="1139" w:type="dxa"/>
            <w:shd w:val="clear" w:color="auto" w:fill="auto"/>
          </w:tcPr>
          <w:p w:rsidR="00C537EA" w:rsidRPr="00A54797" w:rsidRDefault="00C537EA" w:rsidP="00C537EA">
            <w:pPr>
              <w:spacing w:after="0" w:line="240" w:lineRule="auto"/>
              <w:jc w:val="center"/>
              <w:rPr>
                <w:rFonts w:ascii="Times New Roman" w:eastAsia="Times New Roman" w:hAnsi="Times New Roman" w:cs="Times New Roman"/>
                <w:sz w:val="28"/>
                <w:szCs w:val="28"/>
                <w:lang w:eastAsia="ru-RU"/>
              </w:rPr>
            </w:pPr>
          </w:p>
        </w:tc>
        <w:tc>
          <w:tcPr>
            <w:tcW w:w="1140" w:type="dxa"/>
          </w:tcPr>
          <w:p w:rsidR="00C537EA" w:rsidRPr="00A54797" w:rsidRDefault="00C537EA" w:rsidP="00C537EA">
            <w:pPr>
              <w:spacing w:after="0" w:line="240" w:lineRule="auto"/>
              <w:jc w:val="center"/>
              <w:rPr>
                <w:rFonts w:ascii="Times New Roman" w:eastAsia="Times New Roman" w:hAnsi="Times New Roman" w:cs="Times New Roman"/>
                <w:sz w:val="28"/>
                <w:szCs w:val="28"/>
                <w:lang w:eastAsia="ru-RU"/>
              </w:rPr>
            </w:pPr>
          </w:p>
        </w:tc>
        <w:tc>
          <w:tcPr>
            <w:tcW w:w="1140" w:type="dxa"/>
          </w:tcPr>
          <w:p w:rsidR="00C537EA" w:rsidRPr="00A54797" w:rsidRDefault="00C537EA" w:rsidP="00C537EA">
            <w:pPr>
              <w:spacing w:after="0" w:line="240" w:lineRule="auto"/>
              <w:jc w:val="center"/>
              <w:rPr>
                <w:rFonts w:ascii="Times New Roman" w:eastAsia="Times New Roman" w:hAnsi="Times New Roman" w:cs="Times New Roman"/>
                <w:sz w:val="28"/>
                <w:szCs w:val="28"/>
                <w:lang w:eastAsia="ru-RU"/>
              </w:rPr>
            </w:pPr>
          </w:p>
        </w:tc>
      </w:tr>
      <w:tr w:rsidR="00C537EA" w:rsidRPr="00A54797" w:rsidTr="007660E9">
        <w:trPr>
          <w:trHeight w:val="82"/>
        </w:trPr>
        <w:tc>
          <w:tcPr>
            <w:tcW w:w="3681" w:type="dxa"/>
            <w:shd w:val="clear" w:color="auto" w:fill="auto"/>
          </w:tcPr>
          <w:p w:rsidR="00C537EA" w:rsidRPr="00A54797" w:rsidRDefault="00C537EA" w:rsidP="00C537EA">
            <w:pPr>
              <w:spacing w:after="0" w:line="240" w:lineRule="auto"/>
              <w:jc w:val="both"/>
              <w:rPr>
                <w:rFonts w:ascii="Times New Roman" w:eastAsia="Times New Roman" w:hAnsi="Times New Roman" w:cs="Times New Roman"/>
                <w:sz w:val="28"/>
                <w:szCs w:val="28"/>
                <w:lang w:eastAsia="ru-RU"/>
              </w:rPr>
            </w:pPr>
            <w:r w:rsidRPr="00A54797">
              <w:rPr>
                <w:rFonts w:ascii="Times New Roman" w:eastAsia="Times New Roman" w:hAnsi="Times New Roman" w:cs="Times New Roman"/>
                <w:sz w:val="28"/>
                <w:szCs w:val="28"/>
                <w:lang w:eastAsia="ru-RU"/>
              </w:rPr>
              <w:t>Общий показатель на 1000 чел.</w:t>
            </w:r>
          </w:p>
        </w:tc>
        <w:tc>
          <w:tcPr>
            <w:tcW w:w="1139" w:type="dxa"/>
          </w:tcPr>
          <w:p w:rsidR="00C537EA" w:rsidRPr="00A54797" w:rsidRDefault="00C537EA" w:rsidP="00C537EA">
            <w:pPr>
              <w:pStyle w:val="a4"/>
              <w:jc w:val="both"/>
              <w:rPr>
                <w:rFonts w:ascii="Times New Roman" w:hAnsi="Times New Roman"/>
                <w:sz w:val="28"/>
                <w:szCs w:val="28"/>
              </w:rPr>
            </w:pPr>
            <w:r w:rsidRPr="00A54797">
              <w:rPr>
                <w:rFonts w:ascii="Times New Roman" w:hAnsi="Times New Roman"/>
                <w:sz w:val="28"/>
                <w:szCs w:val="28"/>
              </w:rPr>
              <w:t>2,3</w:t>
            </w:r>
          </w:p>
        </w:tc>
        <w:tc>
          <w:tcPr>
            <w:tcW w:w="1139" w:type="dxa"/>
            <w:shd w:val="clear" w:color="auto" w:fill="auto"/>
          </w:tcPr>
          <w:p w:rsidR="00C537EA" w:rsidRPr="00A54797" w:rsidRDefault="00C537EA" w:rsidP="00C537EA">
            <w:pPr>
              <w:pStyle w:val="a4"/>
              <w:rPr>
                <w:rFonts w:ascii="Times New Roman" w:hAnsi="Times New Roman"/>
                <w:sz w:val="28"/>
                <w:szCs w:val="28"/>
              </w:rPr>
            </w:pPr>
            <w:r w:rsidRPr="00A54797">
              <w:rPr>
                <w:rFonts w:ascii="Times New Roman" w:hAnsi="Times New Roman"/>
                <w:sz w:val="28"/>
                <w:szCs w:val="28"/>
              </w:rPr>
              <w:t>1,8</w:t>
            </w:r>
          </w:p>
        </w:tc>
        <w:tc>
          <w:tcPr>
            <w:tcW w:w="1139" w:type="dxa"/>
            <w:shd w:val="clear" w:color="auto" w:fill="auto"/>
          </w:tcPr>
          <w:p w:rsidR="00C537EA" w:rsidRPr="00A54797" w:rsidRDefault="00C537EA" w:rsidP="00C537EA">
            <w:pPr>
              <w:spacing w:after="0" w:line="240" w:lineRule="auto"/>
              <w:jc w:val="center"/>
              <w:rPr>
                <w:rFonts w:ascii="Times New Roman" w:eastAsia="Times New Roman" w:hAnsi="Times New Roman" w:cs="Times New Roman"/>
                <w:sz w:val="28"/>
                <w:szCs w:val="28"/>
                <w:lang w:eastAsia="ru-RU"/>
              </w:rPr>
            </w:pPr>
          </w:p>
        </w:tc>
        <w:tc>
          <w:tcPr>
            <w:tcW w:w="1140" w:type="dxa"/>
          </w:tcPr>
          <w:p w:rsidR="00C537EA" w:rsidRPr="00A54797" w:rsidRDefault="00C537EA" w:rsidP="00C537EA">
            <w:pPr>
              <w:spacing w:after="0" w:line="240" w:lineRule="auto"/>
              <w:jc w:val="center"/>
              <w:rPr>
                <w:rFonts w:ascii="Times New Roman" w:eastAsia="Times New Roman" w:hAnsi="Times New Roman" w:cs="Times New Roman"/>
                <w:sz w:val="28"/>
                <w:szCs w:val="28"/>
                <w:lang w:eastAsia="ru-RU"/>
              </w:rPr>
            </w:pPr>
          </w:p>
        </w:tc>
        <w:tc>
          <w:tcPr>
            <w:tcW w:w="1140" w:type="dxa"/>
          </w:tcPr>
          <w:p w:rsidR="00C537EA" w:rsidRPr="00A54797" w:rsidRDefault="00C537EA" w:rsidP="00C537EA">
            <w:pPr>
              <w:spacing w:after="0" w:line="240" w:lineRule="auto"/>
              <w:jc w:val="center"/>
              <w:rPr>
                <w:rFonts w:ascii="Times New Roman" w:eastAsia="Times New Roman" w:hAnsi="Times New Roman" w:cs="Times New Roman"/>
                <w:sz w:val="28"/>
                <w:szCs w:val="28"/>
                <w:lang w:eastAsia="ru-RU"/>
              </w:rPr>
            </w:pPr>
          </w:p>
        </w:tc>
      </w:tr>
    </w:tbl>
    <w:p w:rsidR="00340A6D" w:rsidRPr="00A54797" w:rsidRDefault="00340A6D" w:rsidP="00340A6D">
      <w:pPr>
        <w:pStyle w:val="a4"/>
        <w:ind w:firstLine="709"/>
        <w:jc w:val="both"/>
        <w:rPr>
          <w:rFonts w:ascii="Times New Roman" w:hAnsi="Times New Roman"/>
          <w:color w:val="000000"/>
          <w:sz w:val="28"/>
          <w:szCs w:val="28"/>
        </w:rPr>
      </w:pPr>
    </w:p>
    <w:p w:rsidR="00C537EA" w:rsidRPr="00A54797" w:rsidRDefault="00C537EA" w:rsidP="00C537EA">
      <w:pPr>
        <w:pStyle w:val="a4"/>
        <w:ind w:firstLine="709"/>
        <w:jc w:val="both"/>
        <w:rPr>
          <w:rFonts w:ascii="Times New Roman" w:hAnsi="Times New Roman"/>
          <w:sz w:val="28"/>
          <w:szCs w:val="28"/>
        </w:rPr>
      </w:pPr>
      <w:r w:rsidRPr="00A54797">
        <w:rPr>
          <w:rFonts w:ascii="Times New Roman" w:hAnsi="Times New Roman"/>
          <w:sz w:val="28"/>
          <w:szCs w:val="28"/>
        </w:rPr>
        <w:t xml:space="preserve">В 2020 году в </w:t>
      </w:r>
      <w:r w:rsidRPr="00A54797">
        <w:rPr>
          <w:rFonts w:ascii="Times New Roman" w:hAnsi="Times New Roman"/>
          <w:color w:val="000000"/>
          <w:sz w:val="28"/>
          <w:szCs w:val="28"/>
          <w:u w:color="000000"/>
        </w:rPr>
        <w:t xml:space="preserve">сельском поселении «Поселок Монгохто» </w:t>
      </w:r>
      <w:r w:rsidRPr="00A54797">
        <w:rPr>
          <w:rFonts w:ascii="Times New Roman" w:hAnsi="Times New Roman"/>
          <w:sz w:val="28"/>
          <w:szCs w:val="28"/>
        </w:rPr>
        <w:t>родилось 19 детей. Общий показатель рождаемости составил 5,7 родившихся на 1000 человек населения.</w:t>
      </w:r>
    </w:p>
    <w:p w:rsidR="00C537EA" w:rsidRPr="00A54797" w:rsidRDefault="00C537EA" w:rsidP="00C537EA">
      <w:pPr>
        <w:pStyle w:val="a4"/>
        <w:ind w:firstLine="709"/>
        <w:jc w:val="both"/>
        <w:rPr>
          <w:rFonts w:ascii="Times New Roman" w:hAnsi="Times New Roman"/>
          <w:sz w:val="28"/>
          <w:szCs w:val="28"/>
        </w:rPr>
      </w:pPr>
      <w:r w:rsidRPr="00A54797">
        <w:rPr>
          <w:rFonts w:ascii="Times New Roman" w:hAnsi="Times New Roman"/>
          <w:sz w:val="28"/>
          <w:szCs w:val="28"/>
        </w:rPr>
        <w:t xml:space="preserve">В 2020 году в </w:t>
      </w:r>
      <w:r w:rsidRPr="00A54797">
        <w:rPr>
          <w:rFonts w:ascii="Times New Roman" w:hAnsi="Times New Roman"/>
          <w:color w:val="000000"/>
          <w:sz w:val="28"/>
          <w:szCs w:val="28"/>
          <w:u w:color="000000"/>
        </w:rPr>
        <w:t>сельском поселении «Поселок Монгохто» умерло 6 человек.</w:t>
      </w:r>
      <w:r w:rsidRPr="00A54797">
        <w:rPr>
          <w:rFonts w:ascii="Times New Roman" w:hAnsi="Times New Roman"/>
          <w:sz w:val="28"/>
          <w:szCs w:val="28"/>
        </w:rPr>
        <w:t xml:space="preserve"> Общий показатель смертности в расчете на 1000 жителей составил 1,8 умерших.</w:t>
      </w:r>
    </w:p>
    <w:p w:rsidR="00C537EA" w:rsidRPr="00A54797" w:rsidRDefault="00C537EA" w:rsidP="00C537EA">
      <w:pPr>
        <w:pStyle w:val="a4"/>
        <w:ind w:firstLine="709"/>
        <w:jc w:val="both"/>
        <w:rPr>
          <w:rFonts w:ascii="Times New Roman" w:hAnsi="Times New Roman"/>
          <w:sz w:val="28"/>
          <w:szCs w:val="28"/>
        </w:rPr>
      </w:pPr>
      <w:r w:rsidRPr="00A54797">
        <w:rPr>
          <w:rFonts w:ascii="Times New Roman" w:hAnsi="Times New Roman"/>
          <w:sz w:val="28"/>
          <w:szCs w:val="28"/>
        </w:rPr>
        <w:t xml:space="preserve">Незначительный спад численности населения в </w:t>
      </w:r>
      <w:r w:rsidRPr="00A54797">
        <w:rPr>
          <w:rFonts w:ascii="Times New Roman" w:hAnsi="Times New Roman"/>
          <w:color w:val="000000"/>
          <w:sz w:val="28"/>
          <w:szCs w:val="28"/>
          <w:u w:color="000000"/>
        </w:rPr>
        <w:t xml:space="preserve">сельском поселении «Поселок Монгохто» </w:t>
      </w:r>
      <w:r w:rsidRPr="00A54797">
        <w:rPr>
          <w:rFonts w:ascii="Times New Roman" w:hAnsi="Times New Roman"/>
          <w:sz w:val="28"/>
          <w:szCs w:val="28"/>
        </w:rPr>
        <w:t xml:space="preserve">минус 30 человек </w:t>
      </w:r>
      <w:r w:rsidRPr="00A54797">
        <w:rPr>
          <w:rFonts w:ascii="Times New Roman" w:hAnsi="Times New Roman"/>
          <w:color w:val="000000"/>
          <w:sz w:val="28"/>
          <w:szCs w:val="28"/>
          <w:u w:color="000000"/>
        </w:rPr>
        <w:t>в 2020 году был прогнозируем и обусловлен завершением организационно-штатных мероприятий в воинских частях поселка Монгохто, завершился процесс отъезда к новому месту жительства военнослужащих запаса и членов их семей.</w:t>
      </w:r>
    </w:p>
    <w:p w:rsidR="003B2F4D" w:rsidRPr="00A54797" w:rsidRDefault="005C581B" w:rsidP="00996609">
      <w:pPr>
        <w:pStyle w:val="a4"/>
        <w:ind w:firstLine="709"/>
        <w:jc w:val="both"/>
      </w:pPr>
      <w:r w:rsidRPr="00A54797">
        <w:rPr>
          <w:rFonts w:ascii="Times New Roman" w:hAnsi="Times New Roman"/>
          <w:color w:val="000000"/>
          <w:sz w:val="28"/>
          <w:szCs w:val="28"/>
        </w:rPr>
        <w:t>В 20</w:t>
      </w:r>
      <w:r w:rsidR="00B14117" w:rsidRPr="00A54797">
        <w:rPr>
          <w:rFonts w:ascii="Times New Roman" w:hAnsi="Times New Roman"/>
          <w:color w:val="000000"/>
          <w:sz w:val="28"/>
          <w:szCs w:val="28"/>
        </w:rPr>
        <w:t>2</w:t>
      </w:r>
      <w:r w:rsidR="00996609" w:rsidRPr="00A54797">
        <w:rPr>
          <w:rFonts w:ascii="Times New Roman" w:hAnsi="Times New Roman"/>
          <w:color w:val="000000"/>
          <w:sz w:val="28"/>
          <w:szCs w:val="28"/>
        </w:rPr>
        <w:t>1</w:t>
      </w:r>
      <w:r w:rsidR="00B14117" w:rsidRPr="00A54797">
        <w:rPr>
          <w:rFonts w:ascii="Times New Roman" w:hAnsi="Times New Roman"/>
          <w:color w:val="000000"/>
          <w:sz w:val="28"/>
          <w:szCs w:val="28"/>
        </w:rPr>
        <w:t>-202</w:t>
      </w:r>
      <w:r w:rsidR="00996609" w:rsidRPr="00A54797">
        <w:rPr>
          <w:rFonts w:ascii="Times New Roman" w:hAnsi="Times New Roman"/>
          <w:color w:val="000000"/>
          <w:sz w:val="28"/>
          <w:szCs w:val="28"/>
        </w:rPr>
        <w:t>3</w:t>
      </w:r>
      <w:r w:rsidRPr="00A54797">
        <w:rPr>
          <w:rFonts w:ascii="Times New Roman" w:hAnsi="Times New Roman"/>
          <w:color w:val="000000"/>
          <w:sz w:val="28"/>
          <w:szCs w:val="28"/>
        </w:rPr>
        <w:t xml:space="preserve"> год</w:t>
      </w:r>
      <w:r w:rsidR="00B14117" w:rsidRPr="00A54797">
        <w:rPr>
          <w:rFonts w:ascii="Times New Roman" w:hAnsi="Times New Roman"/>
          <w:color w:val="000000"/>
          <w:sz w:val="28"/>
          <w:szCs w:val="28"/>
        </w:rPr>
        <w:t>ах</w:t>
      </w:r>
      <w:r w:rsidRPr="00A54797">
        <w:rPr>
          <w:rFonts w:ascii="Times New Roman" w:hAnsi="Times New Roman"/>
          <w:color w:val="000000"/>
          <w:sz w:val="28"/>
          <w:szCs w:val="28"/>
        </w:rPr>
        <w:t xml:space="preserve"> </w:t>
      </w:r>
      <w:r w:rsidR="00996609" w:rsidRPr="00A54797">
        <w:rPr>
          <w:rFonts w:ascii="Times New Roman" w:hAnsi="Times New Roman"/>
          <w:sz w:val="28"/>
          <w:szCs w:val="28"/>
        </w:rPr>
        <w:t xml:space="preserve">возможна сокращение численности населения </w:t>
      </w:r>
      <w:r w:rsidR="00996609" w:rsidRPr="00A54797">
        <w:rPr>
          <w:rFonts w:ascii="Times New Roman" w:hAnsi="Times New Roman"/>
          <w:color w:val="000000"/>
          <w:sz w:val="28"/>
          <w:szCs w:val="28"/>
        </w:rPr>
        <w:t xml:space="preserve">в связи с вновь продолжающимися организационно-штатными мероприятиями в ВС РФ и переездом на новое место жительства граждан, попавших под сокращения. </w:t>
      </w:r>
    </w:p>
    <w:p w:rsidR="005C581B" w:rsidRPr="00A54797" w:rsidRDefault="003B2F4D" w:rsidP="0082023C">
      <w:pPr>
        <w:pStyle w:val="a4"/>
        <w:jc w:val="center"/>
        <w:rPr>
          <w:rFonts w:ascii="Times New Roman" w:hAnsi="Times New Roman"/>
          <w:b/>
          <w:sz w:val="28"/>
          <w:szCs w:val="28"/>
        </w:rPr>
      </w:pPr>
      <w:r w:rsidRPr="00A54797">
        <w:rPr>
          <w:rFonts w:ascii="Times New Roman" w:hAnsi="Times New Roman"/>
          <w:b/>
          <w:sz w:val="28"/>
          <w:szCs w:val="28"/>
        </w:rPr>
        <w:t>3</w:t>
      </w:r>
      <w:r w:rsidR="005C581B" w:rsidRPr="00A54797">
        <w:rPr>
          <w:rFonts w:ascii="Times New Roman" w:hAnsi="Times New Roman"/>
          <w:b/>
          <w:sz w:val="28"/>
          <w:szCs w:val="28"/>
        </w:rPr>
        <w:t>.  Жилищно-коммунальное хозяйство</w:t>
      </w:r>
    </w:p>
    <w:p w:rsidR="005C581B" w:rsidRPr="00A54797" w:rsidRDefault="005C581B" w:rsidP="005C581B">
      <w:pPr>
        <w:spacing w:after="0" w:line="240" w:lineRule="auto"/>
        <w:jc w:val="both"/>
        <w:rPr>
          <w:rFonts w:ascii="Times New Roman" w:eastAsia="Times New Roman" w:hAnsi="Times New Roman" w:cs="Times New Roman"/>
          <w:color w:val="000000"/>
          <w:sz w:val="28"/>
          <w:szCs w:val="28"/>
          <w:lang w:eastAsia="ru-RU"/>
        </w:rPr>
      </w:pPr>
    </w:p>
    <w:p w:rsidR="00996609" w:rsidRPr="00A54797" w:rsidRDefault="00996609" w:rsidP="00996609">
      <w:pPr>
        <w:pStyle w:val="a4"/>
        <w:ind w:firstLine="709"/>
        <w:jc w:val="both"/>
        <w:rPr>
          <w:rFonts w:ascii="Times New Roman" w:hAnsi="Times New Roman"/>
          <w:color w:val="000000"/>
          <w:sz w:val="28"/>
          <w:szCs w:val="28"/>
        </w:rPr>
      </w:pPr>
      <w:r w:rsidRPr="00A54797">
        <w:rPr>
          <w:rFonts w:ascii="Times New Roman" w:hAnsi="Times New Roman"/>
          <w:sz w:val="28"/>
          <w:szCs w:val="28"/>
        </w:rPr>
        <w:t xml:space="preserve">Жилищно-коммунальное хозяйство </w:t>
      </w:r>
      <w:r w:rsidRPr="00A54797">
        <w:rPr>
          <w:rFonts w:ascii="Times New Roman" w:hAnsi="Times New Roman"/>
          <w:color w:val="000000"/>
          <w:sz w:val="28"/>
          <w:szCs w:val="28"/>
        </w:rPr>
        <w:t>сельского поселения «Поселок Монгохто» состоит из:</w:t>
      </w:r>
    </w:p>
    <w:p w:rsidR="00996609" w:rsidRPr="00A54797" w:rsidRDefault="00996609" w:rsidP="00996609">
      <w:pPr>
        <w:pStyle w:val="a4"/>
        <w:ind w:firstLine="709"/>
        <w:jc w:val="both"/>
        <w:rPr>
          <w:rFonts w:ascii="Times New Roman" w:hAnsi="Times New Roman"/>
          <w:color w:val="000000"/>
          <w:sz w:val="28"/>
          <w:szCs w:val="28"/>
        </w:rPr>
      </w:pPr>
      <w:r w:rsidRPr="00A54797">
        <w:rPr>
          <w:rFonts w:ascii="Times New Roman" w:hAnsi="Times New Roman"/>
          <w:color w:val="000000"/>
          <w:sz w:val="28"/>
          <w:szCs w:val="28"/>
        </w:rPr>
        <w:lastRenderedPageBreak/>
        <w:t>- 27 муниципальных многоквартирных жилых домов, переданных по итогам конкурса в управление управляющей компании ООО «Талан плюс». Процент износа жилого фонда составляет от 25% до 68%, общая площадь жилых помещений 69,8 тыс. кв.м.</w:t>
      </w:r>
    </w:p>
    <w:p w:rsidR="00996609" w:rsidRPr="00A54797" w:rsidRDefault="00996609" w:rsidP="00996609">
      <w:pPr>
        <w:pStyle w:val="a4"/>
        <w:ind w:firstLine="709"/>
        <w:jc w:val="both"/>
        <w:rPr>
          <w:rFonts w:ascii="Times New Roman" w:hAnsi="Times New Roman"/>
          <w:color w:val="000000"/>
          <w:sz w:val="28"/>
          <w:szCs w:val="28"/>
        </w:rPr>
      </w:pPr>
      <w:r w:rsidRPr="00A54797">
        <w:rPr>
          <w:rFonts w:ascii="Times New Roman" w:hAnsi="Times New Roman"/>
          <w:color w:val="000000"/>
          <w:sz w:val="28"/>
          <w:szCs w:val="28"/>
        </w:rPr>
        <w:t>В 2020 году, администрацией сельского поселения «Поселок Монгохто» и управляющей компанией, была проведена большая работа по поддержанию жилищно-коммунального хозяйства в надлежащем состоянии. По программе «Капитальный ремонт многоквартирных муниципальных домов</w:t>
      </w:r>
      <w:r w:rsidRPr="00A54797">
        <w:rPr>
          <w:rFonts w:ascii="Times New Roman" w:hAnsi="Times New Roman"/>
          <w:sz w:val="24"/>
          <w:szCs w:val="24"/>
        </w:rPr>
        <w:t xml:space="preserve"> </w:t>
      </w:r>
      <w:r w:rsidRPr="00A54797">
        <w:rPr>
          <w:rFonts w:ascii="Times New Roman" w:hAnsi="Times New Roman"/>
          <w:color w:val="000000"/>
          <w:sz w:val="28"/>
          <w:szCs w:val="28"/>
        </w:rPr>
        <w:t>в сельском поселении «Поселок Монгохто» Ванинского муниципального района Хабаровского края на 2018 – 2023 годы» было капитально отремонтировано: две кровли в многоквартирных муниципальных домах на сумму 2304,736 тыс. рублей, из запланированных 3000,0 тыс. рублей.</w:t>
      </w:r>
    </w:p>
    <w:p w:rsidR="00996609" w:rsidRPr="00A54797" w:rsidRDefault="00996609" w:rsidP="00996609">
      <w:pPr>
        <w:pStyle w:val="a4"/>
        <w:ind w:firstLine="709"/>
        <w:jc w:val="both"/>
        <w:rPr>
          <w:rFonts w:ascii="Times New Roman" w:hAnsi="Times New Roman"/>
          <w:color w:val="000000"/>
          <w:sz w:val="28"/>
          <w:szCs w:val="28"/>
        </w:rPr>
      </w:pPr>
      <w:r w:rsidRPr="00A54797">
        <w:rPr>
          <w:rFonts w:ascii="Times New Roman" w:hAnsi="Times New Roman"/>
          <w:color w:val="000000"/>
          <w:sz w:val="28"/>
          <w:szCs w:val="28"/>
        </w:rPr>
        <w:t>По программе «Содержание и ремонт имущества казны сельского поселения «Поселок Монгохто» Ванинского муниципального района Хабаровского края на 2018-2023 годы» в 2020 году, из запланированных 200 тыс. рублей, в связи с ограничениями, обусловленными новой коронавирусной инфекцией запланированные работы не были выполнены. До конца 2020 года администрация планирует осуществить замену входных дверей на брошенных квартирах.</w:t>
      </w:r>
    </w:p>
    <w:p w:rsidR="00996609" w:rsidRPr="00A54797" w:rsidRDefault="00996609" w:rsidP="00996609">
      <w:pPr>
        <w:pStyle w:val="a4"/>
        <w:ind w:firstLine="709"/>
        <w:jc w:val="both"/>
        <w:rPr>
          <w:rFonts w:ascii="Times New Roman" w:hAnsi="Times New Roman"/>
          <w:color w:val="000000"/>
          <w:sz w:val="28"/>
          <w:szCs w:val="28"/>
        </w:rPr>
      </w:pPr>
      <w:r w:rsidRPr="00A54797">
        <w:rPr>
          <w:rFonts w:ascii="Times New Roman" w:hAnsi="Times New Roman"/>
          <w:color w:val="000000"/>
          <w:sz w:val="28"/>
          <w:szCs w:val="28"/>
        </w:rPr>
        <w:t>В 2020 году, текущим ремонтом управляющая компания провела ремонты кровель порядка 640 кв.м., на 16 домах, текущие ремонты внутридомовых инженерных сетей водоснабжения, водоотведения, отопления и водостоков 519 метров погонных, отремонтировано подъездов 6, очищены подвалы в 16-ти домах, очищены чердаки на 6-ти домах, отремонтированы и обслужены общедомовые приборы учета тепловой энергии и ГВС на 6-ти домах, выполнила комплекс мероприятий по подготовке жилищно-коммунального хозяйства к работе в зимний период, покрашены все входные двери в подъезды, отремонтировано 4 детских игровых площадки.</w:t>
      </w:r>
    </w:p>
    <w:p w:rsidR="00CC131C" w:rsidRPr="00A54797" w:rsidRDefault="00CC131C" w:rsidP="00340A6D">
      <w:pPr>
        <w:pStyle w:val="a4"/>
        <w:ind w:firstLine="709"/>
        <w:jc w:val="both"/>
        <w:rPr>
          <w:rFonts w:ascii="Times New Roman" w:hAnsi="Times New Roman"/>
          <w:color w:val="000000"/>
          <w:sz w:val="28"/>
          <w:szCs w:val="28"/>
        </w:rPr>
      </w:pPr>
    </w:p>
    <w:p w:rsidR="00CC131C" w:rsidRPr="00A54797" w:rsidRDefault="00CC131C" w:rsidP="00340A6D">
      <w:pPr>
        <w:pStyle w:val="a4"/>
        <w:ind w:firstLine="709"/>
        <w:jc w:val="both"/>
        <w:rPr>
          <w:rFonts w:ascii="Times New Roman" w:hAnsi="Times New Roman"/>
          <w:color w:val="000000"/>
          <w:sz w:val="28"/>
          <w:szCs w:val="28"/>
        </w:rPr>
      </w:pPr>
      <w:r w:rsidRPr="00A54797">
        <w:rPr>
          <w:rFonts w:ascii="Times New Roman" w:hAnsi="Times New Roman"/>
          <w:color w:val="000000"/>
          <w:sz w:val="28"/>
          <w:szCs w:val="28"/>
        </w:rPr>
        <w:t>Показатели расхода бюджетных средств на ЖКХ:</w:t>
      </w:r>
    </w:p>
    <w:tbl>
      <w:tblPr>
        <w:tblW w:w="92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305"/>
        <w:gridCol w:w="1305"/>
        <w:gridCol w:w="1418"/>
        <w:gridCol w:w="1417"/>
        <w:gridCol w:w="1418"/>
      </w:tblGrid>
      <w:tr w:rsidR="00364535" w:rsidRPr="00A54797" w:rsidTr="001355BC">
        <w:trPr>
          <w:trHeight w:val="700"/>
        </w:trPr>
        <w:tc>
          <w:tcPr>
            <w:tcW w:w="2410" w:type="dxa"/>
            <w:shd w:val="clear" w:color="auto" w:fill="auto"/>
          </w:tcPr>
          <w:p w:rsidR="00364535" w:rsidRPr="00A54797" w:rsidRDefault="00364535" w:rsidP="00364535">
            <w:pPr>
              <w:spacing w:after="0" w:line="240" w:lineRule="auto"/>
              <w:jc w:val="center"/>
              <w:rPr>
                <w:rFonts w:ascii="Times New Roman" w:eastAsia="Times New Roman" w:hAnsi="Times New Roman" w:cs="Times New Roman"/>
                <w:sz w:val="28"/>
                <w:szCs w:val="28"/>
                <w:lang w:eastAsia="ru-RU"/>
              </w:rPr>
            </w:pPr>
            <w:r w:rsidRPr="00A54797">
              <w:rPr>
                <w:rFonts w:ascii="Times New Roman" w:eastAsia="Times New Roman" w:hAnsi="Times New Roman" w:cs="Times New Roman"/>
                <w:sz w:val="28"/>
                <w:szCs w:val="28"/>
                <w:lang w:eastAsia="ru-RU"/>
              </w:rPr>
              <w:t>Наименование показателей</w:t>
            </w:r>
          </w:p>
        </w:tc>
        <w:tc>
          <w:tcPr>
            <w:tcW w:w="1305" w:type="dxa"/>
            <w:shd w:val="clear" w:color="auto" w:fill="auto"/>
          </w:tcPr>
          <w:p w:rsidR="00364535" w:rsidRPr="00A54797" w:rsidRDefault="00364535" w:rsidP="00364535">
            <w:pPr>
              <w:pStyle w:val="a4"/>
              <w:jc w:val="center"/>
              <w:rPr>
                <w:rFonts w:ascii="Times New Roman" w:eastAsia="Calibri" w:hAnsi="Times New Roman"/>
                <w:sz w:val="28"/>
                <w:szCs w:val="28"/>
              </w:rPr>
            </w:pPr>
            <w:r w:rsidRPr="00A54797">
              <w:rPr>
                <w:rFonts w:ascii="Times New Roman" w:eastAsia="Calibri" w:hAnsi="Times New Roman"/>
                <w:sz w:val="28"/>
                <w:szCs w:val="28"/>
              </w:rPr>
              <w:t>Отчет</w:t>
            </w:r>
          </w:p>
          <w:p w:rsidR="00364535" w:rsidRPr="00A54797" w:rsidRDefault="00364535" w:rsidP="00996609">
            <w:pPr>
              <w:pStyle w:val="a4"/>
              <w:jc w:val="center"/>
              <w:rPr>
                <w:rFonts w:ascii="Times New Roman" w:eastAsia="Calibri" w:hAnsi="Times New Roman"/>
                <w:sz w:val="28"/>
                <w:szCs w:val="28"/>
              </w:rPr>
            </w:pPr>
            <w:r w:rsidRPr="00A54797">
              <w:rPr>
                <w:rFonts w:ascii="Times New Roman" w:eastAsia="Calibri" w:hAnsi="Times New Roman"/>
                <w:sz w:val="28"/>
                <w:szCs w:val="28"/>
              </w:rPr>
              <w:t>201</w:t>
            </w:r>
            <w:r w:rsidR="00996609" w:rsidRPr="00A54797">
              <w:rPr>
                <w:rFonts w:ascii="Times New Roman" w:eastAsia="Calibri" w:hAnsi="Times New Roman"/>
                <w:sz w:val="28"/>
                <w:szCs w:val="28"/>
              </w:rPr>
              <w:t>9</w:t>
            </w:r>
            <w:r w:rsidRPr="00A54797">
              <w:rPr>
                <w:rFonts w:ascii="Times New Roman" w:eastAsia="Calibri" w:hAnsi="Times New Roman"/>
                <w:sz w:val="28"/>
                <w:szCs w:val="28"/>
              </w:rPr>
              <w:t xml:space="preserve"> г.</w:t>
            </w:r>
          </w:p>
        </w:tc>
        <w:tc>
          <w:tcPr>
            <w:tcW w:w="1305" w:type="dxa"/>
            <w:shd w:val="clear" w:color="auto" w:fill="auto"/>
          </w:tcPr>
          <w:p w:rsidR="00364535" w:rsidRPr="00A54797" w:rsidRDefault="00364535" w:rsidP="00364535">
            <w:pPr>
              <w:pStyle w:val="a4"/>
              <w:jc w:val="center"/>
              <w:rPr>
                <w:rFonts w:ascii="Times New Roman" w:eastAsia="Calibri" w:hAnsi="Times New Roman"/>
                <w:sz w:val="28"/>
                <w:szCs w:val="28"/>
              </w:rPr>
            </w:pPr>
            <w:r w:rsidRPr="00A54797">
              <w:rPr>
                <w:rFonts w:ascii="Times New Roman" w:eastAsia="Calibri" w:hAnsi="Times New Roman"/>
                <w:sz w:val="28"/>
                <w:szCs w:val="28"/>
              </w:rPr>
              <w:t>Оценка</w:t>
            </w:r>
          </w:p>
          <w:p w:rsidR="00364535" w:rsidRPr="00A54797" w:rsidRDefault="00364535" w:rsidP="00996609">
            <w:pPr>
              <w:pStyle w:val="a4"/>
              <w:jc w:val="center"/>
              <w:rPr>
                <w:rFonts w:ascii="Times New Roman" w:eastAsia="Calibri" w:hAnsi="Times New Roman"/>
                <w:sz w:val="28"/>
                <w:szCs w:val="28"/>
              </w:rPr>
            </w:pPr>
            <w:r w:rsidRPr="00A54797">
              <w:rPr>
                <w:rFonts w:ascii="Times New Roman" w:eastAsia="Calibri" w:hAnsi="Times New Roman"/>
                <w:sz w:val="28"/>
                <w:szCs w:val="28"/>
              </w:rPr>
              <w:t>20</w:t>
            </w:r>
            <w:r w:rsidR="00996609" w:rsidRPr="00A54797">
              <w:rPr>
                <w:rFonts w:ascii="Times New Roman" w:eastAsia="Calibri" w:hAnsi="Times New Roman"/>
                <w:sz w:val="28"/>
                <w:szCs w:val="28"/>
              </w:rPr>
              <w:t>20</w:t>
            </w:r>
            <w:r w:rsidRPr="00A54797">
              <w:rPr>
                <w:rFonts w:ascii="Times New Roman" w:eastAsia="Calibri" w:hAnsi="Times New Roman"/>
                <w:sz w:val="28"/>
                <w:szCs w:val="28"/>
              </w:rPr>
              <w:t xml:space="preserve"> г.</w:t>
            </w:r>
          </w:p>
        </w:tc>
        <w:tc>
          <w:tcPr>
            <w:tcW w:w="1418" w:type="dxa"/>
            <w:shd w:val="clear" w:color="auto" w:fill="auto"/>
          </w:tcPr>
          <w:p w:rsidR="00364535" w:rsidRPr="00A54797" w:rsidRDefault="00364535" w:rsidP="00996609">
            <w:pPr>
              <w:pStyle w:val="a4"/>
              <w:jc w:val="center"/>
              <w:rPr>
                <w:rFonts w:ascii="Times New Roman" w:eastAsia="Calibri" w:hAnsi="Times New Roman"/>
                <w:sz w:val="28"/>
                <w:szCs w:val="28"/>
              </w:rPr>
            </w:pPr>
            <w:r w:rsidRPr="00A54797">
              <w:rPr>
                <w:rFonts w:ascii="Times New Roman" w:eastAsia="Calibri" w:hAnsi="Times New Roman"/>
                <w:sz w:val="28"/>
                <w:szCs w:val="28"/>
              </w:rPr>
              <w:t>Прогноз 202</w:t>
            </w:r>
            <w:r w:rsidR="00996609" w:rsidRPr="00A54797">
              <w:rPr>
                <w:rFonts w:ascii="Times New Roman" w:eastAsia="Calibri" w:hAnsi="Times New Roman"/>
                <w:sz w:val="28"/>
                <w:szCs w:val="28"/>
              </w:rPr>
              <w:t>1</w:t>
            </w:r>
            <w:r w:rsidRPr="00A54797">
              <w:rPr>
                <w:rFonts w:ascii="Times New Roman" w:eastAsia="Calibri" w:hAnsi="Times New Roman"/>
                <w:sz w:val="28"/>
                <w:szCs w:val="28"/>
              </w:rPr>
              <w:t xml:space="preserve"> г.</w:t>
            </w:r>
          </w:p>
        </w:tc>
        <w:tc>
          <w:tcPr>
            <w:tcW w:w="1417" w:type="dxa"/>
            <w:shd w:val="clear" w:color="auto" w:fill="auto"/>
          </w:tcPr>
          <w:p w:rsidR="00364535" w:rsidRPr="00A54797" w:rsidRDefault="00364535" w:rsidP="00996609">
            <w:pPr>
              <w:pStyle w:val="a4"/>
              <w:jc w:val="center"/>
              <w:rPr>
                <w:rFonts w:ascii="Times New Roman" w:eastAsia="Calibri" w:hAnsi="Times New Roman"/>
                <w:sz w:val="28"/>
                <w:szCs w:val="28"/>
              </w:rPr>
            </w:pPr>
            <w:r w:rsidRPr="00A54797">
              <w:rPr>
                <w:rFonts w:ascii="Times New Roman" w:eastAsia="Calibri" w:hAnsi="Times New Roman"/>
                <w:sz w:val="28"/>
                <w:szCs w:val="28"/>
              </w:rPr>
              <w:t>Прогноз 202</w:t>
            </w:r>
            <w:r w:rsidR="00996609" w:rsidRPr="00A54797">
              <w:rPr>
                <w:rFonts w:ascii="Times New Roman" w:eastAsia="Calibri" w:hAnsi="Times New Roman"/>
                <w:sz w:val="28"/>
                <w:szCs w:val="28"/>
              </w:rPr>
              <w:t>2</w:t>
            </w:r>
            <w:r w:rsidRPr="00A54797">
              <w:rPr>
                <w:rFonts w:ascii="Times New Roman" w:eastAsia="Calibri" w:hAnsi="Times New Roman"/>
                <w:sz w:val="28"/>
                <w:szCs w:val="28"/>
              </w:rPr>
              <w:t xml:space="preserve"> г.</w:t>
            </w:r>
          </w:p>
        </w:tc>
        <w:tc>
          <w:tcPr>
            <w:tcW w:w="1418" w:type="dxa"/>
            <w:shd w:val="clear" w:color="auto" w:fill="auto"/>
          </w:tcPr>
          <w:p w:rsidR="00364535" w:rsidRPr="00A54797" w:rsidRDefault="00364535" w:rsidP="00996609">
            <w:pPr>
              <w:pStyle w:val="a4"/>
              <w:jc w:val="center"/>
              <w:rPr>
                <w:rFonts w:ascii="Times New Roman" w:eastAsia="Calibri" w:hAnsi="Times New Roman"/>
                <w:sz w:val="28"/>
                <w:szCs w:val="28"/>
              </w:rPr>
            </w:pPr>
            <w:r w:rsidRPr="00A54797">
              <w:rPr>
                <w:rFonts w:ascii="Times New Roman" w:eastAsia="Calibri" w:hAnsi="Times New Roman"/>
                <w:sz w:val="28"/>
                <w:szCs w:val="28"/>
              </w:rPr>
              <w:t>Прогноз 202</w:t>
            </w:r>
            <w:r w:rsidR="00996609" w:rsidRPr="00A54797">
              <w:rPr>
                <w:rFonts w:ascii="Times New Roman" w:eastAsia="Calibri" w:hAnsi="Times New Roman"/>
                <w:sz w:val="28"/>
                <w:szCs w:val="28"/>
              </w:rPr>
              <w:t>3</w:t>
            </w:r>
            <w:r w:rsidRPr="00A54797">
              <w:rPr>
                <w:rFonts w:ascii="Times New Roman" w:eastAsia="Calibri" w:hAnsi="Times New Roman"/>
                <w:sz w:val="28"/>
                <w:szCs w:val="28"/>
              </w:rPr>
              <w:t xml:space="preserve"> г.</w:t>
            </w:r>
          </w:p>
        </w:tc>
      </w:tr>
      <w:tr w:rsidR="00996609" w:rsidRPr="00A54797" w:rsidTr="00996609">
        <w:trPr>
          <w:trHeight w:val="1060"/>
        </w:trPr>
        <w:tc>
          <w:tcPr>
            <w:tcW w:w="2410" w:type="dxa"/>
            <w:shd w:val="clear" w:color="auto" w:fill="auto"/>
          </w:tcPr>
          <w:p w:rsidR="00996609" w:rsidRPr="00A54797" w:rsidRDefault="00996609" w:rsidP="00996609">
            <w:pPr>
              <w:spacing w:after="0" w:line="240" w:lineRule="auto"/>
              <w:jc w:val="both"/>
              <w:rPr>
                <w:rFonts w:ascii="Times New Roman" w:eastAsia="Times New Roman" w:hAnsi="Times New Roman" w:cs="Times New Roman"/>
                <w:sz w:val="28"/>
                <w:szCs w:val="28"/>
                <w:lang w:eastAsia="ru-RU"/>
              </w:rPr>
            </w:pPr>
            <w:r w:rsidRPr="00A54797">
              <w:rPr>
                <w:rFonts w:ascii="Times New Roman" w:eastAsia="Times New Roman" w:hAnsi="Times New Roman" w:cs="Times New Roman"/>
                <w:sz w:val="28"/>
                <w:szCs w:val="28"/>
                <w:lang w:eastAsia="ru-RU"/>
              </w:rPr>
              <w:t>Израсходовано денежных средств (тыс.</w:t>
            </w:r>
            <w:r w:rsidR="00A54797" w:rsidRPr="00A54797">
              <w:rPr>
                <w:rFonts w:ascii="Times New Roman" w:eastAsia="Times New Roman" w:hAnsi="Times New Roman" w:cs="Times New Roman"/>
                <w:sz w:val="28"/>
                <w:szCs w:val="28"/>
                <w:lang w:eastAsia="ru-RU"/>
              </w:rPr>
              <w:t xml:space="preserve"> </w:t>
            </w:r>
            <w:r w:rsidRPr="00A54797">
              <w:rPr>
                <w:rFonts w:ascii="Times New Roman" w:eastAsia="Times New Roman" w:hAnsi="Times New Roman" w:cs="Times New Roman"/>
                <w:sz w:val="28"/>
                <w:szCs w:val="28"/>
                <w:lang w:eastAsia="ru-RU"/>
              </w:rPr>
              <w:t>руб.)</w:t>
            </w:r>
          </w:p>
        </w:tc>
        <w:tc>
          <w:tcPr>
            <w:tcW w:w="1305" w:type="dxa"/>
            <w:shd w:val="clear" w:color="auto" w:fill="auto"/>
            <w:vAlign w:val="center"/>
          </w:tcPr>
          <w:p w:rsidR="00996609" w:rsidRPr="00A54797" w:rsidRDefault="00996609" w:rsidP="00996609">
            <w:pPr>
              <w:spacing w:after="0" w:line="240" w:lineRule="auto"/>
              <w:jc w:val="both"/>
              <w:rPr>
                <w:rFonts w:ascii="Times New Roman" w:eastAsia="Times New Roman" w:hAnsi="Times New Roman" w:cs="Times New Roman"/>
                <w:sz w:val="28"/>
                <w:szCs w:val="28"/>
                <w:lang w:eastAsia="ru-RU"/>
              </w:rPr>
            </w:pPr>
            <w:r w:rsidRPr="00A54797">
              <w:rPr>
                <w:rFonts w:ascii="Times New Roman" w:eastAsia="Times New Roman" w:hAnsi="Times New Roman" w:cs="Times New Roman"/>
                <w:sz w:val="28"/>
                <w:szCs w:val="28"/>
                <w:lang w:eastAsia="ru-RU"/>
              </w:rPr>
              <w:t>5958,9</w:t>
            </w:r>
          </w:p>
        </w:tc>
        <w:tc>
          <w:tcPr>
            <w:tcW w:w="1305" w:type="dxa"/>
            <w:shd w:val="clear" w:color="auto" w:fill="auto"/>
            <w:vAlign w:val="center"/>
          </w:tcPr>
          <w:p w:rsidR="00996609" w:rsidRPr="00A54797" w:rsidRDefault="00996609" w:rsidP="00996609">
            <w:pPr>
              <w:pStyle w:val="a4"/>
              <w:rPr>
                <w:rFonts w:ascii="Times New Roman" w:hAnsi="Times New Roman"/>
                <w:sz w:val="28"/>
                <w:szCs w:val="28"/>
              </w:rPr>
            </w:pPr>
            <w:r w:rsidRPr="00A54797">
              <w:rPr>
                <w:rFonts w:ascii="Times New Roman" w:hAnsi="Times New Roman"/>
                <w:sz w:val="28"/>
                <w:szCs w:val="28"/>
              </w:rPr>
              <w:t>3000</w:t>
            </w:r>
          </w:p>
        </w:tc>
        <w:tc>
          <w:tcPr>
            <w:tcW w:w="1418" w:type="dxa"/>
            <w:shd w:val="clear" w:color="auto" w:fill="auto"/>
            <w:vAlign w:val="center"/>
          </w:tcPr>
          <w:p w:rsidR="00996609" w:rsidRPr="00A54797" w:rsidRDefault="00996609" w:rsidP="00996609">
            <w:pPr>
              <w:pStyle w:val="a4"/>
              <w:rPr>
                <w:rFonts w:ascii="Times New Roman" w:hAnsi="Times New Roman"/>
                <w:sz w:val="28"/>
                <w:szCs w:val="28"/>
              </w:rPr>
            </w:pPr>
            <w:r w:rsidRPr="00A54797">
              <w:rPr>
                <w:rFonts w:ascii="Times New Roman" w:hAnsi="Times New Roman"/>
                <w:sz w:val="28"/>
                <w:szCs w:val="28"/>
              </w:rPr>
              <w:t>3400</w:t>
            </w:r>
          </w:p>
        </w:tc>
        <w:tc>
          <w:tcPr>
            <w:tcW w:w="1417" w:type="dxa"/>
            <w:shd w:val="clear" w:color="auto" w:fill="auto"/>
            <w:vAlign w:val="center"/>
          </w:tcPr>
          <w:p w:rsidR="00996609" w:rsidRPr="00A54797" w:rsidRDefault="00996609" w:rsidP="00996609">
            <w:pPr>
              <w:pStyle w:val="a4"/>
              <w:rPr>
                <w:rFonts w:ascii="Times New Roman" w:hAnsi="Times New Roman"/>
                <w:sz w:val="28"/>
                <w:szCs w:val="28"/>
              </w:rPr>
            </w:pPr>
            <w:r w:rsidRPr="00A54797">
              <w:rPr>
                <w:rFonts w:ascii="Times New Roman" w:hAnsi="Times New Roman"/>
                <w:sz w:val="28"/>
                <w:szCs w:val="28"/>
              </w:rPr>
              <w:t>3400</w:t>
            </w:r>
          </w:p>
        </w:tc>
        <w:tc>
          <w:tcPr>
            <w:tcW w:w="1418" w:type="dxa"/>
            <w:shd w:val="clear" w:color="auto" w:fill="auto"/>
            <w:vAlign w:val="center"/>
          </w:tcPr>
          <w:p w:rsidR="00996609" w:rsidRPr="00A54797" w:rsidRDefault="00996609" w:rsidP="00996609">
            <w:pPr>
              <w:pStyle w:val="a4"/>
              <w:rPr>
                <w:rFonts w:ascii="Times New Roman" w:hAnsi="Times New Roman"/>
                <w:sz w:val="28"/>
                <w:szCs w:val="28"/>
              </w:rPr>
            </w:pPr>
            <w:r w:rsidRPr="00A54797">
              <w:rPr>
                <w:rFonts w:ascii="Times New Roman" w:hAnsi="Times New Roman"/>
                <w:sz w:val="28"/>
                <w:szCs w:val="28"/>
              </w:rPr>
              <w:t>3400</w:t>
            </w:r>
          </w:p>
        </w:tc>
      </w:tr>
    </w:tbl>
    <w:p w:rsidR="005C581B" w:rsidRPr="00A54797" w:rsidRDefault="0082023C" w:rsidP="0082023C">
      <w:pPr>
        <w:pStyle w:val="a4"/>
        <w:jc w:val="both"/>
        <w:rPr>
          <w:rFonts w:ascii="Times New Roman" w:hAnsi="Times New Roman"/>
          <w:color w:val="000000"/>
          <w:sz w:val="28"/>
          <w:szCs w:val="28"/>
        </w:rPr>
      </w:pPr>
      <w:r w:rsidRPr="00A54797">
        <w:rPr>
          <w:rFonts w:ascii="Times New Roman" w:hAnsi="Times New Roman"/>
          <w:color w:val="000000"/>
          <w:sz w:val="28"/>
          <w:szCs w:val="28"/>
        </w:rPr>
        <w:tab/>
      </w:r>
    </w:p>
    <w:p w:rsidR="0042151C" w:rsidRPr="00A54797" w:rsidRDefault="003B2F4D" w:rsidP="0042151C">
      <w:pPr>
        <w:pStyle w:val="a4"/>
        <w:spacing w:line="240" w:lineRule="exact"/>
        <w:jc w:val="center"/>
        <w:rPr>
          <w:rFonts w:ascii="Times New Roman" w:hAnsi="Times New Roman"/>
          <w:b/>
          <w:sz w:val="28"/>
          <w:szCs w:val="28"/>
        </w:rPr>
      </w:pPr>
      <w:r w:rsidRPr="00A54797">
        <w:rPr>
          <w:rFonts w:ascii="Times New Roman" w:hAnsi="Times New Roman"/>
          <w:b/>
          <w:sz w:val="28"/>
          <w:szCs w:val="28"/>
        </w:rPr>
        <w:t>4</w:t>
      </w:r>
      <w:r w:rsidR="005C581B" w:rsidRPr="00A54797">
        <w:rPr>
          <w:rFonts w:ascii="Times New Roman" w:hAnsi="Times New Roman"/>
          <w:b/>
          <w:sz w:val="28"/>
          <w:szCs w:val="28"/>
        </w:rPr>
        <w:t>. Благоустройство</w:t>
      </w:r>
      <w:r w:rsidR="0042151C" w:rsidRPr="00A54797">
        <w:rPr>
          <w:rFonts w:ascii="Times New Roman" w:hAnsi="Times New Roman"/>
          <w:b/>
          <w:sz w:val="28"/>
          <w:szCs w:val="28"/>
        </w:rPr>
        <w:t xml:space="preserve"> и охрана окружающей среды</w:t>
      </w:r>
    </w:p>
    <w:p w:rsidR="00280C76" w:rsidRPr="00A54797" w:rsidRDefault="00280C76" w:rsidP="00340A6D">
      <w:pPr>
        <w:pStyle w:val="a4"/>
        <w:ind w:firstLine="709"/>
        <w:jc w:val="both"/>
        <w:rPr>
          <w:rFonts w:ascii="Times New Roman" w:hAnsi="Times New Roman"/>
          <w:color w:val="000000"/>
          <w:sz w:val="28"/>
          <w:szCs w:val="28"/>
        </w:rPr>
      </w:pPr>
    </w:p>
    <w:p w:rsidR="005C581B" w:rsidRPr="00A54797" w:rsidRDefault="005C581B" w:rsidP="00340A6D">
      <w:pPr>
        <w:pStyle w:val="a4"/>
        <w:ind w:firstLine="709"/>
        <w:jc w:val="both"/>
        <w:rPr>
          <w:rFonts w:ascii="Times New Roman" w:hAnsi="Times New Roman"/>
          <w:color w:val="000000"/>
          <w:sz w:val="28"/>
          <w:szCs w:val="28"/>
        </w:rPr>
      </w:pPr>
      <w:r w:rsidRPr="00A54797">
        <w:rPr>
          <w:rFonts w:ascii="Times New Roman" w:hAnsi="Times New Roman"/>
          <w:color w:val="000000"/>
          <w:sz w:val="28"/>
          <w:szCs w:val="28"/>
        </w:rPr>
        <w:t xml:space="preserve">В </w:t>
      </w:r>
      <w:r w:rsidR="00280C76" w:rsidRPr="00A54797">
        <w:rPr>
          <w:rFonts w:ascii="Times New Roman" w:hAnsi="Times New Roman"/>
          <w:color w:val="000000"/>
          <w:sz w:val="28"/>
          <w:szCs w:val="28"/>
        </w:rPr>
        <w:t>202</w:t>
      </w:r>
      <w:r w:rsidR="00996609" w:rsidRPr="00A54797">
        <w:rPr>
          <w:rFonts w:ascii="Times New Roman" w:hAnsi="Times New Roman"/>
          <w:color w:val="000000"/>
          <w:sz w:val="28"/>
          <w:szCs w:val="28"/>
        </w:rPr>
        <w:t>1</w:t>
      </w:r>
      <w:r w:rsidR="00280C76" w:rsidRPr="00A54797">
        <w:rPr>
          <w:rFonts w:ascii="Times New Roman" w:hAnsi="Times New Roman"/>
          <w:color w:val="000000"/>
          <w:sz w:val="28"/>
          <w:szCs w:val="28"/>
        </w:rPr>
        <w:t>-202</w:t>
      </w:r>
      <w:r w:rsidR="00996609" w:rsidRPr="00A54797">
        <w:rPr>
          <w:rFonts w:ascii="Times New Roman" w:hAnsi="Times New Roman"/>
          <w:color w:val="000000"/>
          <w:sz w:val="28"/>
          <w:szCs w:val="28"/>
        </w:rPr>
        <w:t>3</w:t>
      </w:r>
      <w:r w:rsidRPr="00A54797">
        <w:rPr>
          <w:rFonts w:ascii="Times New Roman" w:hAnsi="Times New Roman"/>
          <w:color w:val="000000"/>
          <w:sz w:val="28"/>
          <w:szCs w:val="28"/>
        </w:rPr>
        <w:t xml:space="preserve"> год</w:t>
      </w:r>
      <w:r w:rsidR="00280C76" w:rsidRPr="00A54797">
        <w:rPr>
          <w:rFonts w:ascii="Times New Roman" w:hAnsi="Times New Roman"/>
          <w:color w:val="000000"/>
          <w:sz w:val="28"/>
          <w:szCs w:val="28"/>
        </w:rPr>
        <w:t>ах</w:t>
      </w:r>
      <w:r w:rsidRPr="00A54797">
        <w:rPr>
          <w:rFonts w:ascii="Times New Roman" w:hAnsi="Times New Roman"/>
          <w:color w:val="000000"/>
          <w:sz w:val="28"/>
          <w:szCs w:val="28"/>
        </w:rPr>
        <w:t>, администраци</w:t>
      </w:r>
      <w:r w:rsidR="00280C76" w:rsidRPr="00A54797">
        <w:rPr>
          <w:rFonts w:ascii="Times New Roman" w:hAnsi="Times New Roman"/>
          <w:color w:val="000000"/>
          <w:sz w:val="28"/>
          <w:szCs w:val="28"/>
        </w:rPr>
        <w:t>я</w:t>
      </w:r>
      <w:r w:rsidRPr="00A54797">
        <w:rPr>
          <w:rFonts w:ascii="Times New Roman" w:hAnsi="Times New Roman"/>
          <w:color w:val="000000"/>
          <w:sz w:val="28"/>
          <w:szCs w:val="28"/>
        </w:rPr>
        <w:t xml:space="preserve"> сельского поселения «Поселок Монгохто» </w:t>
      </w:r>
      <w:r w:rsidR="00280C76" w:rsidRPr="00A54797">
        <w:rPr>
          <w:rFonts w:ascii="Times New Roman" w:hAnsi="Times New Roman"/>
          <w:color w:val="000000"/>
          <w:sz w:val="28"/>
          <w:szCs w:val="28"/>
        </w:rPr>
        <w:t>продолжит проведение</w:t>
      </w:r>
      <w:r w:rsidRPr="00A54797">
        <w:rPr>
          <w:rFonts w:ascii="Times New Roman" w:hAnsi="Times New Roman"/>
          <w:color w:val="000000"/>
          <w:sz w:val="28"/>
          <w:szCs w:val="28"/>
        </w:rPr>
        <w:t xml:space="preserve"> комплекс</w:t>
      </w:r>
      <w:r w:rsidR="00280C76" w:rsidRPr="00A54797">
        <w:rPr>
          <w:rFonts w:ascii="Times New Roman" w:hAnsi="Times New Roman"/>
          <w:color w:val="000000"/>
          <w:sz w:val="28"/>
          <w:szCs w:val="28"/>
        </w:rPr>
        <w:t>а</w:t>
      </w:r>
      <w:r w:rsidRPr="00A54797">
        <w:rPr>
          <w:rFonts w:ascii="Times New Roman" w:hAnsi="Times New Roman"/>
          <w:color w:val="000000"/>
          <w:sz w:val="28"/>
          <w:szCs w:val="28"/>
        </w:rPr>
        <w:t xml:space="preserve"> мероприятий по благоустройству</w:t>
      </w:r>
      <w:r w:rsidR="00445A20" w:rsidRPr="00A54797">
        <w:rPr>
          <w:rFonts w:ascii="Times New Roman" w:hAnsi="Times New Roman"/>
          <w:color w:val="000000"/>
          <w:sz w:val="28"/>
          <w:szCs w:val="28"/>
        </w:rPr>
        <w:t xml:space="preserve"> территорий поселения</w:t>
      </w:r>
      <w:r w:rsidRPr="00A54797">
        <w:rPr>
          <w:rFonts w:ascii="Times New Roman" w:hAnsi="Times New Roman"/>
          <w:color w:val="000000"/>
          <w:sz w:val="28"/>
          <w:szCs w:val="28"/>
        </w:rPr>
        <w:t>, охране окружающей среды и санитарной очистке территории поселения.</w:t>
      </w:r>
    </w:p>
    <w:p w:rsidR="00280C76" w:rsidRPr="00A54797" w:rsidRDefault="00280C76" w:rsidP="00340A6D">
      <w:pPr>
        <w:pStyle w:val="a4"/>
        <w:ind w:firstLine="709"/>
        <w:jc w:val="both"/>
        <w:rPr>
          <w:rFonts w:ascii="Times New Roman" w:hAnsi="Times New Roman"/>
          <w:color w:val="000000"/>
          <w:sz w:val="28"/>
          <w:szCs w:val="28"/>
        </w:rPr>
      </w:pPr>
      <w:r w:rsidRPr="00A54797">
        <w:rPr>
          <w:rFonts w:ascii="Times New Roman" w:hAnsi="Times New Roman"/>
          <w:color w:val="000000"/>
          <w:sz w:val="28"/>
          <w:szCs w:val="28"/>
        </w:rPr>
        <w:t xml:space="preserve">В </w:t>
      </w:r>
      <w:r w:rsidR="005C581B" w:rsidRPr="00A54797">
        <w:rPr>
          <w:rFonts w:ascii="Times New Roman" w:hAnsi="Times New Roman"/>
          <w:color w:val="000000"/>
          <w:sz w:val="28"/>
          <w:szCs w:val="28"/>
        </w:rPr>
        <w:t xml:space="preserve">рамках </w:t>
      </w:r>
      <w:r w:rsidRPr="00A54797">
        <w:rPr>
          <w:rFonts w:ascii="Times New Roman" w:hAnsi="Times New Roman"/>
          <w:color w:val="000000"/>
          <w:sz w:val="28"/>
          <w:szCs w:val="28"/>
        </w:rPr>
        <w:t xml:space="preserve">программы </w:t>
      </w:r>
      <w:r w:rsidRPr="00A54797">
        <w:rPr>
          <w:rFonts w:ascii="Times New Roman" w:hAnsi="Times New Roman"/>
          <w:sz w:val="28"/>
          <w:szCs w:val="28"/>
        </w:rPr>
        <w:t>«Благоустройство</w:t>
      </w:r>
      <w:r w:rsidRPr="00A54797">
        <w:rPr>
          <w:rFonts w:ascii="Times New Roman" w:hAnsi="Times New Roman"/>
          <w:bCs/>
          <w:sz w:val="28"/>
          <w:szCs w:val="28"/>
        </w:rPr>
        <w:t xml:space="preserve"> территорий сельского поселения «Поселок Монгохто» Ванинского муниципального района Хабаровского края </w:t>
      </w:r>
      <w:r w:rsidRPr="00A54797">
        <w:rPr>
          <w:rFonts w:ascii="Times New Roman" w:hAnsi="Times New Roman"/>
          <w:bCs/>
          <w:sz w:val="28"/>
          <w:szCs w:val="28"/>
        </w:rPr>
        <w:lastRenderedPageBreak/>
        <w:t>на 2018-2024 годы планируется продолжить развитие зоны отдыха (благоустройство парка отдыха на озере)</w:t>
      </w:r>
      <w:r w:rsidR="00445A20" w:rsidRPr="00A54797">
        <w:rPr>
          <w:rFonts w:ascii="Times New Roman" w:hAnsi="Times New Roman"/>
          <w:bCs/>
          <w:sz w:val="28"/>
          <w:szCs w:val="28"/>
        </w:rPr>
        <w:t xml:space="preserve">, </w:t>
      </w:r>
      <w:r w:rsidR="00445A20" w:rsidRPr="00A54797">
        <w:rPr>
          <w:rFonts w:ascii="Times New Roman" w:hAnsi="Times New Roman"/>
          <w:color w:val="000000"/>
          <w:sz w:val="28"/>
          <w:szCs w:val="28"/>
        </w:rPr>
        <w:t>уборку территории и мест общего пользования, тротуаров центральных улиц и прилегающей к ним территории, уборку памятников, удаление засохших и больных деревьев, обрезку кустарников, содержание газонов, выкос травы и проведение субботников и месячников санитарной очистки территорий поселения. Будут продолжены работы по развитию сети уличного освещения.</w:t>
      </w:r>
    </w:p>
    <w:p w:rsidR="00445A20" w:rsidRPr="00A54797" w:rsidRDefault="00445A20" w:rsidP="00340A6D">
      <w:pPr>
        <w:pStyle w:val="a4"/>
        <w:ind w:firstLine="709"/>
        <w:jc w:val="both"/>
        <w:rPr>
          <w:rFonts w:ascii="Times New Roman" w:hAnsi="Times New Roman"/>
          <w:color w:val="000000"/>
          <w:sz w:val="28"/>
          <w:szCs w:val="28"/>
        </w:rPr>
      </w:pPr>
    </w:p>
    <w:p w:rsidR="005C581B" w:rsidRPr="00A54797" w:rsidRDefault="005C581B" w:rsidP="00340A6D">
      <w:pPr>
        <w:pStyle w:val="a4"/>
        <w:ind w:firstLine="709"/>
        <w:jc w:val="both"/>
        <w:rPr>
          <w:rFonts w:ascii="Times New Roman" w:hAnsi="Times New Roman"/>
          <w:color w:val="000000"/>
          <w:sz w:val="28"/>
          <w:szCs w:val="28"/>
        </w:rPr>
      </w:pPr>
      <w:r w:rsidRPr="00A54797">
        <w:rPr>
          <w:rFonts w:ascii="Times New Roman" w:hAnsi="Times New Roman"/>
          <w:color w:val="000000"/>
          <w:sz w:val="28"/>
          <w:szCs w:val="28"/>
        </w:rPr>
        <w:t>Показатели расхода денеж</w:t>
      </w:r>
      <w:r w:rsidR="00807015" w:rsidRPr="00A54797">
        <w:rPr>
          <w:rFonts w:ascii="Times New Roman" w:hAnsi="Times New Roman"/>
          <w:color w:val="000000"/>
          <w:sz w:val="28"/>
          <w:szCs w:val="28"/>
        </w:rPr>
        <w:t xml:space="preserve">ных средств на благоустройство </w:t>
      </w:r>
      <w:r w:rsidRPr="00A54797">
        <w:rPr>
          <w:rFonts w:ascii="Times New Roman" w:hAnsi="Times New Roman"/>
          <w:color w:val="000000"/>
          <w:sz w:val="28"/>
          <w:szCs w:val="28"/>
        </w:rPr>
        <w:t>и охрану окружающей среды:</w:t>
      </w:r>
    </w:p>
    <w:p w:rsidR="00807015" w:rsidRPr="00A54797" w:rsidRDefault="00807015" w:rsidP="00807015">
      <w:pPr>
        <w:pStyle w:val="a4"/>
        <w:ind w:firstLine="709"/>
        <w:jc w:val="both"/>
        <w:rPr>
          <w:rFonts w:ascii="Times New Roman" w:hAnsi="Times New Roman"/>
          <w:color w:val="000000"/>
          <w:sz w:val="28"/>
          <w:szCs w:val="28"/>
        </w:rPr>
      </w:pPr>
    </w:p>
    <w:tbl>
      <w:tblPr>
        <w:tblW w:w="92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305"/>
        <w:gridCol w:w="1305"/>
        <w:gridCol w:w="1418"/>
        <w:gridCol w:w="1417"/>
        <w:gridCol w:w="1418"/>
      </w:tblGrid>
      <w:tr w:rsidR="00807015" w:rsidRPr="00A54797" w:rsidTr="001355BC">
        <w:trPr>
          <w:trHeight w:val="700"/>
        </w:trPr>
        <w:tc>
          <w:tcPr>
            <w:tcW w:w="2410" w:type="dxa"/>
            <w:shd w:val="clear" w:color="auto" w:fill="auto"/>
          </w:tcPr>
          <w:p w:rsidR="00807015" w:rsidRPr="00A54797" w:rsidRDefault="00807015" w:rsidP="00445A20">
            <w:pPr>
              <w:spacing w:after="0" w:line="240" w:lineRule="auto"/>
              <w:jc w:val="center"/>
              <w:rPr>
                <w:rFonts w:ascii="Times New Roman" w:eastAsia="Times New Roman" w:hAnsi="Times New Roman" w:cs="Times New Roman"/>
                <w:sz w:val="28"/>
                <w:szCs w:val="28"/>
                <w:lang w:eastAsia="ru-RU"/>
              </w:rPr>
            </w:pPr>
            <w:r w:rsidRPr="00A54797">
              <w:rPr>
                <w:rFonts w:ascii="Times New Roman" w:eastAsia="Times New Roman" w:hAnsi="Times New Roman" w:cs="Times New Roman"/>
                <w:sz w:val="28"/>
                <w:szCs w:val="28"/>
                <w:lang w:eastAsia="ru-RU"/>
              </w:rPr>
              <w:t>Наименование показателей</w:t>
            </w:r>
          </w:p>
        </w:tc>
        <w:tc>
          <w:tcPr>
            <w:tcW w:w="1305" w:type="dxa"/>
            <w:shd w:val="clear" w:color="auto" w:fill="auto"/>
          </w:tcPr>
          <w:p w:rsidR="00807015" w:rsidRPr="00A54797" w:rsidRDefault="00807015" w:rsidP="00445A20">
            <w:pPr>
              <w:pStyle w:val="a4"/>
              <w:jc w:val="center"/>
              <w:rPr>
                <w:rFonts w:ascii="Times New Roman" w:eastAsia="Calibri" w:hAnsi="Times New Roman"/>
                <w:sz w:val="28"/>
                <w:szCs w:val="28"/>
              </w:rPr>
            </w:pPr>
            <w:r w:rsidRPr="00A54797">
              <w:rPr>
                <w:rFonts w:ascii="Times New Roman" w:eastAsia="Calibri" w:hAnsi="Times New Roman"/>
                <w:sz w:val="28"/>
                <w:szCs w:val="28"/>
              </w:rPr>
              <w:t>Отчет</w:t>
            </w:r>
          </w:p>
          <w:p w:rsidR="00807015" w:rsidRPr="00A54797" w:rsidRDefault="00807015" w:rsidP="00996609">
            <w:pPr>
              <w:pStyle w:val="a4"/>
              <w:jc w:val="center"/>
              <w:rPr>
                <w:rFonts w:ascii="Times New Roman" w:eastAsia="Calibri" w:hAnsi="Times New Roman"/>
                <w:sz w:val="28"/>
                <w:szCs w:val="28"/>
              </w:rPr>
            </w:pPr>
            <w:r w:rsidRPr="00A54797">
              <w:rPr>
                <w:rFonts w:ascii="Times New Roman" w:eastAsia="Calibri" w:hAnsi="Times New Roman"/>
                <w:sz w:val="28"/>
                <w:szCs w:val="28"/>
              </w:rPr>
              <w:t>201</w:t>
            </w:r>
            <w:r w:rsidR="00996609" w:rsidRPr="00A54797">
              <w:rPr>
                <w:rFonts w:ascii="Times New Roman" w:eastAsia="Calibri" w:hAnsi="Times New Roman"/>
                <w:sz w:val="28"/>
                <w:szCs w:val="28"/>
              </w:rPr>
              <w:t>9</w:t>
            </w:r>
            <w:r w:rsidRPr="00A54797">
              <w:rPr>
                <w:rFonts w:ascii="Times New Roman" w:eastAsia="Calibri" w:hAnsi="Times New Roman"/>
                <w:sz w:val="28"/>
                <w:szCs w:val="28"/>
              </w:rPr>
              <w:t xml:space="preserve"> г.</w:t>
            </w:r>
          </w:p>
        </w:tc>
        <w:tc>
          <w:tcPr>
            <w:tcW w:w="1305" w:type="dxa"/>
            <w:shd w:val="clear" w:color="auto" w:fill="auto"/>
          </w:tcPr>
          <w:p w:rsidR="00807015" w:rsidRPr="00A54797" w:rsidRDefault="00807015" w:rsidP="00445A20">
            <w:pPr>
              <w:pStyle w:val="a4"/>
              <w:jc w:val="center"/>
              <w:rPr>
                <w:rFonts w:ascii="Times New Roman" w:eastAsia="Calibri" w:hAnsi="Times New Roman"/>
                <w:sz w:val="28"/>
                <w:szCs w:val="28"/>
              </w:rPr>
            </w:pPr>
            <w:r w:rsidRPr="00A54797">
              <w:rPr>
                <w:rFonts w:ascii="Times New Roman" w:eastAsia="Calibri" w:hAnsi="Times New Roman"/>
                <w:sz w:val="28"/>
                <w:szCs w:val="28"/>
              </w:rPr>
              <w:t>Оценка</w:t>
            </w:r>
          </w:p>
          <w:p w:rsidR="00807015" w:rsidRPr="00A54797" w:rsidRDefault="00807015" w:rsidP="00996609">
            <w:pPr>
              <w:pStyle w:val="a4"/>
              <w:jc w:val="center"/>
              <w:rPr>
                <w:rFonts w:ascii="Times New Roman" w:eastAsia="Calibri" w:hAnsi="Times New Roman"/>
                <w:sz w:val="28"/>
                <w:szCs w:val="28"/>
              </w:rPr>
            </w:pPr>
            <w:r w:rsidRPr="00A54797">
              <w:rPr>
                <w:rFonts w:ascii="Times New Roman" w:eastAsia="Calibri" w:hAnsi="Times New Roman"/>
                <w:sz w:val="28"/>
                <w:szCs w:val="28"/>
              </w:rPr>
              <w:t>20</w:t>
            </w:r>
            <w:r w:rsidR="00996609" w:rsidRPr="00A54797">
              <w:rPr>
                <w:rFonts w:ascii="Times New Roman" w:eastAsia="Calibri" w:hAnsi="Times New Roman"/>
                <w:sz w:val="28"/>
                <w:szCs w:val="28"/>
              </w:rPr>
              <w:t>20</w:t>
            </w:r>
            <w:r w:rsidRPr="00A54797">
              <w:rPr>
                <w:rFonts w:ascii="Times New Roman" w:eastAsia="Calibri" w:hAnsi="Times New Roman"/>
                <w:sz w:val="28"/>
                <w:szCs w:val="28"/>
              </w:rPr>
              <w:t xml:space="preserve"> г.</w:t>
            </w:r>
          </w:p>
        </w:tc>
        <w:tc>
          <w:tcPr>
            <w:tcW w:w="1418" w:type="dxa"/>
            <w:shd w:val="clear" w:color="auto" w:fill="auto"/>
          </w:tcPr>
          <w:p w:rsidR="00807015" w:rsidRPr="00A54797" w:rsidRDefault="00807015" w:rsidP="00996609">
            <w:pPr>
              <w:pStyle w:val="a4"/>
              <w:jc w:val="center"/>
              <w:rPr>
                <w:rFonts w:ascii="Times New Roman" w:eastAsia="Calibri" w:hAnsi="Times New Roman"/>
                <w:sz w:val="28"/>
                <w:szCs w:val="28"/>
              </w:rPr>
            </w:pPr>
            <w:r w:rsidRPr="00A54797">
              <w:rPr>
                <w:rFonts w:ascii="Times New Roman" w:eastAsia="Calibri" w:hAnsi="Times New Roman"/>
                <w:sz w:val="28"/>
                <w:szCs w:val="28"/>
              </w:rPr>
              <w:t>Прогноз 202</w:t>
            </w:r>
            <w:r w:rsidR="00996609" w:rsidRPr="00A54797">
              <w:rPr>
                <w:rFonts w:ascii="Times New Roman" w:eastAsia="Calibri" w:hAnsi="Times New Roman"/>
                <w:sz w:val="28"/>
                <w:szCs w:val="28"/>
              </w:rPr>
              <w:t>1</w:t>
            </w:r>
            <w:r w:rsidRPr="00A54797">
              <w:rPr>
                <w:rFonts w:ascii="Times New Roman" w:eastAsia="Calibri" w:hAnsi="Times New Roman"/>
                <w:sz w:val="28"/>
                <w:szCs w:val="28"/>
              </w:rPr>
              <w:t xml:space="preserve"> г.</w:t>
            </w:r>
          </w:p>
        </w:tc>
        <w:tc>
          <w:tcPr>
            <w:tcW w:w="1417" w:type="dxa"/>
            <w:shd w:val="clear" w:color="auto" w:fill="auto"/>
          </w:tcPr>
          <w:p w:rsidR="00807015" w:rsidRPr="00A54797" w:rsidRDefault="00807015" w:rsidP="00996609">
            <w:pPr>
              <w:pStyle w:val="a4"/>
              <w:jc w:val="center"/>
              <w:rPr>
                <w:rFonts w:ascii="Times New Roman" w:eastAsia="Calibri" w:hAnsi="Times New Roman"/>
                <w:sz w:val="28"/>
                <w:szCs w:val="28"/>
              </w:rPr>
            </w:pPr>
            <w:r w:rsidRPr="00A54797">
              <w:rPr>
                <w:rFonts w:ascii="Times New Roman" w:eastAsia="Calibri" w:hAnsi="Times New Roman"/>
                <w:sz w:val="28"/>
                <w:szCs w:val="28"/>
              </w:rPr>
              <w:t>Прогноз 202</w:t>
            </w:r>
            <w:r w:rsidR="00996609" w:rsidRPr="00A54797">
              <w:rPr>
                <w:rFonts w:ascii="Times New Roman" w:eastAsia="Calibri" w:hAnsi="Times New Roman"/>
                <w:sz w:val="28"/>
                <w:szCs w:val="28"/>
              </w:rPr>
              <w:t>2</w:t>
            </w:r>
            <w:r w:rsidRPr="00A54797">
              <w:rPr>
                <w:rFonts w:ascii="Times New Roman" w:eastAsia="Calibri" w:hAnsi="Times New Roman"/>
                <w:sz w:val="28"/>
                <w:szCs w:val="28"/>
              </w:rPr>
              <w:t xml:space="preserve"> г.</w:t>
            </w:r>
          </w:p>
        </w:tc>
        <w:tc>
          <w:tcPr>
            <w:tcW w:w="1418" w:type="dxa"/>
            <w:shd w:val="clear" w:color="auto" w:fill="auto"/>
          </w:tcPr>
          <w:p w:rsidR="00807015" w:rsidRPr="00A54797" w:rsidRDefault="00807015" w:rsidP="00996609">
            <w:pPr>
              <w:pStyle w:val="a4"/>
              <w:jc w:val="center"/>
              <w:rPr>
                <w:rFonts w:ascii="Times New Roman" w:eastAsia="Calibri" w:hAnsi="Times New Roman"/>
                <w:sz w:val="28"/>
                <w:szCs w:val="28"/>
              </w:rPr>
            </w:pPr>
            <w:r w:rsidRPr="00A54797">
              <w:rPr>
                <w:rFonts w:ascii="Times New Roman" w:eastAsia="Calibri" w:hAnsi="Times New Roman"/>
                <w:sz w:val="28"/>
                <w:szCs w:val="28"/>
              </w:rPr>
              <w:t>Прогноз 202</w:t>
            </w:r>
            <w:r w:rsidR="00996609" w:rsidRPr="00A54797">
              <w:rPr>
                <w:rFonts w:ascii="Times New Roman" w:eastAsia="Calibri" w:hAnsi="Times New Roman"/>
                <w:sz w:val="28"/>
                <w:szCs w:val="28"/>
              </w:rPr>
              <w:t>3</w:t>
            </w:r>
            <w:r w:rsidRPr="00A54797">
              <w:rPr>
                <w:rFonts w:ascii="Times New Roman" w:eastAsia="Calibri" w:hAnsi="Times New Roman"/>
                <w:sz w:val="28"/>
                <w:szCs w:val="28"/>
              </w:rPr>
              <w:t xml:space="preserve"> г.</w:t>
            </w:r>
          </w:p>
        </w:tc>
      </w:tr>
      <w:tr w:rsidR="00996609" w:rsidRPr="00A54797" w:rsidTr="00996609">
        <w:trPr>
          <w:trHeight w:val="1060"/>
        </w:trPr>
        <w:tc>
          <w:tcPr>
            <w:tcW w:w="2410" w:type="dxa"/>
            <w:shd w:val="clear" w:color="auto" w:fill="auto"/>
          </w:tcPr>
          <w:p w:rsidR="00996609" w:rsidRPr="00A54797" w:rsidRDefault="00996609" w:rsidP="00996609">
            <w:pPr>
              <w:spacing w:after="0" w:line="240" w:lineRule="auto"/>
              <w:jc w:val="both"/>
              <w:rPr>
                <w:rFonts w:ascii="Times New Roman" w:eastAsia="Times New Roman" w:hAnsi="Times New Roman" w:cs="Times New Roman"/>
                <w:sz w:val="28"/>
                <w:szCs w:val="28"/>
                <w:lang w:eastAsia="ru-RU"/>
              </w:rPr>
            </w:pPr>
            <w:r w:rsidRPr="00A54797">
              <w:rPr>
                <w:rFonts w:ascii="Times New Roman" w:eastAsia="Times New Roman" w:hAnsi="Times New Roman" w:cs="Times New Roman"/>
                <w:sz w:val="28"/>
                <w:szCs w:val="28"/>
                <w:lang w:eastAsia="ru-RU"/>
              </w:rPr>
              <w:t>Израсходовано денежных средств (тыс.</w:t>
            </w:r>
            <w:r w:rsidR="00A54797" w:rsidRPr="00A54797">
              <w:rPr>
                <w:rFonts w:ascii="Times New Roman" w:eastAsia="Times New Roman" w:hAnsi="Times New Roman" w:cs="Times New Roman"/>
                <w:sz w:val="28"/>
                <w:szCs w:val="28"/>
                <w:lang w:eastAsia="ru-RU"/>
              </w:rPr>
              <w:t xml:space="preserve"> </w:t>
            </w:r>
            <w:r w:rsidRPr="00A54797">
              <w:rPr>
                <w:rFonts w:ascii="Times New Roman" w:eastAsia="Times New Roman" w:hAnsi="Times New Roman" w:cs="Times New Roman"/>
                <w:sz w:val="28"/>
                <w:szCs w:val="28"/>
                <w:lang w:eastAsia="ru-RU"/>
              </w:rPr>
              <w:t>руб.)</w:t>
            </w:r>
          </w:p>
        </w:tc>
        <w:tc>
          <w:tcPr>
            <w:tcW w:w="1305" w:type="dxa"/>
            <w:shd w:val="clear" w:color="auto" w:fill="auto"/>
            <w:vAlign w:val="center"/>
          </w:tcPr>
          <w:p w:rsidR="00996609" w:rsidRPr="00A54797" w:rsidRDefault="00996609" w:rsidP="00996609">
            <w:pPr>
              <w:spacing w:after="0" w:line="240" w:lineRule="auto"/>
              <w:jc w:val="center"/>
              <w:rPr>
                <w:rFonts w:ascii="Times New Roman" w:eastAsia="Times New Roman" w:hAnsi="Times New Roman" w:cs="Times New Roman"/>
                <w:sz w:val="28"/>
                <w:szCs w:val="28"/>
                <w:lang w:eastAsia="ru-RU"/>
              </w:rPr>
            </w:pPr>
            <w:r w:rsidRPr="00A54797">
              <w:rPr>
                <w:rFonts w:ascii="Times New Roman" w:hAnsi="Times New Roman"/>
                <w:bCs/>
                <w:sz w:val="28"/>
                <w:szCs w:val="28"/>
              </w:rPr>
              <w:t>1128,0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996609" w:rsidRPr="00A54797" w:rsidRDefault="00996609" w:rsidP="00996609">
            <w:pPr>
              <w:pStyle w:val="a4"/>
              <w:rPr>
                <w:rFonts w:ascii="Times New Roman" w:hAnsi="Times New Roman"/>
                <w:sz w:val="28"/>
                <w:szCs w:val="28"/>
              </w:rPr>
            </w:pPr>
            <w:r w:rsidRPr="00A54797">
              <w:rPr>
                <w:rFonts w:ascii="Times New Roman" w:hAnsi="Times New Roman"/>
                <w:sz w:val="28"/>
                <w:szCs w:val="28"/>
                <w:u w:val="single"/>
              </w:rPr>
              <w:t>2848</w:t>
            </w:r>
            <w:r w:rsidRPr="00A54797">
              <w:rPr>
                <w:rFonts w:ascii="Times New Roman" w:hAnsi="Times New Roman"/>
                <w:sz w:val="28"/>
                <w:szCs w:val="28"/>
              </w:rPr>
              <w:t>*</w:t>
            </w:r>
          </w:p>
          <w:p w:rsidR="00996609" w:rsidRPr="00A54797" w:rsidRDefault="00996609" w:rsidP="00996609">
            <w:pPr>
              <w:pStyle w:val="a4"/>
              <w:rPr>
                <w:rFonts w:ascii="Times New Roman" w:hAnsi="Times New Roman"/>
                <w:sz w:val="28"/>
                <w:szCs w:val="28"/>
              </w:rPr>
            </w:pPr>
            <w:r w:rsidRPr="00A54797">
              <w:rPr>
                <w:rFonts w:ascii="Times New Roman" w:hAnsi="Times New Roman"/>
                <w:sz w:val="28"/>
                <w:szCs w:val="28"/>
              </w:rPr>
              <w:t>1179,018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96609" w:rsidRPr="00A54797" w:rsidRDefault="00996609" w:rsidP="00996609">
            <w:pPr>
              <w:pStyle w:val="a4"/>
              <w:rPr>
                <w:rFonts w:ascii="Times New Roman" w:hAnsi="Times New Roman"/>
                <w:sz w:val="28"/>
                <w:szCs w:val="28"/>
              </w:rPr>
            </w:pPr>
            <w:r w:rsidRPr="00A54797">
              <w:rPr>
                <w:rFonts w:ascii="Times New Roman" w:hAnsi="Times New Roman"/>
                <w:sz w:val="28"/>
                <w:szCs w:val="28"/>
                <w:u w:val="single"/>
              </w:rPr>
              <w:t>2540</w:t>
            </w:r>
            <w:r w:rsidRPr="00A54797">
              <w:rPr>
                <w:rFonts w:ascii="Times New Roman" w:hAnsi="Times New Roman"/>
                <w:sz w:val="28"/>
                <w:szCs w:val="28"/>
              </w:rPr>
              <w:t>*</w:t>
            </w:r>
          </w:p>
          <w:p w:rsidR="00996609" w:rsidRPr="00A54797" w:rsidRDefault="00996609" w:rsidP="00996609">
            <w:pPr>
              <w:pStyle w:val="a4"/>
              <w:rPr>
                <w:rFonts w:ascii="Times New Roman" w:hAnsi="Times New Roman"/>
                <w:sz w:val="28"/>
                <w:szCs w:val="28"/>
              </w:rPr>
            </w:pPr>
            <w:r w:rsidRPr="00A54797">
              <w:rPr>
                <w:rFonts w:ascii="Times New Roman" w:hAnsi="Times New Roman"/>
                <w:sz w:val="28"/>
                <w:szCs w:val="28"/>
              </w:rPr>
              <w:t>1100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96609" w:rsidRPr="00A54797" w:rsidRDefault="00996609" w:rsidP="00996609">
            <w:pPr>
              <w:pStyle w:val="a4"/>
              <w:rPr>
                <w:rFonts w:ascii="Times New Roman" w:hAnsi="Times New Roman"/>
                <w:sz w:val="28"/>
                <w:szCs w:val="28"/>
              </w:rPr>
            </w:pPr>
            <w:r w:rsidRPr="00A54797">
              <w:rPr>
                <w:rFonts w:ascii="Times New Roman" w:hAnsi="Times New Roman"/>
                <w:sz w:val="28"/>
                <w:szCs w:val="28"/>
                <w:u w:val="single"/>
              </w:rPr>
              <w:t>2525</w:t>
            </w:r>
            <w:r w:rsidRPr="00A54797">
              <w:rPr>
                <w:rFonts w:ascii="Times New Roman" w:hAnsi="Times New Roman"/>
                <w:sz w:val="28"/>
                <w:szCs w:val="28"/>
              </w:rPr>
              <w:t>*</w:t>
            </w:r>
          </w:p>
          <w:p w:rsidR="00996609" w:rsidRPr="00A54797" w:rsidRDefault="00996609" w:rsidP="00996609">
            <w:pPr>
              <w:pStyle w:val="a4"/>
              <w:rPr>
                <w:rFonts w:ascii="Times New Roman" w:hAnsi="Times New Roman"/>
                <w:sz w:val="28"/>
                <w:szCs w:val="28"/>
              </w:rPr>
            </w:pPr>
            <w:r w:rsidRPr="00A54797">
              <w:rPr>
                <w:rFonts w:ascii="Times New Roman" w:hAnsi="Times New Roman"/>
                <w:sz w:val="28"/>
                <w:szCs w:val="28"/>
              </w:rPr>
              <w:t>1100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96609" w:rsidRPr="00A54797" w:rsidRDefault="00996609" w:rsidP="00996609">
            <w:pPr>
              <w:pStyle w:val="a4"/>
              <w:rPr>
                <w:rFonts w:ascii="Times New Roman" w:hAnsi="Times New Roman"/>
                <w:sz w:val="28"/>
                <w:szCs w:val="28"/>
              </w:rPr>
            </w:pPr>
            <w:r w:rsidRPr="00A54797">
              <w:rPr>
                <w:rFonts w:ascii="Times New Roman" w:hAnsi="Times New Roman"/>
                <w:sz w:val="28"/>
                <w:szCs w:val="28"/>
                <w:u w:val="single"/>
              </w:rPr>
              <w:t>2525</w:t>
            </w:r>
            <w:r w:rsidRPr="00A54797">
              <w:rPr>
                <w:rFonts w:ascii="Times New Roman" w:hAnsi="Times New Roman"/>
                <w:sz w:val="28"/>
                <w:szCs w:val="28"/>
              </w:rPr>
              <w:t>*</w:t>
            </w:r>
          </w:p>
          <w:p w:rsidR="00996609" w:rsidRPr="00A54797" w:rsidRDefault="00996609" w:rsidP="00996609">
            <w:pPr>
              <w:pStyle w:val="a4"/>
              <w:rPr>
                <w:rFonts w:ascii="Times New Roman" w:hAnsi="Times New Roman"/>
                <w:sz w:val="28"/>
                <w:szCs w:val="28"/>
                <w:u w:val="single"/>
              </w:rPr>
            </w:pPr>
            <w:r w:rsidRPr="00A54797">
              <w:rPr>
                <w:rFonts w:ascii="Times New Roman" w:hAnsi="Times New Roman"/>
                <w:sz w:val="28"/>
                <w:szCs w:val="28"/>
              </w:rPr>
              <w:t>1100</w:t>
            </w:r>
          </w:p>
        </w:tc>
      </w:tr>
    </w:tbl>
    <w:p w:rsidR="0042151C" w:rsidRPr="00A54797" w:rsidRDefault="00996609" w:rsidP="00996609">
      <w:pPr>
        <w:pStyle w:val="a4"/>
        <w:ind w:firstLine="709"/>
        <w:rPr>
          <w:rFonts w:ascii="Times New Roman" w:hAnsi="Times New Roman"/>
          <w:color w:val="000000"/>
          <w:sz w:val="28"/>
          <w:szCs w:val="28"/>
        </w:rPr>
      </w:pPr>
      <w:r w:rsidRPr="00A54797">
        <w:rPr>
          <w:rFonts w:ascii="Times New Roman" w:hAnsi="Times New Roman"/>
          <w:color w:val="000000"/>
          <w:sz w:val="28"/>
          <w:szCs w:val="28"/>
        </w:rPr>
        <w:t>Примечание * - средства местного бюджета, под чертой – привлеченные средства.</w:t>
      </w:r>
    </w:p>
    <w:p w:rsidR="00996609" w:rsidRPr="00A54797" w:rsidRDefault="00996609" w:rsidP="00996609">
      <w:pPr>
        <w:pStyle w:val="a4"/>
        <w:ind w:firstLine="709"/>
        <w:jc w:val="both"/>
        <w:rPr>
          <w:rFonts w:ascii="Times New Roman" w:hAnsi="Times New Roman"/>
          <w:b/>
          <w:color w:val="000000"/>
          <w:sz w:val="28"/>
          <w:szCs w:val="28"/>
        </w:rPr>
      </w:pPr>
    </w:p>
    <w:p w:rsidR="0042151C" w:rsidRDefault="0042151C" w:rsidP="00340A6D">
      <w:pPr>
        <w:pStyle w:val="a4"/>
        <w:ind w:firstLine="709"/>
        <w:jc w:val="center"/>
        <w:rPr>
          <w:rFonts w:ascii="Times New Roman" w:hAnsi="Times New Roman"/>
          <w:b/>
          <w:color w:val="000000"/>
          <w:sz w:val="28"/>
          <w:szCs w:val="28"/>
        </w:rPr>
      </w:pPr>
      <w:r w:rsidRPr="00A54797">
        <w:rPr>
          <w:rFonts w:ascii="Times New Roman" w:hAnsi="Times New Roman"/>
          <w:b/>
          <w:color w:val="000000"/>
          <w:sz w:val="28"/>
          <w:szCs w:val="28"/>
        </w:rPr>
        <w:t>5. Дорожная деятельность</w:t>
      </w:r>
    </w:p>
    <w:p w:rsidR="004A1E79" w:rsidRPr="00A54797" w:rsidRDefault="004A1E79" w:rsidP="00340A6D">
      <w:pPr>
        <w:pStyle w:val="a4"/>
        <w:ind w:firstLine="709"/>
        <w:jc w:val="center"/>
        <w:rPr>
          <w:rFonts w:ascii="Times New Roman" w:hAnsi="Times New Roman"/>
          <w:b/>
          <w:color w:val="000000"/>
          <w:sz w:val="28"/>
          <w:szCs w:val="28"/>
        </w:rPr>
      </w:pPr>
    </w:p>
    <w:p w:rsidR="00445A20" w:rsidRPr="00A54797" w:rsidRDefault="00445A20" w:rsidP="00445A20">
      <w:pPr>
        <w:pStyle w:val="a4"/>
        <w:ind w:firstLine="709"/>
        <w:jc w:val="both"/>
        <w:rPr>
          <w:rFonts w:ascii="Times New Roman" w:hAnsi="Times New Roman"/>
          <w:color w:val="000000"/>
          <w:sz w:val="28"/>
          <w:szCs w:val="28"/>
        </w:rPr>
      </w:pPr>
      <w:r w:rsidRPr="00A54797">
        <w:rPr>
          <w:rFonts w:ascii="Times New Roman" w:hAnsi="Times New Roman"/>
          <w:color w:val="000000"/>
          <w:sz w:val="28"/>
          <w:szCs w:val="28"/>
        </w:rPr>
        <w:t>В 202</w:t>
      </w:r>
      <w:r w:rsidR="00996609" w:rsidRPr="00A54797">
        <w:rPr>
          <w:rFonts w:ascii="Times New Roman" w:hAnsi="Times New Roman"/>
          <w:color w:val="000000"/>
          <w:sz w:val="28"/>
          <w:szCs w:val="28"/>
        </w:rPr>
        <w:t>1</w:t>
      </w:r>
      <w:r w:rsidRPr="00A54797">
        <w:rPr>
          <w:rFonts w:ascii="Times New Roman" w:hAnsi="Times New Roman"/>
          <w:color w:val="000000"/>
          <w:sz w:val="28"/>
          <w:szCs w:val="28"/>
        </w:rPr>
        <w:t>-202</w:t>
      </w:r>
      <w:r w:rsidR="00996609" w:rsidRPr="00A54797">
        <w:rPr>
          <w:rFonts w:ascii="Times New Roman" w:hAnsi="Times New Roman"/>
          <w:color w:val="000000"/>
          <w:sz w:val="28"/>
          <w:szCs w:val="28"/>
        </w:rPr>
        <w:t>3</w:t>
      </w:r>
      <w:r w:rsidRPr="00A54797">
        <w:rPr>
          <w:rFonts w:ascii="Times New Roman" w:hAnsi="Times New Roman"/>
          <w:color w:val="000000"/>
          <w:sz w:val="28"/>
          <w:szCs w:val="28"/>
        </w:rPr>
        <w:t xml:space="preserve"> годах, администрация сельского поселения «Поселок Монгохто» продолжит работы по благоустройству дворовых территорий, зонированию дворовых территорий и устройству дополнительных парковок для личных автомобилей жителей поселка.</w:t>
      </w:r>
    </w:p>
    <w:p w:rsidR="00445A20" w:rsidRPr="00A54797" w:rsidRDefault="00445A20" w:rsidP="00445A20">
      <w:pPr>
        <w:pStyle w:val="a4"/>
        <w:ind w:firstLine="709"/>
        <w:jc w:val="both"/>
        <w:rPr>
          <w:rFonts w:ascii="Times New Roman" w:hAnsi="Times New Roman"/>
          <w:color w:val="000000"/>
          <w:sz w:val="28"/>
          <w:szCs w:val="28"/>
        </w:rPr>
      </w:pPr>
      <w:r w:rsidRPr="00A54797">
        <w:rPr>
          <w:rFonts w:ascii="Times New Roman" w:hAnsi="Times New Roman"/>
          <w:color w:val="000000"/>
          <w:sz w:val="28"/>
          <w:szCs w:val="28"/>
        </w:rPr>
        <w:t>По программе «Осуществление дорожной деятельности в части содержания и ремонта автомобильных дорог местного значения в границах сельского поселения «Поселок Монгохто» Ванинского муниципального района Хабаровского края на 2018-2024 годы» будет проводится комплекс мероприятий по содержанию дорог в нормативном состоянии, а также продолжатся работы по капитальному ремонту автомобильных дорог местного значения в границах поселения.</w:t>
      </w:r>
    </w:p>
    <w:p w:rsidR="00807015" w:rsidRPr="00A54797" w:rsidRDefault="00807015" w:rsidP="00807015">
      <w:pPr>
        <w:pStyle w:val="a4"/>
        <w:ind w:firstLine="709"/>
        <w:jc w:val="both"/>
        <w:rPr>
          <w:rFonts w:ascii="Times New Roman" w:hAnsi="Times New Roman"/>
          <w:color w:val="000000"/>
          <w:sz w:val="28"/>
          <w:szCs w:val="28"/>
        </w:rPr>
      </w:pPr>
    </w:p>
    <w:p w:rsidR="00807015" w:rsidRPr="00A54797" w:rsidRDefault="00807015" w:rsidP="00807015">
      <w:pPr>
        <w:pStyle w:val="a4"/>
        <w:ind w:firstLine="709"/>
        <w:jc w:val="both"/>
        <w:rPr>
          <w:rFonts w:ascii="Times New Roman" w:hAnsi="Times New Roman"/>
          <w:color w:val="000000"/>
          <w:sz w:val="28"/>
          <w:szCs w:val="28"/>
        </w:rPr>
      </w:pPr>
      <w:r w:rsidRPr="00A54797">
        <w:rPr>
          <w:rFonts w:ascii="Times New Roman" w:hAnsi="Times New Roman"/>
          <w:color w:val="000000"/>
          <w:sz w:val="28"/>
          <w:szCs w:val="28"/>
        </w:rPr>
        <w:t>Показатели расхода бюджетных средств на дорожную деятельность:</w:t>
      </w:r>
    </w:p>
    <w:tbl>
      <w:tblPr>
        <w:tblW w:w="92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305"/>
        <w:gridCol w:w="1305"/>
        <w:gridCol w:w="1418"/>
        <w:gridCol w:w="1417"/>
        <w:gridCol w:w="1418"/>
      </w:tblGrid>
      <w:tr w:rsidR="00807015" w:rsidRPr="00A54797" w:rsidTr="006A0BE3">
        <w:trPr>
          <w:trHeight w:val="700"/>
        </w:trPr>
        <w:tc>
          <w:tcPr>
            <w:tcW w:w="2410" w:type="dxa"/>
            <w:shd w:val="clear" w:color="auto" w:fill="auto"/>
          </w:tcPr>
          <w:p w:rsidR="00807015" w:rsidRPr="00A54797" w:rsidRDefault="00807015" w:rsidP="00445A20">
            <w:pPr>
              <w:spacing w:after="0" w:line="240" w:lineRule="auto"/>
              <w:jc w:val="center"/>
              <w:rPr>
                <w:rFonts w:ascii="Times New Roman" w:eastAsia="Times New Roman" w:hAnsi="Times New Roman" w:cs="Times New Roman"/>
                <w:sz w:val="28"/>
                <w:szCs w:val="28"/>
                <w:lang w:eastAsia="ru-RU"/>
              </w:rPr>
            </w:pPr>
            <w:r w:rsidRPr="00A54797">
              <w:rPr>
                <w:rFonts w:ascii="Times New Roman" w:eastAsia="Times New Roman" w:hAnsi="Times New Roman" w:cs="Times New Roman"/>
                <w:sz w:val="28"/>
                <w:szCs w:val="28"/>
                <w:lang w:eastAsia="ru-RU"/>
              </w:rPr>
              <w:t>Наименование показателей</w:t>
            </w:r>
          </w:p>
        </w:tc>
        <w:tc>
          <w:tcPr>
            <w:tcW w:w="1305" w:type="dxa"/>
            <w:shd w:val="clear" w:color="auto" w:fill="auto"/>
          </w:tcPr>
          <w:p w:rsidR="00807015" w:rsidRPr="00A54797" w:rsidRDefault="00807015" w:rsidP="00445A20">
            <w:pPr>
              <w:pStyle w:val="a4"/>
              <w:jc w:val="center"/>
              <w:rPr>
                <w:rFonts w:ascii="Times New Roman" w:eastAsia="Calibri" w:hAnsi="Times New Roman"/>
                <w:sz w:val="28"/>
                <w:szCs w:val="28"/>
              </w:rPr>
            </w:pPr>
            <w:r w:rsidRPr="00A54797">
              <w:rPr>
                <w:rFonts w:ascii="Times New Roman" w:eastAsia="Calibri" w:hAnsi="Times New Roman"/>
                <w:sz w:val="28"/>
                <w:szCs w:val="28"/>
              </w:rPr>
              <w:t>Отчет</w:t>
            </w:r>
          </w:p>
          <w:p w:rsidR="00807015" w:rsidRPr="00A54797" w:rsidRDefault="00807015" w:rsidP="00996609">
            <w:pPr>
              <w:pStyle w:val="a4"/>
              <w:jc w:val="center"/>
              <w:rPr>
                <w:rFonts w:ascii="Times New Roman" w:eastAsia="Calibri" w:hAnsi="Times New Roman"/>
                <w:sz w:val="28"/>
                <w:szCs w:val="28"/>
              </w:rPr>
            </w:pPr>
            <w:r w:rsidRPr="00A54797">
              <w:rPr>
                <w:rFonts w:ascii="Times New Roman" w:eastAsia="Calibri" w:hAnsi="Times New Roman"/>
                <w:sz w:val="28"/>
                <w:szCs w:val="28"/>
              </w:rPr>
              <w:t>201</w:t>
            </w:r>
            <w:r w:rsidR="00996609" w:rsidRPr="00A54797">
              <w:rPr>
                <w:rFonts w:ascii="Times New Roman" w:eastAsia="Calibri" w:hAnsi="Times New Roman"/>
                <w:sz w:val="28"/>
                <w:szCs w:val="28"/>
              </w:rPr>
              <w:t>9</w:t>
            </w:r>
            <w:r w:rsidRPr="00A54797">
              <w:rPr>
                <w:rFonts w:ascii="Times New Roman" w:eastAsia="Calibri" w:hAnsi="Times New Roman"/>
                <w:sz w:val="28"/>
                <w:szCs w:val="28"/>
              </w:rPr>
              <w:t xml:space="preserve"> г.</w:t>
            </w:r>
          </w:p>
        </w:tc>
        <w:tc>
          <w:tcPr>
            <w:tcW w:w="1305" w:type="dxa"/>
            <w:shd w:val="clear" w:color="auto" w:fill="auto"/>
          </w:tcPr>
          <w:p w:rsidR="00807015" w:rsidRPr="00A54797" w:rsidRDefault="00807015" w:rsidP="00445A20">
            <w:pPr>
              <w:pStyle w:val="a4"/>
              <w:jc w:val="center"/>
              <w:rPr>
                <w:rFonts w:ascii="Times New Roman" w:eastAsia="Calibri" w:hAnsi="Times New Roman"/>
                <w:sz w:val="28"/>
                <w:szCs w:val="28"/>
              </w:rPr>
            </w:pPr>
            <w:r w:rsidRPr="00A54797">
              <w:rPr>
                <w:rFonts w:ascii="Times New Roman" w:eastAsia="Calibri" w:hAnsi="Times New Roman"/>
                <w:sz w:val="28"/>
                <w:szCs w:val="28"/>
              </w:rPr>
              <w:t>Оценка</w:t>
            </w:r>
          </w:p>
          <w:p w:rsidR="00807015" w:rsidRPr="00A54797" w:rsidRDefault="00807015" w:rsidP="00996609">
            <w:pPr>
              <w:pStyle w:val="a4"/>
              <w:jc w:val="center"/>
              <w:rPr>
                <w:rFonts w:ascii="Times New Roman" w:eastAsia="Calibri" w:hAnsi="Times New Roman"/>
                <w:sz w:val="28"/>
                <w:szCs w:val="28"/>
              </w:rPr>
            </w:pPr>
            <w:r w:rsidRPr="00A54797">
              <w:rPr>
                <w:rFonts w:ascii="Times New Roman" w:eastAsia="Calibri" w:hAnsi="Times New Roman"/>
                <w:sz w:val="28"/>
                <w:szCs w:val="28"/>
              </w:rPr>
              <w:t>20</w:t>
            </w:r>
            <w:r w:rsidR="00996609" w:rsidRPr="00A54797">
              <w:rPr>
                <w:rFonts w:ascii="Times New Roman" w:eastAsia="Calibri" w:hAnsi="Times New Roman"/>
                <w:sz w:val="28"/>
                <w:szCs w:val="28"/>
              </w:rPr>
              <w:t>20</w:t>
            </w:r>
            <w:r w:rsidRPr="00A54797">
              <w:rPr>
                <w:rFonts w:ascii="Times New Roman" w:eastAsia="Calibri" w:hAnsi="Times New Roman"/>
                <w:sz w:val="28"/>
                <w:szCs w:val="28"/>
              </w:rPr>
              <w:t xml:space="preserve"> г.</w:t>
            </w:r>
          </w:p>
        </w:tc>
        <w:tc>
          <w:tcPr>
            <w:tcW w:w="1418" w:type="dxa"/>
            <w:shd w:val="clear" w:color="auto" w:fill="auto"/>
          </w:tcPr>
          <w:p w:rsidR="00807015" w:rsidRPr="00A54797" w:rsidRDefault="00807015" w:rsidP="00996609">
            <w:pPr>
              <w:pStyle w:val="a4"/>
              <w:jc w:val="center"/>
              <w:rPr>
                <w:rFonts w:ascii="Times New Roman" w:eastAsia="Calibri" w:hAnsi="Times New Roman"/>
                <w:sz w:val="28"/>
                <w:szCs w:val="28"/>
              </w:rPr>
            </w:pPr>
            <w:r w:rsidRPr="00A54797">
              <w:rPr>
                <w:rFonts w:ascii="Times New Roman" w:eastAsia="Calibri" w:hAnsi="Times New Roman"/>
                <w:sz w:val="28"/>
                <w:szCs w:val="28"/>
              </w:rPr>
              <w:t>Прогноз 202</w:t>
            </w:r>
            <w:r w:rsidR="00996609" w:rsidRPr="00A54797">
              <w:rPr>
                <w:rFonts w:ascii="Times New Roman" w:eastAsia="Calibri" w:hAnsi="Times New Roman"/>
                <w:sz w:val="28"/>
                <w:szCs w:val="28"/>
              </w:rPr>
              <w:t>1</w:t>
            </w:r>
            <w:r w:rsidRPr="00A54797">
              <w:rPr>
                <w:rFonts w:ascii="Times New Roman" w:eastAsia="Calibri" w:hAnsi="Times New Roman"/>
                <w:sz w:val="28"/>
                <w:szCs w:val="28"/>
              </w:rPr>
              <w:t xml:space="preserve"> г.</w:t>
            </w:r>
          </w:p>
        </w:tc>
        <w:tc>
          <w:tcPr>
            <w:tcW w:w="1417" w:type="dxa"/>
            <w:shd w:val="clear" w:color="auto" w:fill="auto"/>
          </w:tcPr>
          <w:p w:rsidR="00807015" w:rsidRPr="00A54797" w:rsidRDefault="00807015" w:rsidP="00996609">
            <w:pPr>
              <w:pStyle w:val="a4"/>
              <w:jc w:val="center"/>
              <w:rPr>
                <w:rFonts w:ascii="Times New Roman" w:eastAsia="Calibri" w:hAnsi="Times New Roman"/>
                <w:sz w:val="28"/>
                <w:szCs w:val="28"/>
              </w:rPr>
            </w:pPr>
            <w:r w:rsidRPr="00A54797">
              <w:rPr>
                <w:rFonts w:ascii="Times New Roman" w:eastAsia="Calibri" w:hAnsi="Times New Roman"/>
                <w:sz w:val="28"/>
                <w:szCs w:val="28"/>
              </w:rPr>
              <w:t>Прогноз 202</w:t>
            </w:r>
            <w:r w:rsidR="00996609" w:rsidRPr="00A54797">
              <w:rPr>
                <w:rFonts w:ascii="Times New Roman" w:eastAsia="Calibri" w:hAnsi="Times New Roman"/>
                <w:sz w:val="28"/>
                <w:szCs w:val="28"/>
              </w:rPr>
              <w:t>2</w:t>
            </w:r>
            <w:r w:rsidRPr="00A54797">
              <w:rPr>
                <w:rFonts w:ascii="Times New Roman" w:eastAsia="Calibri" w:hAnsi="Times New Roman"/>
                <w:sz w:val="28"/>
                <w:szCs w:val="28"/>
              </w:rPr>
              <w:t xml:space="preserve"> г.</w:t>
            </w:r>
          </w:p>
        </w:tc>
        <w:tc>
          <w:tcPr>
            <w:tcW w:w="1418" w:type="dxa"/>
            <w:shd w:val="clear" w:color="auto" w:fill="auto"/>
          </w:tcPr>
          <w:p w:rsidR="00807015" w:rsidRPr="00A54797" w:rsidRDefault="00807015" w:rsidP="00996609">
            <w:pPr>
              <w:pStyle w:val="a4"/>
              <w:jc w:val="center"/>
              <w:rPr>
                <w:rFonts w:ascii="Times New Roman" w:eastAsia="Calibri" w:hAnsi="Times New Roman"/>
                <w:sz w:val="28"/>
                <w:szCs w:val="28"/>
              </w:rPr>
            </w:pPr>
            <w:r w:rsidRPr="00A54797">
              <w:rPr>
                <w:rFonts w:ascii="Times New Roman" w:eastAsia="Calibri" w:hAnsi="Times New Roman"/>
                <w:sz w:val="28"/>
                <w:szCs w:val="28"/>
              </w:rPr>
              <w:t>Прогноз 202</w:t>
            </w:r>
            <w:r w:rsidR="00996609" w:rsidRPr="00A54797">
              <w:rPr>
                <w:rFonts w:ascii="Times New Roman" w:eastAsia="Calibri" w:hAnsi="Times New Roman"/>
                <w:sz w:val="28"/>
                <w:szCs w:val="28"/>
              </w:rPr>
              <w:t>3</w:t>
            </w:r>
            <w:r w:rsidRPr="00A54797">
              <w:rPr>
                <w:rFonts w:ascii="Times New Roman" w:eastAsia="Calibri" w:hAnsi="Times New Roman"/>
                <w:sz w:val="28"/>
                <w:szCs w:val="28"/>
              </w:rPr>
              <w:t xml:space="preserve"> г.</w:t>
            </w:r>
          </w:p>
        </w:tc>
      </w:tr>
      <w:tr w:rsidR="00807015" w:rsidRPr="00A54797" w:rsidTr="006A0BE3">
        <w:trPr>
          <w:trHeight w:val="1060"/>
        </w:trPr>
        <w:tc>
          <w:tcPr>
            <w:tcW w:w="2410" w:type="dxa"/>
            <w:shd w:val="clear" w:color="auto" w:fill="auto"/>
          </w:tcPr>
          <w:p w:rsidR="00807015" w:rsidRPr="00A54797" w:rsidRDefault="00807015" w:rsidP="00445A20">
            <w:pPr>
              <w:spacing w:after="0" w:line="240" w:lineRule="auto"/>
              <w:jc w:val="both"/>
              <w:rPr>
                <w:rFonts w:ascii="Times New Roman" w:eastAsia="Times New Roman" w:hAnsi="Times New Roman" w:cs="Times New Roman"/>
                <w:sz w:val="28"/>
                <w:szCs w:val="28"/>
                <w:lang w:eastAsia="ru-RU"/>
              </w:rPr>
            </w:pPr>
            <w:r w:rsidRPr="00A54797">
              <w:rPr>
                <w:rFonts w:ascii="Times New Roman" w:eastAsia="Times New Roman" w:hAnsi="Times New Roman" w:cs="Times New Roman"/>
                <w:sz w:val="28"/>
                <w:szCs w:val="28"/>
                <w:lang w:eastAsia="ru-RU"/>
              </w:rPr>
              <w:t>Израсходовано денежных средств (</w:t>
            </w:r>
            <w:proofErr w:type="spellStart"/>
            <w:r w:rsidRPr="00A54797">
              <w:rPr>
                <w:rFonts w:ascii="Times New Roman" w:eastAsia="Times New Roman" w:hAnsi="Times New Roman" w:cs="Times New Roman"/>
                <w:sz w:val="28"/>
                <w:szCs w:val="28"/>
                <w:lang w:eastAsia="ru-RU"/>
              </w:rPr>
              <w:t>тыс.руб</w:t>
            </w:r>
            <w:proofErr w:type="spellEnd"/>
            <w:r w:rsidRPr="00A54797">
              <w:rPr>
                <w:rFonts w:ascii="Times New Roman" w:eastAsia="Times New Roman" w:hAnsi="Times New Roman" w:cs="Times New Roman"/>
                <w:sz w:val="28"/>
                <w:szCs w:val="28"/>
                <w:lang w:eastAsia="ru-RU"/>
              </w:rPr>
              <w:t>.)</w:t>
            </w:r>
          </w:p>
        </w:tc>
        <w:tc>
          <w:tcPr>
            <w:tcW w:w="1305" w:type="dxa"/>
            <w:shd w:val="clear" w:color="auto" w:fill="auto"/>
            <w:vAlign w:val="center"/>
          </w:tcPr>
          <w:p w:rsidR="00807015" w:rsidRPr="00A54797" w:rsidRDefault="00996609" w:rsidP="00445A20">
            <w:pPr>
              <w:spacing w:after="0" w:line="240" w:lineRule="auto"/>
              <w:jc w:val="both"/>
              <w:rPr>
                <w:rFonts w:ascii="Times New Roman" w:eastAsia="Times New Roman" w:hAnsi="Times New Roman" w:cs="Times New Roman"/>
                <w:sz w:val="28"/>
                <w:szCs w:val="28"/>
                <w:lang w:eastAsia="ru-RU"/>
              </w:rPr>
            </w:pPr>
            <w:r w:rsidRPr="00A54797">
              <w:rPr>
                <w:rFonts w:ascii="Times New Roman" w:hAnsi="Times New Roman"/>
                <w:bCs/>
                <w:sz w:val="28"/>
                <w:szCs w:val="28"/>
              </w:rPr>
              <w:t>1724,0</w:t>
            </w:r>
          </w:p>
        </w:tc>
        <w:tc>
          <w:tcPr>
            <w:tcW w:w="1305" w:type="dxa"/>
            <w:shd w:val="clear" w:color="auto" w:fill="auto"/>
            <w:vAlign w:val="center"/>
          </w:tcPr>
          <w:p w:rsidR="00807015" w:rsidRPr="00A54797" w:rsidRDefault="00996609" w:rsidP="00445A20">
            <w:pPr>
              <w:spacing w:after="0" w:line="240" w:lineRule="auto"/>
              <w:jc w:val="both"/>
              <w:rPr>
                <w:rFonts w:ascii="Times New Roman" w:eastAsia="Times New Roman" w:hAnsi="Times New Roman" w:cs="Times New Roman"/>
                <w:sz w:val="28"/>
                <w:szCs w:val="28"/>
                <w:lang w:eastAsia="ru-RU"/>
              </w:rPr>
            </w:pPr>
            <w:r w:rsidRPr="00A54797">
              <w:rPr>
                <w:rFonts w:ascii="Times New Roman" w:hAnsi="Times New Roman"/>
                <w:bCs/>
                <w:sz w:val="28"/>
                <w:szCs w:val="28"/>
              </w:rPr>
              <w:t>3065,0</w:t>
            </w:r>
          </w:p>
        </w:tc>
        <w:tc>
          <w:tcPr>
            <w:tcW w:w="1418" w:type="dxa"/>
            <w:shd w:val="clear" w:color="auto" w:fill="auto"/>
            <w:vAlign w:val="center"/>
          </w:tcPr>
          <w:p w:rsidR="00807015" w:rsidRPr="00A54797" w:rsidRDefault="007A76E8" w:rsidP="00445A20">
            <w:pPr>
              <w:spacing w:after="0" w:line="240" w:lineRule="auto"/>
              <w:jc w:val="both"/>
              <w:rPr>
                <w:rFonts w:ascii="Times New Roman" w:eastAsia="Times New Roman" w:hAnsi="Times New Roman" w:cs="Times New Roman"/>
                <w:bCs/>
                <w:sz w:val="28"/>
                <w:szCs w:val="28"/>
                <w:lang w:eastAsia="ru-RU"/>
              </w:rPr>
            </w:pPr>
            <w:r w:rsidRPr="00A54797">
              <w:rPr>
                <w:rFonts w:ascii="Times New Roman" w:eastAsia="Times New Roman" w:hAnsi="Times New Roman" w:cs="Times New Roman"/>
                <w:bCs/>
                <w:sz w:val="28"/>
                <w:szCs w:val="28"/>
                <w:lang w:eastAsia="ru-RU"/>
              </w:rPr>
              <w:t>1765</w:t>
            </w:r>
          </w:p>
        </w:tc>
        <w:tc>
          <w:tcPr>
            <w:tcW w:w="1417" w:type="dxa"/>
            <w:shd w:val="clear" w:color="auto" w:fill="auto"/>
            <w:vAlign w:val="center"/>
          </w:tcPr>
          <w:p w:rsidR="00807015" w:rsidRPr="00A54797" w:rsidRDefault="007A76E8" w:rsidP="00445A20">
            <w:pPr>
              <w:pStyle w:val="a4"/>
              <w:jc w:val="both"/>
              <w:rPr>
                <w:rFonts w:ascii="Times New Roman" w:hAnsi="Times New Roman"/>
                <w:bCs/>
                <w:sz w:val="28"/>
                <w:szCs w:val="28"/>
              </w:rPr>
            </w:pPr>
            <w:r w:rsidRPr="00A54797">
              <w:rPr>
                <w:rFonts w:ascii="Times New Roman" w:hAnsi="Times New Roman"/>
                <w:bCs/>
                <w:sz w:val="28"/>
                <w:szCs w:val="28"/>
              </w:rPr>
              <w:t>1765</w:t>
            </w:r>
          </w:p>
        </w:tc>
        <w:tc>
          <w:tcPr>
            <w:tcW w:w="1418" w:type="dxa"/>
            <w:shd w:val="clear" w:color="auto" w:fill="auto"/>
            <w:vAlign w:val="center"/>
          </w:tcPr>
          <w:p w:rsidR="00807015" w:rsidRPr="00A54797" w:rsidRDefault="007A76E8" w:rsidP="00445A20">
            <w:pPr>
              <w:pStyle w:val="a4"/>
              <w:jc w:val="both"/>
              <w:rPr>
                <w:rFonts w:ascii="Times New Roman" w:hAnsi="Times New Roman"/>
                <w:bCs/>
                <w:sz w:val="28"/>
                <w:szCs w:val="28"/>
              </w:rPr>
            </w:pPr>
            <w:r w:rsidRPr="00A54797">
              <w:rPr>
                <w:rFonts w:ascii="Times New Roman" w:hAnsi="Times New Roman"/>
                <w:bCs/>
                <w:sz w:val="28"/>
                <w:szCs w:val="28"/>
              </w:rPr>
              <w:t>1765</w:t>
            </w:r>
          </w:p>
        </w:tc>
      </w:tr>
    </w:tbl>
    <w:p w:rsidR="0042151C" w:rsidRPr="00A54797" w:rsidRDefault="0042151C" w:rsidP="00340A6D">
      <w:pPr>
        <w:pStyle w:val="a4"/>
        <w:ind w:firstLine="709"/>
        <w:jc w:val="center"/>
        <w:rPr>
          <w:rFonts w:ascii="Times New Roman" w:hAnsi="Times New Roman"/>
          <w:b/>
          <w:color w:val="000000"/>
          <w:sz w:val="28"/>
          <w:szCs w:val="28"/>
        </w:rPr>
      </w:pPr>
    </w:p>
    <w:p w:rsidR="004A1E79" w:rsidRDefault="004A1E79" w:rsidP="00340A6D">
      <w:pPr>
        <w:pStyle w:val="a4"/>
        <w:ind w:firstLine="709"/>
        <w:jc w:val="center"/>
        <w:rPr>
          <w:rFonts w:ascii="Times New Roman" w:hAnsi="Times New Roman"/>
          <w:b/>
          <w:color w:val="000000"/>
          <w:sz w:val="28"/>
          <w:szCs w:val="28"/>
        </w:rPr>
      </w:pPr>
    </w:p>
    <w:p w:rsidR="005C581B" w:rsidRDefault="0042151C" w:rsidP="00340A6D">
      <w:pPr>
        <w:pStyle w:val="a4"/>
        <w:ind w:firstLine="709"/>
        <w:jc w:val="center"/>
        <w:rPr>
          <w:rFonts w:ascii="Times New Roman" w:hAnsi="Times New Roman"/>
          <w:b/>
          <w:color w:val="000000"/>
          <w:sz w:val="28"/>
          <w:szCs w:val="28"/>
        </w:rPr>
      </w:pPr>
      <w:r w:rsidRPr="00A54797">
        <w:rPr>
          <w:rFonts w:ascii="Times New Roman" w:hAnsi="Times New Roman"/>
          <w:b/>
          <w:color w:val="000000"/>
          <w:sz w:val="28"/>
          <w:szCs w:val="28"/>
        </w:rPr>
        <w:t>6</w:t>
      </w:r>
      <w:r w:rsidR="005C581B" w:rsidRPr="00A54797">
        <w:rPr>
          <w:rFonts w:ascii="Times New Roman" w:hAnsi="Times New Roman"/>
          <w:b/>
          <w:color w:val="000000"/>
          <w:sz w:val="28"/>
          <w:szCs w:val="28"/>
        </w:rPr>
        <w:t>. Муниципальное имущество</w:t>
      </w:r>
    </w:p>
    <w:p w:rsidR="004A1E79" w:rsidRDefault="004A1E79" w:rsidP="00D15D9E">
      <w:pPr>
        <w:spacing w:after="0" w:line="240" w:lineRule="auto"/>
        <w:jc w:val="both"/>
        <w:rPr>
          <w:rFonts w:ascii="Times New Roman" w:eastAsia="Calibri" w:hAnsi="Times New Roman"/>
          <w:sz w:val="28"/>
          <w:szCs w:val="28"/>
        </w:rPr>
      </w:pPr>
    </w:p>
    <w:p w:rsidR="00D15D9E" w:rsidRDefault="00D15D9E" w:rsidP="00D15D9E">
      <w:pPr>
        <w:spacing w:after="0" w:line="240" w:lineRule="auto"/>
        <w:jc w:val="both"/>
        <w:rPr>
          <w:rFonts w:ascii="Times New Roman" w:hAnsi="Times New Roman"/>
          <w:sz w:val="28"/>
          <w:szCs w:val="28"/>
        </w:rPr>
      </w:pPr>
      <w:r w:rsidRPr="00A54797">
        <w:rPr>
          <w:rFonts w:ascii="Times New Roman" w:eastAsia="Calibri" w:hAnsi="Times New Roman"/>
          <w:sz w:val="28"/>
          <w:szCs w:val="28"/>
        </w:rPr>
        <w:lastRenderedPageBreak/>
        <w:t xml:space="preserve">Муниципальное имущество по состоянию на 29.10.2020 г. составляет </w:t>
      </w:r>
      <w:r w:rsidRPr="00A54797">
        <w:rPr>
          <w:rFonts w:ascii="Times New Roman" w:hAnsi="Times New Roman"/>
          <w:sz w:val="28"/>
          <w:szCs w:val="28"/>
        </w:rPr>
        <w:t>151 (сто пятьдесят одна) учетные единицы на сумму 35 260,87 тыс. руб., в том числе</w:t>
      </w:r>
    </w:p>
    <w:p w:rsidR="004A1E79" w:rsidRPr="00A54797" w:rsidRDefault="004A1E79" w:rsidP="00D15D9E">
      <w:pPr>
        <w:spacing w:after="0" w:line="240" w:lineRule="auto"/>
        <w:jc w:val="both"/>
        <w:rPr>
          <w:rFonts w:ascii="Times New Roman" w:eastAsia="Calibri" w:hAnsi="Times New Roman"/>
          <w:sz w:val="28"/>
          <w:szCs w:val="28"/>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2592"/>
        <w:gridCol w:w="1707"/>
        <w:gridCol w:w="1683"/>
      </w:tblGrid>
      <w:tr w:rsidR="00D15D9E" w:rsidRPr="00A54797" w:rsidTr="007660E9">
        <w:trPr>
          <w:trHeight w:val="671"/>
        </w:trPr>
        <w:tc>
          <w:tcPr>
            <w:tcW w:w="3369" w:type="dxa"/>
            <w:tcBorders>
              <w:top w:val="single" w:sz="4" w:space="0" w:color="000000"/>
              <w:left w:val="single" w:sz="4" w:space="0" w:color="000000"/>
              <w:bottom w:val="single" w:sz="4" w:space="0" w:color="000000"/>
              <w:right w:val="single" w:sz="4" w:space="0" w:color="000000"/>
            </w:tcBorders>
            <w:hideMark/>
          </w:tcPr>
          <w:p w:rsidR="00D15D9E" w:rsidRPr="00A54797" w:rsidRDefault="00D15D9E" w:rsidP="007660E9">
            <w:pPr>
              <w:spacing w:after="0" w:line="240" w:lineRule="auto"/>
              <w:jc w:val="both"/>
              <w:rPr>
                <w:rFonts w:ascii="Times New Roman" w:eastAsia="Calibri" w:hAnsi="Times New Roman"/>
                <w:sz w:val="28"/>
                <w:szCs w:val="28"/>
              </w:rPr>
            </w:pPr>
            <w:r w:rsidRPr="00A54797">
              <w:rPr>
                <w:rFonts w:ascii="Times New Roman" w:eastAsia="Calibri" w:hAnsi="Times New Roman"/>
                <w:sz w:val="28"/>
                <w:szCs w:val="28"/>
              </w:rPr>
              <w:t>Наименование</w:t>
            </w:r>
          </w:p>
        </w:tc>
        <w:tc>
          <w:tcPr>
            <w:tcW w:w="2592" w:type="dxa"/>
            <w:tcBorders>
              <w:top w:val="single" w:sz="4" w:space="0" w:color="000000"/>
              <w:left w:val="single" w:sz="4" w:space="0" w:color="000000"/>
              <w:bottom w:val="single" w:sz="4" w:space="0" w:color="000000"/>
              <w:right w:val="single" w:sz="4" w:space="0" w:color="000000"/>
            </w:tcBorders>
            <w:hideMark/>
          </w:tcPr>
          <w:p w:rsidR="00D15D9E" w:rsidRPr="00A54797" w:rsidRDefault="00D15D9E" w:rsidP="007660E9">
            <w:pPr>
              <w:spacing w:after="0" w:line="240" w:lineRule="auto"/>
              <w:jc w:val="both"/>
              <w:rPr>
                <w:rFonts w:ascii="Times New Roman" w:eastAsia="Calibri" w:hAnsi="Times New Roman"/>
                <w:sz w:val="28"/>
                <w:szCs w:val="28"/>
              </w:rPr>
            </w:pPr>
            <w:r w:rsidRPr="00A54797">
              <w:rPr>
                <w:rFonts w:ascii="Times New Roman" w:eastAsia="Calibri" w:hAnsi="Times New Roman"/>
                <w:sz w:val="28"/>
                <w:szCs w:val="28"/>
              </w:rPr>
              <w:t>Количество</w:t>
            </w:r>
          </w:p>
          <w:p w:rsidR="00D15D9E" w:rsidRPr="00A54797" w:rsidRDefault="00D15D9E" w:rsidP="007660E9">
            <w:pPr>
              <w:spacing w:after="0" w:line="240" w:lineRule="auto"/>
              <w:jc w:val="both"/>
              <w:rPr>
                <w:rFonts w:ascii="Times New Roman" w:eastAsia="Calibri" w:hAnsi="Times New Roman"/>
                <w:sz w:val="28"/>
                <w:szCs w:val="28"/>
              </w:rPr>
            </w:pPr>
            <w:r w:rsidRPr="00A54797">
              <w:rPr>
                <w:rFonts w:ascii="Times New Roman" w:eastAsia="Calibri" w:hAnsi="Times New Roman"/>
                <w:sz w:val="28"/>
                <w:szCs w:val="28"/>
              </w:rPr>
              <w:t>(ед.)</w:t>
            </w:r>
          </w:p>
        </w:tc>
        <w:tc>
          <w:tcPr>
            <w:tcW w:w="1707" w:type="dxa"/>
            <w:tcBorders>
              <w:top w:val="single" w:sz="4" w:space="0" w:color="000000"/>
              <w:left w:val="single" w:sz="4" w:space="0" w:color="000000"/>
              <w:bottom w:val="single" w:sz="4" w:space="0" w:color="000000"/>
              <w:right w:val="single" w:sz="4" w:space="0" w:color="000000"/>
            </w:tcBorders>
            <w:hideMark/>
          </w:tcPr>
          <w:p w:rsidR="00D15D9E" w:rsidRPr="00A54797" w:rsidRDefault="00D15D9E" w:rsidP="007660E9">
            <w:pPr>
              <w:spacing w:after="0" w:line="240" w:lineRule="auto"/>
              <w:jc w:val="both"/>
              <w:rPr>
                <w:rFonts w:ascii="Times New Roman" w:eastAsia="Calibri" w:hAnsi="Times New Roman"/>
                <w:sz w:val="28"/>
                <w:szCs w:val="28"/>
              </w:rPr>
            </w:pPr>
            <w:r w:rsidRPr="00A54797">
              <w:rPr>
                <w:rFonts w:ascii="Times New Roman" w:eastAsia="Calibri" w:hAnsi="Times New Roman"/>
                <w:sz w:val="28"/>
                <w:szCs w:val="28"/>
              </w:rPr>
              <w:t>Балансовая стоимость,</w:t>
            </w:r>
          </w:p>
          <w:p w:rsidR="00D15D9E" w:rsidRPr="00A54797" w:rsidRDefault="00D15D9E" w:rsidP="007660E9">
            <w:pPr>
              <w:spacing w:after="0" w:line="240" w:lineRule="auto"/>
              <w:jc w:val="both"/>
              <w:rPr>
                <w:rFonts w:ascii="Times New Roman" w:eastAsia="Calibri" w:hAnsi="Times New Roman"/>
                <w:sz w:val="28"/>
                <w:szCs w:val="28"/>
              </w:rPr>
            </w:pPr>
            <w:r w:rsidRPr="00A54797">
              <w:rPr>
                <w:rFonts w:ascii="Times New Roman" w:eastAsia="Calibri" w:hAnsi="Times New Roman"/>
                <w:sz w:val="28"/>
                <w:szCs w:val="28"/>
              </w:rPr>
              <w:t>тыс. руб.</w:t>
            </w:r>
          </w:p>
        </w:tc>
        <w:tc>
          <w:tcPr>
            <w:tcW w:w="1683" w:type="dxa"/>
            <w:tcBorders>
              <w:top w:val="single" w:sz="4" w:space="0" w:color="000000"/>
              <w:left w:val="single" w:sz="4" w:space="0" w:color="000000"/>
              <w:bottom w:val="single" w:sz="4" w:space="0" w:color="000000"/>
              <w:right w:val="single" w:sz="4" w:space="0" w:color="000000"/>
            </w:tcBorders>
            <w:hideMark/>
          </w:tcPr>
          <w:p w:rsidR="00D15D9E" w:rsidRPr="00A54797" w:rsidRDefault="00D15D9E" w:rsidP="007660E9">
            <w:pPr>
              <w:spacing w:after="0" w:line="240" w:lineRule="auto"/>
              <w:jc w:val="both"/>
              <w:rPr>
                <w:rFonts w:ascii="Times New Roman" w:eastAsia="Calibri" w:hAnsi="Times New Roman"/>
                <w:sz w:val="28"/>
                <w:szCs w:val="28"/>
              </w:rPr>
            </w:pPr>
            <w:r w:rsidRPr="00A54797">
              <w:rPr>
                <w:rFonts w:ascii="Times New Roman" w:eastAsia="Calibri" w:hAnsi="Times New Roman"/>
                <w:sz w:val="28"/>
                <w:szCs w:val="28"/>
              </w:rPr>
              <w:t>Остаточная стоимость,</w:t>
            </w:r>
          </w:p>
          <w:p w:rsidR="00D15D9E" w:rsidRPr="00A54797" w:rsidRDefault="00D15D9E" w:rsidP="007660E9">
            <w:pPr>
              <w:spacing w:after="0" w:line="240" w:lineRule="auto"/>
              <w:jc w:val="both"/>
              <w:rPr>
                <w:rFonts w:ascii="Times New Roman" w:eastAsia="Calibri" w:hAnsi="Times New Roman"/>
                <w:sz w:val="28"/>
                <w:szCs w:val="28"/>
              </w:rPr>
            </w:pPr>
            <w:r w:rsidRPr="00A54797">
              <w:rPr>
                <w:rFonts w:ascii="Times New Roman" w:eastAsia="Calibri" w:hAnsi="Times New Roman"/>
                <w:sz w:val="28"/>
                <w:szCs w:val="28"/>
              </w:rPr>
              <w:t>тыс. руб.</w:t>
            </w:r>
          </w:p>
        </w:tc>
      </w:tr>
      <w:tr w:rsidR="00D15D9E" w:rsidRPr="00A54797" w:rsidTr="007660E9">
        <w:trPr>
          <w:trHeight w:val="328"/>
        </w:trPr>
        <w:tc>
          <w:tcPr>
            <w:tcW w:w="3369" w:type="dxa"/>
            <w:tcBorders>
              <w:top w:val="single" w:sz="4" w:space="0" w:color="000000"/>
              <w:left w:val="single" w:sz="4" w:space="0" w:color="000000"/>
              <w:bottom w:val="single" w:sz="4" w:space="0" w:color="000000"/>
              <w:right w:val="single" w:sz="4" w:space="0" w:color="000000"/>
            </w:tcBorders>
            <w:hideMark/>
          </w:tcPr>
          <w:p w:rsidR="00D15D9E" w:rsidRPr="00A54797" w:rsidRDefault="00D15D9E" w:rsidP="007660E9">
            <w:pPr>
              <w:spacing w:after="0" w:line="240" w:lineRule="auto"/>
              <w:rPr>
                <w:rFonts w:ascii="Times New Roman" w:eastAsia="Calibri" w:hAnsi="Times New Roman"/>
                <w:sz w:val="28"/>
                <w:szCs w:val="28"/>
              </w:rPr>
            </w:pPr>
            <w:r w:rsidRPr="00A54797">
              <w:rPr>
                <w:rFonts w:ascii="Times New Roman" w:eastAsia="Calibri" w:hAnsi="Times New Roman"/>
                <w:sz w:val="28"/>
                <w:szCs w:val="28"/>
              </w:rPr>
              <w:t xml:space="preserve">Раздел 1. </w:t>
            </w:r>
          </w:p>
          <w:p w:rsidR="00D15D9E" w:rsidRPr="00A54797" w:rsidRDefault="00D15D9E" w:rsidP="007660E9">
            <w:pPr>
              <w:spacing w:after="0" w:line="240" w:lineRule="auto"/>
              <w:rPr>
                <w:rFonts w:ascii="Times New Roman" w:eastAsia="Calibri" w:hAnsi="Times New Roman"/>
                <w:sz w:val="28"/>
                <w:szCs w:val="28"/>
              </w:rPr>
            </w:pPr>
            <w:r w:rsidRPr="00A54797">
              <w:rPr>
                <w:rFonts w:ascii="Times New Roman" w:eastAsia="Calibri" w:hAnsi="Times New Roman"/>
                <w:sz w:val="28"/>
                <w:szCs w:val="28"/>
              </w:rPr>
              <w:t>Недвижимое имущество</w:t>
            </w:r>
          </w:p>
        </w:tc>
        <w:tc>
          <w:tcPr>
            <w:tcW w:w="2592" w:type="dxa"/>
            <w:tcBorders>
              <w:top w:val="single" w:sz="4" w:space="0" w:color="000000"/>
              <w:left w:val="single" w:sz="4" w:space="0" w:color="000000"/>
              <w:bottom w:val="single" w:sz="4" w:space="0" w:color="000000"/>
              <w:right w:val="single" w:sz="4" w:space="0" w:color="000000"/>
            </w:tcBorders>
            <w:hideMark/>
          </w:tcPr>
          <w:p w:rsidR="00D15D9E" w:rsidRPr="00A54797" w:rsidRDefault="00D15D9E" w:rsidP="007660E9">
            <w:pPr>
              <w:pStyle w:val="a4"/>
              <w:jc w:val="both"/>
              <w:rPr>
                <w:rFonts w:ascii="Times New Roman" w:hAnsi="Times New Roman"/>
                <w:sz w:val="28"/>
                <w:szCs w:val="28"/>
              </w:rPr>
            </w:pPr>
          </w:p>
        </w:tc>
        <w:tc>
          <w:tcPr>
            <w:tcW w:w="1707" w:type="dxa"/>
            <w:tcBorders>
              <w:top w:val="single" w:sz="4" w:space="0" w:color="000000"/>
              <w:left w:val="single" w:sz="4" w:space="0" w:color="000000"/>
              <w:bottom w:val="single" w:sz="4" w:space="0" w:color="000000"/>
              <w:right w:val="single" w:sz="4" w:space="0" w:color="000000"/>
            </w:tcBorders>
            <w:hideMark/>
          </w:tcPr>
          <w:p w:rsidR="00D15D9E" w:rsidRPr="00A54797" w:rsidRDefault="00D15D9E" w:rsidP="007660E9">
            <w:pPr>
              <w:pStyle w:val="a4"/>
              <w:jc w:val="both"/>
              <w:rPr>
                <w:rFonts w:ascii="Times New Roman" w:hAnsi="Times New Roman"/>
                <w:sz w:val="28"/>
                <w:szCs w:val="28"/>
              </w:rPr>
            </w:pPr>
          </w:p>
        </w:tc>
        <w:tc>
          <w:tcPr>
            <w:tcW w:w="1683" w:type="dxa"/>
            <w:tcBorders>
              <w:top w:val="single" w:sz="4" w:space="0" w:color="000000"/>
              <w:left w:val="single" w:sz="4" w:space="0" w:color="000000"/>
              <w:bottom w:val="single" w:sz="4" w:space="0" w:color="000000"/>
              <w:right w:val="single" w:sz="4" w:space="0" w:color="000000"/>
            </w:tcBorders>
            <w:hideMark/>
          </w:tcPr>
          <w:p w:rsidR="00D15D9E" w:rsidRPr="00A54797" w:rsidRDefault="00D15D9E" w:rsidP="007660E9">
            <w:pPr>
              <w:pStyle w:val="a4"/>
              <w:jc w:val="both"/>
              <w:rPr>
                <w:rFonts w:ascii="Times New Roman" w:hAnsi="Times New Roman"/>
                <w:sz w:val="28"/>
                <w:szCs w:val="28"/>
              </w:rPr>
            </w:pPr>
          </w:p>
        </w:tc>
      </w:tr>
      <w:tr w:rsidR="00D15D9E" w:rsidRPr="00A54797" w:rsidTr="007660E9">
        <w:trPr>
          <w:trHeight w:val="282"/>
        </w:trPr>
        <w:tc>
          <w:tcPr>
            <w:tcW w:w="3369" w:type="dxa"/>
            <w:tcBorders>
              <w:top w:val="single" w:sz="4" w:space="0" w:color="000000"/>
              <w:left w:val="single" w:sz="4" w:space="0" w:color="000000"/>
              <w:bottom w:val="single" w:sz="4" w:space="0" w:color="000000"/>
              <w:right w:val="single" w:sz="4" w:space="0" w:color="000000"/>
            </w:tcBorders>
          </w:tcPr>
          <w:p w:rsidR="00D15D9E" w:rsidRPr="00A54797" w:rsidRDefault="00D15D9E" w:rsidP="007660E9">
            <w:pPr>
              <w:spacing w:after="0" w:line="240" w:lineRule="auto"/>
              <w:rPr>
                <w:rFonts w:ascii="Times New Roman" w:eastAsia="Calibri" w:hAnsi="Times New Roman"/>
                <w:sz w:val="28"/>
                <w:szCs w:val="28"/>
              </w:rPr>
            </w:pPr>
            <w:r w:rsidRPr="00A54797">
              <w:rPr>
                <w:rFonts w:ascii="Times New Roman" w:eastAsia="Calibri" w:hAnsi="Times New Roman"/>
                <w:sz w:val="28"/>
                <w:szCs w:val="28"/>
              </w:rPr>
              <w:t xml:space="preserve">Подраздел 1. </w:t>
            </w:r>
          </w:p>
          <w:p w:rsidR="00D15D9E" w:rsidRPr="00A54797" w:rsidRDefault="00D15D9E" w:rsidP="007660E9">
            <w:pPr>
              <w:spacing w:after="0" w:line="240" w:lineRule="auto"/>
              <w:rPr>
                <w:rFonts w:ascii="Times New Roman" w:eastAsia="Calibri" w:hAnsi="Times New Roman"/>
                <w:sz w:val="28"/>
                <w:szCs w:val="28"/>
              </w:rPr>
            </w:pPr>
            <w:r w:rsidRPr="00A54797">
              <w:rPr>
                <w:rFonts w:ascii="Times New Roman" w:eastAsia="Calibri" w:hAnsi="Times New Roman"/>
                <w:sz w:val="28"/>
                <w:szCs w:val="28"/>
              </w:rPr>
              <w:t>Здания, сооружения</w:t>
            </w:r>
          </w:p>
        </w:tc>
        <w:tc>
          <w:tcPr>
            <w:tcW w:w="2592" w:type="dxa"/>
            <w:tcBorders>
              <w:top w:val="single" w:sz="4" w:space="0" w:color="000000"/>
              <w:left w:val="single" w:sz="4" w:space="0" w:color="000000"/>
              <w:bottom w:val="single" w:sz="4" w:space="0" w:color="000000"/>
              <w:right w:val="single" w:sz="4" w:space="0" w:color="000000"/>
            </w:tcBorders>
          </w:tcPr>
          <w:p w:rsidR="00D15D9E" w:rsidRPr="00A54797" w:rsidRDefault="00D15D9E" w:rsidP="007660E9">
            <w:pPr>
              <w:pStyle w:val="a4"/>
              <w:jc w:val="both"/>
              <w:rPr>
                <w:rFonts w:ascii="Times New Roman" w:hAnsi="Times New Roman"/>
                <w:sz w:val="28"/>
                <w:szCs w:val="28"/>
              </w:rPr>
            </w:pPr>
            <w:r w:rsidRPr="00A54797">
              <w:rPr>
                <w:rFonts w:ascii="Times New Roman" w:hAnsi="Times New Roman"/>
                <w:sz w:val="28"/>
                <w:szCs w:val="28"/>
              </w:rPr>
              <w:t>7</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Pr>
          <w:p w:rsidR="00D15D9E" w:rsidRPr="00A54797" w:rsidRDefault="00D15D9E" w:rsidP="007660E9">
            <w:pPr>
              <w:pStyle w:val="a4"/>
              <w:jc w:val="both"/>
              <w:rPr>
                <w:rFonts w:ascii="Times New Roman" w:hAnsi="Times New Roman"/>
                <w:sz w:val="28"/>
                <w:szCs w:val="28"/>
              </w:rPr>
            </w:pPr>
            <w:r w:rsidRPr="00A54797">
              <w:rPr>
                <w:rFonts w:ascii="Times New Roman" w:hAnsi="Times New Roman"/>
                <w:sz w:val="28"/>
                <w:szCs w:val="28"/>
              </w:rPr>
              <w:t>17453,96</w:t>
            </w:r>
          </w:p>
        </w:tc>
        <w:tc>
          <w:tcPr>
            <w:tcW w:w="1683" w:type="dxa"/>
            <w:tcBorders>
              <w:top w:val="single" w:sz="4" w:space="0" w:color="000000"/>
              <w:left w:val="single" w:sz="4" w:space="0" w:color="000000"/>
              <w:bottom w:val="single" w:sz="4" w:space="0" w:color="000000"/>
              <w:right w:val="single" w:sz="4" w:space="0" w:color="000000"/>
            </w:tcBorders>
            <w:shd w:val="clear" w:color="auto" w:fill="FFFFFF"/>
          </w:tcPr>
          <w:p w:rsidR="00D15D9E" w:rsidRPr="00A54797" w:rsidRDefault="00D15D9E" w:rsidP="007660E9">
            <w:pPr>
              <w:pStyle w:val="a4"/>
              <w:jc w:val="both"/>
              <w:rPr>
                <w:rFonts w:ascii="Times New Roman" w:hAnsi="Times New Roman"/>
                <w:sz w:val="28"/>
                <w:szCs w:val="28"/>
              </w:rPr>
            </w:pPr>
            <w:r w:rsidRPr="00A54797">
              <w:rPr>
                <w:rFonts w:ascii="Times New Roman" w:hAnsi="Times New Roman"/>
                <w:sz w:val="28"/>
                <w:szCs w:val="28"/>
              </w:rPr>
              <w:t>13552,15</w:t>
            </w:r>
          </w:p>
        </w:tc>
      </w:tr>
      <w:tr w:rsidR="00D15D9E" w:rsidRPr="00A54797" w:rsidTr="007660E9">
        <w:trPr>
          <w:trHeight w:val="282"/>
        </w:trPr>
        <w:tc>
          <w:tcPr>
            <w:tcW w:w="3369" w:type="dxa"/>
            <w:tcBorders>
              <w:top w:val="single" w:sz="4" w:space="0" w:color="000000"/>
              <w:left w:val="single" w:sz="4" w:space="0" w:color="000000"/>
              <w:bottom w:val="single" w:sz="4" w:space="0" w:color="000000"/>
              <w:right w:val="single" w:sz="4" w:space="0" w:color="000000"/>
            </w:tcBorders>
          </w:tcPr>
          <w:p w:rsidR="00D15D9E" w:rsidRPr="00A54797" w:rsidRDefault="00D15D9E" w:rsidP="007660E9">
            <w:pPr>
              <w:spacing w:after="0" w:line="240" w:lineRule="auto"/>
              <w:rPr>
                <w:rFonts w:ascii="Times New Roman" w:eastAsia="Calibri" w:hAnsi="Times New Roman"/>
                <w:sz w:val="28"/>
                <w:szCs w:val="28"/>
              </w:rPr>
            </w:pPr>
            <w:r w:rsidRPr="00A54797">
              <w:rPr>
                <w:rFonts w:ascii="Times New Roman" w:eastAsia="Calibri" w:hAnsi="Times New Roman"/>
                <w:sz w:val="28"/>
                <w:szCs w:val="28"/>
              </w:rPr>
              <w:t xml:space="preserve">Подраздел 2. </w:t>
            </w:r>
          </w:p>
          <w:p w:rsidR="00D15D9E" w:rsidRPr="00A54797" w:rsidRDefault="00D15D9E" w:rsidP="007660E9">
            <w:pPr>
              <w:spacing w:after="0" w:line="240" w:lineRule="auto"/>
              <w:rPr>
                <w:rFonts w:ascii="Times New Roman" w:eastAsia="Calibri" w:hAnsi="Times New Roman"/>
                <w:sz w:val="28"/>
                <w:szCs w:val="28"/>
              </w:rPr>
            </w:pPr>
            <w:r w:rsidRPr="00A54797">
              <w:rPr>
                <w:rFonts w:ascii="Times New Roman" w:eastAsia="Calibri" w:hAnsi="Times New Roman"/>
                <w:sz w:val="28"/>
                <w:szCs w:val="28"/>
              </w:rPr>
              <w:t>Жилой фонд.</w:t>
            </w:r>
          </w:p>
        </w:tc>
        <w:tc>
          <w:tcPr>
            <w:tcW w:w="2592" w:type="dxa"/>
            <w:tcBorders>
              <w:top w:val="single" w:sz="4" w:space="0" w:color="000000"/>
              <w:left w:val="single" w:sz="4" w:space="0" w:color="000000"/>
              <w:bottom w:val="single" w:sz="4" w:space="0" w:color="000000"/>
              <w:right w:val="single" w:sz="4" w:space="0" w:color="000000"/>
            </w:tcBorders>
          </w:tcPr>
          <w:p w:rsidR="00D15D9E" w:rsidRPr="00A54797" w:rsidRDefault="00D15D9E" w:rsidP="007660E9">
            <w:pPr>
              <w:pStyle w:val="a4"/>
              <w:jc w:val="both"/>
              <w:rPr>
                <w:rFonts w:ascii="Times New Roman" w:hAnsi="Times New Roman"/>
                <w:sz w:val="28"/>
                <w:szCs w:val="28"/>
              </w:rPr>
            </w:pPr>
            <w:r w:rsidRPr="00A54797">
              <w:rPr>
                <w:rFonts w:ascii="Times New Roman" w:hAnsi="Times New Roman"/>
                <w:sz w:val="28"/>
                <w:szCs w:val="28"/>
              </w:rPr>
              <w:t>2</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Pr>
          <w:p w:rsidR="00D15D9E" w:rsidRPr="00A54797" w:rsidRDefault="00D15D9E" w:rsidP="007660E9">
            <w:pPr>
              <w:pStyle w:val="a4"/>
              <w:jc w:val="both"/>
              <w:rPr>
                <w:rFonts w:ascii="Times New Roman" w:hAnsi="Times New Roman"/>
                <w:sz w:val="28"/>
                <w:szCs w:val="28"/>
              </w:rPr>
            </w:pPr>
            <w:r w:rsidRPr="00A54797">
              <w:rPr>
                <w:rFonts w:ascii="Times New Roman" w:hAnsi="Times New Roman"/>
                <w:sz w:val="28"/>
                <w:szCs w:val="28"/>
              </w:rPr>
              <w:t>1379,83</w:t>
            </w:r>
          </w:p>
        </w:tc>
        <w:tc>
          <w:tcPr>
            <w:tcW w:w="1683" w:type="dxa"/>
            <w:tcBorders>
              <w:top w:val="single" w:sz="4" w:space="0" w:color="000000"/>
              <w:left w:val="single" w:sz="4" w:space="0" w:color="000000"/>
              <w:bottom w:val="single" w:sz="4" w:space="0" w:color="000000"/>
              <w:right w:val="single" w:sz="4" w:space="0" w:color="000000"/>
            </w:tcBorders>
            <w:shd w:val="clear" w:color="auto" w:fill="FFFFFF"/>
          </w:tcPr>
          <w:p w:rsidR="00D15D9E" w:rsidRPr="00A54797" w:rsidRDefault="00D15D9E" w:rsidP="007660E9">
            <w:pPr>
              <w:pStyle w:val="a4"/>
              <w:jc w:val="both"/>
              <w:rPr>
                <w:rFonts w:ascii="Times New Roman" w:hAnsi="Times New Roman"/>
                <w:sz w:val="28"/>
                <w:szCs w:val="28"/>
              </w:rPr>
            </w:pPr>
            <w:r w:rsidRPr="00A54797">
              <w:rPr>
                <w:rFonts w:ascii="Times New Roman" w:hAnsi="Times New Roman"/>
                <w:sz w:val="28"/>
                <w:szCs w:val="28"/>
              </w:rPr>
              <w:t>671,28</w:t>
            </w:r>
          </w:p>
        </w:tc>
      </w:tr>
      <w:tr w:rsidR="00D15D9E" w:rsidRPr="00A54797" w:rsidTr="007660E9">
        <w:trPr>
          <w:trHeight w:val="583"/>
        </w:trPr>
        <w:tc>
          <w:tcPr>
            <w:tcW w:w="3369" w:type="dxa"/>
            <w:tcBorders>
              <w:top w:val="single" w:sz="4" w:space="0" w:color="000000"/>
              <w:left w:val="single" w:sz="4" w:space="0" w:color="000000"/>
              <w:bottom w:val="single" w:sz="4" w:space="0" w:color="000000"/>
              <w:right w:val="single" w:sz="4" w:space="0" w:color="000000"/>
            </w:tcBorders>
          </w:tcPr>
          <w:p w:rsidR="00D15D9E" w:rsidRPr="00A54797" w:rsidRDefault="00D15D9E" w:rsidP="007660E9">
            <w:pPr>
              <w:spacing w:after="0" w:line="240" w:lineRule="auto"/>
              <w:rPr>
                <w:rFonts w:ascii="Times New Roman" w:eastAsia="Calibri" w:hAnsi="Times New Roman"/>
                <w:sz w:val="28"/>
                <w:szCs w:val="28"/>
              </w:rPr>
            </w:pPr>
            <w:r w:rsidRPr="00A54797">
              <w:rPr>
                <w:rFonts w:ascii="Times New Roman" w:eastAsia="Calibri" w:hAnsi="Times New Roman"/>
                <w:sz w:val="28"/>
                <w:szCs w:val="28"/>
              </w:rPr>
              <w:t xml:space="preserve">Подраздел 3. </w:t>
            </w:r>
          </w:p>
          <w:p w:rsidR="00D15D9E" w:rsidRPr="00A54797" w:rsidRDefault="00D15D9E" w:rsidP="007660E9">
            <w:pPr>
              <w:spacing w:after="0" w:line="240" w:lineRule="auto"/>
              <w:rPr>
                <w:rFonts w:ascii="Times New Roman" w:eastAsia="Calibri" w:hAnsi="Times New Roman"/>
                <w:sz w:val="28"/>
                <w:szCs w:val="28"/>
              </w:rPr>
            </w:pPr>
            <w:r w:rsidRPr="00A54797">
              <w:rPr>
                <w:rFonts w:ascii="Times New Roman" w:eastAsia="Calibri" w:hAnsi="Times New Roman"/>
                <w:sz w:val="28"/>
                <w:szCs w:val="28"/>
              </w:rPr>
              <w:t xml:space="preserve">Объекты инженерной </w:t>
            </w:r>
          </w:p>
          <w:p w:rsidR="00D15D9E" w:rsidRPr="00A54797" w:rsidRDefault="00D15D9E" w:rsidP="007660E9">
            <w:pPr>
              <w:spacing w:after="0" w:line="240" w:lineRule="auto"/>
              <w:rPr>
                <w:rFonts w:ascii="Times New Roman" w:eastAsia="Calibri" w:hAnsi="Times New Roman"/>
                <w:sz w:val="28"/>
                <w:szCs w:val="28"/>
              </w:rPr>
            </w:pPr>
            <w:r w:rsidRPr="00A54797">
              <w:rPr>
                <w:rFonts w:ascii="Times New Roman" w:eastAsia="Calibri" w:hAnsi="Times New Roman"/>
                <w:sz w:val="28"/>
                <w:szCs w:val="28"/>
              </w:rPr>
              <w:t>инфраструктуры.</w:t>
            </w:r>
          </w:p>
        </w:tc>
        <w:tc>
          <w:tcPr>
            <w:tcW w:w="2592" w:type="dxa"/>
            <w:tcBorders>
              <w:top w:val="single" w:sz="4" w:space="0" w:color="000000"/>
              <w:left w:val="single" w:sz="4" w:space="0" w:color="000000"/>
              <w:bottom w:val="single" w:sz="4" w:space="0" w:color="000000"/>
              <w:right w:val="single" w:sz="4" w:space="0" w:color="000000"/>
            </w:tcBorders>
          </w:tcPr>
          <w:p w:rsidR="00D15D9E" w:rsidRPr="00A54797" w:rsidRDefault="00D15D9E" w:rsidP="007660E9">
            <w:pPr>
              <w:pStyle w:val="a4"/>
              <w:tabs>
                <w:tab w:val="left" w:pos="567"/>
                <w:tab w:val="left" w:pos="709"/>
                <w:tab w:val="left" w:pos="10206"/>
              </w:tabs>
              <w:jc w:val="both"/>
              <w:rPr>
                <w:rFonts w:ascii="Times New Roman" w:hAnsi="Times New Roman"/>
              </w:rPr>
            </w:pPr>
            <w:r w:rsidRPr="00A54797">
              <w:rPr>
                <w:rFonts w:ascii="Times New Roman" w:hAnsi="Times New Roman"/>
                <w:sz w:val="28"/>
                <w:szCs w:val="28"/>
              </w:rPr>
              <w:t>0</w:t>
            </w:r>
            <w:r w:rsidRPr="00A54797">
              <w:rPr>
                <w:rFonts w:ascii="Times New Roman" w:hAnsi="Times New Roman"/>
              </w:rPr>
              <w:t xml:space="preserve"> </w:t>
            </w:r>
          </w:p>
          <w:p w:rsidR="00D15D9E" w:rsidRPr="00A54797" w:rsidRDefault="00D15D9E" w:rsidP="007660E9">
            <w:pPr>
              <w:pStyle w:val="a4"/>
              <w:jc w:val="both"/>
              <w:rPr>
                <w:rFonts w:ascii="Times New Roman" w:hAnsi="Times New Roman"/>
                <w:sz w:val="28"/>
                <w:szCs w:val="28"/>
              </w:rPr>
            </w:pPr>
          </w:p>
        </w:tc>
        <w:tc>
          <w:tcPr>
            <w:tcW w:w="1707" w:type="dxa"/>
            <w:tcBorders>
              <w:top w:val="single" w:sz="4" w:space="0" w:color="000000"/>
              <w:left w:val="single" w:sz="4" w:space="0" w:color="000000"/>
              <w:bottom w:val="single" w:sz="4" w:space="0" w:color="000000"/>
              <w:right w:val="single" w:sz="4" w:space="0" w:color="000000"/>
            </w:tcBorders>
            <w:shd w:val="clear" w:color="auto" w:fill="FFFFFF"/>
          </w:tcPr>
          <w:p w:rsidR="00D15D9E" w:rsidRPr="00A54797" w:rsidRDefault="00D15D9E" w:rsidP="007660E9">
            <w:pPr>
              <w:pStyle w:val="a4"/>
              <w:jc w:val="both"/>
              <w:rPr>
                <w:rFonts w:ascii="Times New Roman" w:hAnsi="Times New Roman"/>
                <w:sz w:val="28"/>
                <w:szCs w:val="28"/>
              </w:rPr>
            </w:pPr>
            <w:r w:rsidRPr="00A54797">
              <w:rPr>
                <w:rFonts w:ascii="Times New Roman" w:hAnsi="Times New Roman"/>
                <w:sz w:val="28"/>
                <w:szCs w:val="28"/>
              </w:rPr>
              <w:t>0</w:t>
            </w:r>
          </w:p>
        </w:tc>
        <w:tc>
          <w:tcPr>
            <w:tcW w:w="1683" w:type="dxa"/>
            <w:tcBorders>
              <w:top w:val="single" w:sz="4" w:space="0" w:color="000000"/>
              <w:left w:val="single" w:sz="4" w:space="0" w:color="000000"/>
              <w:bottom w:val="single" w:sz="4" w:space="0" w:color="000000"/>
              <w:right w:val="single" w:sz="4" w:space="0" w:color="000000"/>
            </w:tcBorders>
            <w:shd w:val="clear" w:color="auto" w:fill="FFFFFF"/>
          </w:tcPr>
          <w:p w:rsidR="00D15D9E" w:rsidRPr="00A54797" w:rsidRDefault="00D15D9E" w:rsidP="007660E9">
            <w:pPr>
              <w:pStyle w:val="a4"/>
              <w:jc w:val="both"/>
              <w:rPr>
                <w:rFonts w:ascii="Times New Roman" w:hAnsi="Times New Roman"/>
                <w:sz w:val="28"/>
                <w:szCs w:val="28"/>
              </w:rPr>
            </w:pPr>
            <w:r w:rsidRPr="00A54797">
              <w:rPr>
                <w:rFonts w:ascii="Times New Roman" w:hAnsi="Times New Roman"/>
                <w:sz w:val="28"/>
                <w:szCs w:val="28"/>
              </w:rPr>
              <w:t>0</w:t>
            </w:r>
          </w:p>
        </w:tc>
      </w:tr>
      <w:tr w:rsidR="00D15D9E" w:rsidRPr="00A54797" w:rsidTr="007660E9">
        <w:trPr>
          <w:trHeight w:val="222"/>
        </w:trPr>
        <w:tc>
          <w:tcPr>
            <w:tcW w:w="3369" w:type="dxa"/>
            <w:tcBorders>
              <w:top w:val="single" w:sz="4" w:space="0" w:color="000000"/>
              <w:left w:val="single" w:sz="4" w:space="0" w:color="000000"/>
              <w:bottom w:val="single" w:sz="4" w:space="0" w:color="000000"/>
              <w:right w:val="single" w:sz="4" w:space="0" w:color="000000"/>
            </w:tcBorders>
            <w:hideMark/>
          </w:tcPr>
          <w:p w:rsidR="00D15D9E" w:rsidRPr="00A54797" w:rsidRDefault="00D15D9E" w:rsidP="007660E9">
            <w:pPr>
              <w:spacing w:after="0" w:line="240" w:lineRule="auto"/>
              <w:rPr>
                <w:rFonts w:ascii="Times New Roman" w:eastAsia="Calibri" w:hAnsi="Times New Roman"/>
                <w:sz w:val="28"/>
                <w:szCs w:val="28"/>
              </w:rPr>
            </w:pPr>
            <w:r w:rsidRPr="00A54797">
              <w:rPr>
                <w:rFonts w:ascii="Times New Roman" w:eastAsia="Calibri" w:hAnsi="Times New Roman"/>
                <w:sz w:val="28"/>
                <w:szCs w:val="28"/>
              </w:rPr>
              <w:t xml:space="preserve">Раздел 2. </w:t>
            </w:r>
          </w:p>
          <w:p w:rsidR="00D15D9E" w:rsidRPr="00A54797" w:rsidRDefault="00D15D9E" w:rsidP="007660E9">
            <w:pPr>
              <w:spacing w:after="0" w:line="240" w:lineRule="auto"/>
              <w:rPr>
                <w:rFonts w:ascii="Times New Roman" w:eastAsia="Calibri" w:hAnsi="Times New Roman"/>
                <w:sz w:val="28"/>
                <w:szCs w:val="28"/>
              </w:rPr>
            </w:pPr>
            <w:r w:rsidRPr="00A54797">
              <w:rPr>
                <w:rFonts w:ascii="Times New Roman" w:eastAsia="Calibri" w:hAnsi="Times New Roman"/>
                <w:sz w:val="28"/>
                <w:szCs w:val="28"/>
              </w:rPr>
              <w:t>Движимое имущество</w:t>
            </w:r>
          </w:p>
        </w:tc>
        <w:tc>
          <w:tcPr>
            <w:tcW w:w="2592" w:type="dxa"/>
            <w:tcBorders>
              <w:top w:val="single" w:sz="4" w:space="0" w:color="000000"/>
              <w:left w:val="single" w:sz="4" w:space="0" w:color="000000"/>
              <w:bottom w:val="single" w:sz="4" w:space="0" w:color="000000"/>
              <w:right w:val="single" w:sz="4" w:space="0" w:color="000000"/>
            </w:tcBorders>
          </w:tcPr>
          <w:p w:rsidR="00D15D9E" w:rsidRPr="00A54797" w:rsidRDefault="00D15D9E" w:rsidP="007660E9">
            <w:pPr>
              <w:pStyle w:val="a4"/>
              <w:jc w:val="both"/>
              <w:rPr>
                <w:rFonts w:ascii="Times New Roman" w:hAnsi="Times New Roman"/>
                <w:sz w:val="28"/>
                <w:szCs w:val="28"/>
              </w:rPr>
            </w:pPr>
          </w:p>
        </w:tc>
        <w:tc>
          <w:tcPr>
            <w:tcW w:w="1707" w:type="dxa"/>
            <w:tcBorders>
              <w:top w:val="single" w:sz="4" w:space="0" w:color="000000"/>
              <w:left w:val="single" w:sz="4" w:space="0" w:color="000000"/>
              <w:bottom w:val="single" w:sz="4" w:space="0" w:color="000000"/>
              <w:right w:val="single" w:sz="4" w:space="0" w:color="000000"/>
            </w:tcBorders>
            <w:shd w:val="clear" w:color="auto" w:fill="FFFFFF"/>
          </w:tcPr>
          <w:p w:rsidR="00D15D9E" w:rsidRPr="00A54797" w:rsidRDefault="00D15D9E" w:rsidP="007660E9">
            <w:pPr>
              <w:pStyle w:val="a4"/>
              <w:jc w:val="both"/>
              <w:rPr>
                <w:rFonts w:ascii="Times New Roman" w:hAnsi="Times New Roman"/>
                <w:sz w:val="28"/>
                <w:szCs w:val="28"/>
              </w:rPr>
            </w:pPr>
          </w:p>
        </w:tc>
        <w:tc>
          <w:tcPr>
            <w:tcW w:w="1683" w:type="dxa"/>
            <w:tcBorders>
              <w:top w:val="single" w:sz="4" w:space="0" w:color="000000"/>
              <w:left w:val="single" w:sz="4" w:space="0" w:color="000000"/>
              <w:bottom w:val="single" w:sz="4" w:space="0" w:color="000000"/>
              <w:right w:val="single" w:sz="4" w:space="0" w:color="000000"/>
            </w:tcBorders>
            <w:shd w:val="clear" w:color="auto" w:fill="FFFFFF"/>
            <w:hideMark/>
          </w:tcPr>
          <w:p w:rsidR="00D15D9E" w:rsidRPr="00A54797" w:rsidRDefault="00D15D9E" w:rsidP="007660E9">
            <w:pPr>
              <w:pStyle w:val="a4"/>
              <w:jc w:val="both"/>
              <w:rPr>
                <w:rFonts w:ascii="Times New Roman" w:hAnsi="Times New Roman"/>
                <w:sz w:val="28"/>
                <w:szCs w:val="28"/>
              </w:rPr>
            </w:pPr>
          </w:p>
        </w:tc>
      </w:tr>
      <w:tr w:rsidR="00D15D9E" w:rsidRPr="00A54797" w:rsidTr="007660E9">
        <w:trPr>
          <w:trHeight w:val="282"/>
        </w:trPr>
        <w:tc>
          <w:tcPr>
            <w:tcW w:w="3369" w:type="dxa"/>
            <w:tcBorders>
              <w:top w:val="single" w:sz="4" w:space="0" w:color="000000"/>
              <w:left w:val="single" w:sz="4" w:space="0" w:color="000000"/>
              <w:bottom w:val="single" w:sz="4" w:space="0" w:color="000000"/>
              <w:right w:val="single" w:sz="4" w:space="0" w:color="000000"/>
            </w:tcBorders>
          </w:tcPr>
          <w:p w:rsidR="00D15D9E" w:rsidRPr="00A54797" w:rsidRDefault="00D15D9E" w:rsidP="007660E9">
            <w:pPr>
              <w:spacing w:after="0" w:line="240" w:lineRule="auto"/>
              <w:rPr>
                <w:rFonts w:ascii="Times New Roman" w:eastAsia="Calibri" w:hAnsi="Times New Roman"/>
                <w:sz w:val="28"/>
                <w:szCs w:val="28"/>
              </w:rPr>
            </w:pPr>
            <w:r w:rsidRPr="00A54797">
              <w:rPr>
                <w:rFonts w:ascii="Times New Roman" w:eastAsia="Calibri" w:hAnsi="Times New Roman"/>
                <w:sz w:val="28"/>
                <w:szCs w:val="28"/>
              </w:rPr>
              <w:t xml:space="preserve">Подраздел 1. </w:t>
            </w:r>
          </w:p>
          <w:p w:rsidR="00D15D9E" w:rsidRPr="00A54797" w:rsidRDefault="00D15D9E" w:rsidP="007660E9">
            <w:pPr>
              <w:spacing w:after="0" w:line="240" w:lineRule="auto"/>
              <w:rPr>
                <w:rFonts w:ascii="Times New Roman" w:eastAsia="Calibri" w:hAnsi="Times New Roman"/>
                <w:sz w:val="28"/>
                <w:szCs w:val="28"/>
              </w:rPr>
            </w:pPr>
            <w:r w:rsidRPr="00A54797">
              <w:rPr>
                <w:rFonts w:ascii="Times New Roman" w:eastAsia="Calibri" w:hAnsi="Times New Roman"/>
                <w:sz w:val="28"/>
                <w:szCs w:val="28"/>
              </w:rPr>
              <w:t>Транспорт.</w:t>
            </w:r>
          </w:p>
        </w:tc>
        <w:tc>
          <w:tcPr>
            <w:tcW w:w="2592" w:type="dxa"/>
            <w:tcBorders>
              <w:top w:val="single" w:sz="4" w:space="0" w:color="000000"/>
              <w:left w:val="single" w:sz="4" w:space="0" w:color="000000"/>
              <w:bottom w:val="single" w:sz="4" w:space="0" w:color="000000"/>
              <w:right w:val="single" w:sz="4" w:space="0" w:color="000000"/>
            </w:tcBorders>
          </w:tcPr>
          <w:p w:rsidR="00D15D9E" w:rsidRPr="00A54797" w:rsidRDefault="00D15D9E" w:rsidP="007660E9">
            <w:pPr>
              <w:pStyle w:val="a4"/>
              <w:jc w:val="both"/>
              <w:rPr>
                <w:rFonts w:ascii="Times New Roman" w:hAnsi="Times New Roman"/>
                <w:sz w:val="28"/>
                <w:szCs w:val="28"/>
              </w:rPr>
            </w:pPr>
            <w:r w:rsidRPr="00A54797">
              <w:rPr>
                <w:rFonts w:ascii="Times New Roman" w:hAnsi="Times New Roman"/>
                <w:sz w:val="28"/>
                <w:szCs w:val="28"/>
              </w:rPr>
              <w:t>7</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Pr>
          <w:p w:rsidR="00D15D9E" w:rsidRPr="00A54797" w:rsidRDefault="00D15D9E" w:rsidP="007660E9">
            <w:pPr>
              <w:pStyle w:val="a4"/>
              <w:jc w:val="both"/>
              <w:rPr>
                <w:rFonts w:ascii="Times New Roman" w:hAnsi="Times New Roman"/>
                <w:sz w:val="28"/>
                <w:szCs w:val="28"/>
              </w:rPr>
            </w:pPr>
            <w:r w:rsidRPr="00A54797">
              <w:rPr>
                <w:rFonts w:ascii="Times New Roman" w:hAnsi="Times New Roman"/>
                <w:sz w:val="28"/>
                <w:szCs w:val="28"/>
              </w:rPr>
              <w:t>4845,25</w:t>
            </w:r>
          </w:p>
        </w:tc>
        <w:tc>
          <w:tcPr>
            <w:tcW w:w="1683" w:type="dxa"/>
            <w:tcBorders>
              <w:top w:val="single" w:sz="4" w:space="0" w:color="000000"/>
              <w:left w:val="single" w:sz="4" w:space="0" w:color="000000"/>
              <w:bottom w:val="single" w:sz="4" w:space="0" w:color="000000"/>
              <w:right w:val="single" w:sz="4" w:space="0" w:color="000000"/>
            </w:tcBorders>
            <w:shd w:val="clear" w:color="auto" w:fill="FFFFFF"/>
          </w:tcPr>
          <w:p w:rsidR="00D15D9E" w:rsidRPr="00A54797" w:rsidRDefault="00D15D9E" w:rsidP="007660E9">
            <w:pPr>
              <w:pStyle w:val="a4"/>
              <w:jc w:val="both"/>
              <w:rPr>
                <w:rFonts w:ascii="Times New Roman" w:hAnsi="Times New Roman"/>
                <w:sz w:val="28"/>
                <w:szCs w:val="28"/>
              </w:rPr>
            </w:pPr>
            <w:r w:rsidRPr="00A54797">
              <w:rPr>
                <w:rFonts w:ascii="Times New Roman" w:hAnsi="Times New Roman"/>
                <w:sz w:val="28"/>
                <w:szCs w:val="28"/>
              </w:rPr>
              <w:t>4815,13</w:t>
            </w:r>
          </w:p>
        </w:tc>
      </w:tr>
      <w:tr w:rsidR="00D15D9E" w:rsidRPr="00A54797" w:rsidTr="007660E9">
        <w:trPr>
          <w:trHeight w:val="205"/>
        </w:trPr>
        <w:tc>
          <w:tcPr>
            <w:tcW w:w="3369" w:type="dxa"/>
            <w:tcBorders>
              <w:top w:val="single" w:sz="4" w:space="0" w:color="000000"/>
              <w:left w:val="single" w:sz="4" w:space="0" w:color="000000"/>
              <w:bottom w:val="single" w:sz="4" w:space="0" w:color="000000"/>
              <w:right w:val="single" w:sz="4" w:space="0" w:color="000000"/>
            </w:tcBorders>
          </w:tcPr>
          <w:p w:rsidR="00D15D9E" w:rsidRPr="00A54797" w:rsidRDefault="00D15D9E" w:rsidP="007660E9">
            <w:pPr>
              <w:spacing w:after="0" w:line="240" w:lineRule="auto"/>
              <w:rPr>
                <w:rFonts w:ascii="Times New Roman" w:eastAsia="Calibri" w:hAnsi="Times New Roman"/>
                <w:sz w:val="28"/>
                <w:szCs w:val="28"/>
              </w:rPr>
            </w:pPr>
            <w:r w:rsidRPr="00A54797">
              <w:rPr>
                <w:rFonts w:ascii="Times New Roman" w:eastAsia="Calibri" w:hAnsi="Times New Roman"/>
                <w:sz w:val="28"/>
                <w:szCs w:val="28"/>
              </w:rPr>
              <w:t>Подраздел 2.</w:t>
            </w:r>
          </w:p>
          <w:p w:rsidR="00D15D9E" w:rsidRPr="00A54797" w:rsidRDefault="00D15D9E" w:rsidP="007660E9">
            <w:pPr>
              <w:spacing w:after="0" w:line="240" w:lineRule="auto"/>
              <w:rPr>
                <w:rFonts w:ascii="Times New Roman" w:eastAsia="Calibri" w:hAnsi="Times New Roman"/>
                <w:sz w:val="28"/>
                <w:szCs w:val="28"/>
              </w:rPr>
            </w:pPr>
            <w:r w:rsidRPr="00A54797">
              <w:rPr>
                <w:rFonts w:ascii="Times New Roman" w:eastAsia="Calibri" w:hAnsi="Times New Roman"/>
                <w:sz w:val="28"/>
                <w:szCs w:val="28"/>
              </w:rPr>
              <w:t>Машины и оборудование</w:t>
            </w:r>
          </w:p>
        </w:tc>
        <w:tc>
          <w:tcPr>
            <w:tcW w:w="2592" w:type="dxa"/>
            <w:tcBorders>
              <w:top w:val="single" w:sz="4" w:space="0" w:color="000000"/>
              <w:left w:val="single" w:sz="4" w:space="0" w:color="000000"/>
              <w:bottom w:val="single" w:sz="4" w:space="0" w:color="000000"/>
              <w:right w:val="single" w:sz="4" w:space="0" w:color="000000"/>
            </w:tcBorders>
          </w:tcPr>
          <w:p w:rsidR="00D15D9E" w:rsidRPr="00A54797" w:rsidRDefault="00D15D9E" w:rsidP="007660E9">
            <w:pPr>
              <w:pStyle w:val="a4"/>
              <w:jc w:val="both"/>
              <w:rPr>
                <w:rFonts w:ascii="Times New Roman" w:hAnsi="Times New Roman"/>
                <w:sz w:val="28"/>
                <w:szCs w:val="28"/>
              </w:rPr>
            </w:pPr>
            <w:r w:rsidRPr="00A54797">
              <w:rPr>
                <w:rFonts w:ascii="Times New Roman" w:hAnsi="Times New Roman"/>
                <w:sz w:val="28"/>
                <w:szCs w:val="28"/>
              </w:rPr>
              <w:t>135</w:t>
            </w:r>
          </w:p>
        </w:tc>
        <w:tc>
          <w:tcPr>
            <w:tcW w:w="1707" w:type="dxa"/>
            <w:tcBorders>
              <w:top w:val="single" w:sz="4" w:space="0" w:color="000000"/>
              <w:left w:val="single" w:sz="4" w:space="0" w:color="000000"/>
              <w:bottom w:val="single" w:sz="4" w:space="0" w:color="000000"/>
              <w:right w:val="single" w:sz="4" w:space="0" w:color="000000"/>
            </w:tcBorders>
            <w:shd w:val="clear" w:color="auto" w:fill="FFFFFF"/>
          </w:tcPr>
          <w:p w:rsidR="00D15D9E" w:rsidRPr="00A54797" w:rsidRDefault="00D15D9E" w:rsidP="007660E9">
            <w:pPr>
              <w:pStyle w:val="a4"/>
              <w:jc w:val="both"/>
              <w:rPr>
                <w:rFonts w:ascii="Times New Roman" w:hAnsi="Times New Roman"/>
                <w:sz w:val="28"/>
                <w:szCs w:val="28"/>
              </w:rPr>
            </w:pPr>
            <w:r w:rsidRPr="00A54797">
              <w:rPr>
                <w:rFonts w:ascii="Times New Roman" w:hAnsi="Times New Roman"/>
                <w:sz w:val="28"/>
                <w:szCs w:val="28"/>
              </w:rPr>
              <w:t>11581,83</w:t>
            </w:r>
          </w:p>
        </w:tc>
        <w:tc>
          <w:tcPr>
            <w:tcW w:w="1683" w:type="dxa"/>
            <w:tcBorders>
              <w:top w:val="single" w:sz="4" w:space="0" w:color="000000"/>
              <w:left w:val="single" w:sz="4" w:space="0" w:color="000000"/>
              <w:bottom w:val="single" w:sz="4" w:space="0" w:color="000000"/>
              <w:right w:val="single" w:sz="4" w:space="0" w:color="000000"/>
            </w:tcBorders>
            <w:shd w:val="clear" w:color="auto" w:fill="FFFFFF"/>
          </w:tcPr>
          <w:p w:rsidR="00D15D9E" w:rsidRPr="00A54797" w:rsidRDefault="00D15D9E" w:rsidP="007660E9">
            <w:pPr>
              <w:pStyle w:val="a4"/>
              <w:jc w:val="both"/>
              <w:rPr>
                <w:rFonts w:ascii="Times New Roman" w:hAnsi="Times New Roman"/>
                <w:sz w:val="28"/>
                <w:szCs w:val="28"/>
              </w:rPr>
            </w:pPr>
            <w:r w:rsidRPr="00A54797">
              <w:rPr>
                <w:rFonts w:ascii="Times New Roman" w:hAnsi="Times New Roman"/>
                <w:sz w:val="28"/>
                <w:szCs w:val="28"/>
              </w:rPr>
              <w:t>10724,58</w:t>
            </w:r>
          </w:p>
        </w:tc>
      </w:tr>
      <w:tr w:rsidR="00D15D9E" w:rsidRPr="00A54797" w:rsidTr="007660E9">
        <w:trPr>
          <w:trHeight w:val="1319"/>
        </w:trPr>
        <w:tc>
          <w:tcPr>
            <w:tcW w:w="3369" w:type="dxa"/>
            <w:tcBorders>
              <w:top w:val="single" w:sz="4" w:space="0" w:color="000000"/>
              <w:left w:val="single" w:sz="4" w:space="0" w:color="000000"/>
              <w:bottom w:val="single" w:sz="4" w:space="0" w:color="000000"/>
              <w:right w:val="single" w:sz="4" w:space="0" w:color="000000"/>
            </w:tcBorders>
          </w:tcPr>
          <w:p w:rsidR="00D15D9E" w:rsidRPr="00A54797" w:rsidRDefault="00D15D9E" w:rsidP="007660E9">
            <w:pPr>
              <w:spacing w:after="0" w:line="240" w:lineRule="auto"/>
              <w:rPr>
                <w:rFonts w:ascii="Times New Roman" w:eastAsia="Calibri" w:hAnsi="Times New Roman"/>
                <w:sz w:val="28"/>
                <w:szCs w:val="28"/>
              </w:rPr>
            </w:pPr>
            <w:r w:rsidRPr="00A54797">
              <w:rPr>
                <w:rFonts w:ascii="Times New Roman" w:eastAsia="Calibri" w:hAnsi="Times New Roman"/>
                <w:sz w:val="28"/>
                <w:szCs w:val="28"/>
              </w:rPr>
              <w:t xml:space="preserve">Раздел 3. </w:t>
            </w:r>
          </w:p>
          <w:p w:rsidR="00D15D9E" w:rsidRPr="00A54797" w:rsidRDefault="00D15D9E" w:rsidP="007660E9">
            <w:pPr>
              <w:spacing w:after="0" w:line="240" w:lineRule="auto"/>
              <w:jc w:val="both"/>
              <w:rPr>
                <w:rFonts w:ascii="Times New Roman" w:eastAsia="Calibri" w:hAnsi="Times New Roman"/>
                <w:sz w:val="28"/>
                <w:szCs w:val="28"/>
              </w:rPr>
            </w:pPr>
            <w:r w:rsidRPr="00A54797">
              <w:rPr>
                <w:rFonts w:ascii="Times New Roman" w:eastAsia="Calibri" w:hAnsi="Times New Roman"/>
                <w:sz w:val="28"/>
                <w:szCs w:val="28"/>
              </w:rPr>
              <w:t xml:space="preserve">Муниципальные унитарные предприятия, муниципальные учреждения, хозяйственные общества, </w:t>
            </w:r>
          </w:p>
          <w:p w:rsidR="00D15D9E" w:rsidRPr="00A54797" w:rsidRDefault="00D15D9E" w:rsidP="007660E9">
            <w:pPr>
              <w:spacing w:after="0" w:line="240" w:lineRule="auto"/>
              <w:jc w:val="both"/>
              <w:rPr>
                <w:rFonts w:ascii="Times New Roman" w:eastAsia="Calibri" w:hAnsi="Times New Roman"/>
                <w:sz w:val="28"/>
                <w:szCs w:val="28"/>
              </w:rPr>
            </w:pPr>
            <w:r w:rsidRPr="00A54797">
              <w:rPr>
                <w:rFonts w:ascii="Times New Roman" w:eastAsia="Calibri" w:hAnsi="Times New Roman"/>
                <w:sz w:val="28"/>
                <w:szCs w:val="28"/>
              </w:rPr>
              <w:t>акции, доли (вклады) в уставном (складочном) капитале</w:t>
            </w:r>
          </w:p>
        </w:tc>
        <w:tc>
          <w:tcPr>
            <w:tcW w:w="2592" w:type="dxa"/>
            <w:tcBorders>
              <w:top w:val="single" w:sz="4" w:space="0" w:color="000000"/>
              <w:left w:val="single" w:sz="4" w:space="0" w:color="000000"/>
              <w:bottom w:val="single" w:sz="4" w:space="0" w:color="000000"/>
              <w:right w:val="single" w:sz="4" w:space="0" w:color="000000"/>
            </w:tcBorders>
          </w:tcPr>
          <w:p w:rsidR="00D15D9E" w:rsidRPr="00A54797" w:rsidRDefault="00D15D9E" w:rsidP="007660E9">
            <w:pPr>
              <w:pStyle w:val="a4"/>
              <w:jc w:val="both"/>
              <w:rPr>
                <w:rFonts w:ascii="Times New Roman" w:hAnsi="Times New Roman"/>
                <w:sz w:val="28"/>
                <w:szCs w:val="28"/>
              </w:rPr>
            </w:pPr>
            <w:r w:rsidRPr="00A54797">
              <w:rPr>
                <w:rFonts w:ascii="Times New Roman" w:hAnsi="Times New Roman"/>
                <w:sz w:val="28"/>
                <w:szCs w:val="28"/>
              </w:rPr>
              <w:t>0</w:t>
            </w:r>
          </w:p>
        </w:tc>
        <w:tc>
          <w:tcPr>
            <w:tcW w:w="1707" w:type="dxa"/>
            <w:tcBorders>
              <w:top w:val="single" w:sz="4" w:space="0" w:color="000000"/>
              <w:left w:val="single" w:sz="4" w:space="0" w:color="000000"/>
              <w:bottom w:val="single" w:sz="4" w:space="0" w:color="000000"/>
              <w:right w:val="single" w:sz="4" w:space="0" w:color="000000"/>
            </w:tcBorders>
          </w:tcPr>
          <w:p w:rsidR="00D15D9E" w:rsidRPr="00A54797" w:rsidRDefault="00D15D9E" w:rsidP="007660E9">
            <w:pPr>
              <w:pStyle w:val="a4"/>
              <w:jc w:val="both"/>
              <w:rPr>
                <w:rFonts w:ascii="Times New Roman" w:hAnsi="Times New Roman"/>
                <w:sz w:val="28"/>
                <w:szCs w:val="28"/>
              </w:rPr>
            </w:pPr>
            <w:r w:rsidRPr="00A54797">
              <w:rPr>
                <w:rFonts w:ascii="Times New Roman" w:hAnsi="Times New Roman"/>
                <w:sz w:val="28"/>
                <w:szCs w:val="28"/>
              </w:rPr>
              <w:t>0</w:t>
            </w:r>
          </w:p>
        </w:tc>
        <w:tc>
          <w:tcPr>
            <w:tcW w:w="1683" w:type="dxa"/>
            <w:tcBorders>
              <w:top w:val="single" w:sz="4" w:space="0" w:color="000000"/>
              <w:left w:val="single" w:sz="4" w:space="0" w:color="000000"/>
              <w:bottom w:val="single" w:sz="4" w:space="0" w:color="000000"/>
              <w:right w:val="single" w:sz="4" w:space="0" w:color="000000"/>
            </w:tcBorders>
          </w:tcPr>
          <w:p w:rsidR="00D15D9E" w:rsidRPr="00A54797" w:rsidRDefault="00D15D9E" w:rsidP="007660E9">
            <w:pPr>
              <w:pStyle w:val="a4"/>
              <w:jc w:val="both"/>
              <w:rPr>
                <w:rFonts w:ascii="Times New Roman" w:hAnsi="Times New Roman"/>
                <w:sz w:val="28"/>
                <w:szCs w:val="28"/>
              </w:rPr>
            </w:pPr>
            <w:r w:rsidRPr="00A54797">
              <w:rPr>
                <w:rFonts w:ascii="Times New Roman" w:hAnsi="Times New Roman"/>
                <w:sz w:val="28"/>
                <w:szCs w:val="28"/>
              </w:rPr>
              <w:t>0</w:t>
            </w:r>
          </w:p>
        </w:tc>
      </w:tr>
      <w:tr w:rsidR="00D15D9E" w:rsidRPr="00A54797" w:rsidTr="007660E9">
        <w:trPr>
          <w:trHeight w:val="317"/>
        </w:trPr>
        <w:tc>
          <w:tcPr>
            <w:tcW w:w="3369" w:type="dxa"/>
            <w:tcBorders>
              <w:top w:val="single" w:sz="4" w:space="0" w:color="000000"/>
              <w:left w:val="single" w:sz="4" w:space="0" w:color="000000"/>
              <w:bottom w:val="single" w:sz="4" w:space="0" w:color="000000"/>
              <w:right w:val="single" w:sz="4" w:space="0" w:color="000000"/>
            </w:tcBorders>
            <w:hideMark/>
          </w:tcPr>
          <w:p w:rsidR="00D15D9E" w:rsidRPr="00A54797" w:rsidRDefault="00D15D9E" w:rsidP="007660E9">
            <w:pPr>
              <w:spacing w:after="0" w:line="240" w:lineRule="auto"/>
              <w:jc w:val="both"/>
              <w:rPr>
                <w:rFonts w:ascii="Times New Roman" w:eastAsia="Calibri" w:hAnsi="Times New Roman"/>
                <w:sz w:val="28"/>
                <w:szCs w:val="28"/>
              </w:rPr>
            </w:pPr>
            <w:r w:rsidRPr="00A54797">
              <w:rPr>
                <w:rFonts w:ascii="Times New Roman" w:eastAsia="Calibri" w:hAnsi="Times New Roman"/>
                <w:sz w:val="28"/>
                <w:szCs w:val="28"/>
              </w:rPr>
              <w:t>Итого:</w:t>
            </w:r>
          </w:p>
        </w:tc>
        <w:tc>
          <w:tcPr>
            <w:tcW w:w="2592" w:type="dxa"/>
            <w:tcBorders>
              <w:top w:val="single" w:sz="4" w:space="0" w:color="000000"/>
              <w:left w:val="single" w:sz="4" w:space="0" w:color="000000"/>
              <w:bottom w:val="single" w:sz="4" w:space="0" w:color="000000"/>
              <w:right w:val="single" w:sz="4" w:space="0" w:color="000000"/>
            </w:tcBorders>
            <w:hideMark/>
          </w:tcPr>
          <w:p w:rsidR="00D15D9E" w:rsidRPr="00A54797" w:rsidRDefault="00D15D9E" w:rsidP="007660E9">
            <w:pPr>
              <w:pStyle w:val="a4"/>
              <w:jc w:val="both"/>
              <w:rPr>
                <w:rFonts w:ascii="Times New Roman" w:hAnsi="Times New Roman"/>
                <w:sz w:val="28"/>
                <w:szCs w:val="28"/>
              </w:rPr>
            </w:pPr>
            <w:r w:rsidRPr="00A54797">
              <w:rPr>
                <w:rFonts w:ascii="Times New Roman" w:hAnsi="Times New Roman"/>
                <w:sz w:val="28"/>
                <w:szCs w:val="28"/>
              </w:rPr>
              <w:t>151</w:t>
            </w:r>
          </w:p>
        </w:tc>
        <w:tc>
          <w:tcPr>
            <w:tcW w:w="1707" w:type="dxa"/>
            <w:tcBorders>
              <w:top w:val="single" w:sz="4" w:space="0" w:color="000000"/>
              <w:left w:val="single" w:sz="4" w:space="0" w:color="000000"/>
              <w:bottom w:val="single" w:sz="4" w:space="0" w:color="000000"/>
              <w:right w:val="single" w:sz="4" w:space="0" w:color="000000"/>
            </w:tcBorders>
            <w:hideMark/>
          </w:tcPr>
          <w:p w:rsidR="00D15D9E" w:rsidRPr="00A54797" w:rsidRDefault="00D15D9E" w:rsidP="007660E9">
            <w:pPr>
              <w:pStyle w:val="a4"/>
              <w:jc w:val="both"/>
              <w:rPr>
                <w:rFonts w:ascii="Times New Roman" w:hAnsi="Times New Roman"/>
                <w:sz w:val="28"/>
                <w:szCs w:val="28"/>
              </w:rPr>
            </w:pPr>
            <w:r w:rsidRPr="00A54797">
              <w:rPr>
                <w:rFonts w:ascii="Times New Roman" w:hAnsi="Times New Roman"/>
                <w:sz w:val="28"/>
                <w:szCs w:val="28"/>
              </w:rPr>
              <w:t>35260,87</w:t>
            </w:r>
          </w:p>
        </w:tc>
        <w:tc>
          <w:tcPr>
            <w:tcW w:w="1683" w:type="dxa"/>
            <w:tcBorders>
              <w:top w:val="single" w:sz="4" w:space="0" w:color="000000"/>
              <w:left w:val="single" w:sz="4" w:space="0" w:color="000000"/>
              <w:bottom w:val="single" w:sz="4" w:space="0" w:color="000000"/>
              <w:right w:val="single" w:sz="4" w:space="0" w:color="000000"/>
            </w:tcBorders>
            <w:hideMark/>
          </w:tcPr>
          <w:p w:rsidR="00D15D9E" w:rsidRPr="00A54797" w:rsidRDefault="00D15D9E" w:rsidP="007660E9">
            <w:pPr>
              <w:pStyle w:val="a4"/>
              <w:rPr>
                <w:rFonts w:ascii="Times New Roman" w:hAnsi="Times New Roman"/>
                <w:sz w:val="28"/>
                <w:szCs w:val="28"/>
              </w:rPr>
            </w:pPr>
            <w:r w:rsidRPr="00A54797">
              <w:rPr>
                <w:rFonts w:ascii="Times New Roman" w:hAnsi="Times New Roman"/>
                <w:sz w:val="28"/>
                <w:szCs w:val="28"/>
              </w:rPr>
              <w:t>29763,14</w:t>
            </w:r>
          </w:p>
        </w:tc>
      </w:tr>
    </w:tbl>
    <w:p w:rsidR="005C581B" w:rsidRPr="00A54797" w:rsidRDefault="005C581B" w:rsidP="0082023C">
      <w:pPr>
        <w:pStyle w:val="a4"/>
        <w:jc w:val="center"/>
        <w:rPr>
          <w:rFonts w:ascii="Times New Roman" w:hAnsi="Times New Roman"/>
          <w:sz w:val="28"/>
          <w:szCs w:val="28"/>
        </w:rPr>
      </w:pPr>
    </w:p>
    <w:p w:rsidR="005C581B" w:rsidRPr="00A54797" w:rsidRDefault="004A1E79" w:rsidP="0082023C">
      <w:pPr>
        <w:pStyle w:val="a4"/>
        <w:jc w:val="center"/>
        <w:rPr>
          <w:rFonts w:ascii="Times New Roman" w:hAnsi="Times New Roman"/>
          <w:b/>
          <w:sz w:val="28"/>
          <w:szCs w:val="28"/>
        </w:rPr>
      </w:pPr>
      <w:r>
        <w:rPr>
          <w:rFonts w:ascii="Times New Roman" w:hAnsi="Times New Roman"/>
          <w:b/>
          <w:sz w:val="28"/>
          <w:szCs w:val="28"/>
        </w:rPr>
        <w:t>7</w:t>
      </w:r>
      <w:r w:rsidR="005C581B" w:rsidRPr="00A54797">
        <w:rPr>
          <w:rFonts w:ascii="Times New Roman" w:hAnsi="Times New Roman"/>
          <w:b/>
          <w:sz w:val="28"/>
          <w:szCs w:val="28"/>
        </w:rPr>
        <w:t>. Рынок труда, заработной платы и занятости населения</w:t>
      </w:r>
    </w:p>
    <w:p w:rsidR="005C581B" w:rsidRPr="00A54797" w:rsidRDefault="005C581B" w:rsidP="0082023C">
      <w:pPr>
        <w:pStyle w:val="a4"/>
        <w:jc w:val="center"/>
        <w:rPr>
          <w:rFonts w:ascii="Times New Roman" w:hAnsi="Times New Roman"/>
          <w:sz w:val="28"/>
          <w:szCs w:val="28"/>
        </w:rPr>
      </w:pPr>
    </w:p>
    <w:tbl>
      <w:tblPr>
        <w:tblW w:w="9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8"/>
        <w:gridCol w:w="1346"/>
        <w:gridCol w:w="1346"/>
        <w:gridCol w:w="1346"/>
        <w:gridCol w:w="1154"/>
        <w:gridCol w:w="1154"/>
      </w:tblGrid>
      <w:tr w:rsidR="002B22AD" w:rsidRPr="00A54797" w:rsidTr="006A0BE3">
        <w:trPr>
          <w:trHeight w:val="224"/>
        </w:trPr>
        <w:tc>
          <w:tcPr>
            <w:tcW w:w="2998" w:type="dxa"/>
            <w:shd w:val="clear" w:color="auto" w:fill="auto"/>
          </w:tcPr>
          <w:p w:rsidR="002B22AD" w:rsidRPr="00A54797" w:rsidRDefault="002B22AD" w:rsidP="002B22AD">
            <w:pPr>
              <w:pStyle w:val="a4"/>
              <w:jc w:val="both"/>
              <w:rPr>
                <w:rFonts w:ascii="Times New Roman" w:hAnsi="Times New Roman"/>
                <w:sz w:val="28"/>
                <w:szCs w:val="28"/>
              </w:rPr>
            </w:pPr>
            <w:r w:rsidRPr="00A54797">
              <w:rPr>
                <w:rFonts w:ascii="Times New Roman" w:hAnsi="Times New Roman"/>
                <w:sz w:val="28"/>
                <w:szCs w:val="28"/>
              </w:rPr>
              <w:t>Наименование показателей</w:t>
            </w:r>
          </w:p>
        </w:tc>
        <w:tc>
          <w:tcPr>
            <w:tcW w:w="1346" w:type="dxa"/>
            <w:shd w:val="clear" w:color="auto" w:fill="auto"/>
          </w:tcPr>
          <w:p w:rsidR="002B22AD" w:rsidRPr="00A54797" w:rsidRDefault="002B22AD" w:rsidP="00D15D9E">
            <w:pPr>
              <w:pStyle w:val="a4"/>
              <w:rPr>
                <w:rFonts w:ascii="Times New Roman" w:hAnsi="Times New Roman"/>
                <w:sz w:val="28"/>
                <w:szCs w:val="28"/>
              </w:rPr>
            </w:pPr>
            <w:r w:rsidRPr="00A54797">
              <w:rPr>
                <w:rFonts w:ascii="Times New Roman" w:hAnsi="Times New Roman"/>
                <w:sz w:val="28"/>
                <w:szCs w:val="28"/>
              </w:rPr>
              <w:t>201</w:t>
            </w:r>
            <w:r w:rsidR="00D15D9E" w:rsidRPr="00A54797">
              <w:rPr>
                <w:rFonts w:ascii="Times New Roman" w:hAnsi="Times New Roman"/>
                <w:sz w:val="28"/>
                <w:szCs w:val="28"/>
              </w:rPr>
              <w:t>9</w:t>
            </w:r>
            <w:r w:rsidRPr="00A54797">
              <w:rPr>
                <w:rFonts w:ascii="Times New Roman" w:hAnsi="Times New Roman"/>
                <w:sz w:val="28"/>
                <w:szCs w:val="28"/>
              </w:rPr>
              <w:t xml:space="preserve"> г.</w:t>
            </w:r>
          </w:p>
        </w:tc>
        <w:tc>
          <w:tcPr>
            <w:tcW w:w="1346" w:type="dxa"/>
            <w:shd w:val="clear" w:color="auto" w:fill="auto"/>
          </w:tcPr>
          <w:p w:rsidR="002B22AD" w:rsidRPr="00A54797" w:rsidRDefault="002B22AD" w:rsidP="00D15D9E">
            <w:pPr>
              <w:pStyle w:val="a4"/>
              <w:rPr>
                <w:rFonts w:ascii="Times New Roman" w:hAnsi="Times New Roman"/>
                <w:sz w:val="28"/>
                <w:szCs w:val="28"/>
              </w:rPr>
            </w:pPr>
            <w:r w:rsidRPr="00A54797">
              <w:rPr>
                <w:rFonts w:ascii="Times New Roman" w:hAnsi="Times New Roman"/>
                <w:sz w:val="28"/>
                <w:szCs w:val="28"/>
              </w:rPr>
              <w:t>20</w:t>
            </w:r>
            <w:r w:rsidR="00D15D9E" w:rsidRPr="00A54797">
              <w:rPr>
                <w:rFonts w:ascii="Times New Roman" w:hAnsi="Times New Roman"/>
                <w:sz w:val="28"/>
                <w:szCs w:val="28"/>
              </w:rPr>
              <w:t>20</w:t>
            </w:r>
            <w:r w:rsidRPr="00A54797">
              <w:rPr>
                <w:rFonts w:ascii="Times New Roman" w:hAnsi="Times New Roman"/>
                <w:sz w:val="28"/>
                <w:szCs w:val="28"/>
              </w:rPr>
              <w:t xml:space="preserve"> г.</w:t>
            </w:r>
          </w:p>
        </w:tc>
        <w:tc>
          <w:tcPr>
            <w:tcW w:w="1346" w:type="dxa"/>
            <w:shd w:val="clear" w:color="auto" w:fill="auto"/>
          </w:tcPr>
          <w:p w:rsidR="002B22AD" w:rsidRPr="00A54797" w:rsidRDefault="002B22AD" w:rsidP="00D15D9E">
            <w:pPr>
              <w:pStyle w:val="a4"/>
              <w:rPr>
                <w:rFonts w:ascii="Times New Roman" w:hAnsi="Times New Roman"/>
                <w:sz w:val="28"/>
                <w:szCs w:val="28"/>
              </w:rPr>
            </w:pPr>
            <w:r w:rsidRPr="00A54797">
              <w:rPr>
                <w:rFonts w:ascii="Times New Roman" w:hAnsi="Times New Roman"/>
                <w:sz w:val="28"/>
                <w:szCs w:val="28"/>
              </w:rPr>
              <w:t>202</w:t>
            </w:r>
            <w:r w:rsidR="00D15D9E" w:rsidRPr="00A54797">
              <w:rPr>
                <w:rFonts w:ascii="Times New Roman" w:hAnsi="Times New Roman"/>
                <w:sz w:val="28"/>
                <w:szCs w:val="28"/>
              </w:rPr>
              <w:t>1</w:t>
            </w:r>
            <w:r w:rsidRPr="00A54797">
              <w:rPr>
                <w:rFonts w:ascii="Times New Roman" w:hAnsi="Times New Roman"/>
                <w:sz w:val="28"/>
                <w:szCs w:val="28"/>
              </w:rPr>
              <w:t xml:space="preserve"> г.</w:t>
            </w:r>
          </w:p>
        </w:tc>
        <w:tc>
          <w:tcPr>
            <w:tcW w:w="1154" w:type="dxa"/>
            <w:shd w:val="clear" w:color="auto" w:fill="auto"/>
          </w:tcPr>
          <w:p w:rsidR="002B22AD" w:rsidRPr="00A54797" w:rsidRDefault="002B22AD" w:rsidP="00D15D9E">
            <w:pPr>
              <w:pStyle w:val="a4"/>
              <w:rPr>
                <w:rFonts w:ascii="Times New Roman" w:hAnsi="Times New Roman"/>
                <w:sz w:val="28"/>
                <w:szCs w:val="28"/>
              </w:rPr>
            </w:pPr>
            <w:r w:rsidRPr="00A54797">
              <w:rPr>
                <w:rFonts w:ascii="Times New Roman" w:hAnsi="Times New Roman"/>
                <w:sz w:val="28"/>
                <w:szCs w:val="28"/>
              </w:rPr>
              <w:t>202</w:t>
            </w:r>
            <w:r w:rsidR="00D15D9E" w:rsidRPr="00A54797">
              <w:rPr>
                <w:rFonts w:ascii="Times New Roman" w:hAnsi="Times New Roman"/>
                <w:sz w:val="28"/>
                <w:szCs w:val="28"/>
              </w:rPr>
              <w:t>2</w:t>
            </w:r>
            <w:r w:rsidRPr="00A54797">
              <w:rPr>
                <w:rFonts w:ascii="Times New Roman" w:hAnsi="Times New Roman"/>
                <w:sz w:val="28"/>
                <w:szCs w:val="28"/>
              </w:rPr>
              <w:t xml:space="preserve"> г.</w:t>
            </w:r>
          </w:p>
        </w:tc>
        <w:tc>
          <w:tcPr>
            <w:tcW w:w="1154" w:type="dxa"/>
            <w:shd w:val="clear" w:color="auto" w:fill="auto"/>
          </w:tcPr>
          <w:p w:rsidR="002B22AD" w:rsidRPr="00A54797" w:rsidRDefault="002B22AD" w:rsidP="00D15D9E">
            <w:pPr>
              <w:pStyle w:val="a4"/>
              <w:rPr>
                <w:rFonts w:ascii="Times New Roman" w:hAnsi="Times New Roman"/>
                <w:sz w:val="28"/>
                <w:szCs w:val="28"/>
              </w:rPr>
            </w:pPr>
            <w:r w:rsidRPr="00A54797">
              <w:rPr>
                <w:rFonts w:ascii="Times New Roman" w:hAnsi="Times New Roman"/>
                <w:sz w:val="28"/>
                <w:szCs w:val="28"/>
              </w:rPr>
              <w:t>202</w:t>
            </w:r>
            <w:r w:rsidR="00D15D9E" w:rsidRPr="00A54797">
              <w:rPr>
                <w:rFonts w:ascii="Times New Roman" w:hAnsi="Times New Roman"/>
                <w:sz w:val="28"/>
                <w:szCs w:val="28"/>
              </w:rPr>
              <w:t>3</w:t>
            </w:r>
            <w:r w:rsidRPr="00A54797">
              <w:rPr>
                <w:rFonts w:ascii="Times New Roman" w:hAnsi="Times New Roman"/>
                <w:sz w:val="28"/>
                <w:szCs w:val="28"/>
              </w:rPr>
              <w:t xml:space="preserve"> г.</w:t>
            </w:r>
          </w:p>
        </w:tc>
      </w:tr>
      <w:tr w:rsidR="00D15D9E" w:rsidRPr="00A54797" w:rsidTr="00D15D9E">
        <w:trPr>
          <w:trHeight w:val="332"/>
        </w:trPr>
        <w:tc>
          <w:tcPr>
            <w:tcW w:w="2998" w:type="dxa"/>
            <w:shd w:val="clear" w:color="auto" w:fill="auto"/>
          </w:tcPr>
          <w:p w:rsidR="00D15D9E" w:rsidRPr="00A54797" w:rsidRDefault="00D15D9E" w:rsidP="00D15D9E">
            <w:pPr>
              <w:pStyle w:val="a4"/>
              <w:jc w:val="both"/>
              <w:rPr>
                <w:rFonts w:ascii="Times New Roman" w:hAnsi="Times New Roman"/>
                <w:sz w:val="28"/>
                <w:szCs w:val="28"/>
              </w:rPr>
            </w:pPr>
            <w:r w:rsidRPr="00A54797">
              <w:rPr>
                <w:rFonts w:ascii="Times New Roman" w:hAnsi="Times New Roman"/>
                <w:sz w:val="28"/>
                <w:szCs w:val="28"/>
              </w:rPr>
              <w:t xml:space="preserve">Численность населения </w:t>
            </w:r>
          </w:p>
        </w:tc>
        <w:tc>
          <w:tcPr>
            <w:tcW w:w="1346" w:type="dxa"/>
            <w:vAlign w:val="center"/>
          </w:tcPr>
          <w:p w:rsidR="00D15D9E" w:rsidRPr="00A54797" w:rsidRDefault="00D15D9E" w:rsidP="00D15D9E">
            <w:pPr>
              <w:pStyle w:val="a4"/>
              <w:jc w:val="both"/>
              <w:rPr>
                <w:rFonts w:ascii="Times New Roman" w:hAnsi="Times New Roman"/>
                <w:sz w:val="28"/>
                <w:szCs w:val="28"/>
              </w:rPr>
            </w:pPr>
            <w:r w:rsidRPr="00A54797">
              <w:rPr>
                <w:rFonts w:ascii="Times New Roman" w:hAnsi="Times New Roman"/>
                <w:sz w:val="28"/>
                <w:szCs w:val="28"/>
              </w:rPr>
              <w:t>3333</w:t>
            </w:r>
          </w:p>
        </w:tc>
        <w:tc>
          <w:tcPr>
            <w:tcW w:w="1346" w:type="dxa"/>
            <w:shd w:val="clear" w:color="auto" w:fill="auto"/>
            <w:vAlign w:val="center"/>
          </w:tcPr>
          <w:p w:rsidR="00D15D9E" w:rsidRPr="00A54797" w:rsidRDefault="00D15D9E" w:rsidP="00D15D9E">
            <w:pPr>
              <w:pStyle w:val="a4"/>
              <w:jc w:val="both"/>
              <w:rPr>
                <w:rFonts w:ascii="Times New Roman" w:hAnsi="Times New Roman"/>
                <w:sz w:val="28"/>
                <w:szCs w:val="28"/>
              </w:rPr>
            </w:pPr>
            <w:r w:rsidRPr="00A54797">
              <w:rPr>
                <w:rFonts w:ascii="Times New Roman" w:hAnsi="Times New Roman"/>
                <w:sz w:val="28"/>
                <w:szCs w:val="28"/>
              </w:rPr>
              <w:t>3330</w:t>
            </w:r>
          </w:p>
        </w:tc>
        <w:tc>
          <w:tcPr>
            <w:tcW w:w="1346" w:type="dxa"/>
            <w:shd w:val="clear" w:color="auto" w:fill="auto"/>
            <w:vAlign w:val="center"/>
          </w:tcPr>
          <w:p w:rsidR="00D15D9E" w:rsidRPr="00A54797" w:rsidRDefault="00D15D9E" w:rsidP="00D15D9E">
            <w:pPr>
              <w:spacing w:after="0" w:line="240" w:lineRule="auto"/>
            </w:pPr>
            <w:r w:rsidRPr="00A54797">
              <w:rPr>
                <w:rFonts w:ascii="Times New Roman" w:hAnsi="Times New Roman"/>
                <w:sz w:val="28"/>
                <w:szCs w:val="28"/>
              </w:rPr>
              <w:t>3300</w:t>
            </w:r>
          </w:p>
        </w:tc>
        <w:tc>
          <w:tcPr>
            <w:tcW w:w="1154" w:type="dxa"/>
            <w:vAlign w:val="center"/>
          </w:tcPr>
          <w:p w:rsidR="00D15D9E" w:rsidRPr="00A54797" w:rsidRDefault="00D15D9E" w:rsidP="00D15D9E">
            <w:pPr>
              <w:spacing w:after="0" w:line="240" w:lineRule="auto"/>
            </w:pPr>
            <w:r w:rsidRPr="00A54797">
              <w:rPr>
                <w:rFonts w:ascii="Times New Roman" w:hAnsi="Times New Roman"/>
                <w:sz w:val="28"/>
                <w:szCs w:val="28"/>
              </w:rPr>
              <w:t>3300</w:t>
            </w:r>
          </w:p>
        </w:tc>
        <w:tc>
          <w:tcPr>
            <w:tcW w:w="1154" w:type="dxa"/>
            <w:vAlign w:val="center"/>
          </w:tcPr>
          <w:p w:rsidR="00D15D9E" w:rsidRPr="00A54797" w:rsidRDefault="00D15D9E" w:rsidP="00D15D9E">
            <w:pPr>
              <w:spacing w:after="0" w:line="240" w:lineRule="auto"/>
            </w:pPr>
            <w:r w:rsidRPr="00A54797">
              <w:rPr>
                <w:rFonts w:ascii="Times New Roman" w:hAnsi="Times New Roman"/>
                <w:sz w:val="28"/>
                <w:szCs w:val="28"/>
              </w:rPr>
              <w:t>3300</w:t>
            </w:r>
          </w:p>
        </w:tc>
      </w:tr>
      <w:tr w:rsidR="00D15D9E" w:rsidRPr="00A54797" w:rsidTr="006A0BE3">
        <w:trPr>
          <w:trHeight w:val="629"/>
        </w:trPr>
        <w:tc>
          <w:tcPr>
            <w:tcW w:w="2998" w:type="dxa"/>
            <w:shd w:val="clear" w:color="auto" w:fill="auto"/>
          </w:tcPr>
          <w:p w:rsidR="00D15D9E" w:rsidRPr="00A54797" w:rsidRDefault="00D15D9E" w:rsidP="00D15D9E">
            <w:pPr>
              <w:pStyle w:val="a4"/>
              <w:jc w:val="both"/>
              <w:rPr>
                <w:rFonts w:ascii="Times New Roman" w:hAnsi="Times New Roman"/>
                <w:sz w:val="28"/>
                <w:szCs w:val="28"/>
              </w:rPr>
            </w:pPr>
            <w:r w:rsidRPr="00A54797">
              <w:rPr>
                <w:rFonts w:ascii="Times New Roman" w:hAnsi="Times New Roman"/>
                <w:sz w:val="28"/>
                <w:szCs w:val="28"/>
              </w:rPr>
              <w:t>Число зарегистрированных безработных на конец года</w:t>
            </w:r>
          </w:p>
        </w:tc>
        <w:tc>
          <w:tcPr>
            <w:tcW w:w="1346" w:type="dxa"/>
            <w:shd w:val="clear" w:color="auto" w:fill="auto"/>
            <w:vAlign w:val="center"/>
          </w:tcPr>
          <w:p w:rsidR="00D15D9E" w:rsidRPr="00A54797" w:rsidRDefault="00D15D9E" w:rsidP="00D15D9E">
            <w:pPr>
              <w:pStyle w:val="a4"/>
              <w:rPr>
                <w:rFonts w:ascii="Times New Roman" w:hAnsi="Times New Roman"/>
                <w:sz w:val="28"/>
                <w:szCs w:val="28"/>
              </w:rPr>
            </w:pPr>
            <w:r w:rsidRPr="00A54797">
              <w:rPr>
                <w:rFonts w:ascii="Times New Roman" w:hAnsi="Times New Roman"/>
                <w:sz w:val="28"/>
                <w:szCs w:val="28"/>
              </w:rPr>
              <w:t>12</w:t>
            </w:r>
          </w:p>
        </w:tc>
        <w:tc>
          <w:tcPr>
            <w:tcW w:w="1346" w:type="dxa"/>
            <w:shd w:val="clear" w:color="auto" w:fill="auto"/>
            <w:vAlign w:val="center"/>
          </w:tcPr>
          <w:p w:rsidR="00D15D9E" w:rsidRPr="00A54797" w:rsidRDefault="00D15D9E" w:rsidP="00D15D9E">
            <w:pPr>
              <w:pStyle w:val="a4"/>
              <w:rPr>
                <w:rFonts w:ascii="Times New Roman" w:hAnsi="Times New Roman"/>
                <w:sz w:val="28"/>
                <w:szCs w:val="28"/>
              </w:rPr>
            </w:pPr>
            <w:r w:rsidRPr="00A54797">
              <w:rPr>
                <w:rFonts w:ascii="Times New Roman" w:hAnsi="Times New Roman"/>
                <w:sz w:val="28"/>
                <w:szCs w:val="28"/>
              </w:rPr>
              <w:t>12</w:t>
            </w:r>
          </w:p>
        </w:tc>
        <w:tc>
          <w:tcPr>
            <w:tcW w:w="1346" w:type="dxa"/>
            <w:shd w:val="clear" w:color="auto" w:fill="auto"/>
            <w:vAlign w:val="center"/>
          </w:tcPr>
          <w:p w:rsidR="00D15D9E" w:rsidRPr="00A54797" w:rsidRDefault="00D15D9E" w:rsidP="00D15D9E">
            <w:pPr>
              <w:pStyle w:val="a4"/>
              <w:rPr>
                <w:rFonts w:ascii="Times New Roman" w:hAnsi="Times New Roman"/>
                <w:sz w:val="28"/>
                <w:szCs w:val="28"/>
              </w:rPr>
            </w:pPr>
            <w:r w:rsidRPr="00A54797">
              <w:rPr>
                <w:rFonts w:ascii="Times New Roman" w:hAnsi="Times New Roman"/>
                <w:sz w:val="28"/>
                <w:szCs w:val="28"/>
              </w:rPr>
              <w:t>10</w:t>
            </w:r>
          </w:p>
        </w:tc>
        <w:tc>
          <w:tcPr>
            <w:tcW w:w="1154" w:type="dxa"/>
            <w:shd w:val="clear" w:color="auto" w:fill="auto"/>
            <w:vAlign w:val="center"/>
          </w:tcPr>
          <w:p w:rsidR="00D15D9E" w:rsidRPr="00A54797" w:rsidRDefault="00D15D9E" w:rsidP="00D15D9E">
            <w:pPr>
              <w:pStyle w:val="a4"/>
              <w:rPr>
                <w:rFonts w:ascii="Times New Roman" w:hAnsi="Times New Roman"/>
                <w:sz w:val="28"/>
                <w:szCs w:val="28"/>
              </w:rPr>
            </w:pPr>
            <w:r w:rsidRPr="00A54797">
              <w:rPr>
                <w:rFonts w:ascii="Times New Roman" w:hAnsi="Times New Roman"/>
                <w:sz w:val="28"/>
                <w:szCs w:val="28"/>
              </w:rPr>
              <w:t>10</w:t>
            </w:r>
          </w:p>
        </w:tc>
        <w:tc>
          <w:tcPr>
            <w:tcW w:w="1154" w:type="dxa"/>
            <w:shd w:val="clear" w:color="auto" w:fill="auto"/>
            <w:vAlign w:val="center"/>
          </w:tcPr>
          <w:p w:rsidR="00D15D9E" w:rsidRPr="00A54797" w:rsidRDefault="00D15D9E" w:rsidP="00D15D9E">
            <w:pPr>
              <w:pStyle w:val="a4"/>
              <w:rPr>
                <w:rFonts w:ascii="Times New Roman" w:hAnsi="Times New Roman"/>
                <w:sz w:val="28"/>
                <w:szCs w:val="28"/>
              </w:rPr>
            </w:pPr>
            <w:r w:rsidRPr="00A54797">
              <w:rPr>
                <w:rFonts w:ascii="Times New Roman" w:hAnsi="Times New Roman"/>
                <w:sz w:val="28"/>
                <w:szCs w:val="28"/>
              </w:rPr>
              <w:t>10</w:t>
            </w:r>
          </w:p>
        </w:tc>
      </w:tr>
      <w:tr w:rsidR="00D15D9E" w:rsidRPr="00A54797" w:rsidTr="006A0BE3">
        <w:trPr>
          <w:trHeight w:val="256"/>
        </w:trPr>
        <w:tc>
          <w:tcPr>
            <w:tcW w:w="2998" w:type="dxa"/>
            <w:shd w:val="clear" w:color="auto" w:fill="auto"/>
          </w:tcPr>
          <w:p w:rsidR="00D15D9E" w:rsidRPr="00A54797" w:rsidRDefault="00D15D9E" w:rsidP="00D15D9E">
            <w:pPr>
              <w:pStyle w:val="a4"/>
              <w:jc w:val="both"/>
              <w:rPr>
                <w:rFonts w:ascii="Times New Roman" w:hAnsi="Times New Roman"/>
                <w:sz w:val="28"/>
                <w:szCs w:val="28"/>
              </w:rPr>
            </w:pPr>
            <w:r w:rsidRPr="00A54797">
              <w:rPr>
                <w:rFonts w:ascii="Times New Roman" w:hAnsi="Times New Roman"/>
                <w:sz w:val="28"/>
                <w:szCs w:val="28"/>
              </w:rPr>
              <w:t>Уровень безработицы</w:t>
            </w:r>
          </w:p>
        </w:tc>
        <w:tc>
          <w:tcPr>
            <w:tcW w:w="1346" w:type="dxa"/>
            <w:shd w:val="clear" w:color="auto" w:fill="auto"/>
            <w:vAlign w:val="center"/>
          </w:tcPr>
          <w:p w:rsidR="00D15D9E" w:rsidRPr="00A54797" w:rsidRDefault="00D15D9E" w:rsidP="00D15D9E">
            <w:pPr>
              <w:pStyle w:val="a4"/>
              <w:rPr>
                <w:rFonts w:ascii="Times New Roman" w:hAnsi="Times New Roman"/>
                <w:sz w:val="28"/>
                <w:szCs w:val="28"/>
              </w:rPr>
            </w:pPr>
            <w:r w:rsidRPr="00A54797">
              <w:rPr>
                <w:rFonts w:ascii="Times New Roman" w:hAnsi="Times New Roman"/>
                <w:sz w:val="28"/>
                <w:szCs w:val="28"/>
              </w:rPr>
              <w:sym w:font="Symbol" w:char="F0BB"/>
            </w:r>
            <w:r w:rsidRPr="00A54797">
              <w:rPr>
                <w:rFonts w:ascii="Times New Roman" w:hAnsi="Times New Roman"/>
                <w:sz w:val="28"/>
                <w:szCs w:val="28"/>
              </w:rPr>
              <w:t>0,05%</w:t>
            </w:r>
          </w:p>
        </w:tc>
        <w:tc>
          <w:tcPr>
            <w:tcW w:w="1346" w:type="dxa"/>
            <w:shd w:val="clear" w:color="auto" w:fill="auto"/>
            <w:vAlign w:val="center"/>
          </w:tcPr>
          <w:p w:rsidR="00D15D9E" w:rsidRPr="00A54797" w:rsidRDefault="00D15D9E" w:rsidP="00D15D9E">
            <w:pPr>
              <w:pStyle w:val="a4"/>
              <w:rPr>
                <w:rFonts w:ascii="Times New Roman" w:hAnsi="Times New Roman"/>
                <w:sz w:val="28"/>
                <w:szCs w:val="28"/>
              </w:rPr>
            </w:pPr>
            <w:r w:rsidRPr="00A54797">
              <w:rPr>
                <w:rFonts w:ascii="Times New Roman" w:hAnsi="Times New Roman"/>
                <w:sz w:val="28"/>
                <w:szCs w:val="28"/>
              </w:rPr>
              <w:sym w:font="Symbol" w:char="F0BB"/>
            </w:r>
            <w:r w:rsidRPr="00A54797">
              <w:rPr>
                <w:rFonts w:ascii="Times New Roman" w:hAnsi="Times New Roman"/>
                <w:sz w:val="28"/>
                <w:szCs w:val="28"/>
              </w:rPr>
              <w:t>0,05%</w:t>
            </w:r>
          </w:p>
        </w:tc>
        <w:tc>
          <w:tcPr>
            <w:tcW w:w="1346" w:type="dxa"/>
            <w:shd w:val="clear" w:color="auto" w:fill="auto"/>
            <w:vAlign w:val="center"/>
          </w:tcPr>
          <w:p w:rsidR="00D15D9E" w:rsidRPr="00A54797" w:rsidRDefault="00D15D9E" w:rsidP="00D15D9E">
            <w:pPr>
              <w:pStyle w:val="a4"/>
              <w:rPr>
                <w:rFonts w:ascii="Times New Roman" w:hAnsi="Times New Roman"/>
                <w:sz w:val="28"/>
                <w:szCs w:val="28"/>
              </w:rPr>
            </w:pPr>
            <w:r w:rsidRPr="00A54797">
              <w:rPr>
                <w:rFonts w:ascii="Times New Roman" w:hAnsi="Times New Roman"/>
                <w:sz w:val="28"/>
                <w:szCs w:val="28"/>
              </w:rPr>
              <w:sym w:font="Symbol" w:char="F0BB"/>
            </w:r>
            <w:r w:rsidRPr="00A54797">
              <w:rPr>
                <w:rFonts w:ascii="Times New Roman" w:hAnsi="Times New Roman"/>
                <w:sz w:val="28"/>
                <w:szCs w:val="28"/>
              </w:rPr>
              <w:t>0,05%</w:t>
            </w:r>
          </w:p>
        </w:tc>
        <w:tc>
          <w:tcPr>
            <w:tcW w:w="1154" w:type="dxa"/>
            <w:shd w:val="clear" w:color="auto" w:fill="auto"/>
            <w:vAlign w:val="center"/>
          </w:tcPr>
          <w:p w:rsidR="00D15D9E" w:rsidRPr="00A54797" w:rsidRDefault="00D15D9E" w:rsidP="00D15D9E">
            <w:pPr>
              <w:pStyle w:val="a4"/>
              <w:rPr>
                <w:rFonts w:ascii="Times New Roman" w:hAnsi="Times New Roman"/>
                <w:sz w:val="28"/>
                <w:szCs w:val="28"/>
              </w:rPr>
            </w:pPr>
            <w:r w:rsidRPr="00A54797">
              <w:rPr>
                <w:rFonts w:ascii="Times New Roman" w:hAnsi="Times New Roman"/>
                <w:sz w:val="28"/>
                <w:szCs w:val="28"/>
              </w:rPr>
              <w:sym w:font="Symbol" w:char="F0BB"/>
            </w:r>
            <w:r w:rsidRPr="00A54797">
              <w:rPr>
                <w:rFonts w:ascii="Times New Roman" w:hAnsi="Times New Roman"/>
                <w:sz w:val="28"/>
                <w:szCs w:val="28"/>
              </w:rPr>
              <w:t>0,05%</w:t>
            </w:r>
          </w:p>
        </w:tc>
        <w:tc>
          <w:tcPr>
            <w:tcW w:w="1154" w:type="dxa"/>
            <w:shd w:val="clear" w:color="auto" w:fill="auto"/>
            <w:vAlign w:val="center"/>
          </w:tcPr>
          <w:p w:rsidR="00D15D9E" w:rsidRPr="00A54797" w:rsidRDefault="00D15D9E" w:rsidP="00D15D9E">
            <w:pPr>
              <w:pStyle w:val="a4"/>
              <w:rPr>
                <w:rFonts w:ascii="Times New Roman" w:hAnsi="Times New Roman"/>
                <w:sz w:val="28"/>
                <w:szCs w:val="28"/>
              </w:rPr>
            </w:pPr>
            <w:r w:rsidRPr="00A54797">
              <w:rPr>
                <w:rFonts w:ascii="Times New Roman" w:hAnsi="Times New Roman"/>
                <w:sz w:val="28"/>
                <w:szCs w:val="28"/>
              </w:rPr>
              <w:sym w:font="Symbol" w:char="F0BB"/>
            </w:r>
            <w:r w:rsidRPr="00A54797">
              <w:rPr>
                <w:rFonts w:ascii="Times New Roman" w:hAnsi="Times New Roman"/>
                <w:sz w:val="28"/>
                <w:szCs w:val="28"/>
              </w:rPr>
              <w:t>0,05%</w:t>
            </w:r>
          </w:p>
        </w:tc>
      </w:tr>
      <w:tr w:rsidR="00D15D9E" w:rsidRPr="00A54797" w:rsidTr="006A0BE3">
        <w:trPr>
          <w:trHeight w:val="501"/>
        </w:trPr>
        <w:tc>
          <w:tcPr>
            <w:tcW w:w="2998" w:type="dxa"/>
            <w:shd w:val="clear" w:color="auto" w:fill="auto"/>
          </w:tcPr>
          <w:p w:rsidR="00D15D9E" w:rsidRPr="00A54797" w:rsidRDefault="00D15D9E" w:rsidP="00D15D9E">
            <w:pPr>
              <w:pStyle w:val="a4"/>
              <w:jc w:val="both"/>
              <w:rPr>
                <w:rFonts w:ascii="Times New Roman" w:hAnsi="Times New Roman"/>
                <w:sz w:val="28"/>
                <w:szCs w:val="28"/>
              </w:rPr>
            </w:pPr>
            <w:r w:rsidRPr="00A54797">
              <w:rPr>
                <w:rFonts w:ascii="Times New Roman" w:hAnsi="Times New Roman"/>
                <w:sz w:val="28"/>
                <w:szCs w:val="28"/>
              </w:rPr>
              <w:t>Среднемесячная заработная плата (руб.)</w:t>
            </w:r>
          </w:p>
        </w:tc>
        <w:tc>
          <w:tcPr>
            <w:tcW w:w="1346" w:type="dxa"/>
            <w:shd w:val="clear" w:color="auto" w:fill="auto"/>
            <w:vAlign w:val="center"/>
          </w:tcPr>
          <w:p w:rsidR="00D15D9E" w:rsidRPr="00A54797" w:rsidRDefault="00D15D9E" w:rsidP="00D15D9E">
            <w:pPr>
              <w:pStyle w:val="a4"/>
              <w:rPr>
                <w:rFonts w:ascii="Times New Roman" w:hAnsi="Times New Roman"/>
                <w:sz w:val="28"/>
                <w:szCs w:val="28"/>
              </w:rPr>
            </w:pPr>
            <w:r w:rsidRPr="00A54797">
              <w:rPr>
                <w:rFonts w:ascii="Times New Roman" w:hAnsi="Times New Roman"/>
                <w:sz w:val="28"/>
                <w:szCs w:val="28"/>
              </w:rPr>
              <w:t>25378</w:t>
            </w:r>
          </w:p>
        </w:tc>
        <w:tc>
          <w:tcPr>
            <w:tcW w:w="1346" w:type="dxa"/>
            <w:shd w:val="clear" w:color="auto" w:fill="auto"/>
            <w:vAlign w:val="center"/>
          </w:tcPr>
          <w:p w:rsidR="00D15D9E" w:rsidRPr="00A54797" w:rsidRDefault="00D15D9E" w:rsidP="00D15D9E">
            <w:pPr>
              <w:pStyle w:val="a4"/>
              <w:rPr>
                <w:rFonts w:ascii="Times New Roman" w:hAnsi="Times New Roman"/>
                <w:sz w:val="28"/>
                <w:szCs w:val="28"/>
              </w:rPr>
            </w:pPr>
            <w:r w:rsidRPr="00A54797">
              <w:rPr>
                <w:rFonts w:ascii="Times New Roman" w:hAnsi="Times New Roman"/>
                <w:sz w:val="28"/>
                <w:szCs w:val="28"/>
              </w:rPr>
              <w:t>49201</w:t>
            </w:r>
          </w:p>
        </w:tc>
        <w:tc>
          <w:tcPr>
            <w:tcW w:w="1346" w:type="dxa"/>
            <w:shd w:val="clear" w:color="auto" w:fill="auto"/>
            <w:vAlign w:val="center"/>
          </w:tcPr>
          <w:p w:rsidR="00D15D9E" w:rsidRPr="00A54797" w:rsidRDefault="00D15D9E" w:rsidP="00D15D9E">
            <w:pPr>
              <w:pStyle w:val="a4"/>
              <w:rPr>
                <w:rFonts w:ascii="Times New Roman" w:hAnsi="Times New Roman"/>
                <w:sz w:val="28"/>
                <w:szCs w:val="28"/>
              </w:rPr>
            </w:pPr>
            <w:r w:rsidRPr="00A54797">
              <w:rPr>
                <w:rFonts w:ascii="Times New Roman" w:hAnsi="Times New Roman"/>
                <w:sz w:val="28"/>
                <w:szCs w:val="28"/>
              </w:rPr>
              <w:t>49201</w:t>
            </w:r>
          </w:p>
        </w:tc>
        <w:tc>
          <w:tcPr>
            <w:tcW w:w="1154" w:type="dxa"/>
            <w:shd w:val="clear" w:color="auto" w:fill="auto"/>
            <w:vAlign w:val="center"/>
          </w:tcPr>
          <w:p w:rsidR="00D15D9E" w:rsidRPr="00A54797" w:rsidRDefault="00D15D9E" w:rsidP="00D15D9E">
            <w:pPr>
              <w:pStyle w:val="a4"/>
              <w:rPr>
                <w:rFonts w:ascii="Times New Roman" w:hAnsi="Times New Roman"/>
                <w:sz w:val="28"/>
                <w:szCs w:val="28"/>
              </w:rPr>
            </w:pPr>
            <w:r w:rsidRPr="00A54797">
              <w:rPr>
                <w:rFonts w:ascii="Times New Roman" w:hAnsi="Times New Roman"/>
                <w:sz w:val="28"/>
                <w:szCs w:val="28"/>
              </w:rPr>
              <w:t>49201</w:t>
            </w:r>
          </w:p>
        </w:tc>
        <w:tc>
          <w:tcPr>
            <w:tcW w:w="1154" w:type="dxa"/>
            <w:shd w:val="clear" w:color="auto" w:fill="auto"/>
            <w:vAlign w:val="center"/>
          </w:tcPr>
          <w:p w:rsidR="00D15D9E" w:rsidRPr="00A54797" w:rsidRDefault="00D15D9E" w:rsidP="00D15D9E">
            <w:pPr>
              <w:pStyle w:val="a4"/>
              <w:rPr>
                <w:rFonts w:ascii="Times New Roman" w:hAnsi="Times New Roman"/>
                <w:sz w:val="28"/>
                <w:szCs w:val="28"/>
              </w:rPr>
            </w:pPr>
            <w:r w:rsidRPr="00A54797">
              <w:rPr>
                <w:rFonts w:ascii="Times New Roman" w:hAnsi="Times New Roman"/>
                <w:sz w:val="28"/>
                <w:szCs w:val="28"/>
              </w:rPr>
              <w:t>49201</w:t>
            </w:r>
          </w:p>
        </w:tc>
      </w:tr>
    </w:tbl>
    <w:p w:rsidR="005C581B" w:rsidRPr="00A54797" w:rsidRDefault="005C581B" w:rsidP="0082023C">
      <w:pPr>
        <w:pStyle w:val="a4"/>
        <w:ind w:firstLine="709"/>
        <w:jc w:val="both"/>
        <w:rPr>
          <w:rFonts w:ascii="Times New Roman" w:hAnsi="Times New Roman"/>
          <w:color w:val="000000"/>
          <w:sz w:val="28"/>
          <w:szCs w:val="28"/>
        </w:rPr>
      </w:pPr>
    </w:p>
    <w:p w:rsidR="005C581B" w:rsidRPr="00A54797" w:rsidRDefault="005C581B" w:rsidP="0082023C">
      <w:pPr>
        <w:pStyle w:val="a4"/>
        <w:ind w:firstLine="709"/>
        <w:jc w:val="both"/>
        <w:rPr>
          <w:rFonts w:ascii="Times New Roman" w:hAnsi="Times New Roman"/>
          <w:color w:val="000000"/>
          <w:sz w:val="28"/>
          <w:szCs w:val="28"/>
        </w:rPr>
      </w:pPr>
      <w:r w:rsidRPr="00A54797">
        <w:rPr>
          <w:rFonts w:ascii="Times New Roman" w:hAnsi="Times New Roman"/>
          <w:color w:val="000000"/>
          <w:sz w:val="28"/>
          <w:szCs w:val="28"/>
        </w:rPr>
        <w:lastRenderedPageBreak/>
        <w:t xml:space="preserve">На территории сельского поселения «Поселок Монгохто» числятся </w:t>
      </w:r>
      <w:r w:rsidR="002622FC">
        <w:rPr>
          <w:rFonts w:ascii="Times New Roman" w:hAnsi="Times New Roman"/>
          <w:color w:val="000000"/>
          <w:sz w:val="28"/>
          <w:szCs w:val="28"/>
        </w:rPr>
        <w:t>59</w:t>
      </w:r>
      <w:r w:rsidRPr="00A54797">
        <w:rPr>
          <w:rFonts w:ascii="Times New Roman" w:hAnsi="Times New Roman"/>
          <w:color w:val="000000"/>
          <w:sz w:val="28"/>
          <w:szCs w:val="28"/>
        </w:rPr>
        <w:t xml:space="preserve"> предприятий и организаций различной формы собственности, в основном индивидуальные предприятия с численностью сотрудников от 2-х до 5-7 человек, самые многочисленные по количеству сотрудников это воинские части.</w:t>
      </w:r>
    </w:p>
    <w:p w:rsidR="005C581B" w:rsidRPr="00A54797" w:rsidRDefault="005C581B" w:rsidP="0082023C">
      <w:pPr>
        <w:pStyle w:val="a4"/>
        <w:ind w:firstLine="709"/>
        <w:jc w:val="both"/>
        <w:rPr>
          <w:rFonts w:ascii="Times New Roman" w:hAnsi="Times New Roman"/>
          <w:color w:val="000000"/>
          <w:sz w:val="28"/>
          <w:szCs w:val="28"/>
        </w:rPr>
      </w:pPr>
      <w:r w:rsidRPr="00A54797">
        <w:rPr>
          <w:rFonts w:ascii="Times New Roman" w:hAnsi="Times New Roman"/>
          <w:color w:val="000000"/>
          <w:sz w:val="28"/>
          <w:szCs w:val="28"/>
        </w:rPr>
        <w:t>Уровень зарегистрированной безработицы на конец 20</w:t>
      </w:r>
      <w:r w:rsidR="000E1FE5" w:rsidRPr="00A54797">
        <w:rPr>
          <w:rFonts w:ascii="Times New Roman" w:hAnsi="Times New Roman"/>
          <w:color w:val="000000"/>
          <w:sz w:val="28"/>
          <w:szCs w:val="28"/>
        </w:rPr>
        <w:t>20</w:t>
      </w:r>
      <w:r w:rsidRPr="00A54797">
        <w:rPr>
          <w:rFonts w:ascii="Times New Roman" w:hAnsi="Times New Roman"/>
          <w:color w:val="000000"/>
          <w:sz w:val="28"/>
          <w:szCs w:val="28"/>
        </w:rPr>
        <w:t xml:space="preserve"> года не превысит 0,05%.</w:t>
      </w:r>
    </w:p>
    <w:p w:rsidR="005C581B" w:rsidRPr="00A54797" w:rsidRDefault="005C581B" w:rsidP="0082023C">
      <w:pPr>
        <w:pStyle w:val="a4"/>
        <w:ind w:firstLine="709"/>
        <w:jc w:val="both"/>
        <w:rPr>
          <w:rFonts w:ascii="Times New Roman" w:hAnsi="Times New Roman"/>
          <w:color w:val="000000"/>
          <w:sz w:val="28"/>
          <w:szCs w:val="28"/>
        </w:rPr>
      </w:pPr>
      <w:r w:rsidRPr="00A54797">
        <w:rPr>
          <w:rFonts w:ascii="Times New Roman" w:hAnsi="Times New Roman"/>
          <w:color w:val="000000"/>
          <w:sz w:val="28"/>
          <w:szCs w:val="28"/>
        </w:rPr>
        <w:t xml:space="preserve">Численность безработных, зарегистрированных в органах государственной службы занятости, на конец каждого года указан в таблице. </w:t>
      </w:r>
    </w:p>
    <w:p w:rsidR="005C581B" w:rsidRPr="00A54797" w:rsidRDefault="005C581B" w:rsidP="0082023C">
      <w:pPr>
        <w:pStyle w:val="a4"/>
        <w:ind w:firstLine="709"/>
        <w:jc w:val="both"/>
        <w:rPr>
          <w:rFonts w:ascii="Times New Roman" w:hAnsi="Times New Roman"/>
          <w:color w:val="000000"/>
          <w:sz w:val="28"/>
          <w:szCs w:val="28"/>
        </w:rPr>
      </w:pPr>
      <w:r w:rsidRPr="00A54797">
        <w:rPr>
          <w:rFonts w:ascii="Times New Roman" w:hAnsi="Times New Roman"/>
          <w:color w:val="000000"/>
          <w:sz w:val="28"/>
          <w:szCs w:val="28"/>
        </w:rPr>
        <w:t>На рынок труда в поселке Монгохто, огромное влияние оказывают реформы, проводимые в Вооруженных силах РФ и, связанное с этим колебание численности военнослужащих и гражданского персонала.</w:t>
      </w:r>
    </w:p>
    <w:p w:rsidR="005C581B" w:rsidRPr="00A54797" w:rsidRDefault="005C581B" w:rsidP="005C581B">
      <w:pPr>
        <w:spacing w:after="0" w:line="240" w:lineRule="auto"/>
        <w:jc w:val="both"/>
        <w:rPr>
          <w:rFonts w:ascii="Times New Roman" w:eastAsia="Times New Roman" w:hAnsi="Times New Roman" w:cs="Times New Roman"/>
          <w:sz w:val="28"/>
          <w:szCs w:val="28"/>
          <w:lang w:eastAsia="ru-RU"/>
        </w:rPr>
      </w:pPr>
      <w:r w:rsidRPr="00A54797">
        <w:rPr>
          <w:rFonts w:ascii="Times New Roman" w:eastAsia="Times New Roman" w:hAnsi="Times New Roman" w:cs="Times New Roman"/>
          <w:sz w:val="28"/>
          <w:szCs w:val="28"/>
          <w:lang w:eastAsia="ru-RU"/>
        </w:rPr>
        <w:t xml:space="preserve"> </w:t>
      </w:r>
    </w:p>
    <w:p w:rsidR="005C581B" w:rsidRDefault="004A1E79" w:rsidP="0082023C">
      <w:pPr>
        <w:pStyle w:val="a4"/>
        <w:ind w:firstLine="709"/>
        <w:jc w:val="center"/>
        <w:rPr>
          <w:rFonts w:ascii="Times New Roman" w:hAnsi="Times New Roman"/>
          <w:b/>
          <w:color w:val="000000"/>
          <w:sz w:val="28"/>
          <w:szCs w:val="28"/>
        </w:rPr>
      </w:pPr>
      <w:r>
        <w:rPr>
          <w:rFonts w:ascii="Times New Roman" w:hAnsi="Times New Roman"/>
          <w:b/>
          <w:color w:val="000000"/>
          <w:sz w:val="28"/>
          <w:szCs w:val="28"/>
        </w:rPr>
        <w:t>8</w:t>
      </w:r>
      <w:r w:rsidR="005C581B" w:rsidRPr="00A54797">
        <w:rPr>
          <w:rFonts w:ascii="Times New Roman" w:hAnsi="Times New Roman"/>
          <w:b/>
          <w:color w:val="000000"/>
          <w:sz w:val="28"/>
          <w:szCs w:val="28"/>
        </w:rPr>
        <w:t>. Социальная сфера</w:t>
      </w:r>
    </w:p>
    <w:p w:rsidR="004A1E79" w:rsidRPr="00A54797" w:rsidRDefault="004A1E79" w:rsidP="0082023C">
      <w:pPr>
        <w:pStyle w:val="a4"/>
        <w:ind w:firstLine="709"/>
        <w:jc w:val="center"/>
        <w:rPr>
          <w:rFonts w:ascii="Times New Roman" w:hAnsi="Times New Roman"/>
          <w:b/>
          <w:color w:val="000000"/>
          <w:sz w:val="28"/>
          <w:szCs w:val="28"/>
        </w:rPr>
      </w:pPr>
    </w:p>
    <w:p w:rsidR="005E3B3C" w:rsidRPr="00A54797" w:rsidRDefault="005E3B3C" w:rsidP="005E3B3C">
      <w:pPr>
        <w:pStyle w:val="a4"/>
        <w:ind w:firstLine="709"/>
        <w:jc w:val="both"/>
        <w:rPr>
          <w:rFonts w:ascii="Times New Roman" w:hAnsi="Times New Roman"/>
          <w:sz w:val="28"/>
          <w:szCs w:val="28"/>
        </w:rPr>
      </w:pPr>
      <w:r w:rsidRPr="00A54797">
        <w:rPr>
          <w:rFonts w:ascii="Times New Roman" w:hAnsi="Times New Roman"/>
          <w:sz w:val="28"/>
          <w:szCs w:val="28"/>
        </w:rPr>
        <w:t xml:space="preserve">В социальной сфере, основным направлением деятельности администрации, было предоставление благоустроенных квартир населению поселка, приоритет в данном направлении имели семьи военнослужащих и гражданского персонала воинских частей, расположенных в поселке Монгохто, а также учителя и медработники. </w:t>
      </w:r>
    </w:p>
    <w:p w:rsidR="005E3B3C" w:rsidRPr="00A54797" w:rsidRDefault="005E3B3C" w:rsidP="005E3B3C">
      <w:pPr>
        <w:pStyle w:val="a4"/>
        <w:ind w:firstLine="709"/>
        <w:jc w:val="both"/>
        <w:rPr>
          <w:rFonts w:ascii="Times New Roman" w:hAnsi="Times New Roman"/>
          <w:sz w:val="28"/>
          <w:szCs w:val="28"/>
        </w:rPr>
      </w:pPr>
      <w:r w:rsidRPr="00A54797">
        <w:rPr>
          <w:rFonts w:ascii="Times New Roman" w:hAnsi="Times New Roman"/>
          <w:sz w:val="28"/>
          <w:szCs w:val="28"/>
        </w:rPr>
        <w:t xml:space="preserve">В администрации сельского поселения «Поселок Монгохто» состоит на учете, как нуждающиеся в улучшении жилищных условий 26 семей, проживающих в поселке. 8 семей стоят на учете для получения служебного жилья, из них 8 иногородние. 18 семей, желающих получить жилье в поселке Монгохто по договору коммерческого найма, из них 8 проживает в других поселениях Ванинского района.  </w:t>
      </w:r>
    </w:p>
    <w:p w:rsidR="005E3B3C" w:rsidRPr="00A54797" w:rsidRDefault="005E3B3C" w:rsidP="005E3B3C">
      <w:pPr>
        <w:pStyle w:val="a4"/>
        <w:ind w:firstLine="709"/>
        <w:jc w:val="both"/>
        <w:rPr>
          <w:rFonts w:ascii="Times New Roman" w:hAnsi="Times New Roman"/>
          <w:sz w:val="28"/>
          <w:szCs w:val="28"/>
        </w:rPr>
      </w:pPr>
      <w:r w:rsidRPr="00A54797">
        <w:rPr>
          <w:rFonts w:ascii="Times New Roman" w:hAnsi="Times New Roman"/>
          <w:sz w:val="28"/>
          <w:szCs w:val="28"/>
        </w:rPr>
        <w:t xml:space="preserve">В поселке Монгохто проживают 58 инвалидов, из них 9 работают на предприятиях и в учреждениях поселка, 16 инвалидов – детей. </w:t>
      </w:r>
    </w:p>
    <w:p w:rsidR="005E3B3C" w:rsidRPr="00A54797" w:rsidRDefault="005E3B3C" w:rsidP="005E3B3C">
      <w:pPr>
        <w:pStyle w:val="a4"/>
        <w:ind w:firstLine="709"/>
        <w:jc w:val="both"/>
        <w:rPr>
          <w:rFonts w:ascii="Times New Roman" w:hAnsi="Times New Roman"/>
          <w:sz w:val="28"/>
          <w:szCs w:val="28"/>
        </w:rPr>
      </w:pPr>
      <w:r w:rsidRPr="00A54797">
        <w:rPr>
          <w:rFonts w:ascii="Times New Roman" w:hAnsi="Times New Roman"/>
          <w:sz w:val="28"/>
          <w:szCs w:val="28"/>
        </w:rPr>
        <w:t xml:space="preserve">В КГБУ «Ванинский комплексный центр социального обслуживания населения» обслуживаются 11 инвалидов на дому. КГКУ «Центр социальной поддержки населения по Ванинскому району» содействует в получении социальных выплат. </w:t>
      </w:r>
    </w:p>
    <w:p w:rsidR="005C581B" w:rsidRPr="00A54797" w:rsidRDefault="005C581B" w:rsidP="0082023C">
      <w:pPr>
        <w:pStyle w:val="a4"/>
        <w:ind w:firstLine="709"/>
        <w:jc w:val="both"/>
        <w:rPr>
          <w:rFonts w:ascii="Times New Roman" w:hAnsi="Times New Roman"/>
          <w:color w:val="000000"/>
          <w:sz w:val="28"/>
          <w:szCs w:val="28"/>
        </w:rPr>
      </w:pPr>
    </w:p>
    <w:p w:rsidR="005E3B3C" w:rsidRPr="00A54797" w:rsidRDefault="005E3B3C" w:rsidP="00030563">
      <w:pPr>
        <w:pStyle w:val="a4"/>
        <w:ind w:firstLine="709"/>
        <w:jc w:val="center"/>
        <w:rPr>
          <w:rFonts w:ascii="Times New Roman" w:hAnsi="Times New Roman"/>
          <w:color w:val="000000"/>
          <w:sz w:val="28"/>
          <w:szCs w:val="28"/>
        </w:rPr>
      </w:pPr>
    </w:p>
    <w:p w:rsidR="00043F10" w:rsidRDefault="00030563" w:rsidP="00030563">
      <w:pPr>
        <w:pStyle w:val="a4"/>
        <w:ind w:firstLine="709"/>
        <w:jc w:val="center"/>
        <w:rPr>
          <w:rFonts w:ascii="Times New Roman" w:hAnsi="Times New Roman"/>
          <w:color w:val="000000"/>
          <w:sz w:val="28"/>
          <w:szCs w:val="28"/>
          <w:lang w:val="en-US"/>
        </w:rPr>
      </w:pPr>
      <w:r w:rsidRPr="00A54797">
        <w:rPr>
          <w:rFonts w:ascii="Times New Roman" w:hAnsi="Times New Roman"/>
          <w:color w:val="000000"/>
          <w:sz w:val="28"/>
          <w:szCs w:val="28"/>
          <w:lang w:val="en-US"/>
        </w:rPr>
        <w:t>____________</w:t>
      </w:r>
    </w:p>
    <w:p w:rsidR="00030563" w:rsidRPr="00030563" w:rsidRDefault="00030563" w:rsidP="00030563">
      <w:pPr>
        <w:pStyle w:val="a4"/>
        <w:ind w:firstLine="709"/>
        <w:jc w:val="center"/>
        <w:rPr>
          <w:rFonts w:ascii="Times New Roman" w:hAnsi="Times New Roman"/>
          <w:color w:val="000000"/>
          <w:sz w:val="28"/>
          <w:szCs w:val="28"/>
          <w:lang w:val="en-US"/>
        </w:rPr>
      </w:pPr>
    </w:p>
    <w:sectPr w:rsidR="00030563" w:rsidRPr="00030563" w:rsidSect="00A63027">
      <w:type w:val="continuous"/>
      <w:pgSz w:w="11906" w:h="16838"/>
      <w:pgMar w:top="1134" w:right="567"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A52" w:rsidRDefault="00784A52" w:rsidP="009F4C2B">
      <w:pPr>
        <w:spacing w:after="0" w:line="240" w:lineRule="auto"/>
      </w:pPr>
      <w:r>
        <w:separator/>
      </w:r>
    </w:p>
  </w:endnote>
  <w:endnote w:type="continuationSeparator" w:id="0">
    <w:p w:rsidR="00784A52" w:rsidRDefault="00784A52" w:rsidP="009F4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A52" w:rsidRDefault="00784A52" w:rsidP="009F4C2B">
      <w:pPr>
        <w:spacing w:after="0" w:line="240" w:lineRule="auto"/>
      </w:pPr>
      <w:r>
        <w:separator/>
      </w:r>
    </w:p>
  </w:footnote>
  <w:footnote w:type="continuationSeparator" w:id="0">
    <w:p w:rsidR="00784A52" w:rsidRDefault="00784A52" w:rsidP="009F4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953441"/>
      <w:docPartObj>
        <w:docPartGallery w:val="Page Numbers (Top of Page)"/>
        <w:docPartUnique/>
      </w:docPartObj>
    </w:sdtPr>
    <w:sdtEndPr/>
    <w:sdtContent>
      <w:p w:rsidR="0085188E" w:rsidRDefault="0085188E">
        <w:pPr>
          <w:pStyle w:val="a6"/>
          <w:jc w:val="center"/>
        </w:pPr>
        <w:r>
          <w:fldChar w:fldCharType="begin"/>
        </w:r>
        <w:r>
          <w:instrText>PAGE   \* MERGEFORMAT</w:instrText>
        </w:r>
        <w:r>
          <w:fldChar w:fldCharType="separate"/>
        </w:r>
        <w:r w:rsidR="0072467B">
          <w:rPr>
            <w:noProof/>
          </w:rPr>
          <w:t>15</w:t>
        </w:r>
        <w:r>
          <w:fldChar w:fldCharType="end"/>
        </w:r>
      </w:p>
    </w:sdtContent>
  </w:sdt>
  <w:p w:rsidR="0085188E" w:rsidRDefault="0085188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005C7"/>
    <w:multiLevelType w:val="hybridMultilevel"/>
    <w:tmpl w:val="FF284F8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16499B"/>
    <w:multiLevelType w:val="multilevel"/>
    <w:tmpl w:val="7A28F708"/>
    <w:lvl w:ilvl="0">
      <w:start w:val="1"/>
      <w:numFmt w:val="decimal"/>
      <w:lvlText w:val="%1."/>
      <w:lvlJc w:val="left"/>
      <w:pPr>
        <w:ind w:left="36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39ED7710"/>
    <w:multiLevelType w:val="hybridMultilevel"/>
    <w:tmpl w:val="FDB0E1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D14DFB"/>
    <w:multiLevelType w:val="hybridMultilevel"/>
    <w:tmpl w:val="71C4FA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67434F2"/>
    <w:multiLevelType w:val="hybridMultilevel"/>
    <w:tmpl w:val="84FAFF3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6DE2F54"/>
    <w:multiLevelType w:val="hybridMultilevel"/>
    <w:tmpl w:val="C33457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E8B5CBE"/>
    <w:multiLevelType w:val="hybridMultilevel"/>
    <w:tmpl w:val="C6DEF07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8E4"/>
    <w:rsid w:val="000108AE"/>
    <w:rsid w:val="00030563"/>
    <w:rsid w:val="00031380"/>
    <w:rsid w:val="00034440"/>
    <w:rsid w:val="00035511"/>
    <w:rsid w:val="00043F10"/>
    <w:rsid w:val="00056831"/>
    <w:rsid w:val="0007419D"/>
    <w:rsid w:val="00092084"/>
    <w:rsid w:val="000D53E5"/>
    <w:rsid w:val="000E1FE5"/>
    <w:rsid w:val="000E55EF"/>
    <w:rsid w:val="000E7DE6"/>
    <w:rsid w:val="00107C48"/>
    <w:rsid w:val="001355BC"/>
    <w:rsid w:val="00140C74"/>
    <w:rsid w:val="00161D12"/>
    <w:rsid w:val="001B10B7"/>
    <w:rsid w:val="001D5F62"/>
    <w:rsid w:val="001D70F0"/>
    <w:rsid w:val="001F01B9"/>
    <w:rsid w:val="001F738A"/>
    <w:rsid w:val="0021658D"/>
    <w:rsid w:val="00224BC3"/>
    <w:rsid w:val="002622FC"/>
    <w:rsid w:val="00280C76"/>
    <w:rsid w:val="00292698"/>
    <w:rsid w:val="00294935"/>
    <w:rsid w:val="002A2723"/>
    <w:rsid w:val="002A3474"/>
    <w:rsid w:val="002B22AD"/>
    <w:rsid w:val="002C2A02"/>
    <w:rsid w:val="002D6879"/>
    <w:rsid w:val="002F3268"/>
    <w:rsid w:val="0032172A"/>
    <w:rsid w:val="00321C9F"/>
    <w:rsid w:val="003306AD"/>
    <w:rsid w:val="00330C46"/>
    <w:rsid w:val="0033112F"/>
    <w:rsid w:val="0033444F"/>
    <w:rsid w:val="00340A6D"/>
    <w:rsid w:val="00361798"/>
    <w:rsid w:val="00364535"/>
    <w:rsid w:val="00373B56"/>
    <w:rsid w:val="00395624"/>
    <w:rsid w:val="00396F38"/>
    <w:rsid w:val="003A09A9"/>
    <w:rsid w:val="003A1E46"/>
    <w:rsid w:val="003A6819"/>
    <w:rsid w:val="003A7C28"/>
    <w:rsid w:val="003B2F4D"/>
    <w:rsid w:val="003B38B1"/>
    <w:rsid w:val="0040197A"/>
    <w:rsid w:val="00420739"/>
    <w:rsid w:val="0042151C"/>
    <w:rsid w:val="00443EBF"/>
    <w:rsid w:val="00445A20"/>
    <w:rsid w:val="0045202A"/>
    <w:rsid w:val="004619A1"/>
    <w:rsid w:val="0049188E"/>
    <w:rsid w:val="00492870"/>
    <w:rsid w:val="004A1A34"/>
    <w:rsid w:val="004A1E79"/>
    <w:rsid w:val="004D0CCF"/>
    <w:rsid w:val="004D559E"/>
    <w:rsid w:val="004E0BD5"/>
    <w:rsid w:val="004E70D1"/>
    <w:rsid w:val="004F78AF"/>
    <w:rsid w:val="004F7F4B"/>
    <w:rsid w:val="00520B5B"/>
    <w:rsid w:val="00531A78"/>
    <w:rsid w:val="005606D2"/>
    <w:rsid w:val="005634C3"/>
    <w:rsid w:val="0057569F"/>
    <w:rsid w:val="00596CA2"/>
    <w:rsid w:val="00597341"/>
    <w:rsid w:val="005B1754"/>
    <w:rsid w:val="005C581B"/>
    <w:rsid w:val="005D0F53"/>
    <w:rsid w:val="005D403D"/>
    <w:rsid w:val="005D69F2"/>
    <w:rsid w:val="005E2D50"/>
    <w:rsid w:val="005E3B3C"/>
    <w:rsid w:val="00605D44"/>
    <w:rsid w:val="0060710A"/>
    <w:rsid w:val="006154B1"/>
    <w:rsid w:val="00620804"/>
    <w:rsid w:val="00627B3C"/>
    <w:rsid w:val="006300A0"/>
    <w:rsid w:val="00635B14"/>
    <w:rsid w:val="006436C7"/>
    <w:rsid w:val="00646D40"/>
    <w:rsid w:val="00664A42"/>
    <w:rsid w:val="006A0BE3"/>
    <w:rsid w:val="006A7D72"/>
    <w:rsid w:val="006B7118"/>
    <w:rsid w:val="006C6F85"/>
    <w:rsid w:val="006D7EB7"/>
    <w:rsid w:val="006E5316"/>
    <w:rsid w:val="00704D75"/>
    <w:rsid w:val="00710CFC"/>
    <w:rsid w:val="00711497"/>
    <w:rsid w:val="0072266A"/>
    <w:rsid w:val="0072467B"/>
    <w:rsid w:val="00732100"/>
    <w:rsid w:val="00744EAC"/>
    <w:rsid w:val="00760326"/>
    <w:rsid w:val="007660E9"/>
    <w:rsid w:val="007741E3"/>
    <w:rsid w:val="00775AA5"/>
    <w:rsid w:val="00784A52"/>
    <w:rsid w:val="00793EDB"/>
    <w:rsid w:val="00797F7E"/>
    <w:rsid w:val="007A76E8"/>
    <w:rsid w:val="007E0772"/>
    <w:rsid w:val="007F4226"/>
    <w:rsid w:val="00807015"/>
    <w:rsid w:val="00812FD0"/>
    <w:rsid w:val="0081383F"/>
    <w:rsid w:val="0082023C"/>
    <w:rsid w:val="00822E34"/>
    <w:rsid w:val="00831F54"/>
    <w:rsid w:val="00844B48"/>
    <w:rsid w:val="0085188E"/>
    <w:rsid w:val="00856132"/>
    <w:rsid w:val="00860752"/>
    <w:rsid w:val="00862E0E"/>
    <w:rsid w:val="00870A43"/>
    <w:rsid w:val="008751C7"/>
    <w:rsid w:val="00877753"/>
    <w:rsid w:val="00883A67"/>
    <w:rsid w:val="008A2357"/>
    <w:rsid w:val="008B0207"/>
    <w:rsid w:val="008D0E0A"/>
    <w:rsid w:val="008D18E4"/>
    <w:rsid w:val="00915506"/>
    <w:rsid w:val="0097328F"/>
    <w:rsid w:val="009862F9"/>
    <w:rsid w:val="00996609"/>
    <w:rsid w:val="009A0B6D"/>
    <w:rsid w:val="009B16DA"/>
    <w:rsid w:val="009B53D1"/>
    <w:rsid w:val="009B6EE0"/>
    <w:rsid w:val="009C1C2A"/>
    <w:rsid w:val="009C3074"/>
    <w:rsid w:val="009C6E75"/>
    <w:rsid w:val="009C77A5"/>
    <w:rsid w:val="009E743B"/>
    <w:rsid w:val="009F4C2B"/>
    <w:rsid w:val="00A03741"/>
    <w:rsid w:val="00A21D74"/>
    <w:rsid w:val="00A24E45"/>
    <w:rsid w:val="00A439CB"/>
    <w:rsid w:val="00A54797"/>
    <w:rsid w:val="00A63027"/>
    <w:rsid w:val="00A81ED4"/>
    <w:rsid w:val="00A904F5"/>
    <w:rsid w:val="00A90BC6"/>
    <w:rsid w:val="00B14117"/>
    <w:rsid w:val="00B20837"/>
    <w:rsid w:val="00B34372"/>
    <w:rsid w:val="00B37E98"/>
    <w:rsid w:val="00B4157E"/>
    <w:rsid w:val="00B5760F"/>
    <w:rsid w:val="00B627F9"/>
    <w:rsid w:val="00B73E8D"/>
    <w:rsid w:val="00B945C8"/>
    <w:rsid w:val="00BA00A9"/>
    <w:rsid w:val="00BA34D8"/>
    <w:rsid w:val="00BB1A94"/>
    <w:rsid w:val="00BB7689"/>
    <w:rsid w:val="00BC0BB1"/>
    <w:rsid w:val="00BE6E26"/>
    <w:rsid w:val="00BF671D"/>
    <w:rsid w:val="00C01A91"/>
    <w:rsid w:val="00C07F61"/>
    <w:rsid w:val="00C332CF"/>
    <w:rsid w:val="00C47B6D"/>
    <w:rsid w:val="00C52215"/>
    <w:rsid w:val="00C52505"/>
    <w:rsid w:val="00C537EA"/>
    <w:rsid w:val="00C5531C"/>
    <w:rsid w:val="00C626DE"/>
    <w:rsid w:val="00C70953"/>
    <w:rsid w:val="00C93408"/>
    <w:rsid w:val="00C93AF8"/>
    <w:rsid w:val="00CB7006"/>
    <w:rsid w:val="00CC131C"/>
    <w:rsid w:val="00CE333D"/>
    <w:rsid w:val="00CF20D9"/>
    <w:rsid w:val="00D056B3"/>
    <w:rsid w:val="00D15D9E"/>
    <w:rsid w:val="00D276A8"/>
    <w:rsid w:val="00D41943"/>
    <w:rsid w:val="00D45C71"/>
    <w:rsid w:val="00D5362E"/>
    <w:rsid w:val="00D54B21"/>
    <w:rsid w:val="00D552A2"/>
    <w:rsid w:val="00D566BF"/>
    <w:rsid w:val="00D6594E"/>
    <w:rsid w:val="00D70CAE"/>
    <w:rsid w:val="00D710B0"/>
    <w:rsid w:val="00D81B8F"/>
    <w:rsid w:val="00D85C45"/>
    <w:rsid w:val="00DC5E0B"/>
    <w:rsid w:val="00DF2CF1"/>
    <w:rsid w:val="00DF640C"/>
    <w:rsid w:val="00E0401F"/>
    <w:rsid w:val="00E158EC"/>
    <w:rsid w:val="00E24CAB"/>
    <w:rsid w:val="00E71616"/>
    <w:rsid w:val="00E727E4"/>
    <w:rsid w:val="00E86790"/>
    <w:rsid w:val="00E94E4D"/>
    <w:rsid w:val="00EB77DD"/>
    <w:rsid w:val="00EB7FCC"/>
    <w:rsid w:val="00ED460E"/>
    <w:rsid w:val="00EF509C"/>
    <w:rsid w:val="00F0034B"/>
    <w:rsid w:val="00F02297"/>
    <w:rsid w:val="00F07289"/>
    <w:rsid w:val="00F25435"/>
    <w:rsid w:val="00F474C1"/>
    <w:rsid w:val="00F702E8"/>
    <w:rsid w:val="00F80E28"/>
    <w:rsid w:val="00FA1755"/>
    <w:rsid w:val="00FA6481"/>
    <w:rsid w:val="00FB008B"/>
    <w:rsid w:val="00FF6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563D4-C5DB-4354-9078-F19A4D4A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1F54"/>
    <w:rPr>
      <w:color w:val="0563C1" w:themeColor="hyperlink"/>
      <w:u w:val="single"/>
    </w:rPr>
  </w:style>
  <w:style w:type="paragraph" w:styleId="a4">
    <w:name w:val="No Spacing"/>
    <w:link w:val="a5"/>
    <w:uiPriority w:val="1"/>
    <w:qFormat/>
    <w:rsid w:val="00797F7E"/>
    <w:pPr>
      <w:spacing w:after="0" w:line="240" w:lineRule="auto"/>
    </w:pPr>
    <w:rPr>
      <w:rFonts w:ascii="Calibri" w:eastAsia="Times New Roman" w:hAnsi="Calibri" w:cs="Times New Roman"/>
      <w:lang w:eastAsia="ru-RU"/>
    </w:rPr>
  </w:style>
  <w:style w:type="paragraph" w:customStyle="1" w:styleId="ConsPlusCell">
    <w:name w:val="ConsPlusCell"/>
    <w:rsid w:val="00797F7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9F4C2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F4C2B"/>
  </w:style>
  <w:style w:type="paragraph" w:styleId="a8">
    <w:name w:val="footer"/>
    <w:basedOn w:val="a"/>
    <w:link w:val="a9"/>
    <w:uiPriority w:val="99"/>
    <w:unhideWhenUsed/>
    <w:rsid w:val="009F4C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F4C2B"/>
  </w:style>
  <w:style w:type="table" w:styleId="aa">
    <w:name w:val="Table Grid"/>
    <w:basedOn w:val="a1"/>
    <w:uiPriority w:val="39"/>
    <w:rsid w:val="00BA3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12FD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12FD0"/>
    <w:rPr>
      <w:rFonts w:ascii="Segoe UI" w:hAnsi="Segoe UI" w:cs="Segoe UI"/>
      <w:sz w:val="18"/>
      <w:szCs w:val="18"/>
    </w:rPr>
  </w:style>
  <w:style w:type="paragraph" w:styleId="ad">
    <w:name w:val="List Paragraph"/>
    <w:basedOn w:val="a"/>
    <w:uiPriority w:val="34"/>
    <w:qFormat/>
    <w:rsid w:val="00915506"/>
    <w:pPr>
      <w:ind w:left="720"/>
      <w:contextualSpacing/>
    </w:pPr>
  </w:style>
  <w:style w:type="character" w:customStyle="1" w:styleId="a5">
    <w:name w:val="Без интервала Знак"/>
    <w:basedOn w:val="a0"/>
    <w:link w:val="a4"/>
    <w:uiPriority w:val="1"/>
    <w:rsid w:val="00BB7689"/>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59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Pages>
  <Words>2954</Words>
  <Characters>16838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Федотов</dc:creator>
  <cp:keywords/>
  <dc:description/>
  <cp:lastModifiedBy>User</cp:lastModifiedBy>
  <cp:revision>57</cp:revision>
  <cp:lastPrinted>2019-11-12T07:51:00Z</cp:lastPrinted>
  <dcterms:created xsi:type="dcterms:W3CDTF">2020-10-26T05:03:00Z</dcterms:created>
  <dcterms:modified xsi:type="dcterms:W3CDTF">2020-11-11T23:32:00Z</dcterms:modified>
</cp:coreProperties>
</file>