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3A3B1" w14:textId="77777777" w:rsidR="0031753B" w:rsidRDefault="0031753B" w:rsidP="00C9356C">
      <w:pPr>
        <w:pStyle w:val="a5"/>
        <w:spacing w:line="240" w:lineRule="exact"/>
        <w:jc w:val="both"/>
        <w:rPr>
          <w:rFonts w:ascii="Times New Roman" w:hAnsi="Times New Roman"/>
          <w:sz w:val="28"/>
          <w:szCs w:val="28"/>
          <w:lang w:val="ru-RU"/>
        </w:rPr>
      </w:pPr>
    </w:p>
    <w:p w14:paraId="1F7B810A" w14:textId="77777777" w:rsidR="0031753B" w:rsidRDefault="0031753B" w:rsidP="00C9356C">
      <w:pPr>
        <w:pStyle w:val="a5"/>
        <w:spacing w:line="240" w:lineRule="exact"/>
        <w:jc w:val="both"/>
        <w:rPr>
          <w:rFonts w:ascii="Times New Roman" w:hAnsi="Times New Roman"/>
          <w:sz w:val="28"/>
          <w:szCs w:val="28"/>
          <w:lang w:val="ru-RU"/>
        </w:rPr>
      </w:pPr>
    </w:p>
    <w:p w14:paraId="551679FD" w14:textId="77777777" w:rsidR="004C48E2" w:rsidRPr="00C9356C" w:rsidRDefault="004C48E2" w:rsidP="004C48E2">
      <w:pPr>
        <w:jc w:val="center"/>
        <w:rPr>
          <w:rFonts w:ascii="Times New Roman" w:hAnsi="Times New Roman"/>
          <w:b/>
          <w:sz w:val="28"/>
          <w:szCs w:val="28"/>
          <w:lang w:val="ru-RU" w:eastAsia="ru-RU" w:bidi="ar-SA"/>
        </w:rPr>
      </w:pPr>
      <w:r w:rsidRPr="00C9356C">
        <w:rPr>
          <w:rFonts w:ascii="Times New Roman" w:hAnsi="Times New Roman"/>
          <w:b/>
          <w:sz w:val="28"/>
          <w:szCs w:val="28"/>
          <w:lang w:val="ru-RU" w:eastAsia="ru-RU" w:bidi="ar-SA"/>
        </w:rPr>
        <w:t>АДМИНИСТРАЦИЯ</w:t>
      </w:r>
    </w:p>
    <w:p w14:paraId="5A52CEC7" w14:textId="77777777" w:rsidR="004C48E2" w:rsidRPr="00C9356C" w:rsidRDefault="004C48E2" w:rsidP="004C48E2">
      <w:pPr>
        <w:jc w:val="center"/>
        <w:rPr>
          <w:rFonts w:ascii="Times New Roman" w:hAnsi="Times New Roman"/>
          <w:b/>
          <w:sz w:val="28"/>
          <w:szCs w:val="28"/>
          <w:lang w:val="ru-RU" w:eastAsia="ru-RU" w:bidi="ar-SA"/>
        </w:rPr>
      </w:pPr>
      <w:r w:rsidRPr="00C9356C">
        <w:rPr>
          <w:rFonts w:ascii="Times New Roman" w:hAnsi="Times New Roman"/>
          <w:b/>
          <w:sz w:val="28"/>
          <w:szCs w:val="28"/>
          <w:lang w:val="ru-RU" w:eastAsia="ru-RU" w:bidi="ar-SA"/>
        </w:rPr>
        <w:t>СЕЛЬСКОГО ПОСЕЛЕНИЯ «ПОСЕЛОК МОНГОХТО»</w:t>
      </w:r>
    </w:p>
    <w:p w14:paraId="35D38967" w14:textId="77777777" w:rsidR="004C48E2" w:rsidRPr="00C9356C" w:rsidRDefault="004C48E2" w:rsidP="004C48E2">
      <w:pPr>
        <w:jc w:val="center"/>
        <w:rPr>
          <w:rFonts w:ascii="Times New Roman" w:hAnsi="Times New Roman"/>
          <w:b/>
          <w:sz w:val="28"/>
          <w:szCs w:val="28"/>
          <w:lang w:val="ru-RU" w:eastAsia="ru-RU" w:bidi="ar-SA"/>
        </w:rPr>
      </w:pPr>
      <w:r w:rsidRPr="00C9356C">
        <w:rPr>
          <w:rFonts w:ascii="Times New Roman" w:hAnsi="Times New Roman"/>
          <w:b/>
          <w:sz w:val="28"/>
          <w:szCs w:val="28"/>
          <w:lang w:val="ru-RU" w:eastAsia="ru-RU" w:bidi="ar-SA"/>
        </w:rPr>
        <w:t>Ванинского муниципального района Хабаровского края</w:t>
      </w:r>
    </w:p>
    <w:p w14:paraId="0F4AF77B" w14:textId="77777777" w:rsidR="004C48E2" w:rsidRPr="00C9356C" w:rsidRDefault="004C48E2" w:rsidP="004C48E2">
      <w:pPr>
        <w:jc w:val="center"/>
        <w:rPr>
          <w:rFonts w:ascii="Times New Roman" w:hAnsi="Times New Roman"/>
          <w:b/>
          <w:sz w:val="28"/>
          <w:szCs w:val="28"/>
          <w:lang w:val="ru-RU" w:eastAsia="ru-RU" w:bidi="ar-SA"/>
        </w:rPr>
      </w:pPr>
    </w:p>
    <w:p w14:paraId="4A04F2F7" w14:textId="77777777" w:rsidR="004C48E2" w:rsidRPr="00C9356C" w:rsidRDefault="004C48E2" w:rsidP="004C48E2">
      <w:pPr>
        <w:jc w:val="center"/>
        <w:rPr>
          <w:rFonts w:ascii="Times New Roman" w:hAnsi="Times New Roman"/>
          <w:b/>
          <w:sz w:val="28"/>
          <w:szCs w:val="28"/>
          <w:lang w:val="ru-RU" w:eastAsia="ru-RU" w:bidi="ar-SA"/>
        </w:rPr>
      </w:pPr>
      <w:r w:rsidRPr="00C9356C">
        <w:rPr>
          <w:rFonts w:ascii="Times New Roman" w:hAnsi="Times New Roman"/>
          <w:b/>
          <w:sz w:val="28"/>
          <w:szCs w:val="28"/>
          <w:lang w:val="ru-RU" w:eastAsia="ru-RU" w:bidi="ar-SA"/>
        </w:rPr>
        <w:t>ПОСТАНОВЛЕНИЕ</w:t>
      </w:r>
    </w:p>
    <w:p w14:paraId="3AE9B9EF" w14:textId="77777777" w:rsidR="004C48E2" w:rsidRPr="00C9356C" w:rsidRDefault="004C48E2" w:rsidP="004C48E2">
      <w:pPr>
        <w:jc w:val="both"/>
        <w:rPr>
          <w:rFonts w:ascii="Times New Roman" w:hAnsi="Times New Roman"/>
          <w:sz w:val="28"/>
          <w:szCs w:val="28"/>
          <w:lang w:val="ru-RU" w:eastAsia="ru-RU" w:bidi="ar-SA"/>
        </w:rPr>
      </w:pPr>
    </w:p>
    <w:p w14:paraId="338ED540" w14:textId="77777777" w:rsidR="004C48E2" w:rsidRPr="00C9356C" w:rsidRDefault="004C48E2" w:rsidP="004C48E2">
      <w:pPr>
        <w:jc w:val="both"/>
        <w:rPr>
          <w:rFonts w:ascii="Times New Roman" w:hAnsi="Times New Roman"/>
          <w:bCs/>
          <w:sz w:val="28"/>
          <w:szCs w:val="28"/>
          <w:u w:val="single"/>
          <w:lang w:val="ru-RU" w:eastAsia="ru-RU" w:bidi="ar-SA"/>
        </w:rPr>
      </w:pPr>
      <w:r>
        <w:rPr>
          <w:rFonts w:ascii="Times New Roman" w:hAnsi="Times New Roman"/>
          <w:bCs/>
          <w:sz w:val="28"/>
          <w:szCs w:val="28"/>
          <w:u w:val="single"/>
          <w:lang w:val="ru-RU" w:eastAsia="ru-RU" w:bidi="ar-SA"/>
        </w:rPr>
        <w:t>28</w:t>
      </w:r>
      <w:r w:rsidRPr="00C9356C">
        <w:rPr>
          <w:rFonts w:ascii="Times New Roman" w:hAnsi="Times New Roman"/>
          <w:bCs/>
          <w:sz w:val="28"/>
          <w:szCs w:val="28"/>
          <w:u w:val="single"/>
          <w:lang w:val="ru-RU" w:eastAsia="ru-RU" w:bidi="ar-SA"/>
        </w:rPr>
        <w:t>.1</w:t>
      </w:r>
      <w:r>
        <w:rPr>
          <w:rFonts w:ascii="Times New Roman" w:hAnsi="Times New Roman"/>
          <w:bCs/>
          <w:sz w:val="28"/>
          <w:szCs w:val="28"/>
          <w:u w:val="single"/>
          <w:lang w:val="ru-RU" w:eastAsia="ru-RU" w:bidi="ar-SA"/>
        </w:rPr>
        <w:t>1</w:t>
      </w:r>
      <w:r w:rsidRPr="00C9356C">
        <w:rPr>
          <w:rFonts w:ascii="Times New Roman" w:hAnsi="Times New Roman"/>
          <w:bCs/>
          <w:sz w:val="28"/>
          <w:szCs w:val="28"/>
          <w:u w:val="single"/>
          <w:lang w:val="ru-RU" w:eastAsia="ru-RU" w:bidi="ar-SA"/>
        </w:rPr>
        <w:t xml:space="preserve">.2023 </w:t>
      </w:r>
      <w:r w:rsidRPr="00C9356C">
        <w:rPr>
          <w:rFonts w:ascii="Times New Roman" w:hAnsi="Times New Roman"/>
          <w:bCs/>
          <w:sz w:val="28"/>
          <w:szCs w:val="28"/>
          <w:lang w:val="ru-RU" w:eastAsia="ru-RU" w:bidi="ar-SA"/>
        </w:rPr>
        <w:t>№</w:t>
      </w:r>
      <w:r w:rsidRPr="00C9356C">
        <w:rPr>
          <w:rFonts w:ascii="Times New Roman" w:hAnsi="Times New Roman"/>
          <w:bCs/>
          <w:sz w:val="28"/>
          <w:szCs w:val="28"/>
          <w:u w:val="single"/>
          <w:lang w:val="ru-RU" w:eastAsia="ru-RU" w:bidi="ar-SA"/>
        </w:rPr>
        <w:t xml:space="preserve"> </w:t>
      </w:r>
      <w:r>
        <w:rPr>
          <w:rFonts w:ascii="Times New Roman" w:hAnsi="Times New Roman"/>
          <w:bCs/>
          <w:sz w:val="28"/>
          <w:szCs w:val="28"/>
          <w:u w:val="single"/>
          <w:lang w:val="ru-RU" w:eastAsia="ru-RU" w:bidi="ar-SA"/>
        </w:rPr>
        <w:t>140</w:t>
      </w:r>
    </w:p>
    <w:p w14:paraId="0997C069" w14:textId="77777777" w:rsidR="004C48E2" w:rsidRPr="00C9356C" w:rsidRDefault="004C48E2" w:rsidP="004C48E2">
      <w:pPr>
        <w:jc w:val="both"/>
        <w:rPr>
          <w:rFonts w:ascii="Times New Roman" w:hAnsi="Times New Roman"/>
          <w:sz w:val="22"/>
          <w:szCs w:val="22"/>
          <w:lang w:val="ru-RU" w:eastAsia="ru-RU" w:bidi="ar-SA"/>
        </w:rPr>
      </w:pPr>
      <w:r w:rsidRPr="00C9356C">
        <w:rPr>
          <w:rFonts w:ascii="Times New Roman" w:hAnsi="Times New Roman"/>
          <w:sz w:val="22"/>
          <w:szCs w:val="22"/>
          <w:lang w:val="ru-RU" w:eastAsia="ru-RU" w:bidi="ar-SA"/>
        </w:rPr>
        <w:t xml:space="preserve">             п. Монгохто</w:t>
      </w:r>
    </w:p>
    <w:p w14:paraId="1DBD2C8D" w14:textId="77777777" w:rsidR="004C48E2" w:rsidRPr="00C9356C" w:rsidRDefault="004C48E2" w:rsidP="004C48E2">
      <w:pPr>
        <w:pStyle w:val="a5"/>
        <w:jc w:val="both"/>
        <w:rPr>
          <w:rFonts w:ascii="Times New Roman" w:hAnsi="Times New Roman"/>
          <w:sz w:val="28"/>
          <w:szCs w:val="28"/>
          <w:lang w:val="ru-RU"/>
        </w:rPr>
      </w:pPr>
    </w:p>
    <w:p w14:paraId="6AD2A31B" w14:textId="77777777" w:rsidR="0031753B" w:rsidRDefault="0031753B" w:rsidP="00C9356C">
      <w:pPr>
        <w:pStyle w:val="a5"/>
        <w:spacing w:line="240" w:lineRule="exact"/>
        <w:jc w:val="both"/>
        <w:rPr>
          <w:rFonts w:ascii="Times New Roman" w:hAnsi="Times New Roman"/>
          <w:sz w:val="28"/>
          <w:szCs w:val="28"/>
          <w:lang w:val="ru-RU"/>
        </w:rPr>
      </w:pPr>
    </w:p>
    <w:p w14:paraId="2325B170" w14:textId="57A004CA" w:rsidR="0052528C" w:rsidRPr="00C9356C" w:rsidRDefault="0052528C" w:rsidP="00C9356C">
      <w:pPr>
        <w:pStyle w:val="a5"/>
        <w:spacing w:line="240" w:lineRule="exact"/>
        <w:jc w:val="both"/>
        <w:rPr>
          <w:rFonts w:ascii="Times New Roman" w:hAnsi="Times New Roman"/>
          <w:sz w:val="28"/>
          <w:szCs w:val="28"/>
          <w:lang w:val="ru-RU"/>
        </w:rPr>
      </w:pPr>
      <w:r w:rsidRPr="00C9356C">
        <w:rPr>
          <w:rFonts w:ascii="Times New Roman" w:hAnsi="Times New Roman"/>
          <w:sz w:val="28"/>
          <w:szCs w:val="28"/>
          <w:lang w:val="ru-RU"/>
        </w:rPr>
        <w:t xml:space="preserve">О проведении открытого конкурса </w:t>
      </w:r>
      <w:r w:rsidR="00C36223" w:rsidRPr="00C9356C">
        <w:rPr>
          <w:rFonts w:ascii="Times New Roman" w:hAnsi="Times New Roman"/>
          <w:sz w:val="28"/>
          <w:szCs w:val="28"/>
          <w:lang w:val="ru-RU"/>
        </w:rPr>
        <w:t xml:space="preserve">по </w:t>
      </w:r>
      <w:r w:rsidR="00135ABB" w:rsidRPr="00C9356C">
        <w:rPr>
          <w:rFonts w:ascii="Times New Roman" w:hAnsi="Times New Roman"/>
          <w:sz w:val="28"/>
          <w:szCs w:val="28"/>
          <w:lang w:val="ru-RU"/>
        </w:rPr>
        <w:t xml:space="preserve">определению </w:t>
      </w:r>
      <w:r w:rsidR="00C36223" w:rsidRPr="00C9356C">
        <w:rPr>
          <w:rFonts w:ascii="Times New Roman" w:hAnsi="Times New Roman"/>
          <w:sz w:val="28"/>
          <w:szCs w:val="28"/>
          <w:lang w:val="ru-RU"/>
        </w:rPr>
        <w:t>управляющей организации для управления муниципальными многоквартирными жилыми домами</w:t>
      </w:r>
      <w:r w:rsidRPr="00C9356C">
        <w:rPr>
          <w:rFonts w:ascii="Times New Roman" w:hAnsi="Times New Roman"/>
          <w:sz w:val="28"/>
          <w:szCs w:val="28"/>
          <w:lang w:val="ru-RU"/>
        </w:rPr>
        <w:t xml:space="preserve"> на территории сельского поселения «Поселок Монгохто» Ванинского муниципал</w:t>
      </w:r>
      <w:r w:rsidR="00076F2A" w:rsidRPr="00C9356C">
        <w:rPr>
          <w:rFonts w:ascii="Times New Roman" w:hAnsi="Times New Roman"/>
          <w:sz w:val="28"/>
          <w:szCs w:val="28"/>
          <w:lang w:val="ru-RU"/>
        </w:rPr>
        <w:t>ьного района Хабаровского края</w:t>
      </w:r>
    </w:p>
    <w:p w14:paraId="7814DE24" w14:textId="77777777" w:rsidR="0052528C" w:rsidRPr="00C9356C" w:rsidRDefault="0052528C" w:rsidP="00CF77FD">
      <w:pPr>
        <w:pStyle w:val="a5"/>
        <w:jc w:val="both"/>
        <w:rPr>
          <w:rFonts w:ascii="Times New Roman" w:hAnsi="Times New Roman"/>
          <w:sz w:val="28"/>
          <w:szCs w:val="28"/>
          <w:lang w:val="ru-RU"/>
        </w:rPr>
      </w:pPr>
    </w:p>
    <w:p w14:paraId="539AFDB8" w14:textId="2A15F080" w:rsidR="0052528C" w:rsidRPr="00C9356C" w:rsidRDefault="0052528C" w:rsidP="00CF77FD">
      <w:pPr>
        <w:pStyle w:val="a5"/>
        <w:tabs>
          <w:tab w:val="left" w:pos="709"/>
          <w:tab w:val="left" w:pos="851"/>
          <w:tab w:val="left" w:pos="1134"/>
        </w:tabs>
        <w:jc w:val="both"/>
        <w:rPr>
          <w:rFonts w:ascii="Times New Roman" w:hAnsi="Times New Roman"/>
          <w:sz w:val="28"/>
          <w:szCs w:val="28"/>
          <w:lang w:val="ru-RU"/>
        </w:rPr>
      </w:pPr>
      <w:r w:rsidRPr="00C9356C">
        <w:rPr>
          <w:rFonts w:ascii="Times New Roman" w:hAnsi="Times New Roman"/>
          <w:sz w:val="28"/>
          <w:szCs w:val="28"/>
          <w:lang w:val="ru-RU"/>
        </w:rPr>
        <w:tab/>
        <w:t xml:space="preserve">В соответствии с </w:t>
      </w:r>
      <w:r w:rsidR="00C36223" w:rsidRPr="00C9356C">
        <w:rPr>
          <w:rFonts w:ascii="Times New Roman" w:hAnsi="Times New Roman"/>
          <w:sz w:val="28"/>
          <w:szCs w:val="28"/>
          <w:lang w:val="ru-RU"/>
        </w:rPr>
        <w:t>Жилищным кодексом Российской Федерации, постановлением Правительств</w:t>
      </w:r>
      <w:r w:rsidR="00DD1C62" w:rsidRPr="00C9356C">
        <w:rPr>
          <w:rFonts w:ascii="Times New Roman" w:hAnsi="Times New Roman"/>
          <w:sz w:val="28"/>
          <w:szCs w:val="28"/>
          <w:lang w:val="ru-RU"/>
        </w:rPr>
        <w:t xml:space="preserve">а Российской Федерации от 06 февраля </w:t>
      </w:r>
      <w:r w:rsidR="00C36223" w:rsidRPr="00C9356C">
        <w:rPr>
          <w:rFonts w:ascii="Times New Roman" w:hAnsi="Times New Roman"/>
          <w:sz w:val="28"/>
          <w:szCs w:val="28"/>
          <w:lang w:val="ru-RU"/>
        </w:rPr>
        <w:t>2006 г</w:t>
      </w:r>
      <w:r w:rsidR="00FC318F" w:rsidRPr="00C9356C">
        <w:rPr>
          <w:rFonts w:ascii="Times New Roman" w:hAnsi="Times New Roman"/>
          <w:sz w:val="28"/>
          <w:szCs w:val="28"/>
          <w:lang w:val="ru-RU"/>
        </w:rPr>
        <w:t>ода</w:t>
      </w:r>
      <w:r w:rsidR="00D35F13" w:rsidRPr="00C9356C">
        <w:rPr>
          <w:rFonts w:ascii="Times New Roman" w:hAnsi="Times New Roman"/>
          <w:sz w:val="28"/>
          <w:szCs w:val="28"/>
          <w:lang w:val="ru-RU"/>
        </w:rPr>
        <w:t xml:space="preserve"> </w:t>
      </w:r>
      <w:r w:rsidR="00C36223" w:rsidRPr="00C9356C">
        <w:rPr>
          <w:rFonts w:ascii="Times New Roman" w:hAnsi="Times New Roman"/>
          <w:sz w:val="28"/>
          <w:szCs w:val="28"/>
          <w:lang w:val="ru-RU"/>
        </w:rPr>
        <w:t xml:space="preserve">№ 75 «О порядке проведения органом местного самоуправления открытого конкурса по отбору управляющей организации для управления муниципальным жилым домом», </w:t>
      </w:r>
      <w:r w:rsidR="00903A96" w:rsidRPr="00C9356C">
        <w:rPr>
          <w:rFonts w:ascii="Times New Roman" w:hAnsi="Times New Roman"/>
          <w:sz w:val="28"/>
          <w:szCs w:val="28"/>
          <w:lang w:val="ru-RU"/>
        </w:rPr>
        <w:t xml:space="preserve">соглашением о передаче осуществления части полномочий по решению вопросов местного значения </w:t>
      </w:r>
      <w:r w:rsidR="0021716A" w:rsidRPr="00C9356C">
        <w:rPr>
          <w:rFonts w:ascii="Times New Roman" w:hAnsi="Times New Roman"/>
          <w:sz w:val="28"/>
          <w:szCs w:val="28"/>
          <w:lang w:val="ru-RU"/>
        </w:rPr>
        <w:t>от 09 января 2023 года</w:t>
      </w:r>
      <w:r w:rsidRPr="00C9356C">
        <w:rPr>
          <w:rFonts w:ascii="Times New Roman" w:hAnsi="Times New Roman"/>
          <w:sz w:val="28"/>
          <w:szCs w:val="28"/>
          <w:lang w:val="ru-RU"/>
        </w:rPr>
        <w:t xml:space="preserve">, в целях проведения открытого конкурса </w:t>
      </w:r>
      <w:r w:rsidR="00DD1C62" w:rsidRPr="00C9356C">
        <w:rPr>
          <w:rFonts w:ascii="Times New Roman" w:hAnsi="Times New Roman"/>
          <w:sz w:val="28"/>
          <w:szCs w:val="28"/>
          <w:lang w:val="ru-RU"/>
        </w:rPr>
        <w:t xml:space="preserve">по </w:t>
      </w:r>
      <w:r w:rsidR="00BF519E">
        <w:rPr>
          <w:rFonts w:ascii="Times New Roman" w:hAnsi="Times New Roman"/>
          <w:sz w:val="28"/>
          <w:szCs w:val="28"/>
          <w:lang w:val="ru-RU"/>
        </w:rPr>
        <w:t>определению</w:t>
      </w:r>
      <w:r w:rsidR="00DD1C62" w:rsidRPr="00C9356C">
        <w:rPr>
          <w:rFonts w:ascii="Times New Roman" w:hAnsi="Times New Roman"/>
          <w:sz w:val="28"/>
          <w:szCs w:val="28"/>
          <w:lang w:val="ru-RU"/>
        </w:rPr>
        <w:t xml:space="preserve"> управляющей организации для управления муниципальными многоквартирными жилыми домами на территории сельского поселения «Поселок Монгохто» Ванинского муниципального района Хабаровского края</w:t>
      </w:r>
      <w:r w:rsidRPr="00C9356C">
        <w:rPr>
          <w:rFonts w:ascii="Times New Roman" w:hAnsi="Times New Roman"/>
          <w:sz w:val="28"/>
          <w:szCs w:val="28"/>
          <w:lang w:val="ru-RU"/>
        </w:rPr>
        <w:t>, администрация сельского поселения «Поселок Монгохто» Ванинского муниципального района Хабаровского края</w:t>
      </w:r>
    </w:p>
    <w:p w14:paraId="7C045262" w14:textId="77777777" w:rsidR="0052528C" w:rsidRPr="00C9356C" w:rsidRDefault="0052528C" w:rsidP="00CF77FD">
      <w:pPr>
        <w:pStyle w:val="a5"/>
        <w:tabs>
          <w:tab w:val="left" w:pos="709"/>
          <w:tab w:val="left" w:pos="851"/>
          <w:tab w:val="left" w:pos="1134"/>
        </w:tabs>
        <w:jc w:val="both"/>
        <w:rPr>
          <w:rFonts w:ascii="Times New Roman" w:hAnsi="Times New Roman"/>
          <w:sz w:val="28"/>
          <w:szCs w:val="28"/>
          <w:lang w:val="ru-RU"/>
        </w:rPr>
      </w:pPr>
    </w:p>
    <w:p w14:paraId="4CD971F0" w14:textId="77777777" w:rsidR="0052528C" w:rsidRPr="00C9356C" w:rsidRDefault="0052528C" w:rsidP="00CF77FD">
      <w:pPr>
        <w:pStyle w:val="a5"/>
        <w:tabs>
          <w:tab w:val="left" w:pos="709"/>
        </w:tabs>
        <w:jc w:val="both"/>
        <w:rPr>
          <w:rFonts w:ascii="Times New Roman" w:hAnsi="Times New Roman"/>
          <w:sz w:val="28"/>
          <w:szCs w:val="28"/>
          <w:lang w:val="ru-RU"/>
        </w:rPr>
      </w:pPr>
      <w:r w:rsidRPr="00C9356C">
        <w:rPr>
          <w:rFonts w:ascii="Times New Roman" w:hAnsi="Times New Roman"/>
          <w:sz w:val="28"/>
          <w:szCs w:val="28"/>
          <w:lang w:val="ru-RU"/>
        </w:rPr>
        <w:t>ПОСТАНОВЛЯЕТ:</w:t>
      </w:r>
    </w:p>
    <w:p w14:paraId="4CF4D33D" w14:textId="326C05E2" w:rsidR="0052528C" w:rsidRPr="00C9356C" w:rsidRDefault="0052528C" w:rsidP="00CF77FD">
      <w:pPr>
        <w:pStyle w:val="a5"/>
        <w:tabs>
          <w:tab w:val="left" w:pos="709"/>
          <w:tab w:val="left" w:pos="851"/>
          <w:tab w:val="left" w:pos="1134"/>
        </w:tabs>
        <w:ind w:firstLine="709"/>
        <w:jc w:val="both"/>
        <w:rPr>
          <w:rFonts w:ascii="Times New Roman" w:hAnsi="Times New Roman"/>
          <w:sz w:val="28"/>
          <w:szCs w:val="28"/>
          <w:lang w:val="ru-RU"/>
        </w:rPr>
      </w:pPr>
      <w:r w:rsidRPr="00C9356C">
        <w:rPr>
          <w:rFonts w:ascii="Times New Roman" w:hAnsi="Times New Roman"/>
          <w:sz w:val="28"/>
          <w:szCs w:val="28"/>
          <w:lang w:val="ru-RU"/>
        </w:rPr>
        <w:t>1. Провести открытый конку</w:t>
      </w:r>
      <w:r w:rsidR="00AE269C" w:rsidRPr="00C9356C">
        <w:rPr>
          <w:rFonts w:ascii="Times New Roman" w:hAnsi="Times New Roman"/>
          <w:sz w:val="28"/>
          <w:szCs w:val="28"/>
          <w:lang w:val="ru-RU"/>
        </w:rPr>
        <w:t xml:space="preserve">рс </w:t>
      </w:r>
      <w:r w:rsidR="009132D9" w:rsidRPr="00C9356C">
        <w:rPr>
          <w:rFonts w:ascii="Times New Roman" w:hAnsi="Times New Roman"/>
          <w:sz w:val="28"/>
          <w:szCs w:val="28"/>
          <w:lang w:val="ru-RU"/>
        </w:rPr>
        <w:t xml:space="preserve">по </w:t>
      </w:r>
      <w:r w:rsidR="00135ABB" w:rsidRPr="00C9356C">
        <w:rPr>
          <w:rFonts w:ascii="Times New Roman" w:hAnsi="Times New Roman"/>
          <w:sz w:val="28"/>
          <w:szCs w:val="28"/>
          <w:lang w:val="ru-RU"/>
        </w:rPr>
        <w:t>определению</w:t>
      </w:r>
      <w:r w:rsidR="009132D9" w:rsidRPr="00C9356C">
        <w:rPr>
          <w:rFonts w:ascii="Times New Roman" w:hAnsi="Times New Roman"/>
          <w:sz w:val="28"/>
          <w:szCs w:val="28"/>
          <w:lang w:val="ru-RU"/>
        </w:rPr>
        <w:t xml:space="preserve"> управляющей организации для управления муниципальными многоквартирными жилыми домами на территории сельского поселения «Поселок Монгохто» Ванинского муниципального района Хабаровского края</w:t>
      </w:r>
      <w:r w:rsidRPr="00C9356C">
        <w:rPr>
          <w:rFonts w:ascii="Times New Roman" w:hAnsi="Times New Roman"/>
          <w:sz w:val="28"/>
          <w:szCs w:val="28"/>
          <w:lang w:val="ru-RU"/>
        </w:rPr>
        <w:t>.</w:t>
      </w:r>
    </w:p>
    <w:p w14:paraId="675896D6" w14:textId="3BB640B2" w:rsidR="0052528C" w:rsidRPr="00C9356C" w:rsidRDefault="0052528C" w:rsidP="00CF77FD">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t xml:space="preserve">2. Определить администрацию сельского поселения «Поселок Монгохто» Ванинского муниципального района Хабаровского края организатором открытого конкурса </w:t>
      </w:r>
      <w:r w:rsidR="0054324A" w:rsidRPr="00C9356C">
        <w:rPr>
          <w:rFonts w:ascii="Times New Roman" w:hAnsi="Times New Roman"/>
          <w:sz w:val="28"/>
          <w:szCs w:val="28"/>
          <w:lang w:val="ru-RU"/>
        </w:rPr>
        <w:t xml:space="preserve">по </w:t>
      </w:r>
      <w:r w:rsidR="0098415B" w:rsidRPr="00C9356C">
        <w:rPr>
          <w:rFonts w:ascii="Times New Roman" w:hAnsi="Times New Roman"/>
          <w:sz w:val="28"/>
          <w:szCs w:val="28"/>
          <w:lang w:val="ru-RU"/>
        </w:rPr>
        <w:t>определению</w:t>
      </w:r>
      <w:r w:rsidR="0054324A" w:rsidRPr="00C9356C">
        <w:rPr>
          <w:rFonts w:ascii="Times New Roman" w:hAnsi="Times New Roman"/>
          <w:sz w:val="28"/>
          <w:szCs w:val="28"/>
          <w:lang w:val="ru-RU"/>
        </w:rPr>
        <w:t xml:space="preserve"> управляющей организации для управления муниципальными многоквартирными жилыми домами на территории сельского поселения</w:t>
      </w:r>
      <w:r w:rsidR="0021716A" w:rsidRPr="00C9356C">
        <w:rPr>
          <w:rFonts w:ascii="Times New Roman" w:hAnsi="Times New Roman"/>
          <w:sz w:val="28"/>
          <w:szCs w:val="28"/>
          <w:lang w:val="ru-RU"/>
        </w:rPr>
        <w:t xml:space="preserve"> «Поселок Монгохто» Ванинского муниципального района Хабаровского края.</w:t>
      </w:r>
    </w:p>
    <w:p w14:paraId="4C9F7B1D" w14:textId="4F7294C3" w:rsidR="0052528C" w:rsidRPr="00C9356C" w:rsidRDefault="0052528C" w:rsidP="00CF77FD">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t xml:space="preserve">3. Создать конкурсную комиссию на проведение </w:t>
      </w:r>
      <w:r w:rsidR="00907E56" w:rsidRPr="00C9356C">
        <w:rPr>
          <w:rFonts w:ascii="Times New Roman" w:hAnsi="Times New Roman"/>
          <w:sz w:val="28"/>
          <w:szCs w:val="28"/>
          <w:lang w:val="ru-RU"/>
        </w:rPr>
        <w:t xml:space="preserve">открытого </w:t>
      </w:r>
      <w:r w:rsidRPr="00C9356C">
        <w:rPr>
          <w:rFonts w:ascii="Times New Roman" w:hAnsi="Times New Roman"/>
          <w:sz w:val="28"/>
          <w:szCs w:val="28"/>
          <w:lang w:val="ru-RU"/>
        </w:rPr>
        <w:t xml:space="preserve">конкурса </w:t>
      </w:r>
      <w:r w:rsidR="00907E56" w:rsidRPr="00C9356C">
        <w:rPr>
          <w:rFonts w:ascii="Times New Roman" w:hAnsi="Times New Roman"/>
          <w:sz w:val="28"/>
          <w:szCs w:val="28"/>
          <w:lang w:val="ru-RU"/>
        </w:rPr>
        <w:t xml:space="preserve">по </w:t>
      </w:r>
      <w:proofErr w:type="spellStart"/>
      <w:r w:rsidR="0098415B" w:rsidRPr="00C9356C">
        <w:rPr>
          <w:rFonts w:ascii="Times New Roman" w:hAnsi="Times New Roman"/>
          <w:sz w:val="28"/>
          <w:szCs w:val="28"/>
          <w:lang w:val="ru-RU"/>
        </w:rPr>
        <w:t>определнию</w:t>
      </w:r>
      <w:proofErr w:type="spellEnd"/>
      <w:r w:rsidR="00907E56" w:rsidRPr="00C9356C">
        <w:rPr>
          <w:rFonts w:ascii="Times New Roman" w:hAnsi="Times New Roman"/>
          <w:sz w:val="28"/>
          <w:szCs w:val="28"/>
          <w:lang w:val="ru-RU"/>
        </w:rPr>
        <w:t xml:space="preserve"> управляющей организации для управления муниципальными многоквартирными жилыми домами на территории сельского поселения «Поселок Монгохто» Ванинского муниципального района Хабаровского края</w:t>
      </w:r>
      <w:r w:rsidRPr="00C9356C">
        <w:rPr>
          <w:rFonts w:ascii="Times New Roman" w:hAnsi="Times New Roman"/>
          <w:sz w:val="28"/>
          <w:szCs w:val="28"/>
          <w:lang w:val="ru-RU"/>
        </w:rPr>
        <w:t>, согласно приложению № 1</w:t>
      </w:r>
      <w:r w:rsidR="001D3921" w:rsidRPr="00C9356C">
        <w:rPr>
          <w:rFonts w:ascii="Times New Roman" w:hAnsi="Times New Roman"/>
          <w:sz w:val="28"/>
          <w:szCs w:val="28"/>
          <w:lang w:val="ru-RU"/>
        </w:rPr>
        <w:t xml:space="preserve"> к настоящему постановлению</w:t>
      </w:r>
      <w:r w:rsidRPr="00C9356C">
        <w:rPr>
          <w:rFonts w:ascii="Times New Roman" w:hAnsi="Times New Roman"/>
          <w:sz w:val="28"/>
          <w:szCs w:val="28"/>
          <w:lang w:val="ru-RU"/>
        </w:rPr>
        <w:t xml:space="preserve">. </w:t>
      </w:r>
    </w:p>
    <w:p w14:paraId="1D42EC8A" w14:textId="77777777" w:rsidR="0052528C" w:rsidRPr="00C9356C" w:rsidRDefault="0052528C" w:rsidP="00CF77FD">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t>4. Конкурсной комиссией осуществляются следующие функции:</w:t>
      </w:r>
    </w:p>
    <w:p w14:paraId="2B793E47" w14:textId="77777777" w:rsidR="0052528C" w:rsidRPr="00C9356C" w:rsidRDefault="0052528C" w:rsidP="00CF77FD">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t>4.1. Вскрытие конвертов с заявками на участие в конкурсе.</w:t>
      </w:r>
    </w:p>
    <w:p w14:paraId="655702F5" w14:textId="77777777" w:rsidR="0052528C" w:rsidRPr="00C9356C" w:rsidRDefault="0052528C" w:rsidP="00CF77FD">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lastRenderedPageBreak/>
        <w:t>4.2. Определение участников конкурса.</w:t>
      </w:r>
    </w:p>
    <w:p w14:paraId="561950B0" w14:textId="77777777" w:rsidR="0052528C" w:rsidRPr="00C9356C" w:rsidRDefault="0052528C" w:rsidP="00CF77FD">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t>4.3. Рассмотрение, оценка и сопоставление заявок на участие в конкурсе.</w:t>
      </w:r>
    </w:p>
    <w:p w14:paraId="2439480E" w14:textId="77777777" w:rsidR="0052528C" w:rsidRPr="00C9356C" w:rsidRDefault="0052528C" w:rsidP="00CF77FD">
      <w:pPr>
        <w:pStyle w:val="a5"/>
        <w:ind w:firstLine="708"/>
        <w:jc w:val="both"/>
        <w:rPr>
          <w:rFonts w:ascii="Times New Roman" w:hAnsi="Times New Roman"/>
          <w:sz w:val="28"/>
          <w:szCs w:val="28"/>
          <w:lang w:val="ru-RU"/>
        </w:rPr>
      </w:pPr>
      <w:r w:rsidRPr="00BF519E">
        <w:rPr>
          <w:rFonts w:ascii="Times New Roman" w:hAnsi="Times New Roman"/>
          <w:sz w:val="28"/>
          <w:szCs w:val="28"/>
          <w:lang w:val="ru-RU"/>
        </w:rPr>
        <w:t>4.4</w:t>
      </w:r>
      <w:r w:rsidRPr="00C9356C">
        <w:rPr>
          <w:rFonts w:ascii="Times New Roman" w:hAnsi="Times New Roman"/>
          <w:sz w:val="28"/>
          <w:szCs w:val="28"/>
          <w:lang w:val="ru-RU"/>
        </w:rPr>
        <w:t>. Определение победителя конкурса.</w:t>
      </w:r>
    </w:p>
    <w:p w14:paraId="448E0BF0" w14:textId="77777777" w:rsidR="0052528C" w:rsidRPr="00C9356C" w:rsidRDefault="0052528C" w:rsidP="00BF519E">
      <w:pPr>
        <w:pStyle w:val="a5"/>
        <w:ind w:firstLine="708"/>
        <w:jc w:val="both"/>
        <w:rPr>
          <w:rFonts w:ascii="Times New Roman" w:hAnsi="Times New Roman"/>
          <w:sz w:val="28"/>
          <w:szCs w:val="28"/>
          <w:lang w:val="ru-RU"/>
        </w:rPr>
      </w:pPr>
      <w:r w:rsidRPr="00C9356C">
        <w:rPr>
          <w:rFonts w:ascii="Times New Roman" w:hAnsi="Times New Roman"/>
          <w:sz w:val="28"/>
          <w:szCs w:val="28"/>
          <w:lang w:val="ru-RU"/>
        </w:rPr>
        <w:t>4.5.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14:paraId="186CE1A3" w14:textId="77777777" w:rsidR="0052528C" w:rsidRPr="00C9356C" w:rsidRDefault="0052528C" w:rsidP="00BF519E">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t xml:space="preserve">5. Комиссия правомочна осуществлять функции, предусмотренные пунктом 4 настоящего постановления, если на заседании комиссии присутствует не менее пятидесяти процентов общего числа ее членов. </w:t>
      </w:r>
    </w:p>
    <w:p w14:paraId="2418EFD3" w14:textId="77777777" w:rsidR="0052528C" w:rsidRPr="00C9356C" w:rsidRDefault="0052528C" w:rsidP="00BF519E">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t xml:space="preserve">6. Члены комиссии лично участвуют в заседании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w:t>
      </w:r>
    </w:p>
    <w:p w14:paraId="6BB541AC" w14:textId="6A77FB03" w:rsidR="0052528C" w:rsidRPr="00C9356C" w:rsidRDefault="0052528C" w:rsidP="00BF519E">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t xml:space="preserve">7. Утвердить конкурсную документацию для проведения открытого конкурса </w:t>
      </w:r>
      <w:r w:rsidR="00907E56" w:rsidRPr="00C9356C">
        <w:rPr>
          <w:rFonts w:ascii="Times New Roman" w:hAnsi="Times New Roman"/>
          <w:sz w:val="28"/>
          <w:szCs w:val="28"/>
          <w:lang w:val="ru-RU"/>
        </w:rPr>
        <w:t xml:space="preserve">по </w:t>
      </w:r>
      <w:r w:rsidR="005B597C" w:rsidRPr="00C9356C">
        <w:rPr>
          <w:rFonts w:ascii="Times New Roman" w:hAnsi="Times New Roman"/>
          <w:sz w:val="28"/>
          <w:szCs w:val="28"/>
          <w:lang w:val="ru-RU"/>
        </w:rPr>
        <w:t>определению</w:t>
      </w:r>
      <w:r w:rsidR="00907E56" w:rsidRPr="00C9356C">
        <w:rPr>
          <w:rFonts w:ascii="Times New Roman" w:hAnsi="Times New Roman"/>
          <w:sz w:val="28"/>
          <w:szCs w:val="28"/>
          <w:lang w:val="ru-RU"/>
        </w:rPr>
        <w:t xml:space="preserve"> управляющей организации для управления муниципальными многоквартирными жилыми домами на территории сельского поселения «Поселок Монгохто» Ванинского муниципального района Хабаровского края</w:t>
      </w:r>
      <w:r w:rsidRPr="00C9356C">
        <w:rPr>
          <w:rFonts w:ascii="Times New Roman" w:hAnsi="Times New Roman"/>
          <w:sz w:val="28"/>
          <w:szCs w:val="28"/>
          <w:lang w:val="ru-RU"/>
        </w:rPr>
        <w:t>, согласно приложению № 2</w:t>
      </w:r>
      <w:r w:rsidR="00527220" w:rsidRPr="00C9356C">
        <w:rPr>
          <w:rFonts w:ascii="Times New Roman" w:hAnsi="Times New Roman"/>
          <w:sz w:val="28"/>
          <w:szCs w:val="28"/>
          <w:lang w:val="ru-RU"/>
        </w:rPr>
        <w:t xml:space="preserve"> к настоящему постановлению</w:t>
      </w:r>
      <w:r w:rsidRPr="00C9356C">
        <w:rPr>
          <w:rFonts w:ascii="Times New Roman" w:hAnsi="Times New Roman"/>
          <w:sz w:val="28"/>
          <w:szCs w:val="28"/>
          <w:lang w:val="ru-RU"/>
        </w:rPr>
        <w:t xml:space="preserve">. </w:t>
      </w:r>
    </w:p>
    <w:p w14:paraId="23A56364" w14:textId="14FAD2FE" w:rsidR="0052528C" w:rsidRPr="00C9356C" w:rsidRDefault="0052528C" w:rsidP="00BF519E">
      <w:pPr>
        <w:pStyle w:val="a5"/>
        <w:tabs>
          <w:tab w:val="left" w:pos="709"/>
        </w:tabs>
        <w:ind w:firstLine="709"/>
        <w:jc w:val="both"/>
        <w:rPr>
          <w:rFonts w:ascii="Times New Roman" w:hAnsi="Times New Roman"/>
          <w:color w:val="000000"/>
          <w:sz w:val="28"/>
          <w:szCs w:val="28"/>
          <w:lang w:val="ru-RU"/>
        </w:rPr>
      </w:pPr>
      <w:r w:rsidRPr="00C9356C">
        <w:rPr>
          <w:rFonts w:ascii="Times New Roman" w:hAnsi="Times New Roman"/>
          <w:sz w:val="28"/>
          <w:szCs w:val="28"/>
          <w:lang w:val="ru-RU"/>
        </w:rPr>
        <w:t xml:space="preserve">8. Информацию о проведении конкурса разместить </w:t>
      </w:r>
      <w:r w:rsidRPr="00C9356C">
        <w:rPr>
          <w:rFonts w:ascii="Times New Roman" w:hAnsi="Times New Roman"/>
          <w:color w:val="000000"/>
          <w:sz w:val="28"/>
          <w:szCs w:val="28"/>
          <w:lang w:val="ru-RU"/>
        </w:rPr>
        <w:t>в сети Интернет</w:t>
      </w:r>
      <w:r w:rsidRPr="00C9356C">
        <w:rPr>
          <w:rFonts w:ascii="Times New Roman" w:hAnsi="Times New Roman"/>
          <w:sz w:val="28"/>
          <w:szCs w:val="28"/>
          <w:lang w:val="ru-RU"/>
        </w:rPr>
        <w:t xml:space="preserve"> на официальном сайте</w:t>
      </w:r>
      <w:r w:rsidR="00DB191C">
        <w:rPr>
          <w:rFonts w:ascii="Times New Roman" w:hAnsi="Times New Roman"/>
          <w:sz w:val="28"/>
          <w:szCs w:val="28"/>
          <w:lang w:val="ru-RU"/>
        </w:rPr>
        <w:t xml:space="preserve"> Российской Федерации</w:t>
      </w:r>
      <w:r w:rsidRPr="00C9356C">
        <w:rPr>
          <w:rFonts w:ascii="Times New Roman" w:hAnsi="Times New Roman"/>
          <w:sz w:val="28"/>
          <w:szCs w:val="28"/>
          <w:lang w:val="ru-RU"/>
        </w:rPr>
        <w:t xml:space="preserve"> </w:t>
      </w:r>
      <w:hyperlink r:id="rId8" w:history="1">
        <w:r w:rsidRPr="00C9356C">
          <w:rPr>
            <w:rStyle w:val="a4"/>
            <w:rFonts w:ascii="Times New Roman" w:hAnsi="Times New Roman"/>
            <w:color w:val="000000"/>
            <w:sz w:val="28"/>
            <w:szCs w:val="28"/>
            <w:u w:val="none"/>
          </w:rPr>
          <w:t>www</w:t>
        </w:r>
        <w:r w:rsidRPr="00C9356C">
          <w:rPr>
            <w:rStyle w:val="a4"/>
            <w:rFonts w:ascii="Times New Roman" w:hAnsi="Times New Roman"/>
            <w:color w:val="000000"/>
            <w:sz w:val="28"/>
            <w:szCs w:val="28"/>
            <w:u w:val="none"/>
            <w:lang w:val="ru-RU"/>
          </w:rPr>
          <w:t>.</w:t>
        </w:r>
        <w:proofErr w:type="spellStart"/>
        <w:r w:rsidRPr="00C9356C">
          <w:rPr>
            <w:rStyle w:val="a4"/>
            <w:rFonts w:ascii="Times New Roman" w:hAnsi="Times New Roman"/>
            <w:color w:val="000000"/>
            <w:sz w:val="28"/>
            <w:szCs w:val="28"/>
            <w:u w:val="none"/>
          </w:rPr>
          <w:t>torqi</w:t>
        </w:r>
        <w:proofErr w:type="spellEnd"/>
        <w:r w:rsidRPr="00C9356C">
          <w:rPr>
            <w:rStyle w:val="a4"/>
            <w:rFonts w:ascii="Times New Roman" w:hAnsi="Times New Roman"/>
            <w:color w:val="000000"/>
            <w:sz w:val="28"/>
            <w:szCs w:val="28"/>
            <w:u w:val="none"/>
            <w:lang w:val="ru-RU"/>
          </w:rPr>
          <w:t>.</w:t>
        </w:r>
        <w:proofErr w:type="spellStart"/>
        <w:r w:rsidRPr="00C9356C">
          <w:rPr>
            <w:rStyle w:val="a4"/>
            <w:rFonts w:ascii="Times New Roman" w:hAnsi="Times New Roman"/>
            <w:color w:val="000000"/>
            <w:sz w:val="28"/>
            <w:szCs w:val="28"/>
            <w:u w:val="none"/>
          </w:rPr>
          <w:t>qov</w:t>
        </w:r>
        <w:proofErr w:type="spellEnd"/>
        <w:r w:rsidRPr="00C9356C">
          <w:rPr>
            <w:rStyle w:val="a4"/>
            <w:rFonts w:ascii="Times New Roman" w:hAnsi="Times New Roman"/>
            <w:color w:val="000000"/>
            <w:sz w:val="28"/>
            <w:szCs w:val="28"/>
            <w:u w:val="none"/>
            <w:lang w:val="ru-RU"/>
          </w:rPr>
          <w:t>.</w:t>
        </w:r>
        <w:proofErr w:type="spellStart"/>
        <w:r w:rsidRPr="00C9356C">
          <w:rPr>
            <w:rStyle w:val="a4"/>
            <w:rFonts w:ascii="Times New Roman" w:hAnsi="Times New Roman"/>
            <w:color w:val="000000"/>
            <w:sz w:val="28"/>
            <w:szCs w:val="28"/>
            <w:u w:val="none"/>
          </w:rPr>
          <w:t>ru</w:t>
        </w:r>
        <w:proofErr w:type="spellEnd"/>
      </w:hyperlink>
      <w:r w:rsidR="00DB191C">
        <w:rPr>
          <w:rStyle w:val="a4"/>
          <w:rFonts w:ascii="Times New Roman" w:hAnsi="Times New Roman"/>
          <w:color w:val="000000"/>
          <w:sz w:val="28"/>
          <w:szCs w:val="28"/>
          <w:u w:val="none"/>
          <w:lang w:val="ru-RU"/>
        </w:rPr>
        <w:t>.</w:t>
      </w:r>
    </w:p>
    <w:p w14:paraId="5CDB2816" w14:textId="5D98C17A" w:rsidR="005B597C" w:rsidRPr="00C9356C" w:rsidRDefault="0052528C" w:rsidP="00BF519E">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t xml:space="preserve">9. </w:t>
      </w:r>
      <w:r w:rsidR="005B597C" w:rsidRPr="00C9356C">
        <w:rPr>
          <w:rFonts w:ascii="Times New Roman" w:hAnsi="Times New Roman"/>
          <w:sz w:val="28"/>
          <w:szCs w:val="28"/>
          <w:lang w:val="ru-RU"/>
        </w:rPr>
        <w:t xml:space="preserve">Опубликовать настоящее постановление в Информационном сборнике муниципальных правовых актов администрации сельского поселения «Поселок Монгохто» Ванинского муниципального района Хабаровского края и на официальном сайте администрации сельского поселения «Поселок </w:t>
      </w:r>
      <w:r w:rsidR="00DB191C" w:rsidRPr="00C9356C">
        <w:rPr>
          <w:rFonts w:ascii="Times New Roman" w:hAnsi="Times New Roman"/>
          <w:sz w:val="28"/>
          <w:szCs w:val="28"/>
          <w:lang w:val="ru-RU"/>
        </w:rPr>
        <w:t>Монгохто</w:t>
      </w:r>
      <w:r w:rsidR="005B597C" w:rsidRPr="00C9356C">
        <w:rPr>
          <w:rFonts w:ascii="Times New Roman" w:hAnsi="Times New Roman"/>
          <w:sz w:val="28"/>
          <w:szCs w:val="28"/>
          <w:lang w:val="ru-RU"/>
        </w:rPr>
        <w:t>» в телекоммуникационной сети «Интернет» mongohto.vanino.org.</w:t>
      </w:r>
    </w:p>
    <w:p w14:paraId="1AE2A934" w14:textId="66E1AF4C" w:rsidR="0052528C" w:rsidRPr="00C9356C" w:rsidRDefault="005B597C" w:rsidP="00BF519E">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t xml:space="preserve">10. </w:t>
      </w:r>
      <w:r w:rsidR="0052528C" w:rsidRPr="00C9356C">
        <w:rPr>
          <w:rFonts w:ascii="Times New Roman" w:hAnsi="Times New Roman"/>
          <w:sz w:val="28"/>
          <w:szCs w:val="28"/>
          <w:lang w:val="ru-RU"/>
        </w:rPr>
        <w:t>Контроль за исполнением настоящего постановления оставляю за собой.</w:t>
      </w:r>
      <w:r w:rsidR="00AD61B2" w:rsidRPr="00C9356C">
        <w:rPr>
          <w:rFonts w:ascii="Times New Roman" w:hAnsi="Times New Roman"/>
          <w:sz w:val="28"/>
          <w:szCs w:val="28"/>
          <w:lang w:val="ru-RU"/>
        </w:rPr>
        <w:t xml:space="preserve"> </w:t>
      </w:r>
    </w:p>
    <w:p w14:paraId="0481FA60" w14:textId="343846D3" w:rsidR="0052528C" w:rsidRPr="00C9356C" w:rsidRDefault="005B597C" w:rsidP="00BF519E">
      <w:pPr>
        <w:pStyle w:val="a5"/>
        <w:tabs>
          <w:tab w:val="left" w:pos="709"/>
        </w:tabs>
        <w:ind w:firstLine="709"/>
        <w:jc w:val="both"/>
        <w:rPr>
          <w:rFonts w:ascii="Times New Roman" w:hAnsi="Times New Roman"/>
          <w:sz w:val="28"/>
          <w:szCs w:val="28"/>
          <w:lang w:val="ru-RU"/>
        </w:rPr>
      </w:pPr>
      <w:r w:rsidRPr="00C9356C">
        <w:rPr>
          <w:rFonts w:ascii="Times New Roman" w:hAnsi="Times New Roman"/>
          <w:sz w:val="28"/>
          <w:szCs w:val="28"/>
          <w:lang w:val="ru-RU"/>
        </w:rPr>
        <w:t xml:space="preserve">11. </w:t>
      </w:r>
      <w:r w:rsidR="0052528C" w:rsidRPr="00C9356C">
        <w:rPr>
          <w:rFonts w:ascii="Times New Roman" w:hAnsi="Times New Roman"/>
          <w:sz w:val="28"/>
          <w:szCs w:val="28"/>
          <w:lang w:val="ru-RU"/>
        </w:rPr>
        <w:t xml:space="preserve">Настоящее постановление вступает в силу </w:t>
      </w:r>
      <w:r w:rsidRPr="00C9356C">
        <w:rPr>
          <w:rFonts w:ascii="Times New Roman" w:hAnsi="Times New Roman"/>
          <w:sz w:val="28"/>
          <w:szCs w:val="28"/>
          <w:lang w:val="ru-RU"/>
        </w:rPr>
        <w:t>после его официального опубликования.</w:t>
      </w:r>
      <w:r w:rsidR="0052528C" w:rsidRPr="00C9356C">
        <w:rPr>
          <w:rFonts w:ascii="Times New Roman" w:hAnsi="Times New Roman"/>
          <w:sz w:val="28"/>
          <w:szCs w:val="28"/>
          <w:lang w:val="ru-RU"/>
        </w:rPr>
        <w:t xml:space="preserve"> </w:t>
      </w:r>
    </w:p>
    <w:p w14:paraId="528ED147" w14:textId="6E01DCE6" w:rsidR="004E00E7" w:rsidRPr="00C9356C" w:rsidRDefault="004E00E7" w:rsidP="00BF519E">
      <w:pPr>
        <w:pStyle w:val="a5"/>
        <w:tabs>
          <w:tab w:val="left" w:pos="709"/>
        </w:tabs>
        <w:ind w:firstLine="709"/>
        <w:jc w:val="both"/>
        <w:rPr>
          <w:rFonts w:ascii="Times New Roman" w:hAnsi="Times New Roman"/>
          <w:sz w:val="28"/>
          <w:szCs w:val="28"/>
          <w:lang w:val="ru-RU"/>
        </w:rPr>
      </w:pPr>
    </w:p>
    <w:p w14:paraId="588451FF" w14:textId="77777777" w:rsidR="005B597C" w:rsidRPr="00C9356C" w:rsidRDefault="005B597C" w:rsidP="00BF519E">
      <w:pPr>
        <w:pStyle w:val="a5"/>
        <w:tabs>
          <w:tab w:val="left" w:pos="709"/>
        </w:tabs>
        <w:ind w:firstLine="709"/>
        <w:jc w:val="both"/>
        <w:rPr>
          <w:rFonts w:ascii="Times New Roman" w:hAnsi="Times New Roman"/>
          <w:sz w:val="28"/>
          <w:szCs w:val="28"/>
          <w:lang w:val="ru-RU"/>
        </w:rPr>
      </w:pPr>
    </w:p>
    <w:p w14:paraId="4BFF7F89" w14:textId="77777777" w:rsidR="004E00E7" w:rsidRPr="00C9356C" w:rsidRDefault="004E00E7" w:rsidP="00BF519E">
      <w:pPr>
        <w:pStyle w:val="a5"/>
        <w:jc w:val="both"/>
        <w:rPr>
          <w:rFonts w:ascii="Times New Roman" w:hAnsi="Times New Roman"/>
          <w:sz w:val="28"/>
          <w:szCs w:val="28"/>
          <w:lang w:val="ru-RU"/>
        </w:rPr>
      </w:pPr>
      <w:r w:rsidRPr="00C9356C">
        <w:rPr>
          <w:rFonts w:ascii="Times New Roman" w:hAnsi="Times New Roman"/>
          <w:sz w:val="28"/>
          <w:szCs w:val="28"/>
          <w:lang w:val="ru-RU"/>
        </w:rPr>
        <w:t>Глава сельского поселения</w:t>
      </w:r>
    </w:p>
    <w:p w14:paraId="23CC9672" w14:textId="77777777" w:rsidR="004E00E7" w:rsidRPr="00C9356C" w:rsidRDefault="004E00E7" w:rsidP="00BF519E">
      <w:pPr>
        <w:pStyle w:val="a5"/>
        <w:jc w:val="both"/>
        <w:rPr>
          <w:rFonts w:ascii="Times New Roman" w:hAnsi="Times New Roman"/>
          <w:color w:val="000000"/>
          <w:sz w:val="28"/>
          <w:szCs w:val="28"/>
          <w:lang w:val="ru-RU"/>
        </w:rPr>
      </w:pPr>
      <w:r w:rsidRPr="00C9356C">
        <w:rPr>
          <w:rFonts w:ascii="Times New Roman" w:hAnsi="Times New Roman"/>
          <w:sz w:val="28"/>
          <w:szCs w:val="28"/>
          <w:lang w:val="ru-RU"/>
        </w:rPr>
        <w:t xml:space="preserve">«Поселок </w:t>
      </w:r>
      <w:proofErr w:type="gramStart"/>
      <w:r w:rsidRPr="00C9356C">
        <w:rPr>
          <w:rFonts w:ascii="Times New Roman" w:hAnsi="Times New Roman"/>
          <w:sz w:val="28"/>
          <w:szCs w:val="28"/>
          <w:lang w:val="ru-RU"/>
        </w:rPr>
        <w:t xml:space="preserve">Монгохто»   </w:t>
      </w:r>
      <w:proofErr w:type="gramEnd"/>
      <w:r w:rsidRPr="00C9356C">
        <w:rPr>
          <w:rFonts w:ascii="Times New Roman" w:hAnsi="Times New Roman"/>
          <w:sz w:val="28"/>
          <w:szCs w:val="28"/>
          <w:lang w:val="ru-RU"/>
        </w:rPr>
        <w:t xml:space="preserve">                                                                    И.А. Гаврилов</w:t>
      </w:r>
    </w:p>
    <w:p w14:paraId="7AB44790" w14:textId="77777777" w:rsidR="004E00E7" w:rsidRPr="00C9356C" w:rsidRDefault="004E00E7" w:rsidP="00BF519E">
      <w:pPr>
        <w:pStyle w:val="a5"/>
        <w:jc w:val="both"/>
        <w:rPr>
          <w:rFonts w:ascii="Times New Roman" w:hAnsi="Times New Roman"/>
          <w:sz w:val="28"/>
          <w:szCs w:val="28"/>
          <w:lang w:val="ru-RU"/>
        </w:rPr>
      </w:pPr>
    </w:p>
    <w:p w14:paraId="353D75E3" w14:textId="77777777" w:rsidR="0052528C" w:rsidRPr="00C9356C" w:rsidRDefault="0052528C" w:rsidP="00BF519E">
      <w:pPr>
        <w:pStyle w:val="a5"/>
        <w:jc w:val="both"/>
        <w:rPr>
          <w:rFonts w:ascii="Times New Roman" w:hAnsi="Times New Roman"/>
          <w:sz w:val="28"/>
          <w:szCs w:val="28"/>
          <w:lang w:val="ru-RU"/>
        </w:rPr>
      </w:pPr>
    </w:p>
    <w:p w14:paraId="11E04575" w14:textId="77777777" w:rsidR="0052528C" w:rsidRPr="00C9356C" w:rsidRDefault="0052528C" w:rsidP="00BF519E">
      <w:pPr>
        <w:pStyle w:val="a5"/>
        <w:jc w:val="both"/>
        <w:rPr>
          <w:rFonts w:ascii="Times New Roman" w:hAnsi="Times New Roman"/>
          <w:sz w:val="28"/>
          <w:szCs w:val="28"/>
          <w:lang w:val="ru-RU"/>
        </w:rPr>
      </w:pPr>
    </w:p>
    <w:p w14:paraId="63D551A0" w14:textId="77777777" w:rsidR="00611F73" w:rsidRPr="00C9356C" w:rsidRDefault="00611F73" w:rsidP="00BF519E">
      <w:pPr>
        <w:pStyle w:val="a5"/>
        <w:jc w:val="both"/>
        <w:rPr>
          <w:rFonts w:ascii="Times New Roman" w:hAnsi="Times New Roman"/>
          <w:sz w:val="28"/>
          <w:szCs w:val="28"/>
          <w:lang w:val="ru-RU"/>
        </w:rPr>
      </w:pPr>
    </w:p>
    <w:p w14:paraId="09A942D7" w14:textId="77777777" w:rsidR="00611F73" w:rsidRPr="00C9356C" w:rsidRDefault="00611F73" w:rsidP="00CF77FD">
      <w:pPr>
        <w:pStyle w:val="a5"/>
        <w:rPr>
          <w:rFonts w:ascii="Times New Roman" w:hAnsi="Times New Roman"/>
          <w:sz w:val="28"/>
          <w:szCs w:val="28"/>
          <w:lang w:val="ru-RU"/>
        </w:rPr>
      </w:pPr>
    </w:p>
    <w:p w14:paraId="3D75F22B" w14:textId="77777777" w:rsidR="00611F73" w:rsidRPr="00C9356C" w:rsidRDefault="00611F73" w:rsidP="00CF77FD">
      <w:pPr>
        <w:pStyle w:val="a5"/>
        <w:rPr>
          <w:rFonts w:ascii="Times New Roman" w:hAnsi="Times New Roman"/>
          <w:sz w:val="28"/>
          <w:szCs w:val="28"/>
          <w:lang w:val="ru-RU"/>
        </w:rPr>
      </w:pPr>
    </w:p>
    <w:p w14:paraId="70D84112" w14:textId="77777777" w:rsidR="00611F73" w:rsidRDefault="00611F73" w:rsidP="00CF77FD">
      <w:pPr>
        <w:pStyle w:val="a5"/>
        <w:rPr>
          <w:rFonts w:ascii="Times New Roman" w:hAnsi="Times New Roman"/>
          <w:sz w:val="28"/>
          <w:szCs w:val="28"/>
          <w:lang w:val="ru-RU"/>
        </w:rPr>
      </w:pPr>
    </w:p>
    <w:p w14:paraId="48433F02" w14:textId="77777777" w:rsidR="00DB191C" w:rsidRDefault="00DB191C" w:rsidP="00CF77FD">
      <w:pPr>
        <w:pStyle w:val="a5"/>
        <w:rPr>
          <w:rFonts w:ascii="Times New Roman" w:hAnsi="Times New Roman"/>
          <w:sz w:val="28"/>
          <w:szCs w:val="28"/>
          <w:lang w:val="ru-RU"/>
        </w:rPr>
      </w:pPr>
    </w:p>
    <w:p w14:paraId="484C9549" w14:textId="77777777" w:rsidR="00DB191C" w:rsidRDefault="00DB191C" w:rsidP="00CF77FD">
      <w:pPr>
        <w:pStyle w:val="a5"/>
        <w:rPr>
          <w:rFonts w:ascii="Times New Roman" w:hAnsi="Times New Roman"/>
          <w:sz w:val="28"/>
          <w:szCs w:val="28"/>
          <w:lang w:val="ru-RU"/>
        </w:rPr>
      </w:pPr>
    </w:p>
    <w:p w14:paraId="04BAC1A7" w14:textId="77777777" w:rsidR="00611F73" w:rsidRPr="00C9356C" w:rsidRDefault="00611F73" w:rsidP="00CF77FD">
      <w:pPr>
        <w:pStyle w:val="a5"/>
        <w:rPr>
          <w:rFonts w:ascii="Times New Roman" w:hAnsi="Times New Roman"/>
          <w:sz w:val="28"/>
          <w:szCs w:val="28"/>
          <w:lang w:val="ru-RU"/>
        </w:rPr>
      </w:pPr>
    </w:p>
    <w:p w14:paraId="0344DAA8" w14:textId="77777777" w:rsidR="00FC318F" w:rsidRPr="00C9356C" w:rsidRDefault="00AD61B2" w:rsidP="00CF77FD">
      <w:pPr>
        <w:pStyle w:val="a5"/>
        <w:rPr>
          <w:rFonts w:ascii="Times New Roman" w:hAnsi="Times New Roman"/>
          <w:sz w:val="28"/>
          <w:szCs w:val="28"/>
          <w:lang w:val="ru-RU"/>
        </w:rPr>
      </w:pPr>
      <w:r w:rsidRPr="00C9356C">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59264" behindDoc="0" locked="0" layoutInCell="1" allowOverlap="1" wp14:anchorId="294608A4" wp14:editId="7EC63E1C">
                <wp:simplePos x="0" y="0"/>
                <wp:positionH relativeFrom="margin">
                  <wp:align>right</wp:align>
                </wp:positionH>
                <wp:positionV relativeFrom="paragraph">
                  <wp:posOffset>-107950</wp:posOffset>
                </wp:positionV>
                <wp:extent cx="3514725" cy="120015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00150"/>
                        </a:xfrm>
                        <a:prstGeom prst="rect">
                          <a:avLst/>
                        </a:prstGeom>
                        <a:solidFill>
                          <a:srgbClr val="FFFFFF"/>
                        </a:solidFill>
                        <a:ln w="9525">
                          <a:solidFill>
                            <a:srgbClr val="FFFFFF"/>
                          </a:solidFill>
                          <a:miter lim="800000"/>
                          <a:headEnd/>
                          <a:tailEnd/>
                        </a:ln>
                      </wps:spPr>
                      <wps:txbx>
                        <w:txbxContent>
                          <w:p w14:paraId="4408ECA0" w14:textId="77777777" w:rsidR="00711116" w:rsidRDefault="00711116" w:rsidP="00AD61B2">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Приложение № 1</w:t>
                            </w:r>
                            <w:r>
                              <w:rPr>
                                <w:rFonts w:ascii="Times New Roman" w:hAnsi="Times New Roman"/>
                                <w:sz w:val="28"/>
                                <w:szCs w:val="28"/>
                                <w:lang w:val="ru-RU"/>
                              </w:rPr>
                              <w:t xml:space="preserve"> </w:t>
                            </w:r>
                          </w:p>
                          <w:p w14:paraId="256A87E0" w14:textId="77777777" w:rsidR="00711116" w:rsidRDefault="00711116" w:rsidP="00AD61B2">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к</w:t>
                            </w:r>
                            <w:r>
                              <w:rPr>
                                <w:rFonts w:ascii="Times New Roman" w:hAnsi="Times New Roman"/>
                                <w:sz w:val="28"/>
                                <w:szCs w:val="28"/>
                                <w:lang w:val="ru-RU"/>
                              </w:rPr>
                              <w:t xml:space="preserve"> постановлению администрации</w:t>
                            </w:r>
                          </w:p>
                          <w:p w14:paraId="02EB5660" w14:textId="77777777" w:rsidR="00711116" w:rsidRDefault="00711116" w:rsidP="00AD61B2">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сельского поселения «Поселок Монгохто»</w:t>
                            </w:r>
                          </w:p>
                          <w:p w14:paraId="195D449E" w14:textId="77777777" w:rsidR="00711116" w:rsidRDefault="00711116" w:rsidP="00AD61B2">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Ван</w:t>
                            </w:r>
                            <w:r>
                              <w:rPr>
                                <w:rFonts w:ascii="Times New Roman" w:hAnsi="Times New Roman"/>
                                <w:sz w:val="28"/>
                                <w:szCs w:val="28"/>
                                <w:lang w:val="ru-RU"/>
                              </w:rPr>
                              <w:t xml:space="preserve">инского муниципального района </w:t>
                            </w:r>
                          </w:p>
                          <w:p w14:paraId="2A1E2D88" w14:textId="77777777" w:rsidR="00711116" w:rsidRPr="0052528C" w:rsidRDefault="00711116" w:rsidP="00AD61B2">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Хабаровского края</w:t>
                            </w:r>
                          </w:p>
                          <w:p w14:paraId="62C57380" w14:textId="63D902F0" w:rsidR="00711116" w:rsidRPr="008B1A72" w:rsidRDefault="00711116" w:rsidP="00AD61B2">
                            <w:pPr>
                              <w:pStyle w:val="a5"/>
                              <w:spacing w:line="240" w:lineRule="exact"/>
                              <w:jc w:val="center"/>
                              <w:rPr>
                                <w:rFonts w:ascii="Times New Roman" w:hAnsi="Times New Roman"/>
                                <w:color w:val="FF0000"/>
                                <w:sz w:val="28"/>
                                <w:szCs w:val="28"/>
                                <w:lang w:val="ru-RU"/>
                              </w:rPr>
                            </w:pPr>
                            <w:r w:rsidRPr="00013292">
                              <w:rPr>
                                <w:rFonts w:ascii="Times New Roman" w:hAnsi="Times New Roman"/>
                                <w:sz w:val="28"/>
                                <w:szCs w:val="28"/>
                                <w:lang w:val="ru-RU"/>
                              </w:rPr>
                              <w:t xml:space="preserve">от </w:t>
                            </w:r>
                            <w:r>
                              <w:rPr>
                                <w:rFonts w:ascii="Times New Roman" w:hAnsi="Times New Roman"/>
                                <w:sz w:val="28"/>
                                <w:szCs w:val="28"/>
                                <w:lang w:val="ru-RU"/>
                              </w:rPr>
                              <w:t>28</w:t>
                            </w:r>
                            <w:r w:rsidRPr="00013292">
                              <w:rPr>
                                <w:rFonts w:ascii="Times New Roman" w:hAnsi="Times New Roman"/>
                                <w:sz w:val="28"/>
                                <w:szCs w:val="28"/>
                                <w:lang w:val="ru-RU"/>
                              </w:rPr>
                              <w:t>.</w:t>
                            </w:r>
                            <w:r>
                              <w:rPr>
                                <w:rFonts w:ascii="Times New Roman" w:hAnsi="Times New Roman"/>
                                <w:sz w:val="28"/>
                                <w:szCs w:val="28"/>
                                <w:lang w:val="ru-RU"/>
                              </w:rPr>
                              <w:t>11</w:t>
                            </w:r>
                            <w:r w:rsidRPr="00013292">
                              <w:rPr>
                                <w:rFonts w:ascii="Times New Roman" w:hAnsi="Times New Roman"/>
                                <w:sz w:val="28"/>
                                <w:szCs w:val="28"/>
                                <w:lang w:val="ru-RU"/>
                              </w:rPr>
                              <w:t xml:space="preserve">.2023 № </w:t>
                            </w:r>
                            <w:r>
                              <w:rPr>
                                <w:rFonts w:ascii="Times New Roman" w:hAnsi="Times New Roman"/>
                                <w:sz w:val="28"/>
                                <w:szCs w:val="28"/>
                                <w:lang w:val="ru-RU"/>
                              </w:rPr>
                              <w:t>140</w:t>
                            </w:r>
                          </w:p>
                          <w:p w14:paraId="4BECDF13" w14:textId="77777777" w:rsidR="00711116" w:rsidRPr="00AD61B2" w:rsidRDefault="00711116" w:rsidP="0052528C">
                            <w:pPr>
                              <w:spacing w:line="240" w:lineRule="exact"/>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608A4" id="_x0000_t202" coordsize="21600,21600" o:spt="202" path="m,l,21600r21600,l21600,xe">
                <v:stroke joinstyle="miter"/>
                <v:path gradientshapeok="t" o:connecttype="rect"/>
              </v:shapetype>
              <v:shape id="Надпись 2" o:spid="_x0000_s1026" type="#_x0000_t202" style="position:absolute;margin-left:225.55pt;margin-top:-8.5pt;width:276.75pt;height:9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" strokecolor="white">
                <v:textbox>
                  <w:txbxContent>
                    <w:p w14:paraId="4408ECA0" w14:textId="77777777" w:rsidR="00711116" w:rsidRDefault="00711116" w:rsidP="00AD61B2">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Приложение № 1</w:t>
                      </w:r>
                      <w:r>
                        <w:rPr>
                          <w:rFonts w:ascii="Times New Roman" w:hAnsi="Times New Roman"/>
                          <w:sz w:val="28"/>
                          <w:szCs w:val="28"/>
                          <w:lang w:val="ru-RU"/>
                        </w:rPr>
                        <w:t xml:space="preserve"> </w:t>
                      </w:r>
                    </w:p>
                    <w:p w14:paraId="256A87E0" w14:textId="77777777" w:rsidR="00711116" w:rsidRDefault="00711116" w:rsidP="00AD61B2">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к</w:t>
                      </w:r>
                      <w:r>
                        <w:rPr>
                          <w:rFonts w:ascii="Times New Roman" w:hAnsi="Times New Roman"/>
                          <w:sz w:val="28"/>
                          <w:szCs w:val="28"/>
                          <w:lang w:val="ru-RU"/>
                        </w:rPr>
                        <w:t xml:space="preserve"> постановлению администрации</w:t>
                      </w:r>
                    </w:p>
                    <w:p w14:paraId="02EB5660" w14:textId="77777777" w:rsidR="00711116" w:rsidRDefault="00711116" w:rsidP="00AD61B2">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сельского поселения «Поселок Монгохто»</w:t>
                      </w:r>
                    </w:p>
                    <w:p w14:paraId="195D449E" w14:textId="77777777" w:rsidR="00711116" w:rsidRDefault="00711116" w:rsidP="00AD61B2">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Ван</w:t>
                      </w:r>
                      <w:r>
                        <w:rPr>
                          <w:rFonts w:ascii="Times New Roman" w:hAnsi="Times New Roman"/>
                          <w:sz w:val="28"/>
                          <w:szCs w:val="28"/>
                          <w:lang w:val="ru-RU"/>
                        </w:rPr>
                        <w:t xml:space="preserve">инского муниципального района </w:t>
                      </w:r>
                    </w:p>
                    <w:p w14:paraId="2A1E2D88" w14:textId="77777777" w:rsidR="00711116" w:rsidRPr="0052528C" w:rsidRDefault="00711116" w:rsidP="00AD61B2">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Хабаровского края</w:t>
                      </w:r>
                    </w:p>
                    <w:p w14:paraId="62C57380" w14:textId="63D902F0" w:rsidR="00711116" w:rsidRPr="008B1A72" w:rsidRDefault="00711116" w:rsidP="00AD61B2">
                      <w:pPr>
                        <w:pStyle w:val="a5"/>
                        <w:spacing w:line="240" w:lineRule="exact"/>
                        <w:jc w:val="center"/>
                        <w:rPr>
                          <w:rFonts w:ascii="Times New Roman" w:hAnsi="Times New Roman"/>
                          <w:color w:val="FF0000"/>
                          <w:sz w:val="28"/>
                          <w:szCs w:val="28"/>
                          <w:lang w:val="ru-RU"/>
                        </w:rPr>
                      </w:pPr>
                      <w:r w:rsidRPr="00013292">
                        <w:rPr>
                          <w:rFonts w:ascii="Times New Roman" w:hAnsi="Times New Roman"/>
                          <w:sz w:val="28"/>
                          <w:szCs w:val="28"/>
                          <w:lang w:val="ru-RU"/>
                        </w:rPr>
                        <w:t xml:space="preserve">от </w:t>
                      </w:r>
                      <w:r>
                        <w:rPr>
                          <w:rFonts w:ascii="Times New Roman" w:hAnsi="Times New Roman"/>
                          <w:sz w:val="28"/>
                          <w:szCs w:val="28"/>
                          <w:lang w:val="ru-RU"/>
                        </w:rPr>
                        <w:t>28</w:t>
                      </w:r>
                      <w:r w:rsidRPr="00013292">
                        <w:rPr>
                          <w:rFonts w:ascii="Times New Roman" w:hAnsi="Times New Roman"/>
                          <w:sz w:val="28"/>
                          <w:szCs w:val="28"/>
                          <w:lang w:val="ru-RU"/>
                        </w:rPr>
                        <w:t>.</w:t>
                      </w:r>
                      <w:r>
                        <w:rPr>
                          <w:rFonts w:ascii="Times New Roman" w:hAnsi="Times New Roman"/>
                          <w:sz w:val="28"/>
                          <w:szCs w:val="28"/>
                          <w:lang w:val="ru-RU"/>
                        </w:rPr>
                        <w:t>11</w:t>
                      </w:r>
                      <w:r w:rsidRPr="00013292">
                        <w:rPr>
                          <w:rFonts w:ascii="Times New Roman" w:hAnsi="Times New Roman"/>
                          <w:sz w:val="28"/>
                          <w:szCs w:val="28"/>
                          <w:lang w:val="ru-RU"/>
                        </w:rPr>
                        <w:t xml:space="preserve">.2023 № </w:t>
                      </w:r>
                      <w:r>
                        <w:rPr>
                          <w:rFonts w:ascii="Times New Roman" w:hAnsi="Times New Roman"/>
                          <w:sz w:val="28"/>
                          <w:szCs w:val="28"/>
                          <w:lang w:val="ru-RU"/>
                        </w:rPr>
                        <w:t>140</w:t>
                      </w:r>
                    </w:p>
                    <w:p w14:paraId="4BECDF13" w14:textId="77777777" w:rsidR="00711116" w:rsidRPr="00AD61B2" w:rsidRDefault="00711116" w:rsidP="0052528C">
                      <w:pPr>
                        <w:spacing w:line="240" w:lineRule="exact"/>
                        <w:rPr>
                          <w:lang w:val="ru-RU"/>
                        </w:rPr>
                      </w:pPr>
                    </w:p>
                  </w:txbxContent>
                </v:textbox>
                <w10:wrap anchorx="margin"/>
              </v:shape>
            </w:pict>
          </mc:Fallback>
        </mc:AlternateContent>
      </w:r>
    </w:p>
    <w:p w14:paraId="0385143C" w14:textId="77777777" w:rsidR="0052528C" w:rsidRPr="00C9356C" w:rsidRDefault="0052528C" w:rsidP="00CF77FD">
      <w:pPr>
        <w:pStyle w:val="a5"/>
        <w:rPr>
          <w:rFonts w:ascii="Times New Roman" w:hAnsi="Times New Roman"/>
          <w:sz w:val="28"/>
          <w:szCs w:val="28"/>
          <w:lang w:val="ru-RU"/>
        </w:rPr>
      </w:pPr>
    </w:p>
    <w:p w14:paraId="2365F3EE" w14:textId="77777777" w:rsidR="0052528C" w:rsidRPr="00C9356C" w:rsidRDefault="0052528C" w:rsidP="00CF77FD">
      <w:pPr>
        <w:pStyle w:val="a5"/>
        <w:rPr>
          <w:rFonts w:ascii="Times New Roman" w:hAnsi="Times New Roman"/>
          <w:sz w:val="28"/>
          <w:szCs w:val="28"/>
          <w:lang w:val="ru-RU"/>
        </w:rPr>
      </w:pPr>
    </w:p>
    <w:p w14:paraId="194BA96D" w14:textId="77777777" w:rsidR="0052528C" w:rsidRPr="00C9356C" w:rsidRDefault="00AD61B2" w:rsidP="00CF77FD">
      <w:pPr>
        <w:pStyle w:val="a5"/>
        <w:rPr>
          <w:rFonts w:ascii="Times New Roman" w:hAnsi="Times New Roman"/>
          <w:sz w:val="28"/>
          <w:szCs w:val="28"/>
          <w:lang w:val="ru-RU"/>
        </w:rPr>
      </w:pPr>
      <w:r w:rsidRPr="00C9356C">
        <w:rPr>
          <w:rFonts w:ascii="Times New Roman" w:hAnsi="Times New Roman"/>
          <w:sz w:val="28"/>
          <w:szCs w:val="28"/>
          <w:lang w:val="ru-RU"/>
        </w:rPr>
        <w:t xml:space="preserve">                      </w:t>
      </w:r>
    </w:p>
    <w:p w14:paraId="06AF7921" w14:textId="77777777" w:rsidR="0052528C" w:rsidRPr="00C9356C" w:rsidRDefault="0052528C" w:rsidP="00CF77FD">
      <w:pPr>
        <w:pStyle w:val="a5"/>
        <w:rPr>
          <w:rFonts w:ascii="Times New Roman" w:hAnsi="Times New Roman"/>
          <w:sz w:val="28"/>
          <w:szCs w:val="28"/>
          <w:lang w:val="ru-RU"/>
        </w:rPr>
      </w:pPr>
    </w:p>
    <w:p w14:paraId="14C69D80" w14:textId="77777777" w:rsidR="0052528C" w:rsidRPr="00C9356C" w:rsidRDefault="0052528C" w:rsidP="00CF77FD">
      <w:pPr>
        <w:pStyle w:val="a5"/>
        <w:rPr>
          <w:rFonts w:ascii="Times New Roman" w:hAnsi="Times New Roman"/>
          <w:sz w:val="28"/>
          <w:szCs w:val="28"/>
          <w:lang w:val="ru-RU"/>
        </w:rPr>
      </w:pPr>
    </w:p>
    <w:p w14:paraId="229503AB" w14:textId="77777777" w:rsidR="0052528C" w:rsidRPr="00C9356C" w:rsidRDefault="00AD61B2" w:rsidP="00CF77FD">
      <w:pPr>
        <w:pStyle w:val="a5"/>
        <w:rPr>
          <w:rFonts w:ascii="Times New Roman" w:hAnsi="Times New Roman"/>
          <w:sz w:val="28"/>
          <w:szCs w:val="28"/>
          <w:lang w:val="ru-RU"/>
        </w:rPr>
      </w:pPr>
      <w:r w:rsidRPr="00C9356C">
        <w:rPr>
          <w:rFonts w:ascii="Times New Roman" w:hAnsi="Times New Roman"/>
          <w:sz w:val="28"/>
          <w:szCs w:val="28"/>
          <w:lang w:val="ru-RU"/>
        </w:rPr>
        <w:t xml:space="preserve">                 </w:t>
      </w:r>
    </w:p>
    <w:p w14:paraId="49BA6FE1" w14:textId="77777777" w:rsidR="0052528C" w:rsidRPr="00C9356C" w:rsidRDefault="0052528C" w:rsidP="00CF77FD">
      <w:pPr>
        <w:pStyle w:val="a5"/>
        <w:rPr>
          <w:rFonts w:ascii="Times New Roman" w:hAnsi="Times New Roman"/>
          <w:sz w:val="28"/>
          <w:szCs w:val="28"/>
          <w:lang w:val="ru-RU"/>
        </w:rPr>
      </w:pPr>
    </w:p>
    <w:p w14:paraId="0BA817C4" w14:textId="77777777" w:rsidR="0052528C" w:rsidRPr="00C9356C" w:rsidRDefault="0052528C" w:rsidP="00DB191C">
      <w:pPr>
        <w:pStyle w:val="a5"/>
        <w:spacing w:line="240" w:lineRule="exact"/>
        <w:jc w:val="center"/>
        <w:rPr>
          <w:rFonts w:ascii="Times New Roman" w:hAnsi="Times New Roman"/>
          <w:b/>
          <w:sz w:val="28"/>
          <w:szCs w:val="28"/>
          <w:lang w:val="ru-RU"/>
        </w:rPr>
      </w:pPr>
      <w:r w:rsidRPr="00C9356C">
        <w:rPr>
          <w:rFonts w:ascii="Times New Roman" w:hAnsi="Times New Roman"/>
          <w:b/>
          <w:sz w:val="28"/>
          <w:szCs w:val="28"/>
          <w:lang w:val="ru-RU"/>
        </w:rPr>
        <w:t>СОСТАВ</w:t>
      </w:r>
    </w:p>
    <w:p w14:paraId="4AA4637D" w14:textId="77777777" w:rsidR="0052528C" w:rsidRPr="00C9356C" w:rsidRDefault="00611F73" w:rsidP="00DB191C">
      <w:pPr>
        <w:pStyle w:val="a5"/>
        <w:spacing w:line="240" w:lineRule="exact"/>
        <w:jc w:val="center"/>
        <w:rPr>
          <w:rFonts w:ascii="Times New Roman" w:hAnsi="Times New Roman"/>
          <w:b/>
          <w:sz w:val="28"/>
          <w:szCs w:val="28"/>
          <w:lang w:val="ru-RU"/>
        </w:rPr>
      </w:pPr>
      <w:r w:rsidRPr="00C9356C">
        <w:rPr>
          <w:rFonts w:ascii="Times New Roman" w:hAnsi="Times New Roman"/>
          <w:b/>
          <w:sz w:val="28"/>
          <w:szCs w:val="28"/>
          <w:lang w:val="ru-RU"/>
        </w:rPr>
        <w:t>комиссии для</w:t>
      </w:r>
      <w:r w:rsidR="0052528C" w:rsidRPr="00C9356C">
        <w:rPr>
          <w:rFonts w:ascii="Times New Roman" w:hAnsi="Times New Roman"/>
          <w:b/>
          <w:sz w:val="28"/>
          <w:szCs w:val="28"/>
          <w:lang w:val="ru-RU"/>
        </w:rPr>
        <w:t xml:space="preserve"> проведени</w:t>
      </w:r>
      <w:r w:rsidRPr="00C9356C">
        <w:rPr>
          <w:rFonts w:ascii="Times New Roman" w:hAnsi="Times New Roman"/>
          <w:b/>
          <w:sz w:val="28"/>
          <w:szCs w:val="28"/>
          <w:lang w:val="ru-RU"/>
        </w:rPr>
        <w:t>я</w:t>
      </w:r>
      <w:r w:rsidR="0052528C" w:rsidRPr="00C9356C">
        <w:rPr>
          <w:rFonts w:ascii="Times New Roman" w:hAnsi="Times New Roman"/>
          <w:b/>
          <w:sz w:val="28"/>
          <w:szCs w:val="28"/>
          <w:lang w:val="ru-RU"/>
        </w:rPr>
        <w:t xml:space="preserve"> открытого конкурса </w:t>
      </w:r>
    </w:p>
    <w:p w14:paraId="1F898F79" w14:textId="77777777" w:rsidR="0052528C" w:rsidRPr="00C9356C" w:rsidRDefault="00611F73" w:rsidP="00DB191C">
      <w:pPr>
        <w:pStyle w:val="a5"/>
        <w:spacing w:line="240" w:lineRule="exact"/>
        <w:jc w:val="center"/>
        <w:rPr>
          <w:rFonts w:ascii="Times New Roman" w:hAnsi="Times New Roman"/>
          <w:b/>
          <w:sz w:val="28"/>
          <w:szCs w:val="28"/>
          <w:lang w:val="ru-RU"/>
        </w:rPr>
      </w:pPr>
      <w:r w:rsidRPr="00C9356C">
        <w:rPr>
          <w:rFonts w:ascii="Times New Roman" w:hAnsi="Times New Roman"/>
          <w:b/>
          <w:sz w:val="28"/>
          <w:szCs w:val="28"/>
          <w:lang w:val="ru-RU"/>
        </w:rPr>
        <w:t>по отбору управляющей организации для управления муниципальными многоквартирными жилыми домами на территории сельского поселения «Поселок Монгохто» Ванинского муниципального района Хабаровского края</w:t>
      </w:r>
    </w:p>
    <w:p w14:paraId="7B51DF5C" w14:textId="77777777" w:rsidR="0052528C" w:rsidRPr="00C9356C" w:rsidRDefault="0052528C" w:rsidP="00CF77FD">
      <w:pPr>
        <w:pStyle w:val="a5"/>
        <w:jc w:val="both"/>
        <w:rPr>
          <w:rFonts w:ascii="Times New Roman" w:hAnsi="Times New Roman"/>
          <w:sz w:val="28"/>
          <w:szCs w:val="28"/>
          <w:lang w:val="ru-RU"/>
        </w:rPr>
      </w:pPr>
    </w:p>
    <w:p w14:paraId="0EF2B46D" w14:textId="77777777" w:rsidR="0052528C" w:rsidRPr="00C9356C" w:rsidRDefault="0052528C" w:rsidP="00CF77FD">
      <w:pPr>
        <w:pStyle w:val="a5"/>
        <w:jc w:val="both"/>
        <w:rPr>
          <w:rFonts w:ascii="Times New Roman" w:hAnsi="Times New Roman"/>
          <w:sz w:val="28"/>
          <w:szCs w:val="28"/>
          <w:lang w:val="ru-RU"/>
        </w:rPr>
      </w:pPr>
    </w:p>
    <w:p w14:paraId="10007193" w14:textId="77777777" w:rsidR="0052528C" w:rsidRPr="00C9356C" w:rsidRDefault="0052528C" w:rsidP="00DB191C">
      <w:pPr>
        <w:pStyle w:val="a5"/>
        <w:jc w:val="both"/>
        <w:rPr>
          <w:rFonts w:ascii="Times New Roman" w:hAnsi="Times New Roman"/>
          <w:sz w:val="28"/>
          <w:szCs w:val="28"/>
          <w:lang w:val="ru-RU"/>
        </w:rPr>
      </w:pPr>
    </w:p>
    <w:tbl>
      <w:tblPr>
        <w:tblW w:w="96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94"/>
        <w:gridCol w:w="236"/>
        <w:gridCol w:w="387"/>
        <w:gridCol w:w="5209"/>
      </w:tblGrid>
      <w:tr w:rsidR="0052528C" w:rsidRPr="0031753B" w14:paraId="7E6F5BB7" w14:textId="77777777" w:rsidTr="007C01DF">
        <w:tc>
          <w:tcPr>
            <w:tcW w:w="3794" w:type="dxa"/>
            <w:tcBorders>
              <w:top w:val="nil"/>
              <w:left w:val="nil"/>
            </w:tcBorders>
          </w:tcPr>
          <w:p w14:paraId="7C11BBD0" w14:textId="77777777" w:rsidR="0052528C" w:rsidRPr="00C9356C" w:rsidRDefault="0052528C" w:rsidP="00DB191C">
            <w:pPr>
              <w:pStyle w:val="a5"/>
              <w:jc w:val="both"/>
              <w:rPr>
                <w:rFonts w:ascii="Times New Roman" w:hAnsi="Times New Roman"/>
                <w:sz w:val="28"/>
                <w:szCs w:val="28"/>
              </w:rPr>
            </w:pPr>
            <w:proofErr w:type="spellStart"/>
            <w:r w:rsidRPr="00C9356C">
              <w:rPr>
                <w:rFonts w:ascii="Times New Roman" w:hAnsi="Times New Roman"/>
                <w:sz w:val="28"/>
                <w:szCs w:val="28"/>
              </w:rPr>
              <w:t>Федотов</w:t>
            </w:r>
            <w:proofErr w:type="spellEnd"/>
            <w:r w:rsidRPr="00C9356C">
              <w:rPr>
                <w:rFonts w:ascii="Times New Roman" w:hAnsi="Times New Roman"/>
                <w:sz w:val="28"/>
                <w:szCs w:val="28"/>
              </w:rPr>
              <w:t xml:space="preserve"> </w:t>
            </w:r>
          </w:p>
          <w:p w14:paraId="4F5F093B" w14:textId="77777777" w:rsidR="0052528C" w:rsidRPr="00C9356C" w:rsidRDefault="0052528C" w:rsidP="00DB191C">
            <w:pPr>
              <w:pStyle w:val="a5"/>
              <w:jc w:val="both"/>
              <w:rPr>
                <w:rFonts w:ascii="Times New Roman" w:hAnsi="Times New Roman"/>
                <w:sz w:val="28"/>
                <w:szCs w:val="28"/>
              </w:rPr>
            </w:pPr>
            <w:proofErr w:type="spellStart"/>
            <w:r w:rsidRPr="00C9356C">
              <w:rPr>
                <w:rFonts w:ascii="Times New Roman" w:hAnsi="Times New Roman"/>
                <w:sz w:val="28"/>
                <w:szCs w:val="28"/>
              </w:rPr>
              <w:t>Владимир</w:t>
            </w:r>
            <w:proofErr w:type="spellEnd"/>
            <w:r w:rsidRPr="00C9356C">
              <w:rPr>
                <w:rFonts w:ascii="Times New Roman" w:hAnsi="Times New Roman"/>
                <w:sz w:val="28"/>
                <w:szCs w:val="28"/>
              </w:rPr>
              <w:t xml:space="preserve"> </w:t>
            </w:r>
            <w:proofErr w:type="spellStart"/>
            <w:r w:rsidRPr="00C9356C">
              <w:rPr>
                <w:rFonts w:ascii="Times New Roman" w:hAnsi="Times New Roman"/>
                <w:sz w:val="28"/>
                <w:szCs w:val="28"/>
              </w:rPr>
              <w:t>Владимирович</w:t>
            </w:r>
            <w:proofErr w:type="spellEnd"/>
          </w:p>
        </w:tc>
        <w:tc>
          <w:tcPr>
            <w:tcW w:w="623" w:type="dxa"/>
            <w:gridSpan w:val="2"/>
            <w:tcBorders>
              <w:top w:val="nil"/>
            </w:tcBorders>
          </w:tcPr>
          <w:p w14:paraId="0BF20137" w14:textId="77777777" w:rsidR="0052528C" w:rsidRPr="00C9356C" w:rsidRDefault="00AD61B2" w:rsidP="00DB191C">
            <w:pPr>
              <w:pStyle w:val="a5"/>
              <w:jc w:val="both"/>
              <w:rPr>
                <w:rFonts w:ascii="Times New Roman" w:hAnsi="Times New Roman"/>
                <w:sz w:val="28"/>
                <w:szCs w:val="28"/>
                <w:lang w:val="ru-RU"/>
              </w:rPr>
            </w:pPr>
            <w:r w:rsidRPr="00C9356C">
              <w:rPr>
                <w:rFonts w:ascii="Times New Roman" w:hAnsi="Times New Roman"/>
                <w:sz w:val="28"/>
                <w:szCs w:val="28"/>
                <w:lang w:val="ru-RU"/>
              </w:rPr>
              <w:t xml:space="preserve"> </w:t>
            </w:r>
            <w:r w:rsidR="00497388" w:rsidRPr="00C9356C">
              <w:rPr>
                <w:rFonts w:ascii="Times New Roman" w:hAnsi="Times New Roman"/>
                <w:sz w:val="28"/>
                <w:szCs w:val="28"/>
                <w:lang w:val="ru-RU"/>
              </w:rPr>
              <w:t xml:space="preserve"> -</w:t>
            </w:r>
          </w:p>
          <w:p w14:paraId="5E255A38" w14:textId="77777777" w:rsidR="0052528C" w:rsidRPr="00C9356C" w:rsidRDefault="00AD61B2" w:rsidP="00DB191C">
            <w:pPr>
              <w:pStyle w:val="a5"/>
              <w:jc w:val="both"/>
              <w:rPr>
                <w:rFonts w:ascii="Times New Roman" w:hAnsi="Times New Roman"/>
                <w:sz w:val="28"/>
                <w:szCs w:val="28"/>
              </w:rPr>
            </w:pPr>
            <w:r w:rsidRPr="00C9356C">
              <w:rPr>
                <w:rFonts w:ascii="Times New Roman" w:hAnsi="Times New Roman"/>
                <w:sz w:val="28"/>
                <w:szCs w:val="28"/>
                <w:lang w:val="ru-RU"/>
              </w:rPr>
              <w:t xml:space="preserve"> </w:t>
            </w:r>
            <w:r w:rsidR="0052528C" w:rsidRPr="00C9356C">
              <w:rPr>
                <w:rFonts w:ascii="Times New Roman" w:hAnsi="Times New Roman"/>
                <w:sz w:val="28"/>
                <w:szCs w:val="28"/>
                <w:lang w:val="ru-RU"/>
              </w:rPr>
              <w:t xml:space="preserve"> </w:t>
            </w:r>
          </w:p>
          <w:p w14:paraId="5A02FBDF" w14:textId="77777777" w:rsidR="0052528C" w:rsidRPr="00C9356C" w:rsidRDefault="0052528C" w:rsidP="00DB191C">
            <w:pPr>
              <w:pStyle w:val="a5"/>
              <w:jc w:val="both"/>
              <w:rPr>
                <w:rFonts w:ascii="Times New Roman" w:hAnsi="Times New Roman"/>
                <w:sz w:val="28"/>
                <w:szCs w:val="28"/>
              </w:rPr>
            </w:pPr>
          </w:p>
        </w:tc>
        <w:tc>
          <w:tcPr>
            <w:tcW w:w="5209" w:type="dxa"/>
            <w:tcBorders>
              <w:top w:val="nil"/>
              <w:right w:val="nil"/>
            </w:tcBorders>
          </w:tcPr>
          <w:p w14:paraId="3F857892" w14:textId="77777777" w:rsidR="0052528C" w:rsidRPr="00C9356C" w:rsidRDefault="00FC318F" w:rsidP="00DB191C">
            <w:pPr>
              <w:pStyle w:val="a5"/>
              <w:jc w:val="both"/>
              <w:rPr>
                <w:rFonts w:ascii="Times New Roman" w:hAnsi="Times New Roman"/>
                <w:sz w:val="28"/>
                <w:szCs w:val="28"/>
                <w:lang w:val="ru-RU"/>
              </w:rPr>
            </w:pPr>
            <w:r w:rsidRPr="00C9356C">
              <w:rPr>
                <w:rFonts w:ascii="Times New Roman" w:hAnsi="Times New Roman"/>
                <w:sz w:val="28"/>
                <w:szCs w:val="28"/>
                <w:lang w:val="ru-RU"/>
              </w:rPr>
              <w:t xml:space="preserve">Главный специалист администрации </w:t>
            </w:r>
            <w:r w:rsidR="00AD61B2" w:rsidRPr="00C9356C">
              <w:rPr>
                <w:rFonts w:ascii="Times New Roman" w:hAnsi="Times New Roman"/>
                <w:sz w:val="28"/>
                <w:szCs w:val="28"/>
                <w:lang w:val="ru-RU"/>
              </w:rPr>
              <w:t xml:space="preserve">сельского поселения «Поселок Монгохто» </w:t>
            </w:r>
            <w:r w:rsidRPr="00C9356C">
              <w:rPr>
                <w:rFonts w:ascii="Times New Roman" w:hAnsi="Times New Roman"/>
                <w:sz w:val="28"/>
                <w:szCs w:val="28"/>
                <w:lang w:val="ru-RU"/>
              </w:rPr>
              <w:t>по вопросам ЖКХ и планированию</w:t>
            </w:r>
            <w:r w:rsidR="0052528C" w:rsidRPr="00C9356C">
              <w:rPr>
                <w:rFonts w:ascii="Times New Roman" w:hAnsi="Times New Roman"/>
                <w:sz w:val="28"/>
                <w:szCs w:val="28"/>
                <w:lang w:val="ru-RU"/>
              </w:rPr>
              <w:t>, председатель комиссии;</w:t>
            </w:r>
          </w:p>
        </w:tc>
      </w:tr>
      <w:tr w:rsidR="0052528C" w:rsidRPr="0031753B" w14:paraId="0059C245" w14:textId="77777777" w:rsidTr="007C01DF">
        <w:tc>
          <w:tcPr>
            <w:tcW w:w="3794" w:type="dxa"/>
            <w:tcBorders>
              <w:left w:val="nil"/>
            </w:tcBorders>
          </w:tcPr>
          <w:p w14:paraId="111E8427" w14:textId="77777777" w:rsidR="00FF1563" w:rsidRPr="00C9356C" w:rsidRDefault="00FF1563" w:rsidP="00DB191C">
            <w:pPr>
              <w:pStyle w:val="a5"/>
              <w:jc w:val="both"/>
              <w:rPr>
                <w:rFonts w:ascii="Times New Roman" w:hAnsi="Times New Roman"/>
                <w:sz w:val="28"/>
                <w:szCs w:val="28"/>
                <w:lang w:val="ru-RU"/>
              </w:rPr>
            </w:pPr>
            <w:r w:rsidRPr="00C9356C">
              <w:rPr>
                <w:rFonts w:ascii="Times New Roman" w:hAnsi="Times New Roman"/>
                <w:sz w:val="28"/>
                <w:szCs w:val="28"/>
                <w:lang w:val="ru-RU"/>
              </w:rPr>
              <w:t xml:space="preserve">Кашникова </w:t>
            </w:r>
          </w:p>
          <w:p w14:paraId="5AC08BA2" w14:textId="77777777" w:rsidR="0052528C" w:rsidRPr="00C9356C" w:rsidRDefault="00FF1563" w:rsidP="00DB191C">
            <w:pPr>
              <w:pStyle w:val="a5"/>
              <w:jc w:val="both"/>
              <w:rPr>
                <w:rFonts w:ascii="Times New Roman" w:hAnsi="Times New Roman"/>
                <w:sz w:val="28"/>
                <w:szCs w:val="28"/>
                <w:lang w:val="ru-RU"/>
              </w:rPr>
            </w:pPr>
            <w:r w:rsidRPr="00C9356C">
              <w:rPr>
                <w:rFonts w:ascii="Times New Roman" w:hAnsi="Times New Roman"/>
                <w:sz w:val="28"/>
                <w:szCs w:val="28"/>
                <w:lang w:val="ru-RU"/>
              </w:rPr>
              <w:t>Юлия Алексеевна</w:t>
            </w:r>
          </w:p>
        </w:tc>
        <w:tc>
          <w:tcPr>
            <w:tcW w:w="623" w:type="dxa"/>
            <w:gridSpan w:val="2"/>
          </w:tcPr>
          <w:p w14:paraId="27B999EC" w14:textId="77777777" w:rsidR="0052528C" w:rsidRPr="00C9356C" w:rsidRDefault="00AD61B2" w:rsidP="00DB191C">
            <w:pPr>
              <w:pStyle w:val="a5"/>
              <w:jc w:val="both"/>
              <w:rPr>
                <w:rFonts w:ascii="Times New Roman" w:hAnsi="Times New Roman"/>
                <w:sz w:val="28"/>
                <w:szCs w:val="28"/>
              </w:rPr>
            </w:pPr>
            <w:r w:rsidRPr="00C9356C">
              <w:rPr>
                <w:rFonts w:ascii="Times New Roman" w:hAnsi="Times New Roman"/>
                <w:sz w:val="28"/>
                <w:szCs w:val="28"/>
                <w:lang w:val="ru-RU"/>
              </w:rPr>
              <w:t xml:space="preserve"> </w:t>
            </w:r>
            <w:r w:rsidR="0052528C" w:rsidRPr="00C9356C">
              <w:rPr>
                <w:rFonts w:ascii="Times New Roman" w:hAnsi="Times New Roman"/>
                <w:sz w:val="28"/>
                <w:szCs w:val="28"/>
                <w:lang w:val="ru-RU"/>
              </w:rPr>
              <w:t xml:space="preserve"> </w:t>
            </w:r>
            <w:r w:rsidR="0052528C" w:rsidRPr="00C9356C">
              <w:rPr>
                <w:rFonts w:ascii="Times New Roman" w:hAnsi="Times New Roman"/>
                <w:sz w:val="28"/>
                <w:szCs w:val="28"/>
              </w:rPr>
              <w:t>-</w:t>
            </w:r>
          </w:p>
        </w:tc>
        <w:tc>
          <w:tcPr>
            <w:tcW w:w="5209" w:type="dxa"/>
            <w:tcBorders>
              <w:right w:val="nil"/>
            </w:tcBorders>
          </w:tcPr>
          <w:p w14:paraId="1652C4EF" w14:textId="77777777" w:rsidR="0052528C" w:rsidRPr="00C9356C" w:rsidRDefault="00FF1563" w:rsidP="00DB191C">
            <w:pPr>
              <w:pStyle w:val="a5"/>
              <w:jc w:val="both"/>
              <w:rPr>
                <w:rFonts w:ascii="Times New Roman" w:hAnsi="Times New Roman"/>
                <w:sz w:val="28"/>
                <w:szCs w:val="28"/>
                <w:lang w:val="ru-RU"/>
              </w:rPr>
            </w:pPr>
            <w:r w:rsidRPr="00C9356C">
              <w:rPr>
                <w:rFonts w:ascii="Times New Roman" w:hAnsi="Times New Roman"/>
                <w:sz w:val="28"/>
                <w:szCs w:val="28"/>
                <w:lang w:val="ru-RU"/>
              </w:rPr>
              <w:t xml:space="preserve">Главный специалист </w:t>
            </w:r>
            <w:r w:rsidR="00AD61B2" w:rsidRPr="00C9356C">
              <w:rPr>
                <w:rFonts w:ascii="Times New Roman" w:hAnsi="Times New Roman"/>
                <w:sz w:val="28"/>
                <w:szCs w:val="28"/>
                <w:lang w:val="ru-RU"/>
              </w:rPr>
              <w:t xml:space="preserve">администрации сельского поселения «Поселок Монгохто» </w:t>
            </w:r>
            <w:r w:rsidRPr="00C9356C">
              <w:rPr>
                <w:rFonts w:ascii="Times New Roman" w:hAnsi="Times New Roman"/>
                <w:sz w:val="28"/>
                <w:szCs w:val="28"/>
                <w:lang w:val="ru-RU"/>
              </w:rPr>
              <w:t>по бюджету, финансам и налогам</w:t>
            </w:r>
            <w:r w:rsidR="0052528C" w:rsidRPr="00C9356C">
              <w:rPr>
                <w:rFonts w:ascii="Times New Roman" w:hAnsi="Times New Roman"/>
                <w:sz w:val="28"/>
                <w:szCs w:val="28"/>
                <w:lang w:val="ru-RU"/>
              </w:rPr>
              <w:t xml:space="preserve">, член комиссии; </w:t>
            </w:r>
          </w:p>
        </w:tc>
      </w:tr>
      <w:tr w:rsidR="0052528C" w:rsidRPr="0031753B" w14:paraId="1C1819AA" w14:textId="77777777" w:rsidTr="007C01DF">
        <w:tc>
          <w:tcPr>
            <w:tcW w:w="3794" w:type="dxa"/>
            <w:tcBorders>
              <w:left w:val="nil"/>
            </w:tcBorders>
          </w:tcPr>
          <w:p w14:paraId="00F753FC" w14:textId="77777777" w:rsidR="0052528C" w:rsidRPr="00C9356C" w:rsidRDefault="003A190B" w:rsidP="00DB191C">
            <w:pPr>
              <w:pStyle w:val="a5"/>
              <w:jc w:val="both"/>
              <w:rPr>
                <w:rFonts w:ascii="Times New Roman" w:hAnsi="Times New Roman"/>
                <w:sz w:val="28"/>
                <w:szCs w:val="28"/>
                <w:lang w:val="ru-RU"/>
              </w:rPr>
            </w:pPr>
            <w:r w:rsidRPr="00C9356C">
              <w:rPr>
                <w:rFonts w:ascii="Times New Roman" w:hAnsi="Times New Roman"/>
                <w:sz w:val="28"/>
                <w:szCs w:val="28"/>
                <w:lang w:val="ru-RU"/>
              </w:rPr>
              <w:t xml:space="preserve">Морозова Анастасия </w:t>
            </w:r>
          </w:p>
          <w:p w14:paraId="265F1DCB" w14:textId="09BD313F" w:rsidR="00B935D6" w:rsidRPr="00C9356C" w:rsidRDefault="00B935D6" w:rsidP="00DB191C">
            <w:pPr>
              <w:pStyle w:val="a5"/>
              <w:jc w:val="both"/>
              <w:rPr>
                <w:rFonts w:ascii="Times New Roman" w:hAnsi="Times New Roman"/>
                <w:sz w:val="28"/>
                <w:szCs w:val="28"/>
                <w:lang w:val="ru-RU"/>
              </w:rPr>
            </w:pPr>
            <w:r w:rsidRPr="00C9356C">
              <w:rPr>
                <w:rFonts w:ascii="Times New Roman" w:hAnsi="Times New Roman"/>
                <w:sz w:val="28"/>
                <w:szCs w:val="28"/>
                <w:lang w:val="ru-RU"/>
              </w:rPr>
              <w:t>Анатольевна</w:t>
            </w:r>
          </w:p>
        </w:tc>
        <w:tc>
          <w:tcPr>
            <w:tcW w:w="236" w:type="dxa"/>
            <w:vMerge w:val="restart"/>
            <w:tcBorders>
              <w:bottom w:val="nil"/>
              <w:right w:val="nil"/>
            </w:tcBorders>
          </w:tcPr>
          <w:p w14:paraId="2A06B671" w14:textId="77777777" w:rsidR="0052528C" w:rsidRPr="00C9356C" w:rsidRDefault="0052528C" w:rsidP="00DB191C">
            <w:pPr>
              <w:pStyle w:val="a5"/>
              <w:jc w:val="both"/>
              <w:rPr>
                <w:rFonts w:ascii="Times New Roman" w:hAnsi="Times New Roman"/>
                <w:sz w:val="28"/>
                <w:szCs w:val="28"/>
                <w:lang w:val="ru-RU"/>
              </w:rPr>
            </w:pPr>
          </w:p>
        </w:tc>
        <w:tc>
          <w:tcPr>
            <w:tcW w:w="387" w:type="dxa"/>
            <w:tcBorders>
              <w:left w:val="nil"/>
              <w:bottom w:val="nil"/>
            </w:tcBorders>
          </w:tcPr>
          <w:p w14:paraId="5E91D3DB" w14:textId="77777777" w:rsidR="0052528C" w:rsidRPr="00C9356C" w:rsidRDefault="0052528C" w:rsidP="00DB191C">
            <w:pPr>
              <w:pStyle w:val="a5"/>
              <w:jc w:val="both"/>
              <w:rPr>
                <w:rFonts w:ascii="Times New Roman" w:hAnsi="Times New Roman"/>
                <w:sz w:val="28"/>
                <w:szCs w:val="28"/>
              </w:rPr>
            </w:pPr>
            <w:r w:rsidRPr="00C9356C">
              <w:rPr>
                <w:rFonts w:ascii="Times New Roman" w:hAnsi="Times New Roman"/>
                <w:sz w:val="28"/>
                <w:szCs w:val="28"/>
              </w:rPr>
              <w:t>-</w:t>
            </w:r>
          </w:p>
        </w:tc>
        <w:tc>
          <w:tcPr>
            <w:tcW w:w="5209" w:type="dxa"/>
            <w:tcBorders>
              <w:bottom w:val="nil"/>
              <w:right w:val="nil"/>
            </w:tcBorders>
          </w:tcPr>
          <w:p w14:paraId="1B796B5A" w14:textId="77777777" w:rsidR="0052528C" w:rsidRPr="00C9356C" w:rsidRDefault="00FF1563" w:rsidP="00DB191C">
            <w:pPr>
              <w:pStyle w:val="a5"/>
              <w:jc w:val="both"/>
              <w:rPr>
                <w:rFonts w:ascii="Times New Roman" w:hAnsi="Times New Roman"/>
                <w:sz w:val="28"/>
                <w:szCs w:val="28"/>
                <w:lang w:val="ru-RU"/>
              </w:rPr>
            </w:pPr>
            <w:r w:rsidRPr="00C9356C">
              <w:rPr>
                <w:rFonts w:ascii="Times New Roman" w:hAnsi="Times New Roman"/>
                <w:sz w:val="28"/>
                <w:szCs w:val="28"/>
                <w:lang w:val="ru-RU"/>
              </w:rPr>
              <w:t>Инспектор</w:t>
            </w:r>
            <w:r w:rsidR="00AD61B2" w:rsidRPr="00C9356C">
              <w:rPr>
                <w:rFonts w:ascii="Times New Roman" w:hAnsi="Times New Roman"/>
                <w:sz w:val="28"/>
                <w:szCs w:val="28"/>
                <w:lang w:val="ru-RU"/>
              </w:rPr>
              <w:t xml:space="preserve"> </w:t>
            </w:r>
            <w:r w:rsidRPr="00C9356C">
              <w:rPr>
                <w:rFonts w:ascii="Times New Roman" w:hAnsi="Times New Roman"/>
                <w:sz w:val="28"/>
                <w:szCs w:val="28"/>
                <w:lang w:val="ru-RU"/>
              </w:rPr>
              <w:t>- делопроизводитель</w:t>
            </w:r>
            <w:r w:rsidR="0052528C" w:rsidRPr="00C9356C">
              <w:rPr>
                <w:rFonts w:ascii="Times New Roman" w:hAnsi="Times New Roman"/>
                <w:sz w:val="28"/>
                <w:szCs w:val="28"/>
                <w:lang w:val="ru-RU"/>
              </w:rPr>
              <w:t xml:space="preserve"> администрации сельского поселения «Поселок Монгохто», член комиссии;</w:t>
            </w:r>
          </w:p>
        </w:tc>
      </w:tr>
      <w:tr w:rsidR="0052528C" w:rsidRPr="0031753B" w14:paraId="66FEDCC8" w14:textId="77777777" w:rsidTr="007C01DF">
        <w:tc>
          <w:tcPr>
            <w:tcW w:w="3794" w:type="dxa"/>
            <w:tcBorders>
              <w:left w:val="nil"/>
              <w:bottom w:val="nil"/>
            </w:tcBorders>
          </w:tcPr>
          <w:p w14:paraId="639D4A8C" w14:textId="77777777" w:rsidR="00D82511" w:rsidRPr="00C9356C" w:rsidRDefault="00D82511" w:rsidP="00DB191C">
            <w:pPr>
              <w:pStyle w:val="a5"/>
              <w:jc w:val="both"/>
              <w:rPr>
                <w:rFonts w:ascii="Times New Roman" w:hAnsi="Times New Roman"/>
                <w:sz w:val="28"/>
                <w:szCs w:val="28"/>
                <w:lang w:val="ru-RU"/>
              </w:rPr>
            </w:pPr>
            <w:r w:rsidRPr="00C9356C">
              <w:rPr>
                <w:rFonts w:ascii="Times New Roman" w:hAnsi="Times New Roman"/>
                <w:sz w:val="28"/>
                <w:szCs w:val="28"/>
                <w:lang w:val="ru-RU"/>
              </w:rPr>
              <w:t xml:space="preserve">Николаева </w:t>
            </w:r>
          </w:p>
          <w:p w14:paraId="2441DB1E" w14:textId="77777777" w:rsidR="0052528C" w:rsidRPr="00C9356C" w:rsidRDefault="00D82511" w:rsidP="00DB191C">
            <w:pPr>
              <w:pStyle w:val="a5"/>
              <w:jc w:val="both"/>
              <w:rPr>
                <w:rFonts w:ascii="Times New Roman" w:hAnsi="Times New Roman"/>
                <w:sz w:val="28"/>
                <w:szCs w:val="28"/>
                <w:lang w:val="ru-RU"/>
              </w:rPr>
            </w:pPr>
            <w:r w:rsidRPr="00C9356C">
              <w:rPr>
                <w:rFonts w:ascii="Times New Roman" w:hAnsi="Times New Roman"/>
                <w:sz w:val="28"/>
                <w:szCs w:val="28"/>
                <w:lang w:val="ru-RU"/>
              </w:rPr>
              <w:t>Татьяна Николаевна</w:t>
            </w:r>
          </w:p>
          <w:p w14:paraId="0D7FC3DA" w14:textId="77777777" w:rsidR="0052528C" w:rsidRPr="00C9356C" w:rsidRDefault="0052528C" w:rsidP="00DB191C">
            <w:pPr>
              <w:pStyle w:val="a5"/>
              <w:jc w:val="both"/>
              <w:rPr>
                <w:rFonts w:ascii="Times New Roman" w:hAnsi="Times New Roman"/>
                <w:sz w:val="28"/>
                <w:szCs w:val="28"/>
                <w:lang w:val="ru-RU"/>
              </w:rPr>
            </w:pPr>
          </w:p>
          <w:p w14:paraId="1E9AE7A5" w14:textId="239C9002" w:rsidR="00FC318F" w:rsidRPr="00C9356C" w:rsidRDefault="00AA479D" w:rsidP="00DB191C">
            <w:pPr>
              <w:pStyle w:val="a5"/>
              <w:jc w:val="both"/>
              <w:rPr>
                <w:rFonts w:ascii="Times New Roman" w:hAnsi="Times New Roman"/>
                <w:sz w:val="28"/>
                <w:szCs w:val="28"/>
                <w:lang w:val="ru-RU"/>
              </w:rPr>
            </w:pPr>
            <w:r>
              <w:rPr>
                <w:rFonts w:ascii="Times New Roman" w:hAnsi="Times New Roman"/>
                <w:sz w:val="28"/>
                <w:szCs w:val="28"/>
                <w:lang w:val="ru-RU"/>
              </w:rPr>
              <w:t>Па</w:t>
            </w:r>
            <w:r w:rsidR="00B935D6" w:rsidRPr="00C9356C">
              <w:rPr>
                <w:rFonts w:ascii="Times New Roman" w:hAnsi="Times New Roman"/>
                <w:sz w:val="28"/>
                <w:szCs w:val="28"/>
                <w:lang w:val="ru-RU"/>
              </w:rPr>
              <w:t>хомова Мария Сергеевна</w:t>
            </w:r>
          </w:p>
          <w:p w14:paraId="37B55951" w14:textId="77777777" w:rsidR="0052528C" w:rsidRPr="00C9356C" w:rsidRDefault="0052528C" w:rsidP="00DB191C">
            <w:pPr>
              <w:pStyle w:val="a5"/>
              <w:jc w:val="both"/>
              <w:rPr>
                <w:rFonts w:ascii="Times New Roman" w:hAnsi="Times New Roman"/>
                <w:sz w:val="28"/>
                <w:szCs w:val="28"/>
                <w:lang w:val="ru-RU"/>
              </w:rPr>
            </w:pPr>
          </w:p>
        </w:tc>
        <w:tc>
          <w:tcPr>
            <w:tcW w:w="236" w:type="dxa"/>
            <w:vMerge/>
            <w:tcBorders>
              <w:bottom w:val="nil"/>
              <w:right w:val="nil"/>
            </w:tcBorders>
          </w:tcPr>
          <w:p w14:paraId="433050FE" w14:textId="77777777" w:rsidR="0052528C" w:rsidRPr="00C9356C" w:rsidRDefault="0052528C" w:rsidP="00DB191C">
            <w:pPr>
              <w:pStyle w:val="a5"/>
              <w:jc w:val="both"/>
              <w:rPr>
                <w:rFonts w:ascii="Times New Roman" w:hAnsi="Times New Roman"/>
                <w:sz w:val="28"/>
                <w:szCs w:val="28"/>
                <w:lang w:val="ru-RU"/>
              </w:rPr>
            </w:pPr>
          </w:p>
        </w:tc>
        <w:tc>
          <w:tcPr>
            <w:tcW w:w="387" w:type="dxa"/>
            <w:tcBorders>
              <w:left w:val="nil"/>
              <w:bottom w:val="nil"/>
            </w:tcBorders>
          </w:tcPr>
          <w:p w14:paraId="2F9FEE93" w14:textId="77777777" w:rsidR="0052528C" w:rsidRPr="00C9356C" w:rsidRDefault="0052528C" w:rsidP="00DB191C">
            <w:pPr>
              <w:pStyle w:val="a5"/>
              <w:jc w:val="both"/>
              <w:rPr>
                <w:rFonts w:ascii="Times New Roman" w:hAnsi="Times New Roman"/>
                <w:sz w:val="28"/>
                <w:szCs w:val="28"/>
              </w:rPr>
            </w:pPr>
            <w:r w:rsidRPr="00C9356C">
              <w:rPr>
                <w:rFonts w:ascii="Times New Roman" w:hAnsi="Times New Roman"/>
                <w:sz w:val="28"/>
                <w:szCs w:val="28"/>
              </w:rPr>
              <w:t>-</w:t>
            </w:r>
          </w:p>
          <w:p w14:paraId="25905020" w14:textId="77777777" w:rsidR="0052528C" w:rsidRPr="00C9356C" w:rsidRDefault="0052528C" w:rsidP="00DB191C">
            <w:pPr>
              <w:pStyle w:val="a5"/>
              <w:jc w:val="both"/>
              <w:rPr>
                <w:rFonts w:ascii="Times New Roman" w:hAnsi="Times New Roman"/>
                <w:sz w:val="28"/>
                <w:szCs w:val="28"/>
              </w:rPr>
            </w:pPr>
          </w:p>
          <w:p w14:paraId="2C5EA37C" w14:textId="77777777" w:rsidR="0052528C" w:rsidRPr="00C9356C" w:rsidRDefault="0052528C" w:rsidP="00DB191C">
            <w:pPr>
              <w:pStyle w:val="a5"/>
              <w:jc w:val="both"/>
              <w:rPr>
                <w:rFonts w:ascii="Times New Roman" w:hAnsi="Times New Roman"/>
                <w:sz w:val="28"/>
                <w:szCs w:val="28"/>
              </w:rPr>
            </w:pPr>
          </w:p>
          <w:p w14:paraId="6CEF9C8C" w14:textId="77777777" w:rsidR="0052528C" w:rsidRPr="00C9356C" w:rsidRDefault="00AD61B2" w:rsidP="00DB191C">
            <w:pPr>
              <w:pStyle w:val="a5"/>
              <w:jc w:val="both"/>
              <w:rPr>
                <w:rFonts w:ascii="Times New Roman" w:hAnsi="Times New Roman"/>
                <w:sz w:val="28"/>
                <w:szCs w:val="28"/>
              </w:rPr>
            </w:pPr>
            <w:r w:rsidRPr="00C9356C">
              <w:rPr>
                <w:rFonts w:ascii="Times New Roman" w:hAnsi="Times New Roman"/>
                <w:sz w:val="28"/>
                <w:szCs w:val="28"/>
                <w:lang w:val="ru-RU"/>
              </w:rPr>
              <w:t xml:space="preserve"> </w:t>
            </w:r>
            <w:r w:rsidR="0052528C" w:rsidRPr="00C9356C">
              <w:rPr>
                <w:rFonts w:ascii="Times New Roman" w:hAnsi="Times New Roman"/>
                <w:sz w:val="28"/>
                <w:szCs w:val="28"/>
              </w:rPr>
              <w:t>-</w:t>
            </w:r>
          </w:p>
          <w:p w14:paraId="3F558E43" w14:textId="77777777" w:rsidR="0052528C" w:rsidRPr="00C9356C" w:rsidRDefault="0052528C" w:rsidP="00DB191C">
            <w:pPr>
              <w:pStyle w:val="a5"/>
              <w:jc w:val="both"/>
              <w:rPr>
                <w:rFonts w:ascii="Times New Roman" w:hAnsi="Times New Roman"/>
                <w:sz w:val="28"/>
                <w:szCs w:val="28"/>
              </w:rPr>
            </w:pPr>
          </w:p>
        </w:tc>
        <w:tc>
          <w:tcPr>
            <w:tcW w:w="5209" w:type="dxa"/>
            <w:tcBorders>
              <w:bottom w:val="nil"/>
              <w:right w:val="nil"/>
            </w:tcBorders>
          </w:tcPr>
          <w:p w14:paraId="503F6D4A" w14:textId="570E5622" w:rsidR="0052528C" w:rsidRPr="00C9356C" w:rsidRDefault="00B935D6" w:rsidP="00DB191C">
            <w:pPr>
              <w:pStyle w:val="a5"/>
              <w:jc w:val="both"/>
              <w:rPr>
                <w:rFonts w:ascii="Times New Roman" w:hAnsi="Times New Roman"/>
                <w:sz w:val="28"/>
                <w:szCs w:val="28"/>
                <w:lang w:val="ru-RU"/>
              </w:rPr>
            </w:pPr>
            <w:r w:rsidRPr="00C9356C">
              <w:rPr>
                <w:rFonts w:ascii="Times New Roman" w:hAnsi="Times New Roman"/>
                <w:sz w:val="28"/>
                <w:szCs w:val="28"/>
                <w:lang w:val="ru-RU"/>
              </w:rPr>
              <w:t xml:space="preserve">Специалист </w:t>
            </w:r>
            <w:r w:rsidR="00D82511" w:rsidRPr="00C9356C">
              <w:rPr>
                <w:rFonts w:ascii="Times New Roman" w:hAnsi="Times New Roman"/>
                <w:sz w:val="28"/>
                <w:szCs w:val="28"/>
                <w:lang w:val="ru-RU"/>
              </w:rPr>
              <w:t>1</w:t>
            </w:r>
            <w:r w:rsidR="0052528C" w:rsidRPr="00C9356C">
              <w:rPr>
                <w:rFonts w:ascii="Times New Roman" w:hAnsi="Times New Roman"/>
                <w:sz w:val="28"/>
                <w:szCs w:val="28"/>
                <w:lang w:val="ru-RU"/>
              </w:rPr>
              <w:t xml:space="preserve"> категории по </w:t>
            </w:r>
            <w:r w:rsidR="00D82511" w:rsidRPr="00C9356C">
              <w:rPr>
                <w:rFonts w:ascii="Times New Roman" w:hAnsi="Times New Roman"/>
                <w:sz w:val="28"/>
                <w:szCs w:val="28"/>
                <w:lang w:val="ru-RU"/>
              </w:rPr>
              <w:t>жилищным отношениям</w:t>
            </w:r>
            <w:r w:rsidR="0052528C" w:rsidRPr="00C9356C">
              <w:rPr>
                <w:rFonts w:ascii="Times New Roman" w:hAnsi="Times New Roman"/>
                <w:sz w:val="28"/>
                <w:szCs w:val="28"/>
                <w:lang w:val="ru-RU"/>
              </w:rPr>
              <w:t xml:space="preserve"> сельского поселения «Поселок Монгохто», член комиссии;</w:t>
            </w:r>
          </w:p>
          <w:p w14:paraId="2C509EA1" w14:textId="3580CB3F" w:rsidR="0052528C" w:rsidRPr="00C9356C" w:rsidRDefault="00B935D6" w:rsidP="00DB191C">
            <w:pPr>
              <w:pStyle w:val="a5"/>
              <w:jc w:val="both"/>
              <w:rPr>
                <w:rFonts w:ascii="Times New Roman" w:hAnsi="Times New Roman"/>
                <w:sz w:val="28"/>
                <w:szCs w:val="28"/>
                <w:lang w:val="ru-RU"/>
              </w:rPr>
            </w:pPr>
            <w:r w:rsidRPr="00C9356C">
              <w:rPr>
                <w:rFonts w:ascii="Times New Roman" w:hAnsi="Times New Roman"/>
                <w:sz w:val="28"/>
                <w:szCs w:val="28"/>
                <w:lang w:val="ru-RU"/>
              </w:rPr>
              <w:t xml:space="preserve">Специалист </w:t>
            </w:r>
            <w:r w:rsidR="0052528C" w:rsidRPr="00C9356C">
              <w:rPr>
                <w:rFonts w:ascii="Times New Roman" w:hAnsi="Times New Roman"/>
                <w:sz w:val="28"/>
                <w:szCs w:val="28"/>
                <w:lang w:val="ru-RU"/>
              </w:rPr>
              <w:t xml:space="preserve">1 категории по управлению имуществом </w:t>
            </w:r>
            <w:r w:rsidR="00FF1563" w:rsidRPr="00C9356C">
              <w:rPr>
                <w:rFonts w:ascii="Times New Roman" w:hAnsi="Times New Roman"/>
                <w:sz w:val="28"/>
                <w:szCs w:val="28"/>
                <w:lang w:val="ru-RU"/>
              </w:rPr>
              <w:t xml:space="preserve">администрации </w:t>
            </w:r>
            <w:r w:rsidR="0052528C" w:rsidRPr="00C9356C">
              <w:rPr>
                <w:rFonts w:ascii="Times New Roman" w:hAnsi="Times New Roman"/>
                <w:sz w:val="28"/>
                <w:szCs w:val="28"/>
                <w:lang w:val="ru-RU"/>
              </w:rPr>
              <w:t>сельского поселения «Поселок Монгохто», секретарь комиссии.</w:t>
            </w:r>
          </w:p>
          <w:p w14:paraId="2BE24BCC" w14:textId="77777777" w:rsidR="0052528C" w:rsidRPr="00C9356C" w:rsidRDefault="0052528C" w:rsidP="00DB191C">
            <w:pPr>
              <w:pStyle w:val="a5"/>
              <w:jc w:val="both"/>
              <w:rPr>
                <w:rFonts w:ascii="Times New Roman" w:hAnsi="Times New Roman"/>
                <w:sz w:val="28"/>
                <w:szCs w:val="28"/>
                <w:lang w:val="ru-RU"/>
              </w:rPr>
            </w:pPr>
          </w:p>
          <w:p w14:paraId="2382ABA0" w14:textId="77777777" w:rsidR="0052528C" w:rsidRPr="00C9356C" w:rsidRDefault="0052528C" w:rsidP="00DB191C">
            <w:pPr>
              <w:pStyle w:val="a5"/>
              <w:jc w:val="both"/>
              <w:rPr>
                <w:rFonts w:ascii="Times New Roman" w:hAnsi="Times New Roman"/>
                <w:sz w:val="28"/>
                <w:szCs w:val="28"/>
                <w:lang w:val="ru-RU"/>
              </w:rPr>
            </w:pPr>
          </w:p>
        </w:tc>
      </w:tr>
    </w:tbl>
    <w:p w14:paraId="5A68E5AE" w14:textId="77777777" w:rsidR="0052528C" w:rsidRPr="00C9356C" w:rsidRDefault="00AD61B2" w:rsidP="00CF77FD">
      <w:pPr>
        <w:pStyle w:val="a5"/>
        <w:jc w:val="center"/>
        <w:rPr>
          <w:rFonts w:ascii="Times New Roman" w:hAnsi="Times New Roman"/>
          <w:sz w:val="28"/>
          <w:szCs w:val="28"/>
          <w:lang w:val="ru-RU"/>
        </w:rPr>
      </w:pPr>
      <w:r w:rsidRPr="00C9356C">
        <w:rPr>
          <w:rFonts w:ascii="Times New Roman" w:hAnsi="Times New Roman"/>
          <w:sz w:val="28"/>
          <w:szCs w:val="28"/>
          <w:lang w:val="ru-RU"/>
        </w:rPr>
        <w:t>____________</w:t>
      </w:r>
    </w:p>
    <w:p w14:paraId="05403C2D" w14:textId="77777777" w:rsidR="0052528C" w:rsidRPr="00C9356C" w:rsidRDefault="0052528C" w:rsidP="00CF77FD">
      <w:pPr>
        <w:pStyle w:val="a5"/>
        <w:jc w:val="center"/>
        <w:rPr>
          <w:rFonts w:ascii="Times New Roman" w:hAnsi="Times New Roman"/>
          <w:sz w:val="28"/>
          <w:szCs w:val="28"/>
          <w:lang w:val="ru-RU"/>
        </w:rPr>
      </w:pPr>
    </w:p>
    <w:p w14:paraId="0C513669" w14:textId="77777777" w:rsidR="0052528C" w:rsidRPr="00C9356C" w:rsidRDefault="0052528C" w:rsidP="00CF77FD">
      <w:pPr>
        <w:pStyle w:val="a5"/>
        <w:jc w:val="center"/>
        <w:rPr>
          <w:rFonts w:ascii="Times New Roman" w:hAnsi="Times New Roman"/>
          <w:sz w:val="28"/>
          <w:szCs w:val="28"/>
          <w:lang w:val="ru-RU"/>
        </w:rPr>
      </w:pPr>
    </w:p>
    <w:p w14:paraId="22A10621" w14:textId="49D45A7F" w:rsidR="0052528C" w:rsidRPr="00C9356C" w:rsidRDefault="0052528C" w:rsidP="00CF77FD">
      <w:pPr>
        <w:pStyle w:val="a5"/>
        <w:jc w:val="center"/>
        <w:rPr>
          <w:rFonts w:ascii="Times New Roman" w:hAnsi="Times New Roman"/>
          <w:sz w:val="28"/>
          <w:szCs w:val="28"/>
          <w:lang w:val="ru-RU"/>
        </w:rPr>
      </w:pPr>
    </w:p>
    <w:p w14:paraId="72A0A62E" w14:textId="18143012" w:rsidR="00626451" w:rsidRPr="00C9356C" w:rsidRDefault="00626451" w:rsidP="00CF77FD">
      <w:pPr>
        <w:pStyle w:val="a5"/>
        <w:jc w:val="center"/>
        <w:rPr>
          <w:rFonts w:ascii="Times New Roman" w:hAnsi="Times New Roman"/>
          <w:sz w:val="28"/>
          <w:szCs w:val="28"/>
          <w:lang w:val="ru-RU"/>
        </w:rPr>
      </w:pPr>
    </w:p>
    <w:p w14:paraId="5984D1AB" w14:textId="576C70A0" w:rsidR="00626451" w:rsidRPr="00C9356C" w:rsidRDefault="00626451" w:rsidP="00CF77FD">
      <w:pPr>
        <w:pStyle w:val="a5"/>
        <w:jc w:val="center"/>
        <w:rPr>
          <w:rFonts w:ascii="Times New Roman" w:hAnsi="Times New Roman"/>
          <w:sz w:val="28"/>
          <w:szCs w:val="28"/>
          <w:lang w:val="ru-RU"/>
        </w:rPr>
      </w:pPr>
    </w:p>
    <w:p w14:paraId="76298C5A" w14:textId="32FA5DEB" w:rsidR="00626451" w:rsidRDefault="00626451" w:rsidP="00CF77FD">
      <w:pPr>
        <w:pStyle w:val="a5"/>
        <w:jc w:val="center"/>
        <w:rPr>
          <w:rFonts w:ascii="Times New Roman" w:hAnsi="Times New Roman"/>
          <w:sz w:val="28"/>
          <w:szCs w:val="28"/>
          <w:lang w:val="ru-RU"/>
        </w:rPr>
      </w:pPr>
    </w:p>
    <w:p w14:paraId="7D62DDBC" w14:textId="77777777" w:rsidR="004C48E2" w:rsidRPr="00C9356C" w:rsidRDefault="004C48E2" w:rsidP="00CF77FD">
      <w:pPr>
        <w:pStyle w:val="a5"/>
        <w:jc w:val="center"/>
        <w:rPr>
          <w:rFonts w:ascii="Times New Roman" w:hAnsi="Times New Roman"/>
          <w:sz w:val="28"/>
          <w:szCs w:val="28"/>
          <w:lang w:val="ru-RU"/>
        </w:rPr>
      </w:pPr>
    </w:p>
    <w:p w14:paraId="0050E27A" w14:textId="77777777" w:rsidR="00196D54" w:rsidRPr="00C9356C" w:rsidRDefault="00196D54" w:rsidP="00CF77FD">
      <w:pPr>
        <w:pStyle w:val="a5"/>
        <w:jc w:val="center"/>
        <w:rPr>
          <w:rFonts w:ascii="Times New Roman" w:hAnsi="Times New Roman"/>
          <w:sz w:val="28"/>
          <w:szCs w:val="28"/>
          <w:lang w:val="ru-RU"/>
        </w:rPr>
      </w:pPr>
    </w:p>
    <w:p w14:paraId="0B963290" w14:textId="77777777" w:rsidR="00527220" w:rsidRPr="00C9356C" w:rsidRDefault="00527220" w:rsidP="00CF77FD">
      <w:pPr>
        <w:pStyle w:val="a5"/>
        <w:tabs>
          <w:tab w:val="left" w:pos="4536"/>
        </w:tabs>
        <w:rPr>
          <w:rFonts w:ascii="Times New Roman" w:hAnsi="Times New Roman"/>
          <w:sz w:val="28"/>
          <w:szCs w:val="28"/>
          <w:lang w:val="ru-RU"/>
        </w:rPr>
      </w:pPr>
      <w:r w:rsidRPr="00C9356C">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60288" behindDoc="0" locked="0" layoutInCell="1" allowOverlap="1" wp14:anchorId="1649C3C4" wp14:editId="26E7F8F7">
                <wp:simplePos x="0" y="0"/>
                <wp:positionH relativeFrom="column">
                  <wp:posOffset>2644775</wp:posOffset>
                </wp:positionH>
                <wp:positionV relativeFrom="paragraph">
                  <wp:posOffset>6351</wp:posOffset>
                </wp:positionV>
                <wp:extent cx="3486150" cy="1066800"/>
                <wp:effectExtent l="0" t="0" r="1905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066800"/>
                        </a:xfrm>
                        <a:prstGeom prst="rect">
                          <a:avLst/>
                        </a:prstGeom>
                        <a:solidFill>
                          <a:srgbClr val="FFFFFF"/>
                        </a:solidFill>
                        <a:ln w="9525">
                          <a:solidFill>
                            <a:srgbClr val="FFFFFF"/>
                          </a:solidFill>
                          <a:miter lim="800000"/>
                          <a:headEnd/>
                          <a:tailEnd/>
                        </a:ln>
                      </wps:spPr>
                      <wps:txbx>
                        <w:txbxContent>
                          <w:p w14:paraId="22827039" w14:textId="77777777" w:rsidR="00711116" w:rsidRDefault="00711116" w:rsidP="0052528C">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Приложение № 2</w:t>
                            </w:r>
                          </w:p>
                          <w:p w14:paraId="01180AE2" w14:textId="77777777" w:rsidR="00711116" w:rsidRDefault="00711116" w:rsidP="0052528C">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к</w:t>
                            </w:r>
                            <w:r>
                              <w:rPr>
                                <w:rFonts w:ascii="Times New Roman" w:hAnsi="Times New Roman"/>
                                <w:sz w:val="28"/>
                                <w:szCs w:val="28"/>
                                <w:lang w:val="ru-RU"/>
                              </w:rPr>
                              <w:t xml:space="preserve"> </w:t>
                            </w:r>
                            <w:r w:rsidRPr="0052528C">
                              <w:rPr>
                                <w:rFonts w:ascii="Times New Roman" w:hAnsi="Times New Roman"/>
                                <w:sz w:val="28"/>
                                <w:szCs w:val="28"/>
                                <w:lang w:val="ru-RU"/>
                              </w:rPr>
                              <w:t xml:space="preserve">постановлению администрации </w:t>
                            </w:r>
                          </w:p>
                          <w:p w14:paraId="12664138" w14:textId="77777777" w:rsidR="00711116" w:rsidRDefault="00711116" w:rsidP="0052528C">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 xml:space="preserve"> сельского поселения «Поселок Монгохто» Ванинского муниципального района </w:t>
                            </w:r>
                          </w:p>
                          <w:p w14:paraId="77E0AEE6" w14:textId="77777777" w:rsidR="00711116" w:rsidRPr="0052528C" w:rsidRDefault="00711116" w:rsidP="0052528C">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Хабаровского края</w:t>
                            </w:r>
                          </w:p>
                          <w:p w14:paraId="01A2A3AF" w14:textId="1EF3C5A8" w:rsidR="00711116" w:rsidRPr="008B1A72" w:rsidRDefault="00711116" w:rsidP="0052528C">
                            <w:pPr>
                              <w:pStyle w:val="a5"/>
                              <w:spacing w:line="240" w:lineRule="exact"/>
                              <w:jc w:val="center"/>
                              <w:rPr>
                                <w:rFonts w:ascii="Times New Roman" w:hAnsi="Times New Roman"/>
                                <w:color w:val="FF0000"/>
                                <w:sz w:val="28"/>
                                <w:szCs w:val="28"/>
                                <w:lang w:val="ru-RU"/>
                              </w:rPr>
                            </w:pPr>
                            <w:r w:rsidRPr="00013292">
                              <w:rPr>
                                <w:rFonts w:ascii="Times New Roman" w:hAnsi="Times New Roman"/>
                                <w:sz w:val="28"/>
                                <w:szCs w:val="28"/>
                                <w:lang w:val="ru-RU"/>
                              </w:rPr>
                              <w:t xml:space="preserve">от </w:t>
                            </w:r>
                            <w:r>
                              <w:rPr>
                                <w:rFonts w:ascii="Times New Roman" w:hAnsi="Times New Roman"/>
                                <w:sz w:val="28"/>
                                <w:szCs w:val="28"/>
                                <w:lang w:val="ru-RU"/>
                              </w:rPr>
                              <w:t>28</w:t>
                            </w:r>
                            <w:r w:rsidRPr="00013292">
                              <w:rPr>
                                <w:rFonts w:ascii="Times New Roman" w:hAnsi="Times New Roman"/>
                                <w:sz w:val="28"/>
                                <w:szCs w:val="28"/>
                                <w:lang w:val="ru-RU"/>
                              </w:rPr>
                              <w:t>.</w:t>
                            </w:r>
                            <w:r>
                              <w:rPr>
                                <w:rFonts w:ascii="Times New Roman" w:hAnsi="Times New Roman"/>
                                <w:sz w:val="28"/>
                                <w:szCs w:val="28"/>
                                <w:lang w:val="ru-RU"/>
                              </w:rPr>
                              <w:t>11</w:t>
                            </w:r>
                            <w:r w:rsidRPr="00013292">
                              <w:rPr>
                                <w:rFonts w:ascii="Times New Roman" w:hAnsi="Times New Roman"/>
                                <w:sz w:val="28"/>
                                <w:szCs w:val="28"/>
                                <w:lang w:val="ru-RU"/>
                              </w:rPr>
                              <w:t xml:space="preserve">.2023 № </w:t>
                            </w:r>
                            <w:r>
                              <w:rPr>
                                <w:rFonts w:ascii="Times New Roman" w:hAnsi="Times New Roman"/>
                                <w:sz w:val="28"/>
                                <w:szCs w:val="28"/>
                                <w:lang w:val="ru-RU"/>
                              </w:rPr>
                              <w:t>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9C3C4" id="Надпись 1" o:spid="_x0000_s1027" type="#_x0000_t202" style="position:absolute;margin-left:208.25pt;margin-top:.5pt;width:274.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" strokecolor="white">
                <v:textbox>
                  <w:txbxContent>
                    <w:p w14:paraId="22827039" w14:textId="77777777" w:rsidR="00711116" w:rsidRDefault="00711116" w:rsidP="0052528C">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Приложение № 2</w:t>
                      </w:r>
                    </w:p>
                    <w:p w14:paraId="01180AE2" w14:textId="77777777" w:rsidR="00711116" w:rsidRDefault="00711116" w:rsidP="0052528C">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к</w:t>
                      </w:r>
                      <w:r>
                        <w:rPr>
                          <w:rFonts w:ascii="Times New Roman" w:hAnsi="Times New Roman"/>
                          <w:sz w:val="28"/>
                          <w:szCs w:val="28"/>
                          <w:lang w:val="ru-RU"/>
                        </w:rPr>
                        <w:t xml:space="preserve"> </w:t>
                      </w:r>
                      <w:r w:rsidRPr="0052528C">
                        <w:rPr>
                          <w:rFonts w:ascii="Times New Roman" w:hAnsi="Times New Roman"/>
                          <w:sz w:val="28"/>
                          <w:szCs w:val="28"/>
                          <w:lang w:val="ru-RU"/>
                        </w:rPr>
                        <w:t xml:space="preserve">постановлению администрации </w:t>
                      </w:r>
                    </w:p>
                    <w:p w14:paraId="12664138" w14:textId="77777777" w:rsidR="00711116" w:rsidRDefault="00711116" w:rsidP="0052528C">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 xml:space="preserve"> сельского поселения «Поселок Монгохто» Ванинского муниципального района </w:t>
                      </w:r>
                    </w:p>
                    <w:p w14:paraId="77E0AEE6" w14:textId="77777777" w:rsidR="00711116" w:rsidRPr="0052528C" w:rsidRDefault="00711116" w:rsidP="0052528C">
                      <w:pPr>
                        <w:pStyle w:val="a5"/>
                        <w:spacing w:line="240" w:lineRule="exact"/>
                        <w:jc w:val="center"/>
                        <w:rPr>
                          <w:rFonts w:ascii="Times New Roman" w:hAnsi="Times New Roman"/>
                          <w:sz w:val="28"/>
                          <w:szCs w:val="28"/>
                          <w:lang w:val="ru-RU"/>
                        </w:rPr>
                      </w:pPr>
                      <w:r w:rsidRPr="0052528C">
                        <w:rPr>
                          <w:rFonts w:ascii="Times New Roman" w:hAnsi="Times New Roman"/>
                          <w:sz w:val="28"/>
                          <w:szCs w:val="28"/>
                          <w:lang w:val="ru-RU"/>
                        </w:rPr>
                        <w:t>Хабаровского края</w:t>
                      </w:r>
                    </w:p>
                    <w:p w14:paraId="01A2A3AF" w14:textId="1EF3C5A8" w:rsidR="00711116" w:rsidRPr="008B1A72" w:rsidRDefault="00711116" w:rsidP="0052528C">
                      <w:pPr>
                        <w:pStyle w:val="a5"/>
                        <w:spacing w:line="240" w:lineRule="exact"/>
                        <w:jc w:val="center"/>
                        <w:rPr>
                          <w:rFonts w:ascii="Times New Roman" w:hAnsi="Times New Roman"/>
                          <w:color w:val="FF0000"/>
                          <w:sz w:val="28"/>
                          <w:szCs w:val="28"/>
                          <w:lang w:val="ru-RU"/>
                        </w:rPr>
                      </w:pPr>
                      <w:r w:rsidRPr="00013292">
                        <w:rPr>
                          <w:rFonts w:ascii="Times New Roman" w:hAnsi="Times New Roman"/>
                          <w:sz w:val="28"/>
                          <w:szCs w:val="28"/>
                          <w:lang w:val="ru-RU"/>
                        </w:rPr>
                        <w:t xml:space="preserve">от </w:t>
                      </w:r>
                      <w:r>
                        <w:rPr>
                          <w:rFonts w:ascii="Times New Roman" w:hAnsi="Times New Roman"/>
                          <w:sz w:val="28"/>
                          <w:szCs w:val="28"/>
                          <w:lang w:val="ru-RU"/>
                        </w:rPr>
                        <w:t>28</w:t>
                      </w:r>
                      <w:r w:rsidRPr="00013292">
                        <w:rPr>
                          <w:rFonts w:ascii="Times New Roman" w:hAnsi="Times New Roman"/>
                          <w:sz w:val="28"/>
                          <w:szCs w:val="28"/>
                          <w:lang w:val="ru-RU"/>
                        </w:rPr>
                        <w:t>.</w:t>
                      </w:r>
                      <w:r>
                        <w:rPr>
                          <w:rFonts w:ascii="Times New Roman" w:hAnsi="Times New Roman"/>
                          <w:sz w:val="28"/>
                          <w:szCs w:val="28"/>
                          <w:lang w:val="ru-RU"/>
                        </w:rPr>
                        <w:t>11</w:t>
                      </w:r>
                      <w:r w:rsidRPr="00013292">
                        <w:rPr>
                          <w:rFonts w:ascii="Times New Roman" w:hAnsi="Times New Roman"/>
                          <w:sz w:val="28"/>
                          <w:szCs w:val="28"/>
                          <w:lang w:val="ru-RU"/>
                        </w:rPr>
                        <w:t xml:space="preserve">.2023 № </w:t>
                      </w:r>
                      <w:r>
                        <w:rPr>
                          <w:rFonts w:ascii="Times New Roman" w:hAnsi="Times New Roman"/>
                          <w:sz w:val="28"/>
                          <w:szCs w:val="28"/>
                          <w:lang w:val="ru-RU"/>
                        </w:rPr>
                        <w:t>140</w:t>
                      </w:r>
                    </w:p>
                  </w:txbxContent>
                </v:textbox>
              </v:shape>
            </w:pict>
          </mc:Fallback>
        </mc:AlternateContent>
      </w:r>
    </w:p>
    <w:p w14:paraId="1C1E7D54" w14:textId="77777777" w:rsidR="0052528C" w:rsidRPr="00C9356C" w:rsidRDefault="00AD61B2" w:rsidP="00CF77FD">
      <w:pPr>
        <w:pStyle w:val="a5"/>
        <w:rPr>
          <w:rFonts w:ascii="Times New Roman" w:hAnsi="Times New Roman"/>
          <w:sz w:val="28"/>
          <w:szCs w:val="28"/>
          <w:lang w:val="ru-RU"/>
        </w:rPr>
      </w:pPr>
      <w:r w:rsidRPr="00C9356C">
        <w:rPr>
          <w:rFonts w:ascii="Times New Roman" w:hAnsi="Times New Roman"/>
          <w:sz w:val="28"/>
          <w:szCs w:val="28"/>
          <w:lang w:val="ru-RU"/>
        </w:rPr>
        <w:t xml:space="preserve">                                       </w:t>
      </w:r>
    </w:p>
    <w:p w14:paraId="58BAD023" w14:textId="77777777" w:rsidR="0052528C" w:rsidRPr="00C9356C" w:rsidRDefault="0052528C" w:rsidP="00CF77FD">
      <w:pPr>
        <w:pStyle w:val="a5"/>
        <w:jc w:val="center"/>
        <w:rPr>
          <w:rFonts w:ascii="Times New Roman" w:hAnsi="Times New Roman"/>
          <w:sz w:val="28"/>
          <w:szCs w:val="28"/>
          <w:lang w:val="ru-RU"/>
        </w:rPr>
      </w:pPr>
    </w:p>
    <w:p w14:paraId="11CFB9A4" w14:textId="77777777" w:rsidR="0052528C" w:rsidRPr="00C9356C" w:rsidRDefault="0052528C" w:rsidP="00CF77FD">
      <w:pPr>
        <w:pStyle w:val="a5"/>
        <w:jc w:val="center"/>
        <w:rPr>
          <w:rFonts w:ascii="Times New Roman" w:hAnsi="Times New Roman"/>
          <w:sz w:val="28"/>
          <w:szCs w:val="28"/>
          <w:lang w:val="ru-RU"/>
        </w:rPr>
      </w:pPr>
    </w:p>
    <w:p w14:paraId="691183C5" w14:textId="77777777" w:rsidR="0052528C" w:rsidRPr="00C9356C" w:rsidRDefault="0052528C" w:rsidP="00CF77FD">
      <w:pPr>
        <w:pStyle w:val="a5"/>
        <w:jc w:val="center"/>
        <w:rPr>
          <w:rFonts w:ascii="Times New Roman" w:hAnsi="Times New Roman"/>
          <w:sz w:val="28"/>
          <w:szCs w:val="28"/>
          <w:lang w:val="ru-RU"/>
        </w:rPr>
      </w:pPr>
    </w:p>
    <w:p w14:paraId="5FF90970" w14:textId="77777777" w:rsidR="0052528C" w:rsidRPr="00C9356C" w:rsidRDefault="0052528C" w:rsidP="00CF77FD">
      <w:pPr>
        <w:pStyle w:val="a5"/>
        <w:jc w:val="center"/>
        <w:rPr>
          <w:rFonts w:ascii="Times New Roman" w:hAnsi="Times New Roman"/>
          <w:sz w:val="28"/>
          <w:szCs w:val="28"/>
          <w:lang w:val="ru-RU"/>
        </w:rPr>
      </w:pPr>
    </w:p>
    <w:p w14:paraId="32393F90" w14:textId="77777777" w:rsidR="00C76853" w:rsidRPr="00C9356C" w:rsidRDefault="00C76853" w:rsidP="00CF77FD">
      <w:pPr>
        <w:jc w:val="center"/>
        <w:outlineLvl w:val="0"/>
        <w:rPr>
          <w:rFonts w:ascii="Times New Roman" w:eastAsiaTheme="minorHAnsi" w:hAnsi="Times New Roman"/>
          <w:b/>
          <w:lang w:val="ru-RU" w:bidi="ar-SA"/>
        </w:rPr>
      </w:pPr>
      <w:r w:rsidRPr="00C9356C">
        <w:rPr>
          <w:rFonts w:ascii="Times New Roman" w:eastAsiaTheme="minorHAnsi" w:hAnsi="Times New Roman"/>
          <w:b/>
          <w:lang w:val="ru-RU" w:bidi="ar-SA"/>
        </w:rPr>
        <w:t>КОНКУРСНАЯ ДОКУМЕНТАЦИЯ</w:t>
      </w:r>
    </w:p>
    <w:p w14:paraId="59484FA7" w14:textId="42D60037" w:rsidR="00C76853" w:rsidRPr="00C9356C" w:rsidRDefault="00C76853" w:rsidP="00CF77FD">
      <w:pPr>
        <w:jc w:val="center"/>
        <w:rPr>
          <w:rFonts w:ascii="Times New Roman" w:eastAsiaTheme="minorHAnsi" w:hAnsi="Times New Roman"/>
          <w:b/>
          <w:lang w:val="ru-RU" w:bidi="ar-SA"/>
        </w:rPr>
      </w:pPr>
      <w:r w:rsidRPr="00C9356C">
        <w:rPr>
          <w:rFonts w:ascii="Times New Roman" w:eastAsiaTheme="minorHAnsi" w:hAnsi="Times New Roman"/>
          <w:b/>
          <w:lang w:val="ru-RU" w:bidi="ar-SA"/>
        </w:rPr>
        <w:t xml:space="preserve">по </w:t>
      </w:r>
      <w:r w:rsidR="00B935D6" w:rsidRPr="00C9356C">
        <w:rPr>
          <w:rFonts w:ascii="Times New Roman" w:eastAsiaTheme="minorHAnsi" w:hAnsi="Times New Roman"/>
          <w:b/>
          <w:lang w:val="ru-RU" w:bidi="ar-SA"/>
        </w:rPr>
        <w:t>определению</w:t>
      </w:r>
      <w:r w:rsidRPr="00C9356C">
        <w:rPr>
          <w:rFonts w:ascii="Times New Roman" w:eastAsiaTheme="minorHAnsi" w:hAnsi="Times New Roman"/>
          <w:b/>
          <w:lang w:val="ru-RU" w:bidi="ar-SA"/>
        </w:rPr>
        <w:t xml:space="preserve"> управляющей организации для управления </w:t>
      </w:r>
    </w:p>
    <w:p w14:paraId="4624996D" w14:textId="77777777" w:rsidR="00C76853" w:rsidRPr="00C9356C" w:rsidRDefault="00C76853" w:rsidP="00CF77FD">
      <w:pPr>
        <w:jc w:val="center"/>
        <w:rPr>
          <w:rFonts w:ascii="Times New Roman" w:eastAsiaTheme="minorHAnsi" w:hAnsi="Times New Roman"/>
          <w:b/>
          <w:lang w:val="ru-RU" w:bidi="ar-SA"/>
        </w:rPr>
      </w:pPr>
      <w:r w:rsidRPr="00C9356C">
        <w:rPr>
          <w:rFonts w:ascii="Times New Roman" w:eastAsiaTheme="minorHAnsi" w:hAnsi="Times New Roman"/>
          <w:b/>
          <w:lang w:val="ru-RU" w:bidi="ar-SA"/>
        </w:rPr>
        <w:t>муниципальными многоквартирными жилыми домами</w:t>
      </w:r>
    </w:p>
    <w:p w14:paraId="1B7F252D" w14:textId="77777777" w:rsidR="00E015A3" w:rsidRPr="00C9356C" w:rsidRDefault="00E015A3" w:rsidP="00CF77FD">
      <w:pPr>
        <w:jc w:val="both"/>
        <w:rPr>
          <w:rFonts w:ascii="Times New Roman" w:eastAsiaTheme="minorHAnsi" w:hAnsi="Times New Roman"/>
          <w:lang w:val="ru-RU" w:bidi="ar-SA"/>
        </w:rPr>
      </w:pPr>
    </w:p>
    <w:p w14:paraId="78D46D28" w14:textId="588353B1" w:rsidR="00C76853" w:rsidRPr="00C9356C" w:rsidRDefault="00C76853" w:rsidP="00D65230">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Конкурсная документация разработана в соответствии с Жилищным кодексом Российской Федерации, постановлением Правительства Российской Федерации от 06.02.2006 года № 75 «О порядке проведения органом местного самоуправления открытого конкурса по </w:t>
      </w:r>
      <w:r w:rsidR="00196D54">
        <w:rPr>
          <w:rFonts w:ascii="Times New Roman" w:eastAsiaTheme="minorHAnsi" w:hAnsi="Times New Roman"/>
          <w:lang w:val="ru-RU" w:bidi="ar-SA"/>
        </w:rPr>
        <w:t>определению</w:t>
      </w:r>
      <w:r w:rsidRPr="00C9356C">
        <w:rPr>
          <w:rFonts w:ascii="Times New Roman" w:eastAsiaTheme="minorHAnsi" w:hAnsi="Times New Roman"/>
          <w:lang w:val="ru-RU" w:bidi="ar-SA"/>
        </w:rPr>
        <w:t xml:space="preserve"> управляющей организации для управления муниципальным жилым домом».</w:t>
      </w:r>
    </w:p>
    <w:p w14:paraId="4576A21D" w14:textId="77777777" w:rsidR="00C76853" w:rsidRPr="00C9356C" w:rsidRDefault="00C76853" w:rsidP="00CF77FD">
      <w:pPr>
        <w:jc w:val="center"/>
        <w:rPr>
          <w:rFonts w:ascii="Times New Roman" w:eastAsiaTheme="minorHAnsi" w:hAnsi="Times New Roman"/>
          <w:b/>
          <w:lang w:val="ru-RU" w:bidi="ar-SA"/>
        </w:rPr>
      </w:pPr>
    </w:p>
    <w:p w14:paraId="73361BE2" w14:textId="77777777" w:rsidR="00C76853" w:rsidRPr="00C9356C" w:rsidRDefault="00C76853" w:rsidP="00D65230">
      <w:pPr>
        <w:widowControl w:val="0"/>
        <w:shd w:val="clear" w:color="auto" w:fill="FFFFFF"/>
        <w:tabs>
          <w:tab w:val="left" w:leader="underscore" w:pos="6413"/>
        </w:tabs>
        <w:autoSpaceDE w:val="0"/>
        <w:autoSpaceDN w:val="0"/>
        <w:adjustRightInd w:val="0"/>
        <w:jc w:val="center"/>
        <w:outlineLvl w:val="0"/>
        <w:rPr>
          <w:rFonts w:ascii="Times New Roman" w:hAnsi="Times New Roman"/>
          <w:b/>
          <w:color w:val="000000"/>
          <w:lang w:val="ru-RU" w:eastAsia="ru-RU" w:bidi="ar-SA"/>
        </w:rPr>
      </w:pPr>
      <w:r w:rsidRPr="00C9356C">
        <w:rPr>
          <w:rFonts w:ascii="Times New Roman" w:hAnsi="Times New Roman"/>
          <w:b/>
          <w:color w:val="000000"/>
          <w:w w:val="101"/>
          <w:lang w:val="ru-RU" w:eastAsia="ru-RU" w:bidi="ar-SA"/>
        </w:rPr>
        <w:t xml:space="preserve">Размер обеспечения </w:t>
      </w:r>
      <w:r w:rsidRPr="00C9356C">
        <w:rPr>
          <w:rFonts w:ascii="Times New Roman" w:hAnsi="Times New Roman"/>
          <w:b/>
          <w:lang w:val="ru-RU" w:eastAsia="ru-RU" w:bidi="ar-SA"/>
        </w:rPr>
        <w:t>заявки на участие в конкурсе</w:t>
      </w:r>
    </w:p>
    <w:p w14:paraId="7DD895C6" w14:textId="30419D55" w:rsidR="00C76853" w:rsidRPr="00C9356C" w:rsidRDefault="00D65230" w:rsidP="00D65230">
      <w:pPr>
        <w:widowControl w:val="0"/>
        <w:shd w:val="clear" w:color="auto" w:fill="FFFFFF"/>
        <w:tabs>
          <w:tab w:val="left" w:leader="underscore" w:pos="6413"/>
        </w:tabs>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14:paraId="62D57A6B" w14:textId="0FB5B02C" w:rsidR="00D65230" w:rsidRPr="00C9356C" w:rsidRDefault="00D65230" w:rsidP="00D65230">
      <w:pPr>
        <w:widowControl w:val="0"/>
        <w:autoSpaceDE w:val="0"/>
        <w:autoSpaceDN w:val="0"/>
        <w:adjustRightInd w:val="0"/>
        <w:ind w:firstLine="709"/>
        <w:jc w:val="both"/>
        <w:rPr>
          <w:rFonts w:ascii="Times New Roman" w:hAnsi="Times New Roman"/>
          <w:b/>
          <w:lang w:val="ru-RU" w:eastAsia="ru-RU" w:bidi="ar-SA"/>
        </w:rPr>
      </w:pPr>
      <w:r w:rsidRPr="00C9356C">
        <w:rPr>
          <w:rFonts w:ascii="Times New Roman" w:hAnsi="Times New Roman"/>
          <w:color w:val="000000"/>
          <w:lang w:val="ru-RU" w:eastAsia="ru-RU" w:bidi="ar-SA"/>
        </w:rPr>
        <w:t>Размер обеспечения</w:t>
      </w:r>
      <w:r w:rsidRPr="00C9356C">
        <w:rPr>
          <w:rFonts w:ascii="Times New Roman" w:hAnsi="Times New Roman"/>
          <w:lang w:val="ru-RU" w:eastAsia="ru-RU" w:bidi="ar-SA"/>
        </w:rPr>
        <w:t xml:space="preserve"> заявки на участие в конкурсе</w:t>
      </w:r>
      <w:r w:rsidRPr="00C9356C">
        <w:rPr>
          <w:rFonts w:ascii="Times New Roman" w:hAnsi="Times New Roman"/>
          <w:color w:val="000000"/>
          <w:lang w:val="ru-RU" w:eastAsia="ru-RU" w:bidi="ar-SA"/>
        </w:rPr>
        <w:t>, руб.</w:t>
      </w:r>
      <w:r w:rsidRPr="00C9356C">
        <w:rPr>
          <w:rFonts w:ascii="Times New Roman" w:hAnsi="Times New Roman"/>
          <w:b/>
          <w:lang w:val="ru-RU" w:eastAsia="ru-RU" w:bidi="ar-SA"/>
        </w:rPr>
        <w:t xml:space="preserve"> </w:t>
      </w:r>
      <w:r w:rsidR="008958D1" w:rsidRPr="00C9356C">
        <w:rPr>
          <w:rFonts w:ascii="Times New Roman" w:hAnsi="Times New Roman"/>
          <w:b/>
          <w:lang w:val="ru-RU" w:eastAsia="ru-RU" w:bidi="ar-SA"/>
        </w:rPr>
        <w:t>114462,25</w:t>
      </w:r>
    </w:p>
    <w:p w14:paraId="68161740" w14:textId="77777777" w:rsidR="00C76853" w:rsidRPr="00C9356C" w:rsidRDefault="00C76853" w:rsidP="00CF77FD">
      <w:pPr>
        <w:widowControl w:val="0"/>
        <w:shd w:val="clear" w:color="auto" w:fill="FFFFFF"/>
        <w:autoSpaceDE w:val="0"/>
        <w:autoSpaceDN w:val="0"/>
        <w:adjustRightInd w:val="0"/>
        <w:jc w:val="right"/>
        <w:rPr>
          <w:rFonts w:ascii="Times New Roman" w:hAnsi="Times New Roman"/>
          <w:lang w:val="ru-RU" w:eastAsia="ru-RU" w:bidi="ar-SA"/>
        </w:rPr>
      </w:pPr>
    </w:p>
    <w:p w14:paraId="3286CFD6" w14:textId="77777777" w:rsidR="00C76853" w:rsidRPr="00C9356C" w:rsidRDefault="00C76853" w:rsidP="00D65230">
      <w:pPr>
        <w:widowControl w:val="0"/>
        <w:shd w:val="clear" w:color="auto" w:fill="FFFFFF"/>
        <w:tabs>
          <w:tab w:val="left" w:leader="underscore" w:pos="6413"/>
        </w:tabs>
        <w:autoSpaceDE w:val="0"/>
        <w:autoSpaceDN w:val="0"/>
        <w:adjustRightInd w:val="0"/>
        <w:jc w:val="center"/>
        <w:outlineLvl w:val="0"/>
        <w:rPr>
          <w:rFonts w:ascii="Times New Roman" w:hAnsi="Times New Roman"/>
          <w:b/>
          <w:color w:val="000000"/>
          <w:lang w:val="ru-RU" w:eastAsia="ru-RU" w:bidi="ar-SA"/>
        </w:rPr>
      </w:pPr>
      <w:r w:rsidRPr="00C9356C">
        <w:rPr>
          <w:rFonts w:ascii="Times New Roman" w:hAnsi="Times New Roman"/>
          <w:b/>
          <w:color w:val="000000"/>
          <w:w w:val="101"/>
          <w:lang w:val="ru-RU" w:eastAsia="ru-RU" w:bidi="ar-SA"/>
        </w:rPr>
        <w:t>Размер обеспечения исполнения обязательств</w:t>
      </w:r>
    </w:p>
    <w:p w14:paraId="4AB6C2CC" w14:textId="5DA0D3FD" w:rsidR="00D65230" w:rsidRPr="00C9356C" w:rsidRDefault="00D65230" w:rsidP="00D65230">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14:paraId="4FB1CC81" w14:textId="77777777" w:rsidR="00D65230" w:rsidRPr="00C9356C" w:rsidRDefault="00D65230" w:rsidP="00D65230">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noProof/>
          <w:position w:val="-11"/>
          <w:lang w:val="ru-RU" w:eastAsia="ru-RU" w:bidi="ar-SA"/>
        </w:rPr>
        <w:drawing>
          <wp:inline distT="0" distB="0" distL="0" distR="0" wp14:anchorId="4BC07D96" wp14:editId="329EBA7C">
            <wp:extent cx="1478915" cy="302260"/>
            <wp:effectExtent l="0" t="0" r="0"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915" cy="302260"/>
                    </a:xfrm>
                    <a:prstGeom prst="rect">
                      <a:avLst/>
                    </a:prstGeom>
                    <a:noFill/>
                    <a:ln>
                      <a:noFill/>
                    </a:ln>
                  </pic:spPr>
                </pic:pic>
              </a:graphicData>
            </a:graphic>
          </wp:inline>
        </w:drawing>
      </w:r>
      <w:r w:rsidRPr="00C9356C">
        <w:rPr>
          <w:rFonts w:ascii="Times New Roman" w:hAnsi="Times New Roman"/>
          <w:lang w:val="ru-RU" w:eastAsia="ru-RU" w:bidi="ar-SA"/>
        </w:rPr>
        <w:t>,</w:t>
      </w:r>
    </w:p>
    <w:p w14:paraId="72FF521E" w14:textId="77777777" w:rsidR="00D65230" w:rsidRPr="00C9356C" w:rsidRDefault="00D65230" w:rsidP="00D65230">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где:</w:t>
      </w:r>
    </w:p>
    <w:p w14:paraId="47FE4042" w14:textId="3D2CCEAE" w:rsidR="00D65230" w:rsidRPr="00C9356C" w:rsidRDefault="00196D54" w:rsidP="00196D54">
      <w:pPr>
        <w:widowControl w:val="0"/>
        <w:autoSpaceDE w:val="0"/>
        <w:autoSpaceDN w:val="0"/>
        <w:adjustRightInd w:val="0"/>
        <w:jc w:val="both"/>
        <w:rPr>
          <w:rFonts w:ascii="Times New Roman" w:hAnsi="Times New Roman"/>
          <w:lang w:val="ru-RU" w:eastAsia="ru-RU" w:bidi="ar-SA"/>
        </w:rPr>
      </w:pPr>
      <w:r>
        <w:rPr>
          <w:rFonts w:ascii="Times New Roman" w:hAnsi="Times New Roman"/>
          <w:lang w:val="ru-RU" w:eastAsia="ru-RU" w:bidi="ar-SA"/>
        </w:rPr>
        <w:t xml:space="preserve">           </w:t>
      </w:r>
      <w:r w:rsidR="00D65230" w:rsidRPr="00C9356C">
        <w:rPr>
          <w:rFonts w:ascii="Times New Roman" w:hAnsi="Times New Roman"/>
          <w:noProof/>
          <w:position w:val="-11"/>
          <w:lang w:val="ru-RU" w:eastAsia="ru-RU" w:bidi="ar-SA"/>
        </w:rPr>
        <w:drawing>
          <wp:inline distT="0" distB="0" distL="0" distR="0" wp14:anchorId="0E64FC78" wp14:editId="53363DC4">
            <wp:extent cx="302260" cy="302260"/>
            <wp:effectExtent l="0" t="0" r="254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00D65230" w:rsidRPr="00C9356C">
        <w:rPr>
          <w:rFonts w:ascii="Times New Roman" w:hAnsi="Times New Roman"/>
          <w:lang w:val="ru-RU" w:eastAsia="ru-RU" w:bidi="ar-SA"/>
        </w:rPr>
        <w:t>- размер обеспечения исполнения обязательств;</w:t>
      </w:r>
    </w:p>
    <w:p w14:paraId="7FF40B73" w14:textId="77777777" w:rsidR="00D65230" w:rsidRPr="00C9356C" w:rsidRDefault="00D65230" w:rsidP="00D65230">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К - коэффициент, установленный организатором конкурса в пределах от 0,5 до 0,75;</w:t>
      </w:r>
    </w:p>
    <w:p w14:paraId="5068350F" w14:textId="7B01C359" w:rsidR="00D65230" w:rsidRPr="00C9356C" w:rsidRDefault="00196D54" w:rsidP="00196D54">
      <w:pPr>
        <w:widowControl w:val="0"/>
        <w:autoSpaceDE w:val="0"/>
        <w:autoSpaceDN w:val="0"/>
        <w:adjustRightInd w:val="0"/>
        <w:jc w:val="both"/>
        <w:rPr>
          <w:rFonts w:ascii="Times New Roman" w:hAnsi="Times New Roman"/>
          <w:lang w:val="ru-RU" w:eastAsia="ru-RU" w:bidi="ar-SA"/>
        </w:rPr>
      </w:pPr>
      <w:r>
        <w:rPr>
          <w:rFonts w:ascii="Times New Roman" w:hAnsi="Times New Roman"/>
          <w:lang w:val="ru-RU" w:eastAsia="ru-RU" w:bidi="ar-SA"/>
        </w:rPr>
        <w:t xml:space="preserve">           </w:t>
      </w:r>
      <w:r w:rsidR="00D65230" w:rsidRPr="00C9356C">
        <w:rPr>
          <w:rFonts w:ascii="Times New Roman" w:hAnsi="Times New Roman"/>
          <w:noProof/>
          <w:position w:val="-9"/>
          <w:lang w:val="ru-RU" w:eastAsia="ru-RU" w:bidi="ar-SA"/>
        </w:rPr>
        <w:drawing>
          <wp:inline distT="0" distB="0" distL="0" distR="0" wp14:anchorId="62EC6E8E" wp14:editId="235A1C13">
            <wp:extent cx="270510" cy="2705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00D65230" w:rsidRPr="00C9356C">
        <w:rPr>
          <w:rFonts w:ascii="Times New Roman" w:hAnsi="Times New Roman"/>
          <w:lang w:val="ru-RU" w:eastAsia="ru-RU" w:bidi="ar-SA"/>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14:paraId="78E0198F" w14:textId="00E7FBFD" w:rsidR="00C76853" w:rsidRPr="00C9356C" w:rsidRDefault="00D855BA" w:rsidP="00D855BA">
      <w:pPr>
        <w:widowControl w:val="0"/>
        <w:shd w:val="clear" w:color="auto" w:fill="FFFFFF"/>
        <w:tabs>
          <w:tab w:val="left" w:pos="709"/>
          <w:tab w:val="left" w:leader="underscore" w:pos="6413"/>
        </w:tabs>
        <w:autoSpaceDE w:val="0"/>
        <w:autoSpaceDN w:val="0"/>
        <w:adjustRightInd w:val="0"/>
        <w:jc w:val="both"/>
        <w:rPr>
          <w:rFonts w:ascii="Times New Roman" w:hAnsi="Times New Roman"/>
          <w:lang w:val="ru-RU" w:eastAsia="ru-RU" w:bidi="ar-SA"/>
        </w:rPr>
      </w:pPr>
      <w:r>
        <w:rPr>
          <w:rFonts w:ascii="Times New Roman" w:hAnsi="Times New Roman"/>
          <w:lang w:val="ru-RU" w:eastAsia="ru-RU" w:bidi="ar-SA"/>
        </w:rPr>
        <w:t xml:space="preserve">           </w:t>
      </w:r>
      <w:r w:rsidR="00D65230" w:rsidRPr="00C9356C">
        <w:rPr>
          <w:rFonts w:ascii="Times New Roman" w:hAnsi="Times New Roman"/>
          <w:noProof/>
          <w:position w:val="-11"/>
          <w:lang w:val="ru-RU" w:eastAsia="ru-RU" w:bidi="ar-SA"/>
        </w:rPr>
        <w:drawing>
          <wp:inline distT="0" distB="0" distL="0" distR="0" wp14:anchorId="52F3BA40" wp14:editId="6B3D0FAD">
            <wp:extent cx="270510" cy="3022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10" cy="302260"/>
                    </a:xfrm>
                    <a:prstGeom prst="rect">
                      <a:avLst/>
                    </a:prstGeom>
                    <a:noFill/>
                    <a:ln>
                      <a:noFill/>
                    </a:ln>
                  </pic:spPr>
                </pic:pic>
              </a:graphicData>
            </a:graphic>
          </wp:inline>
        </w:drawing>
      </w:r>
      <w:r w:rsidR="00D65230" w:rsidRPr="00C9356C">
        <w:rPr>
          <w:rFonts w:ascii="Times New Roman" w:hAnsi="Times New Roman"/>
          <w:lang w:val="ru-RU" w:eastAsia="ru-RU" w:bidi="ar-SA"/>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3" w:history="1">
        <w:r w:rsidR="00D65230" w:rsidRPr="001511E4">
          <w:rPr>
            <w:rFonts w:ascii="Times New Roman" w:hAnsi="Times New Roman"/>
            <w:lang w:val="ru-RU" w:eastAsia="ru-RU" w:bidi="ar-SA"/>
          </w:rPr>
          <w:t>кодексом</w:t>
        </w:r>
      </w:hyperlink>
      <w:r w:rsidR="00D65230" w:rsidRPr="00C9356C">
        <w:rPr>
          <w:rFonts w:ascii="Times New Roman" w:hAnsi="Times New Roman"/>
          <w:lang w:val="ru-RU" w:eastAsia="ru-RU" w:bidi="ar-SA"/>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14:paraId="7DB27646" w14:textId="1EEB7860" w:rsidR="00D65230" w:rsidRDefault="00D65230" w:rsidP="00D65230">
      <w:pPr>
        <w:widowControl w:val="0"/>
        <w:autoSpaceDE w:val="0"/>
        <w:autoSpaceDN w:val="0"/>
        <w:adjustRightInd w:val="0"/>
        <w:ind w:firstLine="709"/>
        <w:jc w:val="both"/>
        <w:rPr>
          <w:rFonts w:ascii="Times New Roman" w:hAnsi="Times New Roman"/>
          <w:b/>
          <w:lang w:val="ru-RU" w:eastAsia="ru-RU" w:bidi="ar-SA"/>
        </w:rPr>
      </w:pPr>
      <w:r w:rsidRPr="00C9356C">
        <w:rPr>
          <w:rFonts w:ascii="Times New Roman" w:hAnsi="Times New Roman"/>
          <w:color w:val="000000"/>
          <w:lang w:val="ru-RU" w:eastAsia="ru-RU" w:bidi="ar-SA"/>
        </w:rPr>
        <w:t xml:space="preserve">Размер обеспечения исполнения обязательств, </w:t>
      </w:r>
      <w:r w:rsidR="00E3561D" w:rsidRPr="00C9356C">
        <w:rPr>
          <w:rFonts w:ascii="Times New Roman" w:hAnsi="Times New Roman"/>
          <w:b/>
          <w:lang w:val="ru-RU" w:eastAsia="ru-RU" w:bidi="ar-SA"/>
        </w:rPr>
        <w:t>по каждому дому указан в таблице в п</w:t>
      </w:r>
      <w:r w:rsidR="00975CA2" w:rsidRPr="00C9356C">
        <w:rPr>
          <w:rFonts w:ascii="Times New Roman" w:hAnsi="Times New Roman"/>
          <w:b/>
          <w:lang w:val="ru-RU" w:eastAsia="ru-RU" w:bidi="ar-SA"/>
        </w:rPr>
        <w:t>. 11.6. конкурсной документации</w:t>
      </w:r>
      <w:r w:rsidRPr="00C9356C">
        <w:rPr>
          <w:rFonts w:ascii="Times New Roman" w:hAnsi="Times New Roman"/>
          <w:color w:val="000000"/>
          <w:lang w:val="ru-RU" w:eastAsia="ru-RU" w:bidi="ar-SA"/>
        </w:rPr>
        <w:t>.</w:t>
      </w:r>
    </w:p>
    <w:p w14:paraId="5CFF6C13" w14:textId="77777777" w:rsidR="0031753B" w:rsidRPr="00C9356C" w:rsidRDefault="0031753B" w:rsidP="00D65230">
      <w:pPr>
        <w:widowControl w:val="0"/>
        <w:autoSpaceDE w:val="0"/>
        <w:autoSpaceDN w:val="0"/>
        <w:adjustRightInd w:val="0"/>
        <w:ind w:firstLine="709"/>
        <w:jc w:val="both"/>
        <w:rPr>
          <w:rFonts w:ascii="Times New Roman" w:hAnsi="Times New Roman"/>
          <w:b/>
          <w:lang w:val="ru-RU" w:eastAsia="ru-RU" w:bidi="ar-SA"/>
        </w:rPr>
      </w:pPr>
    </w:p>
    <w:p w14:paraId="31920C45" w14:textId="77777777" w:rsidR="00C76853" w:rsidRPr="00C9356C" w:rsidRDefault="00C76853" w:rsidP="00CF77FD">
      <w:pPr>
        <w:jc w:val="center"/>
        <w:rPr>
          <w:rFonts w:ascii="Times New Roman" w:eastAsiaTheme="minorHAnsi" w:hAnsi="Times New Roman"/>
          <w:b/>
          <w:lang w:val="ru-RU" w:bidi="ar-SA"/>
        </w:rPr>
      </w:pPr>
      <w:r w:rsidRPr="00C9356C">
        <w:rPr>
          <w:rFonts w:ascii="Times New Roman" w:eastAsiaTheme="minorHAnsi" w:hAnsi="Times New Roman"/>
          <w:b/>
          <w:lang w:val="ru-RU" w:bidi="ar-SA"/>
        </w:rPr>
        <w:t>п. Монгохто</w:t>
      </w:r>
    </w:p>
    <w:p w14:paraId="4AED765A" w14:textId="34F772A0" w:rsidR="00C76853" w:rsidRPr="00C9356C" w:rsidRDefault="00C76853" w:rsidP="00CF77FD">
      <w:pPr>
        <w:jc w:val="center"/>
        <w:rPr>
          <w:rFonts w:ascii="Times New Roman" w:eastAsiaTheme="minorHAnsi" w:hAnsi="Times New Roman"/>
          <w:b/>
          <w:lang w:val="ru-RU" w:bidi="ar-SA"/>
        </w:rPr>
      </w:pPr>
      <w:r w:rsidRPr="00C9356C">
        <w:rPr>
          <w:rFonts w:ascii="Times New Roman" w:eastAsiaTheme="minorHAnsi" w:hAnsi="Times New Roman"/>
          <w:b/>
          <w:lang w:val="ru-RU" w:bidi="ar-SA"/>
        </w:rPr>
        <w:t>202</w:t>
      </w:r>
      <w:r w:rsidR="00D65230" w:rsidRPr="00C9356C">
        <w:rPr>
          <w:rFonts w:ascii="Times New Roman" w:eastAsiaTheme="minorHAnsi" w:hAnsi="Times New Roman"/>
          <w:b/>
          <w:lang w:val="ru-RU" w:bidi="ar-SA"/>
        </w:rPr>
        <w:t>3</w:t>
      </w:r>
      <w:r w:rsidRPr="00C9356C">
        <w:rPr>
          <w:rFonts w:ascii="Times New Roman" w:eastAsiaTheme="minorHAnsi" w:hAnsi="Times New Roman"/>
          <w:b/>
          <w:lang w:val="ru-RU" w:bidi="ar-SA"/>
        </w:rPr>
        <w:t xml:space="preserve"> год</w:t>
      </w:r>
    </w:p>
    <w:p w14:paraId="3675AAC8" w14:textId="1CC774D6" w:rsidR="00D65230" w:rsidRPr="00C9356C" w:rsidRDefault="00D65230" w:rsidP="00CF77FD">
      <w:pPr>
        <w:autoSpaceDE w:val="0"/>
        <w:autoSpaceDN w:val="0"/>
        <w:adjustRightInd w:val="0"/>
        <w:jc w:val="center"/>
        <w:rPr>
          <w:rFonts w:ascii="Times New Roman" w:hAnsi="Times New Roman"/>
          <w:b/>
          <w:lang w:val="ru-RU" w:eastAsia="ru-RU" w:bidi="ar-SA"/>
        </w:rPr>
      </w:pPr>
    </w:p>
    <w:p w14:paraId="1C18F6FD"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Утверждаю</w:t>
      </w:r>
    </w:p>
    <w:p w14:paraId="04C7FD57"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_______________________________________</w:t>
      </w:r>
    </w:p>
    <w:p w14:paraId="074E9347"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(должность, </w:t>
      </w:r>
      <w:proofErr w:type="spellStart"/>
      <w:r w:rsidRPr="00C9356C">
        <w:rPr>
          <w:rFonts w:ascii="Times New Roman" w:hAnsi="Times New Roman"/>
          <w:bCs/>
          <w:lang w:val="ru-RU" w:eastAsia="ru-RU" w:bidi="ar-SA"/>
        </w:rPr>
        <w:t>ф.и.о.</w:t>
      </w:r>
      <w:proofErr w:type="spellEnd"/>
      <w:r w:rsidRPr="00C9356C">
        <w:rPr>
          <w:rFonts w:ascii="Times New Roman" w:hAnsi="Times New Roman"/>
          <w:bCs/>
          <w:lang w:val="ru-RU" w:eastAsia="ru-RU" w:bidi="ar-SA"/>
        </w:rPr>
        <w:t xml:space="preserve"> руководителя</w:t>
      </w:r>
    </w:p>
    <w:p w14:paraId="6C74C5C2"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_______________________________________</w:t>
      </w:r>
    </w:p>
    <w:p w14:paraId="56D3A1CE"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органа местного самоуправления,</w:t>
      </w:r>
    </w:p>
    <w:p w14:paraId="0FF33F45"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_______________________________________</w:t>
      </w:r>
    </w:p>
    <w:p w14:paraId="01CEEEF8"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являющегося организатором конкурса,</w:t>
      </w:r>
    </w:p>
    <w:p w14:paraId="7AB25CB5"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_______________________________________</w:t>
      </w:r>
    </w:p>
    <w:p w14:paraId="279B89F0"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почтовый индекс и адрес, телефон,</w:t>
      </w:r>
    </w:p>
    <w:p w14:paraId="15078240"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_______________________________________</w:t>
      </w:r>
    </w:p>
    <w:p w14:paraId="5C1C7E5B"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факс, адрес электронной почты)</w:t>
      </w:r>
    </w:p>
    <w:p w14:paraId="4C28503C"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"__" ______________________ 200_ г.</w:t>
      </w:r>
    </w:p>
    <w:p w14:paraId="419AEC35" w14:textId="77777777" w:rsidR="00D4532D" w:rsidRPr="00C9356C" w:rsidRDefault="00D4532D" w:rsidP="006F2559">
      <w:pPr>
        <w:autoSpaceDE w:val="0"/>
        <w:autoSpaceDN w:val="0"/>
        <w:adjustRightInd w:val="0"/>
        <w:spacing w:line="240" w:lineRule="exact"/>
        <w:ind w:left="2977"/>
        <w:jc w:val="center"/>
        <w:rPr>
          <w:rFonts w:ascii="Times New Roman" w:hAnsi="Times New Roman"/>
          <w:bCs/>
          <w:lang w:val="ru-RU" w:eastAsia="ru-RU" w:bidi="ar-SA"/>
        </w:rPr>
      </w:pPr>
      <w:r w:rsidRPr="00C9356C">
        <w:rPr>
          <w:rFonts w:ascii="Times New Roman" w:hAnsi="Times New Roman"/>
          <w:bCs/>
          <w:lang w:val="ru-RU" w:eastAsia="ru-RU" w:bidi="ar-SA"/>
        </w:rPr>
        <w:t xml:space="preserve">                                    (дата утверждения)</w:t>
      </w:r>
    </w:p>
    <w:p w14:paraId="628DDA32" w14:textId="77777777" w:rsidR="00D4532D" w:rsidRPr="00C9356C" w:rsidRDefault="00D4532D" w:rsidP="00CF77FD">
      <w:pPr>
        <w:autoSpaceDE w:val="0"/>
        <w:autoSpaceDN w:val="0"/>
        <w:adjustRightInd w:val="0"/>
        <w:jc w:val="center"/>
        <w:rPr>
          <w:rFonts w:ascii="Times New Roman" w:hAnsi="Times New Roman"/>
          <w:b/>
          <w:lang w:val="ru-RU" w:eastAsia="ru-RU" w:bidi="ar-SA"/>
        </w:rPr>
      </w:pPr>
    </w:p>
    <w:p w14:paraId="12E238E2" w14:textId="1BF8E4FE" w:rsidR="00C76853" w:rsidRPr="00C9356C" w:rsidRDefault="00C76853" w:rsidP="00EA5201">
      <w:pPr>
        <w:autoSpaceDE w:val="0"/>
        <w:autoSpaceDN w:val="0"/>
        <w:adjustRightInd w:val="0"/>
        <w:jc w:val="center"/>
        <w:outlineLvl w:val="0"/>
        <w:rPr>
          <w:rFonts w:ascii="Times New Roman" w:hAnsi="Times New Roman"/>
          <w:b/>
          <w:lang w:val="ru-RU" w:eastAsia="ru-RU" w:bidi="ar-SA"/>
        </w:rPr>
      </w:pPr>
      <w:r w:rsidRPr="00C9356C">
        <w:rPr>
          <w:rFonts w:ascii="Times New Roman" w:hAnsi="Times New Roman"/>
          <w:b/>
          <w:lang w:val="ru-RU" w:eastAsia="ru-RU" w:bidi="ar-SA"/>
        </w:rPr>
        <w:t>АКТ</w:t>
      </w:r>
    </w:p>
    <w:p w14:paraId="0BACF5F2"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0563EF1A"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65D87609"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3C351CF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5CA45C69"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 Адрес многоквартирного дома   __</w:t>
      </w:r>
      <w:r w:rsidRPr="00C9356C">
        <w:rPr>
          <w:rFonts w:ascii="Times New Roman" w:hAnsi="Times New Roman"/>
          <w:b/>
          <w:i/>
          <w:u w:val="single"/>
          <w:lang w:val="ru-RU" w:eastAsia="ru-RU" w:bidi="ar-SA"/>
        </w:rPr>
        <w:t>_п. Монгохто, ул. Октябрьская, д.7</w:t>
      </w:r>
      <w:r w:rsidRPr="00C9356C">
        <w:rPr>
          <w:rFonts w:ascii="Times New Roman" w:hAnsi="Times New Roman"/>
          <w:lang w:val="ru-RU" w:eastAsia="ru-RU" w:bidi="ar-SA"/>
        </w:rPr>
        <w:t>_____________</w:t>
      </w:r>
    </w:p>
    <w:p w14:paraId="287A029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 _ 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w:t>
      </w:r>
    </w:p>
    <w:p w14:paraId="6BC1F12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3. Серия, тип постройки 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w:t>
      </w:r>
    </w:p>
    <w:p w14:paraId="0A4E76D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1957</w:t>
      </w:r>
      <w:r w:rsidRPr="00C9356C">
        <w:rPr>
          <w:rFonts w:ascii="Times New Roman" w:hAnsi="Times New Roman"/>
          <w:lang w:val="ru-RU" w:eastAsia="ru-RU" w:bidi="ar-SA"/>
        </w:rPr>
        <w:t>_____________________________________________</w:t>
      </w:r>
    </w:p>
    <w:p w14:paraId="7F32A73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56%</w:t>
      </w:r>
      <w:r w:rsidRPr="00C9356C">
        <w:rPr>
          <w:rFonts w:ascii="Times New Roman" w:hAnsi="Times New Roman"/>
          <w:b/>
          <w:lang w:val="ru-RU" w:eastAsia="ru-RU" w:bidi="ar-SA"/>
        </w:rPr>
        <w:t>________</w:t>
      </w:r>
    </w:p>
    <w:p w14:paraId="5545EC4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76855C7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ремонта  _</w:t>
      </w:r>
      <w:proofErr w:type="gramEnd"/>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w:t>
      </w:r>
    </w:p>
    <w:p w14:paraId="75384B4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0BAD59F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2</w:t>
      </w:r>
      <w:r w:rsidRPr="00C9356C">
        <w:rPr>
          <w:rFonts w:ascii="Times New Roman" w:hAnsi="Times New Roman"/>
          <w:lang w:val="ru-RU" w:eastAsia="ru-RU" w:bidi="ar-SA"/>
        </w:rPr>
        <w:t>___________________________________________________</w:t>
      </w:r>
    </w:p>
    <w:p w14:paraId="1461D50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0835C45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11. Наличие цокольного этажа 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11B9CE78"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2032800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13. Наличие мезонина 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4C673DE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12</w:t>
      </w:r>
      <w:r w:rsidRPr="00C9356C">
        <w:rPr>
          <w:rFonts w:ascii="Times New Roman" w:hAnsi="Times New Roman"/>
          <w:lang w:val="ru-RU" w:eastAsia="ru-RU" w:bidi="ar-SA"/>
        </w:rPr>
        <w:t>_________________________________________________</w:t>
      </w:r>
    </w:p>
    <w:p w14:paraId="2FBD9B55"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17FCE75E" w14:textId="77777777" w:rsidR="00C76853" w:rsidRPr="00C9356C" w:rsidRDefault="00C76853" w:rsidP="00CF77FD">
      <w:pPr>
        <w:jc w:val="both"/>
        <w:rPr>
          <w:rFonts w:ascii="Times New Roman" w:hAnsi="Times New Roman"/>
          <w:b/>
          <w:i/>
          <w:u w:val="single"/>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проживания) </w:t>
      </w:r>
      <w:r w:rsidRPr="00C9356C">
        <w:rPr>
          <w:rFonts w:ascii="Times New Roman" w:hAnsi="Times New Roman"/>
          <w:b/>
          <w:i/>
          <w:u w:val="single"/>
          <w:lang w:val="ru-RU" w:eastAsia="ru-RU" w:bidi="ar-SA"/>
        </w:rPr>
        <w:t>нет</w:t>
      </w:r>
    </w:p>
    <w:p w14:paraId="5C44D2A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3522</w:t>
      </w:r>
      <w:r w:rsidRPr="00C9356C">
        <w:rPr>
          <w:rFonts w:ascii="Times New Roman" w:hAnsi="Times New Roman"/>
          <w:lang w:val="ru-RU" w:eastAsia="ru-RU" w:bidi="ar-SA"/>
        </w:rPr>
        <w:t>____________________куб. м</w:t>
      </w:r>
    </w:p>
    <w:p w14:paraId="5752DBF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20CC5CA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805,2</w:t>
      </w:r>
      <w:r w:rsidRPr="00C9356C">
        <w:rPr>
          <w:rFonts w:ascii="Times New Roman" w:hAnsi="Times New Roman"/>
          <w:lang w:val="ru-RU" w:eastAsia="ru-RU" w:bidi="ar-SA"/>
        </w:rPr>
        <w:t xml:space="preserve"> кв. м</w:t>
      </w:r>
    </w:p>
    <w:p w14:paraId="5B0B6408"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738,5</w:t>
      </w:r>
      <w:r w:rsidRPr="00C9356C">
        <w:rPr>
          <w:rFonts w:ascii="Times New Roman" w:hAnsi="Times New Roman"/>
          <w:lang w:val="ru-RU" w:eastAsia="ru-RU" w:bidi="ar-SA"/>
        </w:rPr>
        <w:t>________________кв. м</w:t>
      </w:r>
    </w:p>
    <w:p w14:paraId="5F09804A"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0A8B7A9E"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23EBA9CF"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2</w:t>
      </w:r>
      <w:r w:rsidRPr="00C9356C">
        <w:rPr>
          <w:rFonts w:ascii="Times New Roman" w:hAnsi="Times New Roman"/>
          <w:color w:val="000000"/>
          <w:lang w:val="ru-RU" w:eastAsia="ru-RU" w:bidi="ar-SA"/>
        </w:rPr>
        <w:t>____________________________________________</w:t>
      </w:r>
    </w:p>
    <w:p w14:paraId="22DE3CB3"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66,7</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42CB51FB"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0D14D172"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lastRenderedPageBreak/>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72B3ABE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71D76EB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w:t>
      </w:r>
    </w:p>
    <w:p w14:paraId="70BEAD81" w14:textId="77777777" w:rsidR="00C76853" w:rsidRPr="00C9356C" w:rsidRDefault="00C76853" w:rsidP="00CF77FD">
      <w:pPr>
        <w:jc w:val="center"/>
        <w:rPr>
          <w:rFonts w:ascii="Times New Roman" w:hAnsi="Times New Roman"/>
          <w:lang w:val="ru-RU" w:eastAsia="ru-RU" w:bidi="ar-SA"/>
        </w:rPr>
      </w:pPr>
    </w:p>
    <w:p w14:paraId="5E131E0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859"/>
        <w:gridCol w:w="3034"/>
        <w:gridCol w:w="2892"/>
      </w:tblGrid>
      <w:tr w:rsidR="00C76853" w:rsidRPr="0031753B" w14:paraId="78ADC3C7" w14:textId="77777777" w:rsidTr="00D07221">
        <w:tc>
          <w:tcPr>
            <w:tcW w:w="541" w:type="dxa"/>
          </w:tcPr>
          <w:p w14:paraId="1E73EF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59" w:type="dxa"/>
          </w:tcPr>
          <w:p w14:paraId="60BBA07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1908C86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00FE08D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34" w:type="dxa"/>
          </w:tcPr>
          <w:p w14:paraId="2CA5002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5102F9C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(материал, конструкция или система, отделка и прочее)</w:t>
            </w:r>
          </w:p>
        </w:tc>
        <w:tc>
          <w:tcPr>
            <w:tcW w:w="2892" w:type="dxa"/>
          </w:tcPr>
          <w:p w14:paraId="7A3471E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4902E57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0F2AD1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129FCBA3" w14:textId="77777777" w:rsidTr="00D07221">
        <w:tc>
          <w:tcPr>
            <w:tcW w:w="541" w:type="dxa"/>
          </w:tcPr>
          <w:p w14:paraId="3D3CACF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59" w:type="dxa"/>
          </w:tcPr>
          <w:p w14:paraId="5BC378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3034" w:type="dxa"/>
          </w:tcPr>
          <w:p w14:paraId="75034B6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92" w:type="dxa"/>
          </w:tcPr>
          <w:p w14:paraId="1A71964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r>
      <w:tr w:rsidR="00C76853" w:rsidRPr="00C9356C" w14:paraId="1A576643" w14:textId="77777777" w:rsidTr="00D07221">
        <w:tc>
          <w:tcPr>
            <w:tcW w:w="541" w:type="dxa"/>
          </w:tcPr>
          <w:p w14:paraId="1753E0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59" w:type="dxa"/>
          </w:tcPr>
          <w:p w14:paraId="07D8F98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34" w:type="dxa"/>
          </w:tcPr>
          <w:p w14:paraId="29EA68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бетонный ленточный</w:t>
            </w:r>
          </w:p>
        </w:tc>
        <w:tc>
          <w:tcPr>
            <w:tcW w:w="2892" w:type="dxa"/>
          </w:tcPr>
          <w:p w14:paraId="20BD544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2ABE081" w14:textId="77777777" w:rsidTr="00D07221">
        <w:tc>
          <w:tcPr>
            <w:tcW w:w="541" w:type="dxa"/>
          </w:tcPr>
          <w:p w14:paraId="25FAE7D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59" w:type="dxa"/>
          </w:tcPr>
          <w:p w14:paraId="259CF23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1105941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34" w:type="dxa"/>
          </w:tcPr>
          <w:p w14:paraId="1E0EAA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892" w:type="dxa"/>
          </w:tcPr>
          <w:p w14:paraId="33B06F5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мелкие трещины</w:t>
            </w:r>
          </w:p>
        </w:tc>
      </w:tr>
      <w:tr w:rsidR="00C76853" w:rsidRPr="00C9356C" w14:paraId="30144EDC" w14:textId="77777777" w:rsidTr="00D07221">
        <w:tc>
          <w:tcPr>
            <w:tcW w:w="541" w:type="dxa"/>
          </w:tcPr>
          <w:p w14:paraId="66D0796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59" w:type="dxa"/>
          </w:tcPr>
          <w:p w14:paraId="66CF05C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34" w:type="dxa"/>
          </w:tcPr>
          <w:p w14:paraId="2F1E034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892" w:type="dxa"/>
          </w:tcPr>
          <w:p w14:paraId="2D6FAB8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B940B8D" w14:textId="77777777" w:rsidTr="00D07221">
        <w:tc>
          <w:tcPr>
            <w:tcW w:w="541" w:type="dxa"/>
          </w:tcPr>
          <w:p w14:paraId="1622083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59" w:type="dxa"/>
          </w:tcPr>
          <w:p w14:paraId="32A20BF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34" w:type="dxa"/>
          </w:tcPr>
          <w:p w14:paraId="0DB19803" w14:textId="77777777" w:rsidR="00C76853" w:rsidRPr="00C9356C" w:rsidRDefault="00C76853" w:rsidP="00CF77FD">
            <w:pPr>
              <w:jc w:val="center"/>
              <w:rPr>
                <w:rFonts w:ascii="Times New Roman" w:hAnsi="Times New Roman"/>
                <w:lang w:val="ru-RU" w:eastAsia="ru-RU" w:bidi="ar-SA"/>
              </w:rPr>
            </w:pPr>
          </w:p>
        </w:tc>
        <w:tc>
          <w:tcPr>
            <w:tcW w:w="2892" w:type="dxa"/>
          </w:tcPr>
          <w:p w14:paraId="7121750B" w14:textId="77777777" w:rsidR="00C76853" w:rsidRPr="00C9356C" w:rsidRDefault="00C76853" w:rsidP="00CF77FD">
            <w:pPr>
              <w:jc w:val="center"/>
              <w:rPr>
                <w:rFonts w:ascii="Times New Roman" w:hAnsi="Times New Roman"/>
                <w:lang w:val="ru-RU" w:eastAsia="ru-RU" w:bidi="ar-SA"/>
              </w:rPr>
            </w:pPr>
          </w:p>
        </w:tc>
      </w:tr>
      <w:tr w:rsidR="00C76853" w:rsidRPr="00C9356C" w14:paraId="4BD2F17B" w14:textId="77777777" w:rsidTr="00D07221">
        <w:tc>
          <w:tcPr>
            <w:tcW w:w="541" w:type="dxa"/>
          </w:tcPr>
          <w:p w14:paraId="698BF111" w14:textId="77777777" w:rsidR="00C76853" w:rsidRPr="00C9356C" w:rsidRDefault="00C76853" w:rsidP="00CF77FD">
            <w:pPr>
              <w:jc w:val="center"/>
              <w:rPr>
                <w:rFonts w:ascii="Times New Roman" w:hAnsi="Times New Roman"/>
                <w:lang w:val="ru-RU" w:eastAsia="ru-RU" w:bidi="ar-SA"/>
              </w:rPr>
            </w:pPr>
          </w:p>
        </w:tc>
        <w:tc>
          <w:tcPr>
            <w:tcW w:w="2859" w:type="dxa"/>
          </w:tcPr>
          <w:p w14:paraId="38AC190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34" w:type="dxa"/>
          </w:tcPr>
          <w:p w14:paraId="3D48108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892" w:type="dxa"/>
          </w:tcPr>
          <w:p w14:paraId="10B0059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DDF7F54" w14:textId="77777777" w:rsidTr="00D07221">
        <w:tc>
          <w:tcPr>
            <w:tcW w:w="541" w:type="dxa"/>
          </w:tcPr>
          <w:p w14:paraId="7686D90B" w14:textId="77777777" w:rsidR="00C76853" w:rsidRPr="00C9356C" w:rsidRDefault="00C76853" w:rsidP="00CF77FD">
            <w:pPr>
              <w:jc w:val="center"/>
              <w:rPr>
                <w:rFonts w:ascii="Times New Roman" w:hAnsi="Times New Roman"/>
                <w:lang w:val="ru-RU" w:eastAsia="ru-RU" w:bidi="ar-SA"/>
              </w:rPr>
            </w:pPr>
          </w:p>
        </w:tc>
        <w:tc>
          <w:tcPr>
            <w:tcW w:w="2859" w:type="dxa"/>
          </w:tcPr>
          <w:p w14:paraId="2E41614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34" w:type="dxa"/>
          </w:tcPr>
          <w:p w14:paraId="1D3D920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892" w:type="dxa"/>
          </w:tcPr>
          <w:p w14:paraId="5E17B0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4685E73" w14:textId="77777777" w:rsidTr="00D07221">
        <w:tc>
          <w:tcPr>
            <w:tcW w:w="541" w:type="dxa"/>
          </w:tcPr>
          <w:p w14:paraId="1224A2DE" w14:textId="77777777" w:rsidR="00C76853" w:rsidRPr="00C9356C" w:rsidRDefault="00C76853" w:rsidP="00CF77FD">
            <w:pPr>
              <w:jc w:val="center"/>
              <w:rPr>
                <w:rFonts w:ascii="Times New Roman" w:hAnsi="Times New Roman"/>
                <w:lang w:val="ru-RU" w:eastAsia="ru-RU" w:bidi="ar-SA"/>
              </w:rPr>
            </w:pPr>
          </w:p>
        </w:tc>
        <w:tc>
          <w:tcPr>
            <w:tcW w:w="2859" w:type="dxa"/>
          </w:tcPr>
          <w:p w14:paraId="2288E0F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34" w:type="dxa"/>
          </w:tcPr>
          <w:p w14:paraId="782B0DB0" w14:textId="77777777" w:rsidR="00C76853" w:rsidRPr="00C9356C" w:rsidRDefault="00C76853" w:rsidP="00CF77FD">
            <w:pPr>
              <w:jc w:val="center"/>
              <w:rPr>
                <w:rFonts w:ascii="Times New Roman" w:hAnsi="Times New Roman"/>
                <w:lang w:val="ru-RU" w:eastAsia="ru-RU" w:bidi="ar-SA"/>
              </w:rPr>
            </w:pPr>
          </w:p>
        </w:tc>
        <w:tc>
          <w:tcPr>
            <w:tcW w:w="2892" w:type="dxa"/>
          </w:tcPr>
          <w:p w14:paraId="26B90E5A" w14:textId="77777777" w:rsidR="00C76853" w:rsidRPr="00C9356C" w:rsidRDefault="00C76853" w:rsidP="00CF77FD">
            <w:pPr>
              <w:jc w:val="center"/>
              <w:rPr>
                <w:rFonts w:ascii="Times New Roman" w:hAnsi="Times New Roman"/>
                <w:lang w:val="ru-RU" w:eastAsia="ru-RU" w:bidi="ar-SA"/>
              </w:rPr>
            </w:pPr>
          </w:p>
        </w:tc>
      </w:tr>
      <w:tr w:rsidR="00C76853" w:rsidRPr="00C9356C" w14:paraId="24C1E96E" w14:textId="77777777" w:rsidTr="00D07221">
        <w:tc>
          <w:tcPr>
            <w:tcW w:w="541" w:type="dxa"/>
          </w:tcPr>
          <w:p w14:paraId="52FC2DC1" w14:textId="77777777" w:rsidR="00C76853" w:rsidRPr="00C9356C" w:rsidRDefault="00C76853" w:rsidP="00CF77FD">
            <w:pPr>
              <w:jc w:val="center"/>
              <w:rPr>
                <w:rFonts w:ascii="Times New Roman" w:hAnsi="Times New Roman"/>
                <w:lang w:val="ru-RU" w:eastAsia="ru-RU" w:bidi="ar-SA"/>
              </w:rPr>
            </w:pPr>
          </w:p>
        </w:tc>
        <w:tc>
          <w:tcPr>
            <w:tcW w:w="2859" w:type="dxa"/>
          </w:tcPr>
          <w:p w14:paraId="2F7425F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34" w:type="dxa"/>
          </w:tcPr>
          <w:p w14:paraId="15E27C29" w14:textId="77777777" w:rsidR="00C76853" w:rsidRPr="00C9356C" w:rsidRDefault="00C76853" w:rsidP="00CF77FD">
            <w:pPr>
              <w:jc w:val="center"/>
              <w:rPr>
                <w:rFonts w:ascii="Times New Roman" w:hAnsi="Times New Roman"/>
                <w:lang w:val="ru-RU" w:eastAsia="ru-RU" w:bidi="ar-SA"/>
              </w:rPr>
            </w:pPr>
          </w:p>
        </w:tc>
        <w:tc>
          <w:tcPr>
            <w:tcW w:w="2892" w:type="dxa"/>
          </w:tcPr>
          <w:p w14:paraId="2CC1E02D" w14:textId="77777777" w:rsidR="00C76853" w:rsidRPr="00C9356C" w:rsidRDefault="00C76853" w:rsidP="00CF77FD">
            <w:pPr>
              <w:jc w:val="center"/>
              <w:rPr>
                <w:rFonts w:ascii="Times New Roman" w:hAnsi="Times New Roman"/>
                <w:i/>
                <w:lang w:val="ru-RU" w:eastAsia="ru-RU" w:bidi="ar-SA"/>
              </w:rPr>
            </w:pPr>
          </w:p>
        </w:tc>
      </w:tr>
      <w:tr w:rsidR="00C76853" w:rsidRPr="00C9356C" w14:paraId="01207CE1" w14:textId="77777777" w:rsidTr="00D07221">
        <w:tc>
          <w:tcPr>
            <w:tcW w:w="541" w:type="dxa"/>
          </w:tcPr>
          <w:p w14:paraId="3E24D49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59" w:type="dxa"/>
          </w:tcPr>
          <w:p w14:paraId="25FC5E1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34" w:type="dxa"/>
          </w:tcPr>
          <w:p w14:paraId="5DB2DC9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двухскатная, шифер</w:t>
            </w:r>
          </w:p>
        </w:tc>
        <w:tc>
          <w:tcPr>
            <w:tcW w:w="2892" w:type="dxa"/>
          </w:tcPr>
          <w:p w14:paraId="31C58232"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требующая ремонта</w:t>
            </w:r>
          </w:p>
        </w:tc>
      </w:tr>
      <w:tr w:rsidR="00C76853" w:rsidRPr="00C9356C" w14:paraId="78D97195" w14:textId="77777777" w:rsidTr="00D07221">
        <w:tc>
          <w:tcPr>
            <w:tcW w:w="541" w:type="dxa"/>
          </w:tcPr>
          <w:p w14:paraId="5663668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59" w:type="dxa"/>
          </w:tcPr>
          <w:p w14:paraId="3E60477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34" w:type="dxa"/>
          </w:tcPr>
          <w:p w14:paraId="0EA38FE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892" w:type="dxa"/>
          </w:tcPr>
          <w:p w14:paraId="33D476AC"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53022D91" w14:textId="77777777" w:rsidTr="00D07221">
        <w:tc>
          <w:tcPr>
            <w:tcW w:w="541" w:type="dxa"/>
          </w:tcPr>
          <w:p w14:paraId="48E75D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59" w:type="dxa"/>
          </w:tcPr>
          <w:p w14:paraId="6F06B1A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34" w:type="dxa"/>
          </w:tcPr>
          <w:p w14:paraId="6ED948C0" w14:textId="77777777" w:rsidR="00C76853" w:rsidRPr="00C9356C" w:rsidRDefault="00C76853" w:rsidP="00CF77FD">
            <w:pPr>
              <w:jc w:val="center"/>
              <w:rPr>
                <w:rFonts w:ascii="Times New Roman" w:hAnsi="Times New Roman"/>
                <w:lang w:val="ru-RU" w:eastAsia="ru-RU" w:bidi="ar-SA"/>
              </w:rPr>
            </w:pPr>
          </w:p>
        </w:tc>
        <w:tc>
          <w:tcPr>
            <w:tcW w:w="2892" w:type="dxa"/>
          </w:tcPr>
          <w:p w14:paraId="20C8D0E2" w14:textId="77777777" w:rsidR="00C76853" w:rsidRPr="00C9356C" w:rsidRDefault="00C76853" w:rsidP="00CF77FD">
            <w:pPr>
              <w:jc w:val="center"/>
              <w:rPr>
                <w:rFonts w:ascii="Times New Roman" w:hAnsi="Times New Roman"/>
                <w:i/>
                <w:lang w:val="ru-RU" w:eastAsia="ru-RU" w:bidi="ar-SA"/>
              </w:rPr>
            </w:pPr>
          </w:p>
        </w:tc>
      </w:tr>
      <w:tr w:rsidR="00C76853" w:rsidRPr="00C9356C" w14:paraId="6D7F8C0C" w14:textId="77777777" w:rsidTr="00D07221">
        <w:tc>
          <w:tcPr>
            <w:tcW w:w="541" w:type="dxa"/>
          </w:tcPr>
          <w:p w14:paraId="159AE7C0" w14:textId="77777777" w:rsidR="00C76853" w:rsidRPr="00C9356C" w:rsidRDefault="00C76853" w:rsidP="00CF77FD">
            <w:pPr>
              <w:jc w:val="center"/>
              <w:rPr>
                <w:rFonts w:ascii="Times New Roman" w:hAnsi="Times New Roman"/>
                <w:lang w:val="ru-RU" w:eastAsia="ru-RU" w:bidi="ar-SA"/>
              </w:rPr>
            </w:pPr>
          </w:p>
        </w:tc>
        <w:tc>
          <w:tcPr>
            <w:tcW w:w="2859" w:type="dxa"/>
          </w:tcPr>
          <w:p w14:paraId="72B95C9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34" w:type="dxa"/>
          </w:tcPr>
          <w:p w14:paraId="4C21A3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глухие, окрашены</w:t>
            </w:r>
          </w:p>
        </w:tc>
        <w:tc>
          <w:tcPr>
            <w:tcW w:w="2892" w:type="dxa"/>
          </w:tcPr>
          <w:p w14:paraId="419ADF9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2DA67DBA" w14:textId="77777777" w:rsidTr="00D07221">
        <w:tc>
          <w:tcPr>
            <w:tcW w:w="541" w:type="dxa"/>
          </w:tcPr>
          <w:p w14:paraId="512CA869" w14:textId="77777777" w:rsidR="00C76853" w:rsidRPr="00C9356C" w:rsidRDefault="00C76853" w:rsidP="00CF77FD">
            <w:pPr>
              <w:jc w:val="center"/>
              <w:rPr>
                <w:rFonts w:ascii="Times New Roman" w:hAnsi="Times New Roman"/>
                <w:lang w:val="ru-RU" w:eastAsia="ru-RU" w:bidi="ar-SA"/>
              </w:rPr>
            </w:pPr>
          </w:p>
        </w:tc>
        <w:tc>
          <w:tcPr>
            <w:tcW w:w="2859" w:type="dxa"/>
          </w:tcPr>
          <w:p w14:paraId="3945AE5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34" w:type="dxa"/>
          </w:tcPr>
          <w:p w14:paraId="413D420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простые, окрашены</w:t>
            </w:r>
          </w:p>
        </w:tc>
        <w:tc>
          <w:tcPr>
            <w:tcW w:w="2892" w:type="dxa"/>
          </w:tcPr>
          <w:p w14:paraId="661ACFE5"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5FD76FD5" w14:textId="77777777" w:rsidTr="00D07221">
        <w:tc>
          <w:tcPr>
            <w:tcW w:w="541" w:type="dxa"/>
          </w:tcPr>
          <w:p w14:paraId="673213DF" w14:textId="77777777" w:rsidR="00C76853" w:rsidRPr="00C9356C" w:rsidRDefault="00C76853" w:rsidP="00CF77FD">
            <w:pPr>
              <w:jc w:val="center"/>
              <w:rPr>
                <w:rFonts w:ascii="Times New Roman" w:hAnsi="Times New Roman"/>
                <w:lang w:val="ru-RU" w:eastAsia="ru-RU" w:bidi="ar-SA"/>
              </w:rPr>
            </w:pPr>
          </w:p>
        </w:tc>
        <w:tc>
          <w:tcPr>
            <w:tcW w:w="2859" w:type="dxa"/>
          </w:tcPr>
          <w:p w14:paraId="073140E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34" w:type="dxa"/>
          </w:tcPr>
          <w:p w14:paraId="0793D788" w14:textId="77777777" w:rsidR="00C76853" w:rsidRPr="00C9356C" w:rsidRDefault="00C76853" w:rsidP="00CF77FD">
            <w:pPr>
              <w:jc w:val="center"/>
              <w:rPr>
                <w:rFonts w:ascii="Times New Roman" w:hAnsi="Times New Roman"/>
                <w:lang w:val="ru-RU" w:eastAsia="ru-RU" w:bidi="ar-SA"/>
              </w:rPr>
            </w:pPr>
          </w:p>
        </w:tc>
        <w:tc>
          <w:tcPr>
            <w:tcW w:w="2892" w:type="dxa"/>
          </w:tcPr>
          <w:p w14:paraId="4DC02850" w14:textId="77777777" w:rsidR="00C76853" w:rsidRPr="00C9356C" w:rsidRDefault="00C76853" w:rsidP="00CF77FD">
            <w:pPr>
              <w:jc w:val="center"/>
              <w:rPr>
                <w:rFonts w:ascii="Times New Roman" w:hAnsi="Times New Roman"/>
                <w:i/>
                <w:lang w:val="ru-RU" w:eastAsia="ru-RU" w:bidi="ar-SA"/>
              </w:rPr>
            </w:pPr>
          </w:p>
        </w:tc>
      </w:tr>
      <w:tr w:rsidR="00C76853" w:rsidRPr="00C9356C" w14:paraId="53B985CA" w14:textId="77777777" w:rsidTr="00D07221">
        <w:tc>
          <w:tcPr>
            <w:tcW w:w="541" w:type="dxa"/>
          </w:tcPr>
          <w:p w14:paraId="66EA385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59" w:type="dxa"/>
          </w:tcPr>
          <w:p w14:paraId="4281168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34" w:type="dxa"/>
          </w:tcPr>
          <w:p w14:paraId="6D4A5BEF" w14:textId="77777777" w:rsidR="00C76853" w:rsidRPr="00C9356C" w:rsidRDefault="00C76853" w:rsidP="00CF77FD">
            <w:pPr>
              <w:jc w:val="center"/>
              <w:rPr>
                <w:rFonts w:ascii="Times New Roman" w:hAnsi="Times New Roman"/>
                <w:lang w:val="ru-RU" w:eastAsia="ru-RU" w:bidi="ar-SA"/>
              </w:rPr>
            </w:pPr>
          </w:p>
        </w:tc>
        <w:tc>
          <w:tcPr>
            <w:tcW w:w="2892" w:type="dxa"/>
          </w:tcPr>
          <w:p w14:paraId="58B5DBAE" w14:textId="77777777" w:rsidR="00C76853" w:rsidRPr="00C9356C" w:rsidRDefault="00C76853" w:rsidP="00CF77FD">
            <w:pPr>
              <w:jc w:val="center"/>
              <w:rPr>
                <w:rFonts w:ascii="Times New Roman" w:hAnsi="Times New Roman"/>
                <w:i/>
                <w:lang w:val="ru-RU" w:eastAsia="ru-RU" w:bidi="ar-SA"/>
              </w:rPr>
            </w:pPr>
          </w:p>
        </w:tc>
      </w:tr>
      <w:tr w:rsidR="00C76853" w:rsidRPr="00C9356C" w14:paraId="78F152E0" w14:textId="77777777" w:rsidTr="00D07221">
        <w:tc>
          <w:tcPr>
            <w:tcW w:w="541" w:type="dxa"/>
          </w:tcPr>
          <w:p w14:paraId="0F4E7F96" w14:textId="77777777" w:rsidR="00C76853" w:rsidRPr="00C9356C" w:rsidRDefault="00C76853" w:rsidP="00CF77FD">
            <w:pPr>
              <w:jc w:val="center"/>
              <w:rPr>
                <w:rFonts w:ascii="Times New Roman" w:hAnsi="Times New Roman"/>
                <w:lang w:val="ru-RU" w:eastAsia="ru-RU" w:bidi="ar-SA"/>
              </w:rPr>
            </w:pPr>
          </w:p>
        </w:tc>
        <w:tc>
          <w:tcPr>
            <w:tcW w:w="2859" w:type="dxa"/>
          </w:tcPr>
          <w:p w14:paraId="518151D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34" w:type="dxa"/>
          </w:tcPr>
          <w:p w14:paraId="692E8A3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892" w:type="dxa"/>
          </w:tcPr>
          <w:p w14:paraId="39792E48"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228F062C" w14:textId="77777777" w:rsidTr="00D07221">
        <w:tc>
          <w:tcPr>
            <w:tcW w:w="541" w:type="dxa"/>
          </w:tcPr>
          <w:p w14:paraId="5D054998" w14:textId="77777777" w:rsidR="00C76853" w:rsidRPr="00C9356C" w:rsidRDefault="00C76853" w:rsidP="00CF77FD">
            <w:pPr>
              <w:jc w:val="center"/>
              <w:rPr>
                <w:rFonts w:ascii="Times New Roman" w:hAnsi="Times New Roman"/>
                <w:lang w:val="ru-RU" w:eastAsia="ru-RU" w:bidi="ar-SA"/>
              </w:rPr>
            </w:pPr>
          </w:p>
        </w:tc>
        <w:tc>
          <w:tcPr>
            <w:tcW w:w="2859" w:type="dxa"/>
          </w:tcPr>
          <w:p w14:paraId="2EE52D8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34" w:type="dxa"/>
          </w:tcPr>
          <w:p w14:paraId="2911523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2" w:type="dxa"/>
          </w:tcPr>
          <w:p w14:paraId="188ADEB8" w14:textId="77777777" w:rsidR="00C76853" w:rsidRPr="00C9356C" w:rsidRDefault="00C76853" w:rsidP="00CF77FD">
            <w:pPr>
              <w:jc w:val="center"/>
              <w:rPr>
                <w:rFonts w:ascii="Times New Roman" w:hAnsi="Times New Roman"/>
                <w:i/>
                <w:lang w:val="ru-RU" w:eastAsia="ru-RU" w:bidi="ar-SA"/>
              </w:rPr>
            </w:pPr>
          </w:p>
        </w:tc>
      </w:tr>
      <w:tr w:rsidR="00C76853" w:rsidRPr="00C9356C" w14:paraId="54C51FA4" w14:textId="77777777" w:rsidTr="00D07221">
        <w:tc>
          <w:tcPr>
            <w:tcW w:w="541" w:type="dxa"/>
          </w:tcPr>
          <w:p w14:paraId="63EC8AD7" w14:textId="77777777" w:rsidR="00C76853" w:rsidRPr="00C9356C" w:rsidRDefault="00C76853" w:rsidP="00CF77FD">
            <w:pPr>
              <w:jc w:val="center"/>
              <w:rPr>
                <w:rFonts w:ascii="Times New Roman" w:hAnsi="Times New Roman"/>
                <w:lang w:val="ru-RU" w:eastAsia="ru-RU" w:bidi="ar-SA"/>
              </w:rPr>
            </w:pPr>
          </w:p>
        </w:tc>
        <w:tc>
          <w:tcPr>
            <w:tcW w:w="2859" w:type="dxa"/>
          </w:tcPr>
          <w:p w14:paraId="0497578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34" w:type="dxa"/>
          </w:tcPr>
          <w:p w14:paraId="3D05FF2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892" w:type="dxa"/>
          </w:tcPr>
          <w:p w14:paraId="2A1A79F3" w14:textId="77777777" w:rsidR="00C76853" w:rsidRPr="00C9356C" w:rsidRDefault="00C76853" w:rsidP="00CF77FD">
            <w:pPr>
              <w:jc w:val="center"/>
              <w:rPr>
                <w:rFonts w:ascii="Times New Roman" w:hAnsi="Times New Roman"/>
                <w:i/>
                <w:lang w:val="ru-RU" w:eastAsia="ru-RU" w:bidi="ar-SA"/>
              </w:rPr>
            </w:pPr>
          </w:p>
        </w:tc>
      </w:tr>
      <w:tr w:rsidR="00C76853" w:rsidRPr="0031753B" w14:paraId="2D06443F" w14:textId="77777777" w:rsidTr="00D07221">
        <w:tc>
          <w:tcPr>
            <w:tcW w:w="541" w:type="dxa"/>
          </w:tcPr>
          <w:p w14:paraId="295BB18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785" w:type="dxa"/>
            <w:gridSpan w:val="3"/>
          </w:tcPr>
          <w:p w14:paraId="3DB6E89A"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4854ACE6" w14:textId="77777777" w:rsidTr="00D07221">
        <w:tc>
          <w:tcPr>
            <w:tcW w:w="541" w:type="dxa"/>
          </w:tcPr>
          <w:p w14:paraId="6474F8BB" w14:textId="77777777" w:rsidR="00C76853" w:rsidRPr="00C9356C" w:rsidRDefault="00C76853" w:rsidP="00CF77FD">
            <w:pPr>
              <w:jc w:val="center"/>
              <w:rPr>
                <w:rFonts w:ascii="Times New Roman" w:hAnsi="Times New Roman"/>
                <w:lang w:val="ru-RU" w:eastAsia="ru-RU" w:bidi="ar-SA"/>
              </w:rPr>
            </w:pPr>
          </w:p>
        </w:tc>
        <w:tc>
          <w:tcPr>
            <w:tcW w:w="2859" w:type="dxa"/>
          </w:tcPr>
          <w:p w14:paraId="7677019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34" w:type="dxa"/>
          </w:tcPr>
          <w:p w14:paraId="4E84C7A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892" w:type="dxa"/>
          </w:tcPr>
          <w:p w14:paraId="56EC7516"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CECD38D" w14:textId="77777777" w:rsidTr="00D07221">
        <w:tc>
          <w:tcPr>
            <w:tcW w:w="541" w:type="dxa"/>
          </w:tcPr>
          <w:p w14:paraId="7379E093" w14:textId="77777777" w:rsidR="00C76853" w:rsidRPr="00C9356C" w:rsidRDefault="00C76853" w:rsidP="00CF77FD">
            <w:pPr>
              <w:jc w:val="center"/>
              <w:rPr>
                <w:rFonts w:ascii="Times New Roman" w:hAnsi="Times New Roman"/>
                <w:lang w:val="ru-RU" w:eastAsia="ru-RU" w:bidi="ar-SA"/>
              </w:rPr>
            </w:pPr>
          </w:p>
        </w:tc>
        <w:tc>
          <w:tcPr>
            <w:tcW w:w="2859" w:type="dxa"/>
          </w:tcPr>
          <w:p w14:paraId="25A94C4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34" w:type="dxa"/>
          </w:tcPr>
          <w:p w14:paraId="6ADF465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2" w:type="dxa"/>
          </w:tcPr>
          <w:p w14:paraId="129A1A3A" w14:textId="77777777" w:rsidR="00C76853" w:rsidRPr="00C9356C" w:rsidRDefault="00C76853" w:rsidP="00CF77FD">
            <w:pPr>
              <w:jc w:val="center"/>
              <w:rPr>
                <w:rFonts w:ascii="Times New Roman" w:hAnsi="Times New Roman"/>
                <w:i/>
                <w:lang w:val="ru-RU" w:eastAsia="ru-RU" w:bidi="ar-SA"/>
              </w:rPr>
            </w:pPr>
          </w:p>
        </w:tc>
      </w:tr>
      <w:tr w:rsidR="00C76853" w:rsidRPr="00C9356C" w14:paraId="58C6959C" w14:textId="77777777" w:rsidTr="00D07221">
        <w:tc>
          <w:tcPr>
            <w:tcW w:w="541" w:type="dxa"/>
          </w:tcPr>
          <w:p w14:paraId="647C8FB4" w14:textId="77777777" w:rsidR="00C76853" w:rsidRPr="00C9356C" w:rsidRDefault="00C76853" w:rsidP="00CF77FD">
            <w:pPr>
              <w:jc w:val="center"/>
              <w:rPr>
                <w:rFonts w:ascii="Times New Roman" w:hAnsi="Times New Roman"/>
                <w:lang w:val="ru-RU" w:eastAsia="ru-RU" w:bidi="ar-SA"/>
              </w:rPr>
            </w:pPr>
          </w:p>
        </w:tc>
        <w:tc>
          <w:tcPr>
            <w:tcW w:w="2859" w:type="dxa"/>
          </w:tcPr>
          <w:p w14:paraId="19A1D12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34" w:type="dxa"/>
          </w:tcPr>
          <w:p w14:paraId="6FE24439" w14:textId="77777777" w:rsidR="00C76853" w:rsidRPr="00C9356C" w:rsidRDefault="00C76853" w:rsidP="00CF77FD">
            <w:pPr>
              <w:jc w:val="center"/>
              <w:rPr>
                <w:rFonts w:ascii="Times New Roman" w:hAnsi="Times New Roman"/>
                <w:lang w:val="ru-RU" w:eastAsia="ru-RU" w:bidi="ar-SA"/>
              </w:rPr>
            </w:pPr>
          </w:p>
          <w:p w14:paraId="5660243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2" w:type="dxa"/>
          </w:tcPr>
          <w:p w14:paraId="415AF06E" w14:textId="77777777" w:rsidR="00C76853" w:rsidRPr="00C9356C" w:rsidRDefault="00C76853" w:rsidP="00CF77FD">
            <w:pPr>
              <w:jc w:val="center"/>
              <w:rPr>
                <w:rFonts w:ascii="Times New Roman" w:hAnsi="Times New Roman"/>
                <w:i/>
                <w:lang w:val="ru-RU" w:eastAsia="ru-RU" w:bidi="ar-SA"/>
              </w:rPr>
            </w:pPr>
          </w:p>
        </w:tc>
      </w:tr>
      <w:tr w:rsidR="00C76853" w:rsidRPr="00C9356C" w14:paraId="758809DA" w14:textId="77777777" w:rsidTr="00D07221">
        <w:tc>
          <w:tcPr>
            <w:tcW w:w="541" w:type="dxa"/>
          </w:tcPr>
          <w:p w14:paraId="55665FDB" w14:textId="77777777" w:rsidR="00C76853" w:rsidRPr="00C9356C" w:rsidRDefault="00C76853" w:rsidP="00CF77FD">
            <w:pPr>
              <w:jc w:val="center"/>
              <w:rPr>
                <w:rFonts w:ascii="Times New Roman" w:hAnsi="Times New Roman"/>
                <w:lang w:val="ru-RU" w:eastAsia="ru-RU" w:bidi="ar-SA"/>
              </w:rPr>
            </w:pPr>
          </w:p>
        </w:tc>
        <w:tc>
          <w:tcPr>
            <w:tcW w:w="2859" w:type="dxa"/>
          </w:tcPr>
          <w:p w14:paraId="53783AC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34" w:type="dxa"/>
          </w:tcPr>
          <w:p w14:paraId="46731B63" w14:textId="77777777" w:rsidR="00C76853" w:rsidRPr="00C9356C" w:rsidRDefault="00C76853" w:rsidP="00CF77FD">
            <w:pPr>
              <w:jc w:val="center"/>
              <w:rPr>
                <w:rFonts w:ascii="Times New Roman" w:hAnsi="Times New Roman"/>
                <w:lang w:val="ru-RU" w:eastAsia="ru-RU" w:bidi="ar-SA"/>
              </w:rPr>
            </w:pPr>
          </w:p>
          <w:p w14:paraId="48EE88E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2" w:type="dxa"/>
          </w:tcPr>
          <w:p w14:paraId="0207850E" w14:textId="77777777" w:rsidR="00C76853" w:rsidRPr="00C9356C" w:rsidRDefault="00C76853" w:rsidP="00CF77FD">
            <w:pPr>
              <w:jc w:val="center"/>
              <w:rPr>
                <w:rFonts w:ascii="Times New Roman" w:hAnsi="Times New Roman"/>
                <w:i/>
                <w:lang w:val="ru-RU" w:eastAsia="ru-RU" w:bidi="ar-SA"/>
              </w:rPr>
            </w:pPr>
          </w:p>
        </w:tc>
      </w:tr>
      <w:tr w:rsidR="00C76853" w:rsidRPr="00C9356C" w14:paraId="4BB0EF10" w14:textId="77777777" w:rsidTr="00D07221">
        <w:tc>
          <w:tcPr>
            <w:tcW w:w="541" w:type="dxa"/>
          </w:tcPr>
          <w:p w14:paraId="7EEEF0FF" w14:textId="77777777" w:rsidR="00C76853" w:rsidRPr="00C9356C" w:rsidRDefault="00C76853" w:rsidP="00CF77FD">
            <w:pPr>
              <w:jc w:val="center"/>
              <w:rPr>
                <w:rFonts w:ascii="Times New Roman" w:hAnsi="Times New Roman"/>
                <w:lang w:val="ru-RU" w:eastAsia="ru-RU" w:bidi="ar-SA"/>
              </w:rPr>
            </w:pPr>
          </w:p>
        </w:tc>
        <w:tc>
          <w:tcPr>
            <w:tcW w:w="2859" w:type="dxa"/>
          </w:tcPr>
          <w:p w14:paraId="2FA060B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34" w:type="dxa"/>
          </w:tcPr>
          <w:p w14:paraId="36AA627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2" w:type="dxa"/>
          </w:tcPr>
          <w:p w14:paraId="418FFB85" w14:textId="77777777" w:rsidR="00C76853" w:rsidRPr="00C9356C" w:rsidRDefault="00C76853" w:rsidP="00CF77FD">
            <w:pPr>
              <w:jc w:val="center"/>
              <w:rPr>
                <w:rFonts w:ascii="Times New Roman" w:hAnsi="Times New Roman"/>
                <w:i/>
                <w:lang w:val="ru-RU" w:eastAsia="ru-RU" w:bidi="ar-SA"/>
              </w:rPr>
            </w:pPr>
          </w:p>
        </w:tc>
      </w:tr>
      <w:tr w:rsidR="00C76853" w:rsidRPr="00C9356C" w14:paraId="7FBDEB23" w14:textId="77777777" w:rsidTr="00D07221">
        <w:tc>
          <w:tcPr>
            <w:tcW w:w="541" w:type="dxa"/>
          </w:tcPr>
          <w:p w14:paraId="5DD0192B" w14:textId="77777777" w:rsidR="00C76853" w:rsidRPr="00C9356C" w:rsidRDefault="00C76853" w:rsidP="00CF77FD">
            <w:pPr>
              <w:jc w:val="center"/>
              <w:rPr>
                <w:rFonts w:ascii="Times New Roman" w:hAnsi="Times New Roman"/>
                <w:lang w:val="ru-RU" w:eastAsia="ru-RU" w:bidi="ar-SA"/>
              </w:rPr>
            </w:pPr>
          </w:p>
        </w:tc>
        <w:tc>
          <w:tcPr>
            <w:tcW w:w="2859" w:type="dxa"/>
          </w:tcPr>
          <w:p w14:paraId="1362771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34" w:type="dxa"/>
          </w:tcPr>
          <w:p w14:paraId="437F797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2" w:type="dxa"/>
          </w:tcPr>
          <w:p w14:paraId="0C645282" w14:textId="77777777" w:rsidR="00C76853" w:rsidRPr="00C9356C" w:rsidRDefault="00C76853" w:rsidP="00CF77FD">
            <w:pPr>
              <w:jc w:val="center"/>
              <w:rPr>
                <w:rFonts w:ascii="Times New Roman" w:hAnsi="Times New Roman"/>
                <w:i/>
                <w:lang w:val="ru-RU" w:eastAsia="ru-RU" w:bidi="ar-SA"/>
              </w:rPr>
            </w:pPr>
          </w:p>
        </w:tc>
      </w:tr>
      <w:tr w:rsidR="00C76853" w:rsidRPr="00C9356C" w14:paraId="343665C9" w14:textId="77777777" w:rsidTr="00D07221">
        <w:tc>
          <w:tcPr>
            <w:tcW w:w="541" w:type="dxa"/>
          </w:tcPr>
          <w:p w14:paraId="33F29A79" w14:textId="77777777" w:rsidR="00C76853" w:rsidRPr="00C9356C" w:rsidRDefault="00C76853" w:rsidP="00CF77FD">
            <w:pPr>
              <w:jc w:val="center"/>
              <w:rPr>
                <w:rFonts w:ascii="Times New Roman" w:hAnsi="Times New Roman"/>
                <w:lang w:val="ru-RU" w:eastAsia="ru-RU" w:bidi="ar-SA"/>
              </w:rPr>
            </w:pPr>
          </w:p>
        </w:tc>
        <w:tc>
          <w:tcPr>
            <w:tcW w:w="2859" w:type="dxa"/>
          </w:tcPr>
          <w:p w14:paraId="7D1CD81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34" w:type="dxa"/>
          </w:tcPr>
          <w:p w14:paraId="5699E24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2" w:type="dxa"/>
          </w:tcPr>
          <w:p w14:paraId="688AE9C0" w14:textId="77777777" w:rsidR="00C76853" w:rsidRPr="00C9356C" w:rsidRDefault="00C76853" w:rsidP="00CF77FD">
            <w:pPr>
              <w:jc w:val="center"/>
              <w:rPr>
                <w:rFonts w:ascii="Times New Roman" w:hAnsi="Times New Roman"/>
                <w:i/>
                <w:lang w:val="ru-RU" w:eastAsia="ru-RU" w:bidi="ar-SA"/>
              </w:rPr>
            </w:pPr>
          </w:p>
        </w:tc>
      </w:tr>
      <w:tr w:rsidR="00C76853" w:rsidRPr="00C9356C" w14:paraId="4C90205A" w14:textId="77777777" w:rsidTr="00D07221">
        <w:tc>
          <w:tcPr>
            <w:tcW w:w="541" w:type="dxa"/>
          </w:tcPr>
          <w:p w14:paraId="25EB8D3D" w14:textId="77777777" w:rsidR="00C76853" w:rsidRPr="00C9356C" w:rsidRDefault="00C76853" w:rsidP="00CF77FD">
            <w:pPr>
              <w:jc w:val="center"/>
              <w:rPr>
                <w:rFonts w:ascii="Times New Roman" w:hAnsi="Times New Roman"/>
                <w:lang w:val="ru-RU" w:eastAsia="ru-RU" w:bidi="ar-SA"/>
              </w:rPr>
            </w:pPr>
          </w:p>
        </w:tc>
        <w:tc>
          <w:tcPr>
            <w:tcW w:w="2859" w:type="dxa"/>
          </w:tcPr>
          <w:p w14:paraId="58961FF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34" w:type="dxa"/>
          </w:tcPr>
          <w:p w14:paraId="1256546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892" w:type="dxa"/>
          </w:tcPr>
          <w:p w14:paraId="14EFBF7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4A83C77E" w14:textId="77777777" w:rsidTr="00D07221">
        <w:tc>
          <w:tcPr>
            <w:tcW w:w="541" w:type="dxa"/>
          </w:tcPr>
          <w:p w14:paraId="5035EF6A" w14:textId="77777777" w:rsidR="00C76853" w:rsidRPr="00C9356C" w:rsidRDefault="00C76853" w:rsidP="00CF77FD">
            <w:pPr>
              <w:jc w:val="center"/>
              <w:rPr>
                <w:rFonts w:ascii="Times New Roman" w:hAnsi="Times New Roman"/>
                <w:lang w:val="ru-RU" w:eastAsia="ru-RU" w:bidi="ar-SA"/>
              </w:rPr>
            </w:pPr>
          </w:p>
        </w:tc>
        <w:tc>
          <w:tcPr>
            <w:tcW w:w="2859" w:type="dxa"/>
          </w:tcPr>
          <w:p w14:paraId="402EA3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34" w:type="dxa"/>
          </w:tcPr>
          <w:p w14:paraId="584BF7D3" w14:textId="77777777" w:rsidR="00C76853" w:rsidRPr="00C9356C" w:rsidRDefault="00C76853" w:rsidP="00CF77FD">
            <w:pPr>
              <w:jc w:val="center"/>
              <w:rPr>
                <w:rFonts w:ascii="Times New Roman" w:hAnsi="Times New Roman"/>
                <w:lang w:val="ru-RU" w:eastAsia="ru-RU" w:bidi="ar-SA"/>
              </w:rPr>
            </w:pPr>
          </w:p>
        </w:tc>
        <w:tc>
          <w:tcPr>
            <w:tcW w:w="2892" w:type="dxa"/>
          </w:tcPr>
          <w:p w14:paraId="756F5103" w14:textId="77777777" w:rsidR="00C76853" w:rsidRPr="00C9356C" w:rsidRDefault="00C76853" w:rsidP="00CF77FD">
            <w:pPr>
              <w:jc w:val="center"/>
              <w:rPr>
                <w:rFonts w:ascii="Times New Roman" w:hAnsi="Times New Roman"/>
                <w:i/>
                <w:lang w:val="ru-RU" w:eastAsia="ru-RU" w:bidi="ar-SA"/>
              </w:rPr>
            </w:pPr>
          </w:p>
        </w:tc>
      </w:tr>
      <w:tr w:rsidR="00C76853" w:rsidRPr="0031753B" w14:paraId="702081F2" w14:textId="77777777" w:rsidTr="00D07221">
        <w:tc>
          <w:tcPr>
            <w:tcW w:w="541" w:type="dxa"/>
          </w:tcPr>
          <w:p w14:paraId="3C88F9B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785" w:type="dxa"/>
            <w:gridSpan w:val="3"/>
          </w:tcPr>
          <w:p w14:paraId="6DE11CF3"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291D2416" w14:textId="77777777" w:rsidTr="00D07221">
        <w:tc>
          <w:tcPr>
            <w:tcW w:w="541" w:type="dxa"/>
          </w:tcPr>
          <w:p w14:paraId="2A2621DE" w14:textId="77777777" w:rsidR="00C76853" w:rsidRPr="00C9356C" w:rsidRDefault="00C76853" w:rsidP="00CF77FD">
            <w:pPr>
              <w:jc w:val="center"/>
              <w:rPr>
                <w:rFonts w:ascii="Times New Roman" w:hAnsi="Times New Roman"/>
                <w:lang w:val="ru-RU" w:eastAsia="ru-RU" w:bidi="ar-SA"/>
              </w:rPr>
            </w:pPr>
          </w:p>
        </w:tc>
        <w:tc>
          <w:tcPr>
            <w:tcW w:w="2859" w:type="dxa"/>
          </w:tcPr>
          <w:p w14:paraId="13EE0C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34" w:type="dxa"/>
          </w:tcPr>
          <w:p w14:paraId="2E5CB63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892" w:type="dxa"/>
          </w:tcPr>
          <w:p w14:paraId="35C6DD1B"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562612BF" w14:textId="77777777" w:rsidTr="00D07221">
        <w:tc>
          <w:tcPr>
            <w:tcW w:w="541" w:type="dxa"/>
          </w:tcPr>
          <w:p w14:paraId="5DFE1A36" w14:textId="77777777" w:rsidR="00C76853" w:rsidRPr="00C9356C" w:rsidRDefault="00C76853" w:rsidP="00CF77FD">
            <w:pPr>
              <w:jc w:val="center"/>
              <w:rPr>
                <w:rFonts w:ascii="Times New Roman" w:hAnsi="Times New Roman"/>
                <w:lang w:val="ru-RU" w:eastAsia="ru-RU" w:bidi="ar-SA"/>
              </w:rPr>
            </w:pPr>
          </w:p>
        </w:tc>
        <w:tc>
          <w:tcPr>
            <w:tcW w:w="2859" w:type="dxa"/>
          </w:tcPr>
          <w:p w14:paraId="784068A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34" w:type="dxa"/>
          </w:tcPr>
          <w:p w14:paraId="59FAA84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892" w:type="dxa"/>
          </w:tcPr>
          <w:p w14:paraId="00158F46"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0580BE1E" w14:textId="77777777" w:rsidTr="00D07221">
        <w:tc>
          <w:tcPr>
            <w:tcW w:w="541" w:type="dxa"/>
          </w:tcPr>
          <w:p w14:paraId="0DAA0A93" w14:textId="77777777" w:rsidR="00C76853" w:rsidRPr="00C9356C" w:rsidRDefault="00C76853" w:rsidP="00CF77FD">
            <w:pPr>
              <w:jc w:val="center"/>
              <w:rPr>
                <w:rFonts w:ascii="Times New Roman" w:hAnsi="Times New Roman"/>
                <w:lang w:val="ru-RU" w:eastAsia="ru-RU" w:bidi="ar-SA"/>
              </w:rPr>
            </w:pPr>
          </w:p>
        </w:tc>
        <w:tc>
          <w:tcPr>
            <w:tcW w:w="2859" w:type="dxa"/>
          </w:tcPr>
          <w:p w14:paraId="4F645AB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34" w:type="dxa"/>
          </w:tcPr>
          <w:p w14:paraId="57F8992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из ГВС, сезонное</w:t>
            </w:r>
          </w:p>
        </w:tc>
        <w:tc>
          <w:tcPr>
            <w:tcW w:w="2892" w:type="dxa"/>
          </w:tcPr>
          <w:p w14:paraId="771897B4"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57DAD529" w14:textId="77777777" w:rsidTr="00D07221">
        <w:tc>
          <w:tcPr>
            <w:tcW w:w="541" w:type="dxa"/>
          </w:tcPr>
          <w:p w14:paraId="370A43C4" w14:textId="77777777" w:rsidR="00C76853" w:rsidRPr="00C9356C" w:rsidRDefault="00C76853" w:rsidP="00CF77FD">
            <w:pPr>
              <w:jc w:val="center"/>
              <w:rPr>
                <w:rFonts w:ascii="Times New Roman" w:hAnsi="Times New Roman"/>
                <w:lang w:val="ru-RU" w:eastAsia="ru-RU" w:bidi="ar-SA"/>
              </w:rPr>
            </w:pPr>
          </w:p>
        </w:tc>
        <w:tc>
          <w:tcPr>
            <w:tcW w:w="2859" w:type="dxa"/>
          </w:tcPr>
          <w:p w14:paraId="1FD678E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34" w:type="dxa"/>
          </w:tcPr>
          <w:p w14:paraId="01E88FA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892" w:type="dxa"/>
          </w:tcPr>
          <w:p w14:paraId="51DAF44B"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72D0564E" w14:textId="77777777" w:rsidTr="00D07221">
        <w:tc>
          <w:tcPr>
            <w:tcW w:w="541" w:type="dxa"/>
          </w:tcPr>
          <w:p w14:paraId="013076AA" w14:textId="77777777" w:rsidR="00C76853" w:rsidRPr="00C9356C" w:rsidRDefault="00C76853" w:rsidP="00CF77FD">
            <w:pPr>
              <w:jc w:val="center"/>
              <w:rPr>
                <w:rFonts w:ascii="Times New Roman" w:hAnsi="Times New Roman"/>
                <w:lang w:val="ru-RU" w:eastAsia="ru-RU" w:bidi="ar-SA"/>
              </w:rPr>
            </w:pPr>
          </w:p>
        </w:tc>
        <w:tc>
          <w:tcPr>
            <w:tcW w:w="2859" w:type="dxa"/>
          </w:tcPr>
          <w:p w14:paraId="3B45196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34" w:type="dxa"/>
          </w:tcPr>
          <w:p w14:paraId="64EC160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2" w:type="dxa"/>
          </w:tcPr>
          <w:p w14:paraId="5015E3C8" w14:textId="77777777" w:rsidR="00C76853" w:rsidRPr="00C9356C" w:rsidRDefault="00C76853" w:rsidP="00CF77FD">
            <w:pPr>
              <w:jc w:val="center"/>
              <w:rPr>
                <w:rFonts w:ascii="Times New Roman" w:hAnsi="Times New Roman"/>
                <w:i/>
                <w:lang w:val="ru-RU" w:eastAsia="ru-RU" w:bidi="ar-SA"/>
              </w:rPr>
            </w:pPr>
          </w:p>
        </w:tc>
      </w:tr>
      <w:tr w:rsidR="00C76853" w:rsidRPr="00C9356C" w14:paraId="311644C9" w14:textId="77777777" w:rsidTr="00D07221">
        <w:tc>
          <w:tcPr>
            <w:tcW w:w="541" w:type="dxa"/>
          </w:tcPr>
          <w:p w14:paraId="3D8BE8B2" w14:textId="77777777" w:rsidR="00C76853" w:rsidRPr="00C9356C" w:rsidRDefault="00C76853" w:rsidP="00CF77FD">
            <w:pPr>
              <w:jc w:val="center"/>
              <w:rPr>
                <w:rFonts w:ascii="Times New Roman" w:hAnsi="Times New Roman"/>
                <w:lang w:val="ru-RU" w:eastAsia="ru-RU" w:bidi="ar-SA"/>
              </w:rPr>
            </w:pPr>
          </w:p>
        </w:tc>
        <w:tc>
          <w:tcPr>
            <w:tcW w:w="2859" w:type="dxa"/>
          </w:tcPr>
          <w:p w14:paraId="3B6ABFF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34" w:type="dxa"/>
          </w:tcPr>
          <w:p w14:paraId="095355A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892" w:type="dxa"/>
          </w:tcPr>
          <w:p w14:paraId="5D08AE5E"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5DE656C6" w14:textId="77777777" w:rsidTr="00D07221">
        <w:tc>
          <w:tcPr>
            <w:tcW w:w="541" w:type="dxa"/>
          </w:tcPr>
          <w:p w14:paraId="3E59976E" w14:textId="77777777" w:rsidR="00C76853" w:rsidRPr="00C9356C" w:rsidRDefault="00C76853" w:rsidP="00CF77FD">
            <w:pPr>
              <w:jc w:val="center"/>
              <w:rPr>
                <w:rFonts w:ascii="Times New Roman" w:hAnsi="Times New Roman"/>
                <w:lang w:val="ru-RU" w:eastAsia="ru-RU" w:bidi="ar-SA"/>
              </w:rPr>
            </w:pPr>
          </w:p>
        </w:tc>
        <w:tc>
          <w:tcPr>
            <w:tcW w:w="2859" w:type="dxa"/>
          </w:tcPr>
          <w:p w14:paraId="0E132A9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34" w:type="dxa"/>
          </w:tcPr>
          <w:p w14:paraId="105564E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2" w:type="dxa"/>
          </w:tcPr>
          <w:p w14:paraId="370BE1E8" w14:textId="77777777" w:rsidR="00C76853" w:rsidRPr="00C9356C" w:rsidRDefault="00C76853" w:rsidP="00CF77FD">
            <w:pPr>
              <w:jc w:val="center"/>
              <w:rPr>
                <w:rFonts w:ascii="Times New Roman" w:hAnsi="Times New Roman"/>
                <w:i/>
                <w:lang w:val="ru-RU" w:eastAsia="ru-RU" w:bidi="ar-SA"/>
              </w:rPr>
            </w:pPr>
          </w:p>
        </w:tc>
      </w:tr>
      <w:tr w:rsidR="00C76853" w:rsidRPr="00C9356C" w14:paraId="5D6FEC34" w14:textId="77777777" w:rsidTr="00D07221">
        <w:tc>
          <w:tcPr>
            <w:tcW w:w="541" w:type="dxa"/>
          </w:tcPr>
          <w:p w14:paraId="689BCD6F" w14:textId="77777777" w:rsidR="00C76853" w:rsidRPr="00C9356C" w:rsidRDefault="00C76853" w:rsidP="00CF77FD">
            <w:pPr>
              <w:jc w:val="center"/>
              <w:rPr>
                <w:rFonts w:ascii="Times New Roman" w:hAnsi="Times New Roman"/>
                <w:lang w:val="ru-RU" w:eastAsia="ru-RU" w:bidi="ar-SA"/>
              </w:rPr>
            </w:pPr>
          </w:p>
        </w:tc>
        <w:tc>
          <w:tcPr>
            <w:tcW w:w="2859" w:type="dxa"/>
          </w:tcPr>
          <w:p w14:paraId="3C24FD8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34" w:type="dxa"/>
          </w:tcPr>
          <w:p w14:paraId="72200F71" w14:textId="77777777" w:rsidR="00C76853" w:rsidRPr="00C9356C" w:rsidRDefault="00C76853" w:rsidP="00CF77FD">
            <w:pPr>
              <w:jc w:val="center"/>
              <w:rPr>
                <w:rFonts w:ascii="Times New Roman" w:hAnsi="Times New Roman"/>
                <w:lang w:val="ru-RU" w:eastAsia="ru-RU" w:bidi="ar-SA"/>
              </w:rPr>
            </w:pPr>
          </w:p>
        </w:tc>
        <w:tc>
          <w:tcPr>
            <w:tcW w:w="2892" w:type="dxa"/>
          </w:tcPr>
          <w:p w14:paraId="52FD609B" w14:textId="77777777" w:rsidR="00C76853" w:rsidRPr="00C9356C" w:rsidRDefault="00C76853" w:rsidP="00CF77FD">
            <w:pPr>
              <w:jc w:val="center"/>
              <w:rPr>
                <w:rFonts w:ascii="Times New Roman" w:hAnsi="Times New Roman"/>
                <w:i/>
                <w:lang w:val="ru-RU" w:eastAsia="ru-RU" w:bidi="ar-SA"/>
              </w:rPr>
            </w:pPr>
          </w:p>
        </w:tc>
      </w:tr>
      <w:tr w:rsidR="00C76853" w:rsidRPr="00C9356C" w14:paraId="32C9301A" w14:textId="77777777" w:rsidTr="00D07221">
        <w:tc>
          <w:tcPr>
            <w:tcW w:w="541" w:type="dxa"/>
          </w:tcPr>
          <w:p w14:paraId="29C57530" w14:textId="77777777" w:rsidR="00C76853" w:rsidRPr="00C9356C" w:rsidRDefault="00C76853" w:rsidP="00CF77FD">
            <w:pPr>
              <w:jc w:val="center"/>
              <w:rPr>
                <w:rFonts w:ascii="Times New Roman" w:hAnsi="Times New Roman"/>
                <w:lang w:val="ru-RU" w:eastAsia="ru-RU" w:bidi="ar-SA"/>
              </w:rPr>
            </w:pPr>
          </w:p>
        </w:tc>
        <w:tc>
          <w:tcPr>
            <w:tcW w:w="2859" w:type="dxa"/>
          </w:tcPr>
          <w:p w14:paraId="172D744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34" w:type="dxa"/>
          </w:tcPr>
          <w:p w14:paraId="45D37AD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2" w:type="dxa"/>
          </w:tcPr>
          <w:p w14:paraId="5D1CBE9B" w14:textId="77777777" w:rsidR="00C76853" w:rsidRPr="00C9356C" w:rsidRDefault="00C76853" w:rsidP="00CF77FD">
            <w:pPr>
              <w:jc w:val="center"/>
              <w:rPr>
                <w:rFonts w:ascii="Times New Roman" w:hAnsi="Times New Roman"/>
                <w:i/>
                <w:lang w:val="ru-RU" w:eastAsia="ru-RU" w:bidi="ar-SA"/>
              </w:rPr>
            </w:pPr>
          </w:p>
        </w:tc>
      </w:tr>
      <w:tr w:rsidR="00C76853" w:rsidRPr="00C9356C" w14:paraId="3628798E" w14:textId="77777777" w:rsidTr="00D07221">
        <w:tc>
          <w:tcPr>
            <w:tcW w:w="541" w:type="dxa"/>
          </w:tcPr>
          <w:p w14:paraId="6B472F95" w14:textId="77777777" w:rsidR="00C76853" w:rsidRPr="00C9356C" w:rsidRDefault="00C76853" w:rsidP="00CF77FD">
            <w:pPr>
              <w:jc w:val="center"/>
              <w:rPr>
                <w:rFonts w:ascii="Times New Roman" w:hAnsi="Times New Roman"/>
                <w:lang w:val="ru-RU" w:eastAsia="ru-RU" w:bidi="ar-SA"/>
              </w:rPr>
            </w:pPr>
          </w:p>
        </w:tc>
        <w:tc>
          <w:tcPr>
            <w:tcW w:w="2859" w:type="dxa"/>
          </w:tcPr>
          <w:p w14:paraId="24F954A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34" w:type="dxa"/>
          </w:tcPr>
          <w:p w14:paraId="0C3239E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2" w:type="dxa"/>
          </w:tcPr>
          <w:p w14:paraId="7DE43093" w14:textId="77777777" w:rsidR="00C76853" w:rsidRPr="00C9356C" w:rsidRDefault="00C76853" w:rsidP="00CF77FD">
            <w:pPr>
              <w:jc w:val="center"/>
              <w:rPr>
                <w:rFonts w:ascii="Times New Roman" w:hAnsi="Times New Roman"/>
                <w:i/>
                <w:lang w:val="ru-RU" w:eastAsia="ru-RU" w:bidi="ar-SA"/>
              </w:rPr>
            </w:pPr>
          </w:p>
        </w:tc>
      </w:tr>
      <w:tr w:rsidR="00C76853" w:rsidRPr="00C9356C" w14:paraId="40062670" w14:textId="77777777" w:rsidTr="00D07221">
        <w:tc>
          <w:tcPr>
            <w:tcW w:w="541" w:type="dxa"/>
          </w:tcPr>
          <w:p w14:paraId="49CC03B1" w14:textId="77777777" w:rsidR="00C76853" w:rsidRPr="00C9356C" w:rsidRDefault="00C76853" w:rsidP="00CF77FD">
            <w:pPr>
              <w:jc w:val="center"/>
              <w:rPr>
                <w:rFonts w:ascii="Times New Roman" w:hAnsi="Times New Roman"/>
                <w:lang w:val="ru-RU" w:eastAsia="ru-RU" w:bidi="ar-SA"/>
              </w:rPr>
            </w:pPr>
          </w:p>
        </w:tc>
        <w:tc>
          <w:tcPr>
            <w:tcW w:w="2859" w:type="dxa"/>
          </w:tcPr>
          <w:p w14:paraId="32B6859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34" w:type="dxa"/>
          </w:tcPr>
          <w:p w14:paraId="1F3038CB" w14:textId="77777777" w:rsidR="00C76853" w:rsidRPr="00C9356C" w:rsidRDefault="00C76853" w:rsidP="00CF77FD">
            <w:pPr>
              <w:jc w:val="center"/>
              <w:rPr>
                <w:rFonts w:ascii="Times New Roman" w:hAnsi="Times New Roman"/>
                <w:lang w:val="ru-RU" w:eastAsia="ru-RU" w:bidi="ar-SA"/>
              </w:rPr>
            </w:pPr>
          </w:p>
        </w:tc>
        <w:tc>
          <w:tcPr>
            <w:tcW w:w="2892" w:type="dxa"/>
          </w:tcPr>
          <w:p w14:paraId="17FF810A" w14:textId="77777777" w:rsidR="00C76853" w:rsidRPr="00C9356C" w:rsidRDefault="00C76853" w:rsidP="00CF77FD">
            <w:pPr>
              <w:jc w:val="center"/>
              <w:rPr>
                <w:rFonts w:ascii="Times New Roman" w:hAnsi="Times New Roman"/>
                <w:i/>
                <w:lang w:val="ru-RU" w:eastAsia="ru-RU" w:bidi="ar-SA"/>
              </w:rPr>
            </w:pPr>
          </w:p>
        </w:tc>
      </w:tr>
      <w:tr w:rsidR="00C76853" w:rsidRPr="00C9356C" w14:paraId="4E350902" w14:textId="77777777" w:rsidTr="00D07221">
        <w:tc>
          <w:tcPr>
            <w:tcW w:w="541" w:type="dxa"/>
          </w:tcPr>
          <w:p w14:paraId="46FD6D4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59" w:type="dxa"/>
          </w:tcPr>
          <w:p w14:paraId="03572248" w14:textId="64E78964" w:rsidR="00C76853" w:rsidRPr="00C9356C" w:rsidRDefault="004C48E2" w:rsidP="00CF77FD">
            <w:pPr>
              <w:rPr>
                <w:rFonts w:ascii="Times New Roman" w:hAnsi="Times New Roman"/>
                <w:lang w:val="ru-RU" w:eastAsia="ru-RU" w:bidi="ar-SA"/>
              </w:rPr>
            </w:pPr>
            <w:r>
              <w:rPr>
                <w:rFonts w:ascii="Times New Roman" w:hAnsi="Times New Roman"/>
                <w:lang w:val="ru-RU" w:eastAsia="ru-RU" w:bidi="ar-SA"/>
              </w:rPr>
              <w:t>Крыльцо</w:t>
            </w:r>
          </w:p>
        </w:tc>
        <w:tc>
          <w:tcPr>
            <w:tcW w:w="3034" w:type="dxa"/>
          </w:tcPr>
          <w:p w14:paraId="40CAC89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p w14:paraId="3E7D6D85" w14:textId="77777777" w:rsidR="00C76853" w:rsidRPr="00C9356C" w:rsidRDefault="00C76853" w:rsidP="00CF77FD">
            <w:pPr>
              <w:jc w:val="center"/>
              <w:rPr>
                <w:rFonts w:ascii="Times New Roman" w:hAnsi="Times New Roman"/>
                <w:lang w:val="ru-RU" w:eastAsia="ru-RU" w:bidi="ar-SA"/>
              </w:rPr>
            </w:pPr>
          </w:p>
        </w:tc>
        <w:tc>
          <w:tcPr>
            <w:tcW w:w="2892" w:type="dxa"/>
          </w:tcPr>
          <w:p w14:paraId="6CDF510B" w14:textId="77777777" w:rsidR="00C76853" w:rsidRPr="00C9356C" w:rsidRDefault="00C76853" w:rsidP="00CF77FD">
            <w:pPr>
              <w:jc w:val="center"/>
              <w:rPr>
                <w:rFonts w:ascii="Times New Roman" w:hAnsi="Times New Roman"/>
                <w:i/>
                <w:lang w:val="ru-RU" w:eastAsia="ru-RU" w:bidi="ar-SA"/>
              </w:rPr>
            </w:pPr>
          </w:p>
        </w:tc>
      </w:tr>
    </w:tbl>
    <w:p w14:paraId="38FB41E9" w14:textId="77777777" w:rsidR="00C76853" w:rsidRPr="00C9356C" w:rsidRDefault="00C76853" w:rsidP="00CF77FD">
      <w:pPr>
        <w:autoSpaceDE w:val="0"/>
        <w:autoSpaceDN w:val="0"/>
        <w:adjustRightInd w:val="0"/>
        <w:jc w:val="center"/>
        <w:rPr>
          <w:rFonts w:ascii="Times New Roman" w:hAnsi="Times New Roman"/>
          <w:b/>
          <w:lang w:val="ru-RU" w:eastAsia="ru-RU" w:bidi="ar-SA"/>
        </w:rPr>
      </w:pPr>
    </w:p>
    <w:p w14:paraId="1A1C665B"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4E8F7B50"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717A8620"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04786035"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190F77F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017B2198" w14:textId="70491622" w:rsidR="00C76853" w:rsidRPr="00C9356C" w:rsidRDefault="00C76853" w:rsidP="006F2559">
      <w:pPr>
        <w:jc w:val="both"/>
        <w:outlineLvl w:val="0"/>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д.1</w:t>
      </w:r>
      <w:r w:rsidRPr="00C9356C">
        <w:rPr>
          <w:rFonts w:ascii="Times New Roman" w:hAnsi="Times New Roman"/>
          <w:lang w:val="ru-RU" w:eastAsia="ru-RU" w:bidi="ar-SA"/>
        </w:rPr>
        <w:t>_____________</w:t>
      </w:r>
    </w:p>
    <w:p w14:paraId="6BC4814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6CA0A8C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постройки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w:t>
      </w:r>
    </w:p>
    <w:p w14:paraId="6A77EF2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1960</w:t>
      </w:r>
      <w:r w:rsidRPr="00C9356C">
        <w:rPr>
          <w:rFonts w:ascii="Times New Roman" w:hAnsi="Times New Roman"/>
          <w:lang w:val="ru-RU" w:eastAsia="ru-RU" w:bidi="ar-SA"/>
        </w:rPr>
        <w:t>_____________________________________________</w:t>
      </w:r>
    </w:p>
    <w:p w14:paraId="161F683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38%</w:t>
      </w:r>
      <w:r w:rsidRPr="00C9356C">
        <w:rPr>
          <w:rFonts w:ascii="Times New Roman" w:hAnsi="Times New Roman"/>
          <w:b/>
          <w:lang w:val="ru-RU" w:eastAsia="ru-RU" w:bidi="ar-SA"/>
        </w:rPr>
        <w:t>________</w:t>
      </w:r>
    </w:p>
    <w:p w14:paraId="4DECE74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147199F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652B4B6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48F97A2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4</w:t>
      </w:r>
      <w:r w:rsidRPr="00C9356C">
        <w:rPr>
          <w:rFonts w:ascii="Times New Roman" w:hAnsi="Times New Roman"/>
          <w:lang w:val="ru-RU" w:eastAsia="ru-RU" w:bidi="ar-SA"/>
        </w:rPr>
        <w:t>___________________________________________________</w:t>
      </w:r>
    </w:p>
    <w:p w14:paraId="25CEFC3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 _</w:t>
      </w:r>
      <w:r w:rsidRPr="00C9356C">
        <w:rPr>
          <w:rFonts w:ascii="Times New Roman" w:hAnsi="Times New Roman"/>
          <w:b/>
          <w:i/>
          <w:u w:val="single"/>
          <w:lang w:val="ru-RU" w:eastAsia="ru-RU" w:bidi="ar-SA"/>
        </w:rPr>
        <w:t>есть</w:t>
      </w:r>
      <w:proofErr w:type="gramStart"/>
      <w:r w:rsidRPr="00C9356C">
        <w:rPr>
          <w:rFonts w:ascii="Times New Roman" w:hAnsi="Times New Roman"/>
          <w:lang w:val="ru-RU" w:eastAsia="ru-RU" w:bidi="ar-SA"/>
        </w:rPr>
        <w:t>_(</w:t>
      </w:r>
      <w:proofErr w:type="gramEnd"/>
      <w:r w:rsidRPr="00C9356C">
        <w:rPr>
          <w:rFonts w:ascii="Times New Roman" w:hAnsi="Times New Roman"/>
          <w:b/>
          <w:i/>
          <w:u w:val="single"/>
          <w:lang w:val="ru-RU" w:eastAsia="ru-RU" w:bidi="ar-SA"/>
        </w:rPr>
        <w:t>1 секция)</w:t>
      </w:r>
      <w:r w:rsidRPr="00C9356C">
        <w:rPr>
          <w:rFonts w:ascii="Times New Roman" w:hAnsi="Times New Roman"/>
          <w:lang w:val="ru-RU" w:eastAsia="ru-RU" w:bidi="ar-SA"/>
        </w:rPr>
        <w:t xml:space="preserve"> </w:t>
      </w:r>
    </w:p>
    <w:p w14:paraId="10AD79C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6A24C36B"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1F69C5B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37D2381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91</w:t>
      </w:r>
      <w:r w:rsidRPr="00C9356C">
        <w:rPr>
          <w:rFonts w:ascii="Times New Roman" w:hAnsi="Times New Roman"/>
          <w:lang w:val="ru-RU" w:eastAsia="ru-RU" w:bidi="ar-SA"/>
        </w:rPr>
        <w:t>_________________________________________________</w:t>
      </w:r>
    </w:p>
    <w:p w14:paraId="16BEE948" w14:textId="77777777" w:rsidR="00C76853" w:rsidRPr="00C9356C" w:rsidRDefault="00C76853" w:rsidP="00CF77FD">
      <w:pPr>
        <w:jc w:val="both"/>
        <w:rPr>
          <w:rFonts w:ascii="Times New Roman" w:hAnsi="Times New Roman"/>
          <w:b/>
          <w:i/>
          <w:u w:val="single"/>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p>
    <w:p w14:paraId="35082C99"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15A3C153" w14:textId="77777777" w:rsidR="00C76853" w:rsidRPr="00C9356C" w:rsidRDefault="00C76853" w:rsidP="00CF77FD">
      <w:pPr>
        <w:jc w:val="both"/>
        <w:rPr>
          <w:rFonts w:ascii="Times New Roman" w:hAnsi="Times New Roman"/>
          <w:b/>
          <w:i/>
          <w:u w:val="single"/>
          <w:lang w:val="ru-RU" w:eastAsia="ru-RU" w:bidi="ar-SA"/>
        </w:rPr>
      </w:pPr>
      <w:r w:rsidRPr="00C9356C">
        <w:rPr>
          <w:rFonts w:ascii="Times New Roman" w:hAnsi="Times New Roman"/>
          <w:lang w:val="ru-RU" w:eastAsia="ru-RU" w:bidi="ar-SA"/>
        </w:rPr>
        <w:t>17. Перечень жилых помещений, признанных непригодными для проживания (с указанием реквизитов правовых актов о признании жилых помещений для проживания)</w:t>
      </w:r>
      <w:r w:rsidRPr="00C9356C">
        <w:rPr>
          <w:rFonts w:ascii="Times New Roman" w:hAnsi="Times New Roman"/>
          <w:b/>
          <w:i/>
          <w:u w:val="single"/>
          <w:lang w:val="ru-RU" w:eastAsia="ru-RU" w:bidi="ar-SA"/>
        </w:rPr>
        <w:t xml:space="preserve"> нет</w:t>
      </w:r>
    </w:p>
    <w:p w14:paraId="463C5B8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18626</w:t>
      </w:r>
      <w:r w:rsidRPr="00C9356C">
        <w:rPr>
          <w:rFonts w:ascii="Times New Roman" w:hAnsi="Times New Roman"/>
          <w:lang w:val="ru-RU" w:eastAsia="ru-RU" w:bidi="ar-SA"/>
        </w:rPr>
        <w:t>____________________куб. м</w:t>
      </w:r>
    </w:p>
    <w:p w14:paraId="149023B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78B7A70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5050,5</w:t>
      </w:r>
      <w:r w:rsidRPr="00C9356C">
        <w:rPr>
          <w:rFonts w:ascii="Times New Roman" w:hAnsi="Times New Roman"/>
          <w:lang w:val="ru-RU" w:eastAsia="ru-RU" w:bidi="ar-SA"/>
        </w:rPr>
        <w:t xml:space="preserve"> кв. м</w:t>
      </w:r>
    </w:p>
    <w:p w14:paraId="388FBF8A"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3987,2</w:t>
      </w:r>
      <w:r w:rsidRPr="00C9356C">
        <w:rPr>
          <w:rFonts w:ascii="Times New Roman" w:hAnsi="Times New Roman"/>
          <w:lang w:val="ru-RU" w:eastAsia="ru-RU" w:bidi="ar-SA"/>
        </w:rPr>
        <w:t>________________кв. м</w:t>
      </w:r>
    </w:p>
    <w:p w14:paraId="7DB3DEAE"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217,5</w:t>
      </w:r>
      <w:r w:rsidRPr="00C9356C">
        <w:rPr>
          <w:rFonts w:ascii="Times New Roman" w:hAnsi="Times New Roman"/>
          <w:color w:val="000000"/>
          <w:lang w:val="ru-RU" w:eastAsia="ru-RU" w:bidi="ar-SA"/>
        </w:rPr>
        <w:t>__________________кв. м</w:t>
      </w:r>
    </w:p>
    <w:p w14:paraId="7872B956"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643D0975"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6</w:t>
      </w:r>
      <w:r w:rsidRPr="00C9356C">
        <w:rPr>
          <w:rFonts w:ascii="Times New Roman" w:hAnsi="Times New Roman"/>
          <w:color w:val="000000"/>
          <w:lang w:val="ru-RU" w:eastAsia="ru-RU" w:bidi="ar-SA"/>
        </w:rPr>
        <w:t>____________________________________________</w:t>
      </w:r>
    </w:p>
    <w:p w14:paraId="14A0B907"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21. Уборочная площадь лестниц (включая межквартирные лестничные площадки) </w:t>
      </w:r>
      <w:r w:rsidRPr="00C9356C">
        <w:rPr>
          <w:rFonts w:ascii="Times New Roman" w:hAnsi="Times New Roman"/>
          <w:b/>
          <w:i/>
          <w:color w:val="000000"/>
          <w:u w:val="single"/>
          <w:lang w:val="ru-RU" w:eastAsia="ru-RU" w:bidi="ar-SA"/>
        </w:rPr>
        <w:t>280,9</w:t>
      </w:r>
      <w:r w:rsidRPr="00C9356C">
        <w:rPr>
          <w:rFonts w:ascii="Times New Roman" w:hAnsi="Times New Roman"/>
          <w:color w:val="000000"/>
          <w:u w:val="single"/>
          <w:lang w:val="ru-RU" w:eastAsia="ru-RU" w:bidi="ar-SA"/>
        </w:rPr>
        <w:t xml:space="preserve"> кв. м</w:t>
      </w:r>
    </w:p>
    <w:p w14:paraId="74E70E1E"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5F15872A"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57EF303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lastRenderedPageBreak/>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0E1AC08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33579949" w14:textId="77777777" w:rsidR="00C76853" w:rsidRPr="00C9356C" w:rsidRDefault="00C76853" w:rsidP="00CF77FD">
      <w:pPr>
        <w:jc w:val="center"/>
        <w:rPr>
          <w:rFonts w:ascii="Times New Roman" w:hAnsi="Times New Roman"/>
          <w:lang w:val="ru-RU" w:eastAsia="ru-RU" w:bidi="ar-SA"/>
        </w:rPr>
      </w:pPr>
    </w:p>
    <w:p w14:paraId="42A0547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76"/>
        <w:gridCol w:w="3161"/>
        <w:gridCol w:w="2787"/>
      </w:tblGrid>
      <w:tr w:rsidR="00C76853" w:rsidRPr="0031753B" w14:paraId="67574AAC" w14:textId="77777777" w:rsidTr="00D07221">
        <w:tc>
          <w:tcPr>
            <w:tcW w:w="540" w:type="dxa"/>
          </w:tcPr>
          <w:p w14:paraId="1BD650D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976" w:type="dxa"/>
          </w:tcPr>
          <w:p w14:paraId="07E85DF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78698A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040630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161" w:type="dxa"/>
          </w:tcPr>
          <w:p w14:paraId="7C77E7E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1F08019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1131460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2A5894B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787" w:type="dxa"/>
          </w:tcPr>
          <w:p w14:paraId="234F362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30DE77E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61AA8FB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5B96E05E" w14:textId="77777777" w:rsidTr="00D07221">
        <w:tc>
          <w:tcPr>
            <w:tcW w:w="540" w:type="dxa"/>
          </w:tcPr>
          <w:p w14:paraId="1AD88C5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976" w:type="dxa"/>
          </w:tcPr>
          <w:p w14:paraId="008DAA8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161" w:type="dxa"/>
          </w:tcPr>
          <w:p w14:paraId="55D2946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сборный железобетонный</w:t>
            </w:r>
          </w:p>
        </w:tc>
        <w:tc>
          <w:tcPr>
            <w:tcW w:w="2787" w:type="dxa"/>
          </w:tcPr>
          <w:p w14:paraId="0A939A6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9EBE02A" w14:textId="77777777" w:rsidTr="00D07221">
        <w:tc>
          <w:tcPr>
            <w:tcW w:w="540" w:type="dxa"/>
          </w:tcPr>
          <w:p w14:paraId="462A61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976" w:type="dxa"/>
          </w:tcPr>
          <w:p w14:paraId="62EC105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153AEDF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161" w:type="dxa"/>
          </w:tcPr>
          <w:p w14:paraId="10C6C2FE" w14:textId="77777777" w:rsidR="00C76853" w:rsidRPr="00C9356C" w:rsidRDefault="00C76853" w:rsidP="00CF77FD">
            <w:pPr>
              <w:jc w:val="center"/>
              <w:rPr>
                <w:rFonts w:ascii="Times New Roman" w:hAnsi="Times New Roman"/>
                <w:lang w:val="ru-RU" w:eastAsia="ru-RU" w:bidi="ar-SA"/>
              </w:rPr>
            </w:pPr>
          </w:p>
          <w:p w14:paraId="3433439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787" w:type="dxa"/>
          </w:tcPr>
          <w:p w14:paraId="2DB4F656" w14:textId="77777777" w:rsidR="00C76853" w:rsidRPr="00C9356C" w:rsidRDefault="00C76853" w:rsidP="00CF77FD">
            <w:pPr>
              <w:jc w:val="center"/>
              <w:rPr>
                <w:rFonts w:ascii="Times New Roman" w:hAnsi="Times New Roman"/>
                <w:lang w:val="ru-RU" w:eastAsia="ru-RU" w:bidi="ar-SA"/>
              </w:rPr>
            </w:pPr>
          </w:p>
          <w:p w14:paraId="125B0C1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26C9E8F" w14:textId="77777777" w:rsidTr="00D07221">
        <w:tc>
          <w:tcPr>
            <w:tcW w:w="540" w:type="dxa"/>
          </w:tcPr>
          <w:p w14:paraId="7903973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976" w:type="dxa"/>
          </w:tcPr>
          <w:p w14:paraId="19CD827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161" w:type="dxa"/>
          </w:tcPr>
          <w:p w14:paraId="7C129C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787" w:type="dxa"/>
          </w:tcPr>
          <w:p w14:paraId="70F92E2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4E4D21C" w14:textId="77777777" w:rsidTr="00D07221">
        <w:tc>
          <w:tcPr>
            <w:tcW w:w="540" w:type="dxa"/>
          </w:tcPr>
          <w:p w14:paraId="3C0B885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976" w:type="dxa"/>
          </w:tcPr>
          <w:p w14:paraId="2179B0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3161" w:type="dxa"/>
          </w:tcPr>
          <w:p w14:paraId="547D512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787" w:type="dxa"/>
          </w:tcPr>
          <w:p w14:paraId="669ECB2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r>
      <w:tr w:rsidR="00C76853" w:rsidRPr="00C9356C" w14:paraId="357D6303" w14:textId="77777777" w:rsidTr="00D07221">
        <w:tc>
          <w:tcPr>
            <w:tcW w:w="540" w:type="dxa"/>
          </w:tcPr>
          <w:p w14:paraId="095D83C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976" w:type="dxa"/>
          </w:tcPr>
          <w:p w14:paraId="6395D3E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161" w:type="dxa"/>
          </w:tcPr>
          <w:p w14:paraId="05EEC72B" w14:textId="77777777" w:rsidR="00C76853" w:rsidRPr="00C9356C" w:rsidRDefault="00C76853" w:rsidP="00CF77FD">
            <w:pPr>
              <w:jc w:val="center"/>
              <w:rPr>
                <w:rFonts w:ascii="Times New Roman" w:hAnsi="Times New Roman"/>
                <w:lang w:val="ru-RU" w:eastAsia="ru-RU" w:bidi="ar-SA"/>
              </w:rPr>
            </w:pPr>
          </w:p>
        </w:tc>
        <w:tc>
          <w:tcPr>
            <w:tcW w:w="2787" w:type="dxa"/>
          </w:tcPr>
          <w:p w14:paraId="345B8155" w14:textId="77777777" w:rsidR="00C76853" w:rsidRPr="00C9356C" w:rsidRDefault="00C76853" w:rsidP="00CF77FD">
            <w:pPr>
              <w:jc w:val="center"/>
              <w:rPr>
                <w:rFonts w:ascii="Times New Roman" w:hAnsi="Times New Roman"/>
                <w:lang w:val="ru-RU" w:eastAsia="ru-RU" w:bidi="ar-SA"/>
              </w:rPr>
            </w:pPr>
          </w:p>
        </w:tc>
      </w:tr>
      <w:tr w:rsidR="00C76853" w:rsidRPr="00C9356C" w14:paraId="5176EE36" w14:textId="77777777" w:rsidTr="00D07221">
        <w:tc>
          <w:tcPr>
            <w:tcW w:w="540" w:type="dxa"/>
          </w:tcPr>
          <w:p w14:paraId="264C285B" w14:textId="77777777" w:rsidR="00C76853" w:rsidRPr="00C9356C" w:rsidRDefault="00C76853" w:rsidP="00CF77FD">
            <w:pPr>
              <w:jc w:val="center"/>
              <w:rPr>
                <w:rFonts w:ascii="Times New Roman" w:hAnsi="Times New Roman"/>
                <w:lang w:val="ru-RU" w:eastAsia="ru-RU" w:bidi="ar-SA"/>
              </w:rPr>
            </w:pPr>
          </w:p>
        </w:tc>
        <w:tc>
          <w:tcPr>
            <w:tcW w:w="2976" w:type="dxa"/>
          </w:tcPr>
          <w:p w14:paraId="52B502B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161" w:type="dxa"/>
          </w:tcPr>
          <w:p w14:paraId="053660F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787" w:type="dxa"/>
          </w:tcPr>
          <w:p w14:paraId="123334A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974E0EF" w14:textId="77777777" w:rsidTr="00D07221">
        <w:tc>
          <w:tcPr>
            <w:tcW w:w="540" w:type="dxa"/>
          </w:tcPr>
          <w:p w14:paraId="5A9D72C5" w14:textId="77777777" w:rsidR="00C76853" w:rsidRPr="00C9356C" w:rsidRDefault="00C76853" w:rsidP="00CF77FD">
            <w:pPr>
              <w:jc w:val="center"/>
              <w:rPr>
                <w:rFonts w:ascii="Times New Roman" w:hAnsi="Times New Roman"/>
                <w:lang w:val="ru-RU" w:eastAsia="ru-RU" w:bidi="ar-SA"/>
              </w:rPr>
            </w:pPr>
          </w:p>
        </w:tc>
        <w:tc>
          <w:tcPr>
            <w:tcW w:w="2976" w:type="dxa"/>
          </w:tcPr>
          <w:p w14:paraId="6548D1A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161" w:type="dxa"/>
          </w:tcPr>
          <w:p w14:paraId="359F9E3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787" w:type="dxa"/>
          </w:tcPr>
          <w:p w14:paraId="4785F78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3203CCC" w14:textId="77777777" w:rsidTr="00D07221">
        <w:tc>
          <w:tcPr>
            <w:tcW w:w="540" w:type="dxa"/>
          </w:tcPr>
          <w:p w14:paraId="13E61F32" w14:textId="77777777" w:rsidR="00C76853" w:rsidRPr="00C9356C" w:rsidRDefault="00C76853" w:rsidP="00CF77FD">
            <w:pPr>
              <w:jc w:val="center"/>
              <w:rPr>
                <w:rFonts w:ascii="Times New Roman" w:hAnsi="Times New Roman"/>
                <w:lang w:val="ru-RU" w:eastAsia="ru-RU" w:bidi="ar-SA"/>
              </w:rPr>
            </w:pPr>
          </w:p>
        </w:tc>
        <w:tc>
          <w:tcPr>
            <w:tcW w:w="2976" w:type="dxa"/>
          </w:tcPr>
          <w:p w14:paraId="7E478A1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161" w:type="dxa"/>
          </w:tcPr>
          <w:p w14:paraId="1988A4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787" w:type="dxa"/>
          </w:tcPr>
          <w:p w14:paraId="2A12825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43239BE" w14:textId="77777777" w:rsidTr="00D07221">
        <w:tc>
          <w:tcPr>
            <w:tcW w:w="540" w:type="dxa"/>
          </w:tcPr>
          <w:p w14:paraId="26C92020" w14:textId="77777777" w:rsidR="00C76853" w:rsidRPr="00C9356C" w:rsidRDefault="00C76853" w:rsidP="00CF77FD">
            <w:pPr>
              <w:jc w:val="center"/>
              <w:rPr>
                <w:rFonts w:ascii="Times New Roman" w:hAnsi="Times New Roman"/>
                <w:lang w:val="ru-RU" w:eastAsia="ru-RU" w:bidi="ar-SA"/>
              </w:rPr>
            </w:pPr>
          </w:p>
        </w:tc>
        <w:tc>
          <w:tcPr>
            <w:tcW w:w="2976" w:type="dxa"/>
          </w:tcPr>
          <w:p w14:paraId="0CE2201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1" w:type="dxa"/>
          </w:tcPr>
          <w:p w14:paraId="59F5586F" w14:textId="77777777" w:rsidR="00C76853" w:rsidRPr="00C9356C" w:rsidRDefault="00C76853" w:rsidP="00CF77FD">
            <w:pPr>
              <w:jc w:val="center"/>
              <w:rPr>
                <w:rFonts w:ascii="Times New Roman" w:hAnsi="Times New Roman"/>
                <w:lang w:val="ru-RU" w:eastAsia="ru-RU" w:bidi="ar-SA"/>
              </w:rPr>
            </w:pPr>
          </w:p>
        </w:tc>
        <w:tc>
          <w:tcPr>
            <w:tcW w:w="2787" w:type="dxa"/>
          </w:tcPr>
          <w:p w14:paraId="344E8ADE" w14:textId="77777777" w:rsidR="00C76853" w:rsidRPr="00C9356C" w:rsidRDefault="00C76853" w:rsidP="00CF77FD">
            <w:pPr>
              <w:jc w:val="center"/>
              <w:rPr>
                <w:rFonts w:ascii="Times New Roman" w:hAnsi="Times New Roman"/>
                <w:lang w:val="ru-RU" w:eastAsia="ru-RU" w:bidi="ar-SA"/>
              </w:rPr>
            </w:pPr>
          </w:p>
        </w:tc>
      </w:tr>
      <w:tr w:rsidR="00C76853" w:rsidRPr="00C9356C" w14:paraId="053FEF27" w14:textId="77777777" w:rsidTr="00D07221">
        <w:tc>
          <w:tcPr>
            <w:tcW w:w="540" w:type="dxa"/>
          </w:tcPr>
          <w:p w14:paraId="55DE18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976" w:type="dxa"/>
          </w:tcPr>
          <w:p w14:paraId="44673DD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161" w:type="dxa"/>
          </w:tcPr>
          <w:p w14:paraId="47BCF3C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двускатная рубероидная</w:t>
            </w:r>
          </w:p>
        </w:tc>
        <w:tc>
          <w:tcPr>
            <w:tcW w:w="2787" w:type="dxa"/>
          </w:tcPr>
          <w:p w14:paraId="36E1888A" w14:textId="77777777" w:rsidR="00C76853" w:rsidRPr="00C9356C" w:rsidRDefault="00C76853" w:rsidP="00CF77FD">
            <w:pPr>
              <w:jc w:val="center"/>
              <w:rPr>
                <w:rFonts w:ascii="Times New Roman" w:hAnsi="Times New Roman"/>
                <w:lang w:val="ru-RU" w:eastAsia="ru-RU" w:bidi="ar-SA"/>
              </w:rPr>
            </w:pPr>
          </w:p>
        </w:tc>
      </w:tr>
      <w:tr w:rsidR="00C76853" w:rsidRPr="00C9356C" w14:paraId="6758E6C4" w14:textId="77777777" w:rsidTr="00D07221">
        <w:tc>
          <w:tcPr>
            <w:tcW w:w="540" w:type="dxa"/>
          </w:tcPr>
          <w:p w14:paraId="00C6568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976" w:type="dxa"/>
          </w:tcPr>
          <w:p w14:paraId="53F33F9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161" w:type="dxa"/>
          </w:tcPr>
          <w:p w14:paraId="35DB013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787" w:type="dxa"/>
          </w:tcPr>
          <w:p w14:paraId="2DCB326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стертость материала пола</w:t>
            </w:r>
          </w:p>
        </w:tc>
      </w:tr>
      <w:tr w:rsidR="00C76853" w:rsidRPr="00C9356C" w14:paraId="0FB01788" w14:textId="77777777" w:rsidTr="00D07221">
        <w:tc>
          <w:tcPr>
            <w:tcW w:w="540" w:type="dxa"/>
          </w:tcPr>
          <w:p w14:paraId="5899CF2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976" w:type="dxa"/>
          </w:tcPr>
          <w:p w14:paraId="1FAC34B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161" w:type="dxa"/>
          </w:tcPr>
          <w:p w14:paraId="2C6E9FB4" w14:textId="77777777" w:rsidR="00C76853" w:rsidRPr="00C9356C" w:rsidRDefault="00C76853" w:rsidP="00CF77FD">
            <w:pPr>
              <w:jc w:val="center"/>
              <w:rPr>
                <w:rFonts w:ascii="Times New Roman" w:hAnsi="Times New Roman"/>
                <w:lang w:val="ru-RU" w:eastAsia="ru-RU" w:bidi="ar-SA"/>
              </w:rPr>
            </w:pPr>
          </w:p>
        </w:tc>
        <w:tc>
          <w:tcPr>
            <w:tcW w:w="2787" w:type="dxa"/>
          </w:tcPr>
          <w:p w14:paraId="2AF18CB7" w14:textId="77777777" w:rsidR="00C76853" w:rsidRPr="00C9356C" w:rsidRDefault="00C76853" w:rsidP="00CF77FD">
            <w:pPr>
              <w:jc w:val="center"/>
              <w:rPr>
                <w:rFonts w:ascii="Times New Roman" w:hAnsi="Times New Roman"/>
                <w:lang w:val="ru-RU" w:eastAsia="ru-RU" w:bidi="ar-SA"/>
              </w:rPr>
            </w:pPr>
          </w:p>
        </w:tc>
      </w:tr>
      <w:tr w:rsidR="00C76853" w:rsidRPr="00C9356C" w14:paraId="171CBA49" w14:textId="77777777" w:rsidTr="00D07221">
        <w:tc>
          <w:tcPr>
            <w:tcW w:w="540" w:type="dxa"/>
          </w:tcPr>
          <w:p w14:paraId="71838815" w14:textId="77777777" w:rsidR="00C76853" w:rsidRPr="00C9356C" w:rsidRDefault="00C76853" w:rsidP="00CF77FD">
            <w:pPr>
              <w:jc w:val="center"/>
              <w:rPr>
                <w:rFonts w:ascii="Times New Roman" w:hAnsi="Times New Roman"/>
                <w:lang w:val="ru-RU" w:eastAsia="ru-RU" w:bidi="ar-SA"/>
              </w:rPr>
            </w:pPr>
          </w:p>
        </w:tc>
        <w:tc>
          <w:tcPr>
            <w:tcW w:w="2976" w:type="dxa"/>
          </w:tcPr>
          <w:p w14:paraId="5E08790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161" w:type="dxa"/>
          </w:tcPr>
          <w:p w14:paraId="0616DA1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 стеклопакеты</w:t>
            </w:r>
          </w:p>
        </w:tc>
        <w:tc>
          <w:tcPr>
            <w:tcW w:w="2787" w:type="dxa"/>
          </w:tcPr>
          <w:p w14:paraId="35B90C6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952D082" w14:textId="77777777" w:rsidTr="00D07221">
        <w:tc>
          <w:tcPr>
            <w:tcW w:w="540" w:type="dxa"/>
          </w:tcPr>
          <w:p w14:paraId="44233C37" w14:textId="77777777" w:rsidR="00C76853" w:rsidRPr="00C9356C" w:rsidRDefault="00C76853" w:rsidP="00CF77FD">
            <w:pPr>
              <w:jc w:val="center"/>
              <w:rPr>
                <w:rFonts w:ascii="Times New Roman" w:hAnsi="Times New Roman"/>
                <w:lang w:val="ru-RU" w:eastAsia="ru-RU" w:bidi="ar-SA"/>
              </w:rPr>
            </w:pPr>
          </w:p>
        </w:tc>
        <w:tc>
          <w:tcPr>
            <w:tcW w:w="2976" w:type="dxa"/>
          </w:tcPr>
          <w:p w14:paraId="16C9DE9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161" w:type="dxa"/>
          </w:tcPr>
          <w:p w14:paraId="596C8A0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787" w:type="dxa"/>
          </w:tcPr>
          <w:p w14:paraId="33F7826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мелкие трещины</w:t>
            </w:r>
          </w:p>
        </w:tc>
      </w:tr>
      <w:tr w:rsidR="00C76853" w:rsidRPr="00C9356C" w14:paraId="13D765CD" w14:textId="77777777" w:rsidTr="00D07221">
        <w:tc>
          <w:tcPr>
            <w:tcW w:w="540" w:type="dxa"/>
          </w:tcPr>
          <w:p w14:paraId="3915E750" w14:textId="77777777" w:rsidR="00C76853" w:rsidRPr="00C9356C" w:rsidRDefault="00C76853" w:rsidP="00CF77FD">
            <w:pPr>
              <w:jc w:val="center"/>
              <w:rPr>
                <w:rFonts w:ascii="Times New Roman" w:hAnsi="Times New Roman"/>
                <w:lang w:val="ru-RU" w:eastAsia="ru-RU" w:bidi="ar-SA"/>
              </w:rPr>
            </w:pPr>
          </w:p>
        </w:tc>
        <w:tc>
          <w:tcPr>
            <w:tcW w:w="2976" w:type="dxa"/>
          </w:tcPr>
          <w:p w14:paraId="1857CAF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1" w:type="dxa"/>
          </w:tcPr>
          <w:p w14:paraId="7B125CF0" w14:textId="77777777" w:rsidR="00C76853" w:rsidRPr="00C9356C" w:rsidRDefault="00C76853" w:rsidP="00CF77FD">
            <w:pPr>
              <w:jc w:val="center"/>
              <w:rPr>
                <w:rFonts w:ascii="Times New Roman" w:hAnsi="Times New Roman"/>
                <w:lang w:val="ru-RU" w:eastAsia="ru-RU" w:bidi="ar-SA"/>
              </w:rPr>
            </w:pPr>
          </w:p>
        </w:tc>
        <w:tc>
          <w:tcPr>
            <w:tcW w:w="2787" w:type="dxa"/>
          </w:tcPr>
          <w:p w14:paraId="0A846305" w14:textId="77777777" w:rsidR="00C76853" w:rsidRPr="00C9356C" w:rsidRDefault="00C76853" w:rsidP="00CF77FD">
            <w:pPr>
              <w:jc w:val="center"/>
              <w:rPr>
                <w:rFonts w:ascii="Times New Roman" w:hAnsi="Times New Roman"/>
                <w:lang w:val="ru-RU" w:eastAsia="ru-RU" w:bidi="ar-SA"/>
              </w:rPr>
            </w:pPr>
          </w:p>
        </w:tc>
      </w:tr>
      <w:tr w:rsidR="00C76853" w:rsidRPr="00C9356C" w14:paraId="3FDAC20D" w14:textId="77777777" w:rsidTr="00D07221">
        <w:tc>
          <w:tcPr>
            <w:tcW w:w="540" w:type="dxa"/>
          </w:tcPr>
          <w:p w14:paraId="496918A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976" w:type="dxa"/>
          </w:tcPr>
          <w:p w14:paraId="5FE48F5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161" w:type="dxa"/>
          </w:tcPr>
          <w:p w14:paraId="5E5B1AE6" w14:textId="77777777" w:rsidR="00C76853" w:rsidRPr="00C9356C" w:rsidRDefault="00C76853" w:rsidP="00CF77FD">
            <w:pPr>
              <w:jc w:val="center"/>
              <w:rPr>
                <w:rFonts w:ascii="Times New Roman" w:hAnsi="Times New Roman"/>
                <w:lang w:val="ru-RU" w:eastAsia="ru-RU" w:bidi="ar-SA"/>
              </w:rPr>
            </w:pPr>
          </w:p>
        </w:tc>
        <w:tc>
          <w:tcPr>
            <w:tcW w:w="2787" w:type="dxa"/>
          </w:tcPr>
          <w:p w14:paraId="6823C8C9" w14:textId="77777777" w:rsidR="00C76853" w:rsidRPr="00C9356C" w:rsidRDefault="00C76853" w:rsidP="00CF77FD">
            <w:pPr>
              <w:jc w:val="center"/>
              <w:rPr>
                <w:rFonts w:ascii="Times New Roman" w:hAnsi="Times New Roman"/>
                <w:lang w:val="ru-RU" w:eastAsia="ru-RU" w:bidi="ar-SA"/>
              </w:rPr>
            </w:pPr>
          </w:p>
        </w:tc>
      </w:tr>
      <w:tr w:rsidR="00C76853" w:rsidRPr="00C9356C" w14:paraId="03623862" w14:textId="77777777" w:rsidTr="00D07221">
        <w:tc>
          <w:tcPr>
            <w:tcW w:w="540" w:type="dxa"/>
          </w:tcPr>
          <w:p w14:paraId="4653504D" w14:textId="77777777" w:rsidR="00C76853" w:rsidRPr="00C9356C" w:rsidRDefault="00C76853" w:rsidP="00CF77FD">
            <w:pPr>
              <w:jc w:val="center"/>
              <w:rPr>
                <w:rFonts w:ascii="Times New Roman" w:hAnsi="Times New Roman"/>
                <w:lang w:val="ru-RU" w:eastAsia="ru-RU" w:bidi="ar-SA"/>
              </w:rPr>
            </w:pPr>
          </w:p>
        </w:tc>
        <w:tc>
          <w:tcPr>
            <w:tcW w:w="2976" w:type="dxa"/>
          </w:tcPr>
          <w:p w14:paraId="053C832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161" w:type="dxa"/>
          </w:tcPr>
          <w:p w14:paraId="7D8109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787" w:type="dxa"/>
          </w:tcPr>
          <w:p w14:paraId="5A5ED6C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мелкие трещины</w:t>
            </w:r>
          </w:p>
        </w:tc>
      </w:tr>
      <w:tr w:rsidR="00C76853" w:rsidRPr="00C9356C" w14:paraId="4147A49B" w14:textId="77777777" w:rsidTr="00D07221">
        <w:tc>
          <w:tcPr>
            <w:tcW w:w="540" w:type="dxa"/>
          </w:tcPr>
          <w:p w14:paraId="6A19C1E5" w14:textId="77777777" w:rsidR="00C76853" w:rsidRPr="00C9356C" w:rsidRDefault="00C76853" w:rsidP="00CF77FD">
            <w:pPr>
              <w:jc w:val="center"/>
              <w:rPr>
                <w:rFonts w:ascii="Times New Roman" w:hAnsi="Times New Roman"/>
                <w:lang w:val="ru-RU" w:eastAsia="ru-RU" w:bidi="ar-SA"/>
              </w:rPr>
            </w:pPr>
          </w:p>
        </w:tc>
        <w:tc>
          <w:tcPr>
            <w:tcW w:w="2976" w:type="dxa"/>
          </w:tcPr>
          <w:p w14:paraId="7930542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161" w:type="dxa"/>
          </w:tcPr>
          <w:p w14:paraId="4E19D7A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побелка</w:t>
            </w:r>
          </w:p>
        </w:tc>
        <w:tc>
          <w:tcPr>
            <w:tcW w:w="2787" w:type="dxa"/>
          </w:tcPr>
          <w:p w14:paraId="5072057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трещины</w:t>
            </w:r>
          </w:p>
        </w:tc>
      </w:tr>
      <w:tr w:rsidR="00C76853" w:rsidRPr="00C9356C" w14:paraId="4FC03CDA" w14:textId="77777777" w:rsidTr="00D07221">
        <w:tc>
          <w:tcPr>
            <w:tcW w:w="540" w:type="dxa"/>
          </w:tcPr>
          <w:p w14:paraId="74829F01" w14:textId="77777777" w:rsidR="00C76853" w:rsidRPr="00C9356C" w:rsidRDefault="00C76853" w:rsidP="00CF77FD">
            <w:pPr>
              <w:jc w:val="center"/>
              <w:rPr>
                <w:rFonts w:ascii="Times New Roman" w:hAnsi="Times New Roman"/>
                <w:lang w:val="ru-RU" w:eastAsia="ru-RU" w:bidi="ar-SA"/>
              </w:rPr>
            </w:pPr>
          </w:p>
        </w:tc>
        <w:tc>
          <w:tcPr>
            <w:tcW w:w="2976" w:type="dxa"/>
          </w:tcPr>
          <w:p w14:paraId="521ADB4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1" w:type="dxa"/>
          </w:tcPr>
          <w:p w14:paraId="6B5A2A0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787" w:type="dxa"/>
          </w:tcPr>
          <w:p w14:paraId="7D0BFB9A" w14:textId="77777777" w:rsidR="00C76853" w:rsidRPr="00C9356C" w:rsidRDefault="00C76853" w:rsidP="00CF77FD">
            <w:pPr>
              <w:jc w:val="center"/>
              <w:rPr>
                <w:rFonts w:ascii="Times New Roman" w:hAnsi="Times New Roman"/>
                <w:lang w:val="ru-RU" w:eastAsia="ru-RU" w:bidi="ar-SA"/>
              </w:rPr>
            </w:pPr>
          </w:p>
        </w:tc>
      </w:tr>
      <w:tr w:rsidR="00C76853" w:rsidRPr="0031753B" w14:paraId="12F25434" w14:textId="77777777" w:rsidTr="00D07221">
        <w:tc>
          <w:tcPr>
            <w:tcW w:w="540" w:type="dxa"/>
          </w:tcPr>
          <w:p w14:paraId="1CEB656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924" w:type="dxa"/>
            <w:gridSpan w:val="3"/>
          </w:tcPr>
          <w:p w14:paraId="0D9E74C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7BB09EFC" w14:textId="77777777" w:rsidTr="00D07221">
        <w:tc>
          <w:tcPr>
            <w:tcW w:w="540" w:type="dxa"/>
          </w:tcPr>
          <w:p w14:paraId="75950FED" w14:textId="77777777" w:rsidR="00C76853" w:rsidRPr="00C9356C" w:rsidRDefault="00C76853" w:rsidP="00CF77FD">
            <w:pPr>
              <w:jc w:val="center"/>
              <w:rPr>
                <w:rFonts w:ascii="Times New Roman" w:hAnsi="Times New Roman"/>
                <w:lang w:val="ru-RU" w:eastAsia="ru-RU" w:bidi="ar-SA"/>
              </w:rPr>
            </w:pPr>
          </w:p>
        </w:tc>
        <w:tc>
          <w:tcPr>
            <w:tcW w:w="2976" w:type="dxa"/>
          </w:tcPr>
          <w:p w14:paraId="7290EA6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161" w:type="dxa"/>
          </w:tcPr>
          <w:p w14:paraId="3C7DACF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787" w:type="dxa"/>
          </w:tcPr>
          <w:p w14:paraId="3C614C1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3AA9BE8" w14:textId="77777777" w:rsidTr="00D07221">
        <w:tc>
          <w:tcPr>
            <w:tcW w:w="540" w:type="dxa"/>
          </w:tcPr>
          <w:p w14:paraId="41D03630" w14:textId="77777777" w:rsidR="00C76853" w:rsidRPr="00C9356C" w:rsidRDefault="00C76853" w:rsidP="00CF77FD">
            <w:pPr>
              <w:jc w:val="center"/>
              <w:rPr>
                <w:rFonts w:ascii="Times New Roman" w:hAnsi="Times New Roman"/>
                <w:lang w:val="ru-RU" w:eastAsia="ru-RU" w:bidi="ar-SA"/>
              </w:rPr>
            </w:pPr>
          </w:p>
        </w:tc>
        <w:tc>
          <w:tcPr>
            <w:tcW w:w="2976" w:type="dxa"/>
          </w:tcPr>
          <w:p w14:paraId="6BBBA70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161" w:type="dxa"/>
          </w:tcPr>
          <w:p w14:paraId="19039E5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787" w:type="dxa"/>
          </w:tcPr>
          <w:p w14:paraId="3ADE77E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DB03425" w14:textId="77777777" w:rsidTr="00D07221">
        <w:tc>
          <w:tcPr>
            <w:tcW w:w="540" w:type="dxa"/>
          </w:tcPr>
          <w:p w14:paraId="432BD598" w14:textId="77777777" w:rsidR="00C76853" w:rsidRPr="00C9356C" w:rsidRDefault="00C76853" w:rsidP="00CF77FD">
            <w:pPr>
              <w:jc w:val="center"/>
              <w:rPr>
                <w:rFonts w:ascii="Times New Roman" w:hAnsi="Times New Roman"/>
                <w:lang w:val="ru-RU" w:eastAsia="ru-RU" w:bidi="ar-SA"/>
              </w:rPr>
            </w:pPr>
          </w:p>
        </w:tc>
        <w:tc>
          <w:tcPr>
            <w:tcW w:w="2976" w:type="dxa"/>
          </w:tcPr>
          <w:p w14:paraId="03ADF88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161" w:type="dxa"/>
          </w:tcPr>
          <w:p w14:paraId="4424BB8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787" w:type="dxa"/>
          </w:tcPr>
          <w:p w14:paraId="503BB58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A28CD9F" w14:textId="77777777" w:rsidTr="00D07221">
        <w:tc>
          <w:tcPr>
            <w:tcW w:w="540" w:type="dxa"/>
          </w:tcPr>
          <w:p w14:paraId="0BCD2E16" w14:textId="77777777" w:rsidR="00C76853" w:rsidRPr="00C9356C" w:rsidRDefault="00C76853" w:rsidP="00CF77FD">
            <w:pPr>
              <w:jc w:val="center"/>
              <w:rPr>
                <w:rFonts w:ascii="Times New Roman" w:hAnsi="Times New Roman"/>
                <w:lang w:val="ru-RU" w:eastAsia="ru-RU" w:bidi="ar-SA"/>
              </w:rPr>
            </w:pPr>
          </w:p>
        </w:tc>
        <w:tc>
          <w:tcPr>
            <w:tcW w:w="2976" w:type="dxa"/>
          </w:tcPr>
          <w:p w14:paraId="596DAFC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161" w:type="dxa"/>
          </w:tcPr>
          <w:p w14:paraId="5FFD1818" w14:textId="77777777" w:rsidR="00C76853" w:rsidRPr="00C9356C" w:rsidRDefault="00C76853" w:rsidP="00CF77FD">
            <w:pPr>
              <w:jc w:val="center"/>
              <w:rPr>
                <w:rFonts w:ascii="Times New Roman" w:hAnsi="Times New Roman"/>
                <w:lang w:val="ru-RU" w:eastAsia="ru-RU" w:bidi="ar-SA"/>
              </w:rPr>
            </w:pPr>
          </w:p>
          <w:p w14:paraId="0B92306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787" w:type="dxa"/>
          </w:tcPr>
          <w:p w14:paraId="0257B78A" w14:textId="77777777" w:rsidR="00C76853" w:rsidRPr="00C9356C" w:rsidRDefault="00C76853" w:rsidP="00CF77FD">
            <w:pPr>
              <w:jc w:val="center"/>
              <w:rPr>
                <w:rFonts w:ascii="Times New Roman" w:hAnsi="Times New Roman"/>
                <w:lang w:val="ru-RU" w:eastAsia="ru-RU" w:bidi="ar-SA"/>
              </w:rPr>
            </w:pPr>
          </w:p>
        </w:tc>
      </w:tr>
      <w:tr w:rsidR="00C76853" w:rsidRPr="00C9356C" w14:paraId="6D26FA97" w14:textId="77777777" w:rsidTr="00D07221">
        <w:tc>
          <w:tcPr>
            <w:tcW w:w="540" w:type="dxa"/>
          </w:tcPr>
          <w:p w14:paraId="0A653837" w14:textId="77777777" w:rsidR="00C76853" w:rsidRPr="00C9356C" w:rsidRDefault="00C76853" w:rsidP="00CF77FD">
            <w:pPr>
              <w:jc w:val="center"/>
              <w:rPr>
                <w:rFonts w:ascii="Times New Roman" w:hAnsi="Times New Roman"/>
                <w:lang w:val="ru-RU" w:eastAsia="ru-RU" w:bidi="ar-SA"/>
              </w:rPr>
            </w:pPr>
          </w:p>
        </w:tc>
        <w:tc>
          <w:tcPr>
            <w:tcW w:w="2976" w:type="dxa"/>
          </w:tcPr>
          <w:p w14:paraId="682A4C4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161" w:type="dxa"/>
          </w:tcPr>
          <w:p w14:paraId="39BE1A4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787" w:type="dxa"/>
          </w:tcPr>
          <w:p w14:paraId="4D025295" w14:textId="77777777" w:rsidR="00C76853" w:rsidRPr="00C9356C" w:rsidRDefault="00C76853" w:rsidP="00CF77FD">
            <w:pPr>
              <w:jc w:val="center"/>
              <w:rPr>
                <w:rFonts w:ascii="Times New Roman" w:hAnsi="Times New Roman"/>
                <w:lang w:val="ru-RU" w:eastAsia="ru-RU" w:bidi="ar-SA"/>
              </w:rPr>
            </w:pPr>
          </w:p>
        </w:tc>
      </w:tr>
      <w:tr w:rsidR="00C76853" w:rsidRPr="00C9356C" w14:paraId="74611B86" w14:textId="77777777" w:rsidTr="00D07221">
        <w:tc>
          <w:tcPr>
            <w:tcW w:w="540" w:type="dxa"/>
          </w:tcPr>
          <w:p w14:paraId="0B68523E" w14:textId="77777777" w:rsidR="00C76853" w:rsidRPr="00C9356C" w:rsidRDefault="00C76853" w:rsidP="00CF77FD">
            <w:pPr>
              <w:jc w:val="center"/>
              <w:rPr>
                <w:rFonts w:ascii="Times New Roman" w:hAnsi="Times New Roman"/>
                <w:lang w:val="ru-RU" w:eastAsia="ru-RU" w:bidi="ar-SA"/>
              </w:rPr>
            </w:pPr>
          </w:p>
        </w:tc>
        <w:tc>
          <w:tcPr>
            <w:tcW w:w="2976" w:type="dxa"/>
          </w:tcPr>
          <w:p w14:paraId="3C27D0D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161" w:type="dxa"/>
          </w:tcPr>
          <w:p w14:paraId="5E83AA6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787" w:type="dxa"/>
          </w:tcPr>
          <w:p w14:paraId="7C2D63F8" w14:textId="77777777" w:rsidR="00C76853" w:rsidRPr="00C9356C" w:rsidRDefault="00C76853" w:rsidP="00CF77FD">
            <w:pPr>
              <w:jc w:val="center"/>
              <w:rPr>
                <w:rFonts w:ascii="Times New Roman" w:hAnsi="Times New Roman"/>
                <w:lang w:val="ru-RU" w:eastAsia="ru-RU" w:bidi="ar-SA"/>
              </w:rPr>
            </w:pPr>
          </w:p>
        </w:tc>
      </w:tr>
      <w:tr w:rsidR="00C76853" w:rsidRPr="00C9356C" w14:paraId="272F7783" w14:textId="77777777" w:rsidTr="00D07221">
        <w:tc>
          <w:tcPr>
            <w:tcW w:w="540" w:type="dxa"/>
          </w:tcPr>
          <w:p w14:paraId="4C69DC64" w14:textId="77777777" w:rsidR="00C76853" w:rsidRPr="00C9356C" w:rsidRDefault="00C76853" w:rsidP="00CF77FD">
            <w:pPr>
              <w:jc w:val="center"/>
              <w:rPr>
                <w:rFonts w:ascii="Times New Roman" w:hAnsi="Times New Roman"/>
                <w:lang w:val="ru-RU" w:eastAsia="ru-RU" w:bidi="ar-SA"/>
              </w:rPr>
            </w:pPr>
          </w:p>
        </w:tc>
        <w:tc>
          <w:tcPr>
            <w:tcW w:w="2976" w:type="dxa"/>
          </w:tcPr>
          <w:p w14:paraId="1438B3C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161" w:type="dxa"/>
          </w:tcPr>
          <w:p w14:paraId="5E55D61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787" w:type="dxa"/>
          </w:tcPr>
          <w:p w14:paraId="1E0454A1" w14:textId="77777777" w:rsidR="00C76853" w:rsidRPr="00C9356C" w:rsidRDefault="00C76853" w:rsidP="00CF77FD">
            <w:pPr>
              <w:jc w:val="center"/>
              <w:rPr>
                <w:rFonts w:ascii="Times New Roman" w:hAnsi="Times New Roman"/>
                <w:lang w:val="ru-RU" w:eastAsia="ru-RU" w:bidi="ar-SA"/>
              </w:rPr>
            </w:pPr>
          </w:p>
        </w:tc>
      </w:tr>
      <w:tr w:rsidR="00C76853" w:rsidRPr="00C9356C" w14:paraId="79D7D048" w14:textId="77777777" w:rsidTr="00D07221">
        <w:tc>
          <w:tcPr>
            <w:tcW w:w="540" w:type="dxa"/>
          </w:tcPr>
          <w:p w14:paraId="630899F4" w14:textId="77777777" w:rsidR="00C76853" w:rsidRPr="00C9356C" w:rsidRDefault="00C76853" w:rsidP="00CF77FD">
            <w:pPr>
              <w:jc w:val="center"/>
              <w:rPr>
                <w:rFonts w:ascii="Times New Roman" w:hAnsi="Times New Roman"/>
                <w:lang w:val="ru-RU" w:eastAsia="ru-RU" w:bidi="ar-SA"/>
              </w:rPr>
            </w:pPr>
          </w:p>
        </w:tc>
        <w:tc>
          <w:tcPr>
            <w:tcW w:w="2976" w:type="dxa"/>
          </w:tcPr>
          <w:p w14:paraId="5C071CC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161" w:type="dxa"/>
          </w:tcPr>
          <w:p w14:paraId="17E7D0C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787" w:type="dxa"/>
          </w:tcPr>
          <w:p w14:paraId="3341AEB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93FD423" w14:textId="77777777" w:rsidTr="00D07221">
        <w:tc>
          <w:tcPr>
            <w:tcW w:w="540" w:type="dxa"/>
          </w:tcPr>
          <w:p w14:paraId="675E5064" w14:textId="77777777" w:rsidR="00C76853" w:rsidRPr="00C9356C" w:rsidRDefault="00C76853" w:rsidP="00CF77FD">
            <w:pPr>
              <w:jc w:val="center"/>
              <w:rPr>
                <w:rFonts w:ascii="Times New Roman" w:hAnsi="Times New Roman"/>
                <w:lang w:val="ru-RU" w:eastAsia="ru-RU" w:bidi="ar-SA"/>
              </w:rPr>
            </w:pPr>
          </w:p>
        </w:tc>
        <w:tc>
          <w:tcPr>
            <w:tcW w:w="2976" w:type="dxa"/>
          </w:tcPr>
          <w:p w14:paraId="283EFE7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1" w:type="dxa"/>
          </w:tcPr>
          <w:p w14:paraId="13B42765" w14:textId="77777777" w:rsidR="00C76853" w:rsidRPr="00C9356C" w:rsidRDefault="00C76853" w:rsidP="00CF77FD">
            <w:pPr>
              <w:jc w:val="center"/>
              <w:rPr>
                <w:rFonts w:ascii="Times New Roman" w:hAnsi="Times New Roman"/>
                <w:lang w:val="ru-RU" w:eastAsia="ru-RU" w:bidi="ar-SA"/>
              </w:rPr>
            </w:pPr>
          </w:p>
        </w:tc>
        <w:tc>
          <w:tcPr>
            <w:tcW w:w="2787" w:type="dxa"/>
          </w:tcPr>
          <w:p w14:paraId="01580837" w14:textId="77777777" w:rsidR="00C76853" w:rsidRPr="00C9356C" w:rsidRDefault="00C76853" w:rsidP="00CF77FD">
            <w:pPr>
              <w:jc w:val="center"/>
              <w:rPr>
                <w:rFonts w:ascii="Times New Roman" w:hAnsi="Times New Roman"/>
                <w:lang w:val="ru-RU" w:eastAsia="ru-RU" w:bidi="ar-SA"/>
              </w:rPr>
            </w:pPr>
          </w:p>
        </w:tc>
      </w:tr>
      <w:tr w:rsidR="00C76853" w:rsidRPr="0031753B" w14:paraId="554DE0A3" w14:textId="77777777" w:rsidTr="00D07221">
        <w:tc>
          <w:tcPr>
            <w:tcW w:w="540" w:type="dxa"/>
          </w:tcPr>
          <w:p w14:paraId="10BA185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924" w:type="dxa"/>
            <w:gridSpan w:val="3"/>
          </w:tcPr>
          <w:p w14:paraId="4E45580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11D826C2" w14:textId="77777777" w:rsidTr="00D07221">
        <w:tc>
          <w:tcPr>
            <w:tcW w:w="540" w:type="dxa"/>
          </w:tcPr>
          <w:p w14:paraId="27AFAD46" w14:textId="77777777" w:rsidR="00C76853" w:rsidRPr="00C9356C" w:rsidRDefault="00C76853" w:rsidP="00CF77FD">
            <w:pPr>
              <w:jc w:val="center"/>
              <w:rPr>
                <w:rFonts w:ascii="Times New Roman" w:hAnsi="Times New Roman"/>
                <w:lang w:val="ru-RU" w:eastAsia="ru-RU" w:bidi="ar-SA"/>
              </w:rPr>
            </w:pPr>
          </w:p>
        </w:tc>
        <w:tc>
          <w:tcPr>
            <w:tcW w:w="2976" w:type="dxa"/>
          </w:tcPr>
          <w:p w14:paraId="19972B0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161" w:type="dxa"/>
          </w:tcPr>
          <w:p w14:paraId="575A61C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787" w:type="dxa"/>
          </w:tcPr>
          <w:p w14:paraId="41666FB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неудовлетворительное</w:t>
            </w:r>
          </w:p>
        </w:tc>
      </w:tr>
      <w:tr w:rsidR="00C76853" w:rsidRPr="00C9356C" w14:paraId="10708220" w14:textId="77777777" w:rsidTr="00D07221">
        <w:tc>
          <w:tcPr>
            <w:tcW w:w="540" w:type="dxa"/>
          </w:tcPr>
          <w:p w14:paraId="2C539634" w14:textId="77777777" w:rsidR="00C76853" w:rsidRPr="00C9356C" w:rsidRDefault="00C76853" w:rsidP="00CF77FD">
            <w:pPr>
              <w:jc w:val="center"/>
              <w:rPr>
                <w:rFonts w:ascii="Times New Roman" w:hAnsi="Times New Roman"/>
                <w:lang w:val="ru-RU" w:eastAsia="ru-RU" w:bidi="ar-SA"/>
              </w:rPr>
            </w:pPr>
          </w:p>
        </w:tc>
        <w:tc>
          <w:tcPr>
            <w:tcW w:w="2976" w:type="dxa"/>
          </w:tcPr>
          <w:p w14:paraId="1DB6056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161" w:type="dxa"/>
          </w:tcPr>
          <w:p w14:paraId="6AFB442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787" w:type="dxa"/>
          </w:tcPr>
          <w:p w14:paraId="4473257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ржавчина</w:t>
            </w:r>
          </w:p>
        </w:tc>
      </w:tr>
      <w:tr w:rsidR="00C76853" w:rsidRPr="00C9356C" w14:paraId="5DD0EEE4" w14:textId="77777777" w:rsidTr="00D07221">
        <w:tc>
          <w:tcPr>
            <w:tcW w:w="540" w:type="dxa"/>
          </w:tcPr>
          <w:p w14:paraId="473CB4D4" w14:textId="77777777" w:rsidR="00C76853" w:rsidRPr="00C9356C" w:rsidRDefault="00C76853" w:rsidP="00CF77FD">
            <w:pPr>
              <w:jc w:val="center"/>
              <w:rPr>
                <w:rFonts w:ascii="Times New Roman" w:hAnsi="Times New Roman"/>
                <w:lang w:val="ru-RU" w:eastAsia="ru-RU" w:bidi="ar-SA"/>
              </w:rPr>
            </w:pPr>
          </w:p>
        </w:tc>
        <w:tc>
          <w:tcPr>
            <w:tcW w:w="2976" w:type="dxa"/>
          </w:tcPr>
          <w:p w14:paraId="7EF2137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161" w:type="dxa"/>
          </w:tcPr>
          <w:p w14:paraId="27E2808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2787" w:type="dxa"/>
          </w:tcPr>
          <w:p w14:paraId="37694D8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ржавчина</w:t>
            </w:r>
          </w:p>
        </w:tc>
      </w:tr>
      <w:tr w:rsidR="00C76853" w:rsidRPr="00C9356C" w14:paraId="1A5C7F39" w14:textId="77777777" w:rsidTr="00D07221">
        <w:tc>
          <w:tcPr>
            <w:tcW w:w="540" w:type="dxa"/>
          </w:tcPr>
          <w:p w14:paraId="33698469" w14:textId="77777777" w:rsidR="00C76853" w:rsidRPr="00C9356C" w:rsidRDefault="00C76853" w:rsidP="00CF77FD">
            <w:pPr>
              <w:jc w:val="center"/>
              <w:rPr>
                <w:rFonts w:ascii="Times New Roman" w:hAnsi="Times New Roman"/>
                <w:lang w:val="ru-RU" w:eastAsia="ru-RU" w:bidi="ar-SA"/>
              </w:rPr>
            </w:pPr>
          </w:p>
        </w:tc>
        <w:tc>
          <w:tcPr>
            <w:tcW w:w="2976" w:type="dxa"/>
          </w:tcPr>
          <w:p w14:paraId="720972F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161" w:type="dxa"/>
          </w:tcPr>
          <w:p w14:paraId="6F8CE1E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787" w:type="dxa"/>
          </w:tcPr>
          <w:p w14:paraId="0AC3F36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B269B1D" w14:textId="77777777" w:rsidTr="00D07221">
        <w:tc>
          <w:tcPr>
            <w:tcW w:w="540" w:type="dxa"/>
          </w:tcPr>
          <w:p w14:paraId="69895CE9" w14:textId="77777777" w:rsidR="00C76853" w:rsidRPr="00C9356C" w:rsidRDefault="00C76853" w:rsidP="00CF77FD">
            <w:pPr>
              <w:jc w:val="center"/>
              <w:rPr>
                <w:rFonts w:ascii="Times New Roman" w:hAnsi="Times New Roman"/>
                <w:lang w:val="ru-RU" w:eastAsia="ru-RU" w:bidi="ar-SA"/>
              </w:rPr>
            </w:pPr>
          </w:p>
        </w:tc>
        <w:tc>
          <w:tcPr>
            <w:tcW w:w="2976" w:type="dxa"/>
          </w:tcPr>
          <w:p w14:paraId="55BE411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161" w:type="dxa"/>
          </w:tcPr>
          <w:p w14:paraId="7ED4FA0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787" w:type="dxa"/>
          </w:tcPr>
          <w:p w14:paraId="4B87FDF6" w14:textId="77777777" w:rsidR="00C76853" w:rsidRPr="00C9356C" w:rsidRDefault="00C76853" w:rsidP="00CF77FD">
            <w:pPr>
              <w:jc w:val="center"/>
              <w:rPr>
                <w:rFonts w:ascii="Times New Roman" w:hAnsi="Times New Roman"/>
                <w:lang w:val="ru-RU" w:eastAsia="ru-RU" w:bidi="ar-SA"/>
              </w:rPr>
            </w:pPr>
          </w:p>
        </w:tc>
      </w:tr>
      <w:tr w:rsidR="00C76853" w:rsidRPr="00C9356C" w14:paraId="1AC9B2EC" w14:textId="77777777" w:rsidTr="00D07221">
        <w:tc>
          <w:tcPr>
            <w:tcW w:w="540" w:type="dxa"/>
          </w:tcPr>
          <w:p w14:paraId="53196BB8" w14:textId="77777777" w:rsidR="00C76853" w:rsidRPr="00C9356C" w:rsidRDefault="00C76853" w:rsidP="00CF77FD">
            <w:pPr>
              <w:jc w:val="center"/>
              <w:rPr>
                <w:rFonts w:ascii="Times New Roman" w:hAnsi="Times New Roman"/>
                <w:lang w:val="ru-RU" w:eastAsia="ru-RU" w:bidi="ar-SA"/>
              </w:rPr>
            </w:pPr>
          </w:p>
        </w:tc>
        <w:tc>
          <w:tcPr>
            <w:tcW w:w="2976" w:type="dxa"/>
          </w:tcPr>
          <w:p w14:paraId="114656E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161" w:type="dxa"/>
          </w:tcPr>
          <w:p w14:paraId="528176D9" w14:textId="77777777" w:rsidR="00C76853" w:rsidRPr="00C9356C" w:rsidRDefault="00C76853" w:rsidP="00CF77FD">
            <w:pPr>
              <w:jc w:val="center"/>
              <w:rPr>
                <w:rFonts w:ascii="Times New Roman" w:hAnsi="Times New Roman"/>
                <w:lang w:val="ru-RU" w:eastAsia="ru-RU" w:bidi="ar-SA"/>
              </w:rPr>
            </w:pPr>
          </w:p>
          <w:p w14:paraId="4BB937E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787" w:type="dxa"/>
          </w:tcPr>
          <w:p w14:paraId="1BA16C70" w14:textId="77777777" w:rsidR="00C76853" w:rsidRPr="00C9356C" w:rsidRDefault="00C76853" w:rsidP="00CF77FD">
            <w:pPr>
              <w:jc w:val="center"/>
              <w:rPr>
                <w:rFonts w:ascii="Times New Roman" w:hAnsi="Times New Roman"/>
                <w:lang w:val="ru-RU" w:eastAsia="ru-RU" w:bidi="ar-SA"/>
              </w:rPr>
            </w:pPr>
          </w:p>
        </w:tc>
      </w:tr>
      <w:tr w:rsidR="00C76853" w:rsidRPr="00C9356C" w14:paraId="57F0006F" w14:textId="77777777" w:rsidTr="00D07221">
        <w:tc>
          <w:tcPr>
            <w:tcW w:w="540" w:type="dxa"/>
          </w:tcPr>
          <w:p w14:paraId="46E1BDFB" w14:textId="77777777" w:rsidR="00C76853" w:rsidRPr="00C9356C" w:rsidRDefault="00C76853" w:rsidP="00CF77FD">
            <w:pPr>
              <w:jc w:val="center"/>
              <w:rPr>
                <w:rFonts w:ascii="Times New Roman" w:hAnsi="Times New Roman"/>
                <w:lang w:val="ru-RU" w:eastAsia="ru-RU" w:bidi="ar-SA"/>
              </w:rPr>
            </w:pPr>
          </w:p>
        </w:tc>
        <w:tc>
          <w:tcPr>
            <w:tcW w:w="2976" w:type="dxa"/>
          </w:tcPr>
          <w:p w14:paraId="5D42338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161" w:type="dxa"/>
          </w:tcPr>
          <w:p w14:paraId="4FBEB63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787" w:type="dxa"/>
          </w:tcPr>
          <w:p w14:paraId="6261AB28" w14:textId="77777777" w:rsidR="00C76853" w:rsidRPr="00C9356C" w:rsidRDefault="00C76853" w:rsidP="00CF77FD">
            <w:pPr>
              <w:jc w:val="center"/>
              <w:rPr>
                <w:rFonts w:ascii="Times New Roman" w:hAnsi="Times New Roman"/>
                <w:lang w:val="ru-RU" w:eastAsia="ru-RU" w:bidi="ar-SA"/>
              </w:rPr>
            </w:pPr>
          </w:p>
        </w:tc>
      </w:tr>
      <w:tr w:rsidR="00C76853" w:rsidRPr="00C9356C" w14:paraId="7A155BA1" w14:textId="77777777" w:rsidTr="00D07221">
        <w:tc>
          <w:tcPr>
            <w:tcW w:w="540" w:type="dxa"/>
          </w:tcPr>
          <w:p w14:paraId="2D4D9989" w14:textId="77777777" w:rsidR="00C76853" w:rsidRPr="00C9356C" w:rsidRDefault="00C76853" w:rsidP="00CF77FD">
            <w:pPr>
              <w:jc w:val="center"/>
              <w:rPr>
                <w:rFonts w:ascii="Times New Roman" w:hAnsi="Times New Roman"/>
                <w:lang w:val="ru-RU" w:eastAsia="ru-RU" w:bidi="ar-SA"/>
              </w:rPr>
            </w:pPr>
          </w:p>
        </w:tc>
        <w:tc>
          <w:tcPr>
            <w:tcW w:w="2976" w:type="dxa"/>
          </w:tcPr>
          <w:p w14:paraId="1507F63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161" w:type="dxa"/>
          </w:tcPr>
          <w:p w14:paraId="6D7E30FD" w14:textId="77777777" w:rsidR="00C76853" w:rsidRPr="00C9356C" w:rsidRDefault="00C76853" w:rsidP="00CF77FD">
            <w:pPr>
              <w:jc w:val="center"/>
              <w:rPr>
                <w:rFonts w:ascii="Times New Roman" w:hAnsi="Times New Roman"/>
                <w:lang w:val="ru-RU" w:eastAsia="ru-RU" w:bidi="ar-SA"/>
              </w:rPr>
            </w:pPr>
          </w:p>
        </w:tc>
        <w:tc>
          <w:tcPr>
            <w:tcW w:w="2787" w:type="dxa"/>
          </w:tcPr>
          <w:p w14:paraId="1D2A47E8" w14:textId="77777777" w:rsidR="00C76853" w:rsidRPr="00C9356C" w:rsidRDefault="00C76853" w:rsidP="00CF77FD">
            <w:pPr>
              <w:jc w:val="center"/>
              <w:rPr>
                <w:rFonts w:ascii="Times New Roman" w:hAnsi="Times New Roman"/>
                <w:lang w:val="ru-RU" w:eastAsia="ru-RU" w:bidi="ar-SA"/>
              </w:rPr>
            </w:pPr>
          </w:p>
        </w:tc>
      </w:tr>
      <w:tr w:rsidR="00C76853" w:rsidRPr="00C9356C" w14:paraId="0D2A5FB2" w14:textId="77777777" w:rsidTr="00D07221">
        <w:tc>
          <w:tcPr>
            <w:tcW w:w="540" w:type="dxa"/>
          </w:tcPr>
          <w:p w14:paraId="20693337" w14:textId="77777777" w:rsidR="00C76853" w:rsidRPr="00C9356C" w:rsidRDefault="00C76853" w:rsidP="00CF77FD">
            <w:pPr>
              <w:jc w:val="center"/>
              <w:rPr>
                <w:rFonts w:ascii="Times New Roman" w:hAnsi="Times New Roman"/>
                <w:lang w:val="ru-RU" w:eastAsia="ru-RU" w:bidi="ar-SA"/>
              </w:rPr>
            </w:pPr>
          </w:p>
        </w:tc>
        <w:tc>
          <w:tcPr>
            <w:tcW w:w="2976" w:type="dxa"/>
          </w:tcPr>
          <w:p w14:paraId="7EDE850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161" w:type="dxa"/>
          </w:tcPr>
          <w:p w14:paraId="39A2DC7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787" w:type="dxa"/>
          </w:tcPr>
          <w:p w14:paraId="37EFFF85" w14:textId="77777777" w:rsidR="00C76853" w:rsidRPr="00C9356C" w:rsidRDefault="00C76853" w:rsidP="00CF77FD">
            <w:pPr>
              <w:jc w:val="center"/>
              <w:rPr>
                <w:rFonts w:ascii="Times New Roman" w:hAnsi="Times New Roman"/>
                <w:lang w:val="ru-RU" w:eastAsia="ru-RU" w:bidi="ar-SA"/>
              </w:rPr>
            </w:pPr>
          </w:p>
        </w:tc>
      </w:tr>
      <w:tr w:rsidR="00C76853" w:rsidRPr="00C9356C" w14:paraId="6C648C7F" w14:textId="77777777" w:rsidTr="00D07221">
        <w:tc>
          <w:tcPr>
            <w:tcW w:w="540" w:type="dxa"/>
          </w:tcPr>
          <w:p w14:paraId="2DA5E2FE" w14:textId="77777777" w:rsidR="00C76853" w:rsidRPr="00C9356C" w:rsidRDefault="00C76853" w:rsidP="00CF77FD">
            <w:pPr>
              <w:jc w:val="center"/>
              <w:rPr>
                <w:rFonts w:ascii="Times New Roman" w:hAnsi="Times New Roman"/>
                <w:lang w:val="ru-RU" w:eastAsia="ru-RU" w:bidi="ar-SA"/>
              </w:rPr>
            </w:pPr>
          </w:p>
        </w:tc>
        <w:tc>
          <w:tcPr>
            <w:tcW w:w="2976" w:type="dxa"/>
          </w:tcPr>
          <w:p w14:paraId="5001EE0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161" w:type="dxa"/>
          </w:tcPr>
          <w:p w14:paraId="7514A45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787" w:type="dxa"/>
          </w:tcPr>
          <w:p w14:paraId="33F22AE6" w14:textId="77777777" w:rsidR="00C76853" w:rsidRPr="00C9356C" w:rsidRDefault="00C76853" w:rsidP="00CF77FD">
            <w:pPr>
              <w:jc w:val="center"/>
              <w:rPr>
                <w:rFonts w:ascii="Times New Roman" w:hAnsi="Times New Roman"/>
                <w:lang w:val="ru-RU" w:eastAsia="ru-RU" w:bidi="ar-SA"/>
              </w:rPr>
            </w:pPr>
          </w:p>
        </w:tc>
      </w:tr>
      <w:tr w:rsidR="00C76853" w:rsidRPr="00C9356C" w14:paraId="68354186" w14:textId="77777777" w:rsidTr="00D07221">
        <w:tc>
          <w:tcPr>
            <w:tcW w:w="540" w:type="dxa"/>
          </w:tcPr>
          <w:p w14:paraId="686EE742" w14:textId="77777777" w:rsidR="00C76853" w:rsidRPr="00C9356C" w:rsidRDefault="00C76853" w:rsidP="00CF77FD">
            <w:pPr>
              <w:jc w:val="center"/>
              <w:rPr>
                <w:rFonts w:ascii="Times New Roman" w:hAnsi="Times New Roman"/>
                <w:lang w:val="ru-RU" w:eastAsia="ru-RU" w:bidi="ar-SA"/>
              </w:rPr>
            </w:pPr>
          </w:p>
        </w:tc>
        <w:tc>
          <w:tcPr>
            <w:tcW w:w="2976" w:type="dxa"/>
          </w:tcPr>
          <w:p w14:paraId="01AACA6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1" w:type="dxa"/>
          </w:tcPr>
          <w:p w14:paraId="1022F1AA" w14:textId="77777777" w:rsidR="00C76853" w:rsidRPr="00C9356C" w:rsidRDefault="00C76853" w:rsidP="00CF77FD">
            <w:pPr>
              <w:jc w:val="center"/>
              <w:rPr>
                <w:rFonts w:ascii="Times New Roman" w:hAnsi="Times New Roman"/>
                <w:lang w:val="ru-RU" w:eastAsia="ru-RU" w:bidi="ar-SA"/>
              </w:rPr>
            </w:pPr>
          </w:p>
        </w:tc>
        <w:tc>
          <w:tcPr>
            <w:tcW w:w="2787" w:type="dxa"/>
          </w:tcPr>
          <w:p w14:paraId="279DB4FE" w14:textId="77777777" w:rsidR="00C76853" w:rsidRPr="00C9356C" w:rsidRDefault="00C76853" w:rsidP="00CF77FD">
            <w:pPr>
              <w:jc w:val="center"/>
              <w:rPr>
                <w:rFonts w:ascii="Times New Roman" w:hAnsi="Times New Roman"/>
                <w:lang w:val="ru-RU" w:eastAsia="ru-RU" w:bidi="ar-SA"/>
              </w:rPr>
            </w:pPr>
          </w:p>
        </w:tc>
      </w:tr>
      <w:tr w:rsidR="00C76853" w:rsidRPr="00C9356C" w14:paraId="6DACA991" w14:textId="77777777" w:rsidTr="00D07221">
        <w:tc>
          <w:tcPr>
            <w:tcW w:w="540" w:type="dxa"/>
          </w:tcPr>
          <w:p w14:paraId="5E1F95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976" w:type="dxa"/>
          </w:tcPr>
          <w:p w14:paraId="7CC7CD02" w14:textId="792B1809" w:rsidR="00C76853" w:rsidRPr="00C9356C" w:rsidRDefault="004C48E2" w:rsidP="00CF77FD">
            <w:pPr>
              <w:rPr>
                <w:rFonts w:ascii="Times New Roman" w:hAnsi="Times New Roman"/>
                <w:lang w:val="ru-RU" w:eastAsia="ru-RU" w:bidi="ar-SA"/>
              </w:rPr>
            </w:pPr>
            <w:r>
              <w:rPr>
                <w:rFonts w:ascii="Times New Roman" w:hAnsi="Times New Roman"/>
                <w:lang w:val="ru-RU" w:eastAsia="ru-RU" w:bidi="ar-SA"/>
              </w:rPr>
              <w:t>Крыльцо</w:t>
            </w:r>
          </w:p>
        </w:tc>
        <w:tc>
          <w:tcPr>
            <w:tcW w:w="3161" w:type="dxa"/>
          </w:tcPr>
          <w:p w14:paraId="1810C81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787" w:type="dxa"/>
          </w:tcPr>
          <w:p w14:paraId="56D9696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bl>
    <w:p w14:paraId="1F9A6E80" w14:textId="77777777" w:rsidR="00C76853" w:rsidRPr="00C9356C" w:rsidRDefault="00C76853" w:rsidP="00CF77FD">
      <w:pPr>
        <w:autoSpaceDE w:val="0"/>
        <w:autoSpaceDN w:val="0"/>
        <w:adjustRightInd w:val="0"/>
        <w:jc w:val="center"/>
        <w:rPr>
          <w:rFonts w:ascii="Times New Roman" w:hAnsi="Times New Roman"/>
          <w:b/>
          <w:lang w:val="ru-RU" w:eastAsia="ru-RU" w:bidi="ar-SA"/>
        </w:rPr>
      </w:pPr>
    </w:p>
    <w:p w14:paraId="028DEADD"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1977C2E8"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227CEE9D"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2DDACD96"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3E0DB11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2E4F584F" w14:textId="217D8250" w:rsidR="00C76853" w:rsidRPr="00C9356C" w:rsidRDefault="00C76853" w:rsidP="006F2559">
      <w:pPr>
        <w:jc w:val="both"/>
        <w:outlineLvl w:val="1"/>
        <w:rPr>
          <w:rFonts w:ascii="Times New Roman" w:hAnsi="Times New Roman"/>
          <w:b/>
          <w:i/>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д.2</w:t>
      </w:r>
    </w:p>
    <w:p w14:paraId="34FB94D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328989D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6178F9F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1961</w:t>
      </w:r>
      <w:r w:rsidRPr="00C9356C">
        <w:rPr>
          <w:rFonts w:ascii="Times New Roman" w:hAnsi="Times New Roman"/>
          <w:lang w:val="ru-RU" w:eastAsia="ru-RU" w:bidi="ar-SA"/>
        </w:rPr>
        <w:t>_____________________________________________</w:t>
      </w:r>
    </w:p>
    <w:p w14:paraId="791AF0F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43%</w:t>
      </w:r>
      <w:r w:rsidRPr="00C9356C">
        <w:rPr>
          <w:rFonts w:ascii="Times New Roman" w:hAnsi="Times New Roman"/>
          <w:b/>
          <w:lang w:val="ru-RU" w:eastAsia="ru-RU" w:bidi="ar-SA"/>
        </w:rPr>
        <w:t>________</w:t>
      </w:r>
    </w:p>
    <w:p w14:paraId="199B2B5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70D9985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66B7351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1D7CF01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4</w:t>
      </w:r>
      <w:r w:rsidRPr="00C9356C">
        <w:rPr>
          <w:rFonts w:ascii="Times New Roman" w:hAnsi="Times New Roman"/>
          <w:lang w:val="ru-RU" w:eastAsia="ru-RU" w:bidi="ar-SA"/>
        </w:rPr>
        <w:t>___________________________________________________</w:t>
      </w:r>
    </w:p>
    <w:p w14:paraId="5D13DE2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10. Наличие </w:t>
      </w:r>
      <w:proofErr w:type="spellStart"/>
      <w:r w:rsidRPr="00C9356C">
        <w:rPr>
          <w:rFonts w:ascii="Times New Roman" w:hAnsi="Times New Roman"/>
          <w:lang w:val="ru-RU" w:eastAsia="ru-RU" w:bidi="ar-SA"/>
        </w:rPr>
        <w:t>подвала____________</w:t>
      </w:r>
      <w:r w:rsidRPr="00C9356C">
        <w:rPr>
          <w:rFonts w:ascii="Times New Roman" w:hAnsi="Times New Roman"/>
          <w:b/>
          <w:i/>
          <w:u w:val="single"/>
          <w:lang w:val="ru-RU" w:eastAsia="ru-RU" w:bidi="ar-SA"/>
        </w:rPr>
        <w:t>есть</w:t>
      </w:r>
      <w:proofErr w:type="spellEnd"/>
      <w:proofErr w:type="gramStart"/>
      <w:r w:rsidRPr="00C9356C">
        <w:rPr>
          <w:rFonts w:ascii="Times New Roman" w:hAnsi="Times New Roman"/>
          <w:lang w:val="ru-RU" w:eastAsia="ru-RU" w:bidi="ar-SA"/>
        </w:rPr>
        <w:t>_(</w:t>
      </w:r>
      <w:proofErr w:type="gramEnd"/>
      <w:r w:rsidRPr="00C9356C">
        <w:rPr>
          <w:rFonts w:ascii="Times New Roman" w:hAnsi="Times New Roman"/>
          <w:b/>
          <w:i/>
          <w:u w:val="single"/>
          <w:lang w:val="ru-RU" w:eastAsia="ru-RU" w:bidi="ar-SA"/>
        </w:rPr>
        <w:t>2 секция)</w:t>
      </w:r>
      <w:r w:rsidRPr="00C9356C">
        <w:rPr>
          <w:rFonts w:ascii="Times New Roman" w:hAnsi="Times New Roman"/>
          <w:lang w:val="ru-RU" w:eastAsia="ru-RU" w:bidi="ar-SA"/>
        </w:rPr>
        <w:t xml:space="preserve"> </w:t>
      </w:r>
    </w:p>
    <w:p w14:paraId="5E3D52C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11. Наличие цокольного этажа 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719E993A"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6C69319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1AA060D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89</w:t>
      </w:r>
      <w:r w:rsidRPr="00C9356C">
        <w:rPr>
          <w:rFonts w:ascii="Times New Roman" w:hAnsi="Times New Roman"/>
          <w:lang w:val="ru-RU" w:eastAsia="ru-RU" w:bidi="ar-SA"/>
        </w:rPr>
        <w:t>_________________________________________________</w:t>
      </w:r>
    </w:p>
    <w:p w14:paraId="15B11DF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p>
    <w:p w14:paraId="46D71CC4"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4577601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17. Перечень жилых помещений, признанных непригодными для проживания (с указанием реквизитов правовых актов о признании жилых помещений для проживания)</w:t>
      </w:r>
      <w:r w:rsidRPr="00C9356C">
        <w:rPr>
          <w:rFonts w:ascii="Times New Roman" w:hAnsi="Times New Roman"/>
          <w:b/>
          <w:i/>
          <w:u w:val="single"/>
          <w:lang w:val="ru-RU" w:eastAsia="ru-RU" w:bidi="ar-SA"/>
        </w:rPr>
        <w:t xml:space="preserve"> нет</w:t>
      </w:r>
    </w:p>
    <w:p w14:paraId="0FAE713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18587</w:t>
      </w:r>
      <w:r w:rsidRPr="00C9356C">
        <w:rPr>
          <w:rFonts w:ascii="Times New Roman" w:hAnsi="Times New Roman"/>
          <w:lang w:val="ru-RU" w:eastAsia="ru-RU" w:bidi="ar-SA"/>
        </w:rPr>
        <w:t>____________________куб. м</w:t>
      </w:r>
    </w:p>
    <w:p w14:paraId="3239B4B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6AD71F6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4979,1</w:t>
      </w:r>
      <w:r w:rsidRPr="00C9356C">
        <w:rPr>
          <w:rFonts w:ascii="Times New Roman" w:hAnsi="Times New Roman"/>
          <w:lang w:val="ru-RU" w:eastAsia="ru-RU" w:bidi="ar-SA"/>
        </w:rPr>
        <w:t xml:space="preserve"> кв. м</w:t>
      </w:r>
    </w:p>
    <w:p w14:paraId="59DDB353"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3882,7</w:t>
      </w:r>
      <w:r w:rsidRPr="00C9356C">
        <w:rPr>
          <w:rFonts w:ascii="Times New Roman" w:hAnsi="Times New Roman"/>
          <w:lang w:val="ru-RU" w:eastAsia="ru-RU" w:bidi="ar-SA"/>
        </w:rPr>
        <w:t>________________кв. м</w:t>
      </w:r>
    </w:p>
    <w:p w14:paraId="29355471"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_____________________________кв. м</w:t>
      </w:r>
    </w:p>
    <w:p w14:paraId="7DF52BFE"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41A5B146"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6</w:t>
      </w:r>
      <w:r w:rsidRPr="00C9356C">
        <w:rPr>
          <w:rFonts w:ascii="Times New Roman" w:hAnsi="Times New Roman"/>
          <w:color w:val="000000"/>
          <w:lang w:val="ru-RU" w:eastAsia="ru-RU" w:bidi="ar-SA"/>
        </w:rPr>
        <w:t>____________________________________________</w:t>
      </w:r>
    </w:p>
    <w:p w14:paraId="0C8EA9F7"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w:t>
      </w:r>
      <w:r w:rsidRPr="00C9356C">
        <w:rPr>
          <w:rFonts w:ascii="Times New Roman" w:hAnsi="Times New Roman"/>
          <w:b/>
          <w:i/>
          <w:color w:val="000000"/>
          <w:u w:val="single"/>
          <w:lang w:val="ru-RU" w:eastAsia="ru-RU" w:bidi="ar-SA"/>
        </w:rPr>
        <w:t>160,8</w:t>
      </w:r>
      <w:r w:rsidRPr="00C9356C">
        <w:rPr>
          <w:rFonts w:ascii="Times New Roman" w:hAnsi="Times New Roman"/>
          <w:color w:val="000000"/>
          <w:u w:val="single"/>
          <w:lang w:val="ru-RU" w:eastAsia="ru-RU" w:bidi="ar-SA"/>
        </w:rPr>
        <w:t xml:space="preserve"> кв. м</w:t>
      </w:r>
    </w:p>
    <w:p w14:paraId="581B32E9"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267CE7BE"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20D3285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5FC01E1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lastRenderedPageBreak/>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684E91C5" w14:textId="77777777" w:rsidR="00C76853" w:rsidRPr="00C9356C" w:rsidRDefault="00C76853" w:rsidP="00CF77FD">
      <w:pPr>
        <w:jc w:val="center"/>
        <w:rPr>
          <w:rFonts w:ascii="Times New Roman" w:hAnsi="Times New Roman"/>
          <w:lang w:val="ru-RU" w:eastAsia="ru-RU" w:bidi="ar-SA"/>
        </w:rPr>
      </w:pPr>
    </w:p>
    <w:p w14:paraId="293B2EB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311F4799" w14:textId="77777777" w:rsidTr="00D07221">
        <w:tc>
          <w:tcPr>
            <w:tcW w:w="540" w:type="dxa"/>
          </w:tcPr>
          <w:p w14:paraId="5E7C483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60EB84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4645368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684896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43C6847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31D3852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1AA7A8B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2D00713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0504F53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2A3F56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5ADED1B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78E57841" w14:textId="77777777" w:rsidTr="00D07221">
        <w:tc>
          <w:tcPr>
            <w:tcW w:w="540" w:type="dxa"/>
          </w:tcPr>
          <w:p w14:paraId="180A795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64DD163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10AAAE4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сборный железобетонный</w:t>
            </w:r>
          </w:p>
        </w:tc>
        <w:tc>
          <w:tcPr>
            <w:tcW w:w="2900" w:type="dxa"/>
          </w:tcPr>
          <w:p w14:paraId="7EED83C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1CB6793" w14:textId="77777777" w:rsidTr="00D07221">
        <w:tc>
          <w:tcPr>
            <w:tcW w:w="540" w:type="dxa"/>
          </w:tcPr>
          <w:p w14:paraId="164345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2DC7A12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5E7D1AE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007DADF8" w14:textId="77777777" w:rsidR="00C76853" w:rsidRPr="00C9356C" w:rsidRDefault="00C76853" w:rsidP="00CF77FD">
            <w:pPr>
              <w:jc w:val="center"/>
              <w:rPr>
                <w:rFonts w:ascii="Times New Roman" w:hAnsi="Times New Roman"/>
                <w:lang w:val="ru-RU" w:eastAsia="ru-RU" w:bidi="ar-SA"/>
              </w:rPr>
            </w:pPr>
          </w:p>
          <w:p w14:paraId="7087B05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20853B73" w14:textId="77777777" w:rsidR="00C76853" w:rsidRPr="00C9356C" w:rsidRDefault="00C76853" w:rsidP="00CF77FD">
            <w:pPr>
              <w:jc w:val="center"/>
              <w:rPr>
                <w:rFonts w:ascii="Times New Roman" w:hAnsi="Times New Roman"/>
                <w:lang w:val="ru-RU" w:eastAsia="ru-RU" w:bidi="ar-SA"/>
              </w:rPr>
            </w:pPr>
          </w:p>
          <w:p w14:paraId="3246663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F161542" w14:textId="77777777" w:rsidTr="00D07221">
        <w:tc>
          <w:tcPr>
            <w:tcW w:w="540" w:type="dxa"/>
          </w:tcPr>
          <w:p w14:paraId="0351635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645C105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3AEC95E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213EBE4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6E02100" w14:textId="77777777" w:rsidTr="00D07221">
        <w:tc>
          <w:tcPr>
            <w:tcW w:w="540" w:type="dxa"/>
          </w:tcPr>
          <w:p w14:paraId="0D3A8E0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1A67383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3043" w:type="dxa"/>
          </w:tcPr>
          <w:p w14:paraId="04E3C2F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900" w:type="dxa"/>
          </w:tcPr>
          <w:p w14:paraId="30BB275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r>
      <w:tr w:rsidR="00C76853" w:rsidRPr="00C9356C" w14:paraId="5BEBD208" w14:textId="77777777" w:rsidTr="00D07221">
        <w:tc>
          <w:tcPr>
            <w:tcW w:w="540" w:type="dxa"/>
          </w:tcPr>
          <w:p w14:paraId="2F5EB6E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5F9C3ED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0824C143" w14:textId="77777777" w:rsidR="00C76853" w:rsidRPr="00C9356C" w:rsidRDefault="00C76853" w:rsidP="00CF77FD">
            <w:pPr>
              <w:jc w:val="center"/>
              <w:rPr>
                <w:rFonts w:ascii="Times New Roman" w:hAnsi="Times New Roman"/>
                <w:lang w:val="ru-RU" w:eastAsia="ru-RU" w:bidi="ar-SA"/>
              </w:rPr>
            </w:pPr>
          </w:p>
        </w:tc>
        <w:tc>
          <w:tcPr>
            <w:tcW w:w="2900" w:type="dxa"/>
          </w:tcPr>
          <w:p w14:paraId="0516EF6D" w14:textId="77777777" w:rsidR="00C76853" w:rsidRPr="00C9356C" w:rsidRDefault="00C76853" w:rsidP="00CF77FD">
            <w:pPr>
              <w:jc w:val="center"/>
              <w:rPr>
                <w:rFonts w:ascii="Times New Roman" w:hAnsi="Times New Roman"/>
                <w:lang w:val="ru-RU" w:eastAsia="ru-RU" w:bidi="ar-SA"/>
              </w:rPr>
            </w:pPr>
          </w:p>
        </w:tc>
      </w:tr>
      <w:tr w:rsidR="00C76853" w:rsidRPr="00C9356C" w14:paraId="30724D4B" w14:textId="77777777" w:rsidTr="00D07221">
        <w:tc>
          <w:tcPr>
            <w:tcW w:w="540" w:type="dxa"/>
          </w:tcPr>
          <w:p w14:paraId="00E567E8" w14:textId="77777777" w:rsidR="00C76853" w:rsidRPr="00C9356C" w:rsidRDefault="00C76853" w:rsidP="00CF77FD">
            <w:pPr>
              <w:jc w:val="center"/>
              <w:rPr>
                <w:rFonts w:ascii="Times New Roman" w:hAnsi="Times New Roman"/>
                <w:lang w:val="ru-RU" w:eastAsia="ru-RU" w:bidi="ar-SA"/>
              </w:rPr>
            </w:pPr>
          </w:p>
        </w:tc>
        <w:tc>
          <w:tcPr>
            <w:tcW w:w="2866" w:type="dxa"/>
          </w:tcPr>
          <w:p w14:paraId="7BCFF17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736E64C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6D1DEF4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730B2DF" w14:textId="77777777" w:rsidTr="00D07221">
        <w:tc>
          <w:tcPr>
            <w:tcW w:w="540" w:type="dxa"/>
          </w:tcPr>
          <w:p w14:paraId="2C0BF483" w14:textId="77777777" w:rsidR="00C76853" w:rsidRPr="00C9356C" w:rsidRDefault="00C76853" w:rsidP="00CF77FD">
            <w:pPr>
              <w:jc w:val="center"/>
              <w:rPr>
                <w:rFonts w:ascii="Times New Roman" w:hAnsi="Times New Roman"/>
                <w:lang w:val="ru-RU" w:eastAsia="ru-RU" w:bidi="ar-SA"/>
              </w:rPr>
            </w:pPr>
          </w:p>
        </w:tc>
        <w:tc>
          <w:tcPr>
            <w:tcW w:w="2866" w:type="dxa"/>
          </w:tcPr>
          <w:p w14:paraId="61B01D4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3C5F346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2B69716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351BA5B" w14:textId="77777777" w:rsidTr="00D07221">
        <w:tc>
          <w:tcPr>
            <w:tcW w:w="540" w:type="dxa"/>
          </w:tcPr>
          <w:p w14:paraId="724AD3CD" w14:textId="77777777" w:rsidR="00C76853" w:rsidRPr="00C9356C" w:rsidRDefault="00C76853" w:rsidP="00CF77FD">
            <w:pPr>
              <w:jc w:val="center"/>
              <w:rPr>
                <w:rFonts w:ascii="Times New Roman" w:hAnsi="Times New Roman"/>
                <w:lang w:val="ru-RU" w:eastAsia="ru-RU" w:bidi="ar-SA"/>
              </w:rPr>
            </w:pPr>
          </w:p>
        </w:tc>
        <w:tc>
          <w:tcPr>
            <w:tcW w:w="2866" w:type="dxa"/>
          </w:tcPr>
          <w:p w14:paraId="3BAC418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5A5BB59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0B51FC8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580BA6C" w14:textId="77777777" w:rsidTr="00D07221">
        <w:tc>
          <w:tcPr>
            <w:tcW w:w="540" w:type="dxa"/>
          </w:tcPr>
          <w:p w14:paraId="516723CD" w14:textId="77777777" w:rsidR="00C76853" w:rsidRPr="00C9356C" w:rsidRDefault="00C76853" w:rsidP="00CF77FD">
            <w:pPr>
              <w:jc w:val="center"/>
              <w:rPr>
                <w:rFonts w:ascii="Times New Roman" w:hAnsi="Times New Roman"/>
                <w:lang w:val="ru-RU" w:eastAsia="ru-RU" w:bidi="ar-SA"/>
              </w:rPr>
            </w:pPr>
          </w:p>
        </w:tc>
        <w:tc>
          <w:tcPr>
            <w:tcW w:w="2866" w:type="dxa"/>
          </w:tcPr>
          <w:p w14:paraId="7CD55B2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201674F5" w14:textId="77777777" w:rsidR="00C76853" w:rsidRPr="00C9356C" w:rsidRDefault="00C76853" w:rsidP="00CF77FD">
            <w:pPr>
              <w:jc w:val="center"/>
              <w:rPr>
                <w:rFonts w:ascii="Times New Roman" w:hAnsi="Times New Roman"/>
                <w:lang w:val="ru-RU" w:eastAsia="ru-RU" w:bidi="ar-SA"/>
              </w:rPr>
            </w:pPr>
          </w:p>
        </w:tc>
        <w:tc>
          <w:tcPr>
            <w:tcW w:w="2900" w:type="dxa"/>
          </w:tcPr>
          <w:p w14:paraId="18919EAB" w14:textId="77777777" w:rsidR="00C76853" w:rsidRPr="00C9356C" w:rsidRDefault="00C76853" w:rsidP="00CF77FD">
            <w:pPr>
              <w:jc w:val="center"/>
              <w:rPr>
                <w:rFonts w:ascii="Times New Roman" w:hAnsi="Times New Roman"/>
                <w:lang w:val="ru-RU" w:eastAsia="ru-RU" w:bidi="ar-SA"/>
              </w:rPr>
            </w:pPr>
          </w:p>
        </w:tc>
      </w:tr>
      <w:tr w:rsidR="00C76853" w:rsidRPr="00C9356C" w14:paraId="393703C5" w14:textId="77777777" w:rsidTr="00D07221">
        <w:tc>
          <w:tcPr>
            <w:tcW w:w="540" w:type="dxa"/>
          </w:tcPr>
          <w:p w14:paraId="567C92D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0419C7C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6C12D5D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двускатная шиферная</w:t>
            </w:r>
          </w:p>
        </w:tc>
        <w:tc>
          <w:tcPr>
            <w:tcW w:w="2900" w:type="dxa"/>
          </w:tcPr>
          <w:p w14:paraId="29A1A4A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074FE79" w14:textId="77777777" w:rsidTr="00D07221">
        <w:tc>
          <w:tcPr>
            <w:tcW w:w="540" w:type="dxa"/>
          </w:tcPr>
          <w:p w14:paraId="0E9879A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0A7EDFE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406015D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900" w:type="dxa"/>
          </w:tcPr>
          <w:p w14:paraId="4132445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стертость материала пола</w:t>
            </w:r>
          </w:p>
        </w:tc>
      </w:tr>
      <w:tr w:rsidR="00C76853" w:rsidRPr="00C9356C" w14:paraId="67413DE6" w14:textId="77777777" w:rsidTr="00D07221">
        <w:tc>
          <w:tcPr>
            <w:tcW w:w="540" w:type="dxa"/>
          </w:tcPr>
          <w:p w14:paraId="6353304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096F5F0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109E07A2" w14:textId="77777777" w:rsidR="00C76853" w:rsidRPr="00C9356C" w:rsidRDefault="00C76853" w:rsidP="00CF77FD">
            <w:pPr>
              <w:jc w:val="center"/>
              <w:rPr>
                <w:rFonts w:ascii="Times New Roman" w:hAnsi="Times New Roman"/>
                <w:lang w:val="ru-RU" w:eastAsia="ru-RU" w:bidi="ar-SA"/>
              </w:rPr>
            </w:pPr>
          </w:p>
        </w:tc>
        <w:tc>
          <w:tcPr>
            <w:tcW w:w="2900" w:type="dxa"/>
          </w:tcPr>
          <w:p w14:paraId="19979524" w14:textId="77777777" w:rsidR="00C76853" w:rsidRPr="00C9356C" w:rsidRDefault="00C76853" w:rsidP="00CF77FD">
            <w:pPr>
              <w:jc w:val="center"/>
              <w:rPr>
                <w:rFonts w:ascii="Times New Roman" w:hAnsi="Times New Roman"/>
                <w:lang w:val="ru-RU" w:eastAsia="ru-RU" w:bidi="ar-SA"/>
              </w:rPr>
            </w:pPr>
          </w:p>
        </w:tc>
      </w:tr>
      <w:tr w:rsidR="00C76853" w:rsidRPr="00C9356C" w14:paraId="6EB1AE09" w14:textId="77777777" w:rsidTr="00D07221">
        <w:tc>
          <w:tcPr>
            <w:tcW w:w="540" w:type="dxa"/>
          </w:tcPr>
          <w:p w14:paraId="4CF086C2" w14:textId="77777777" w:rsidR="00C76853" w:rsidRPr="00C9356C" w:rsidRDefault="00C76853" w:rsidP="00CF77FD">
            <w:pPr>
              <w:jc w:val="center"/>
              <w:rPr>
                <w:rFonts w:ascii="Times New Roman" w:hAnsi="Times New Roman"/>
                <w:lang w:val="ru-RU" w:eastAsia="ru-RU" w:bidi="ar-SA"/>
              </w:rPr>
            </w:pPr>
          </w:p>
        </w:tc>
        <w:tc>
          <w:tcPr>
            <w:tcW w:w="2866" w:type="dxa"/>
          </w:tcPr>
          <w:p w14:paraId="426E910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26BE772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 стеклопакеты</w:t>
            </w:r>
          </w:p>
        </w:tc>
        <w:tc>
          <w:tcPr>
            <w:tcW w:w="2900" w:type="dxa"/>
          </w:tcPr>
          <w:p w14:paraId="73ED390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349EA61" w14:textId="77777777" w:rsidTr="00D07221">
        <w:tc>
          <w:tcPr>
            <w:tcW w:w="540" w:type="dxa"/>
          </w:tcPr>
          <w:p w14:paraId="316E9013" w14:textId="77777777" w:rsidR="00C76853" w:rsidRPr="00C9356C" w:rsidRDefault="00C76853" w:rsidP="00CF77FD">
            <w:pPr>
              <w:jc w:val="center"/>
              <w:rPr>
                <w:rFonts w:ascii="Times New Roman" w:hAnsi="Times New Roman"/>
                <w:lang w:val="ru-RU" w:eastAsia="ru-RU" w:bidi="ar-SA"/>
              </w:rPr>
            </w:pPr>
          </w:p>
        </w:tc>
        <w:tc>
          <w:tcPr>
            <w:tcW w:w="2866" w:type="dxa"/>
          </w:tcPr>
          <w:p w14:paraId="7999E5A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200CB6E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900" w:type="dxa"/>
          </w:tcPr>
          <w:p w14:paraId="22D07CA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мелкие трещины</w:t>
            </w:r>
          </w:p>
        </w:tc>
      </w:tr>
      <w:tr w:rsidR="00C76853" w:rsidRPr="00C9356C" w14:paraId="59A4E48A" w14:textId="77777777" w:rsidTr="00D07221">
        <w:tc>
          <w:tcPr>
            <w:tcW w:w="540" w:type="dxa"/>
          </w:tcPr>
          <w:p w14:paraId="35B1666D" w14:textId="77777777" w:rsidR="00C76853" w:rsidRPr="00C9356C" w:rsidRDefault="00C76853" w:rsidP="00CF77FD">
            <w:pPr>
              <w:jc w:val="center"/>
              <w:rPr>
                <w:rFonts w:ascii="Times New Roman" w:hAnsi="Times New Roman"/>
                <w:lang w:val="ru-RU" w:eastAsia="ru-RU" w:bidi="ar-SA"/>
              </w:rPr>
            </w:pPr>
          </w:p>
        </w:tc>
        <w:tc>
          <w:tcPr>
            <w:tcW w:w="2866" w:type="dxa"/>
          </w:tcPr>
          <w:p w14:paraId="71B33F9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049C1F9D" w14:textId="77777777" w:rsidR="00C76853" w:rsidRPr="00C9356C" w:rsidRDefault="00C76853" w:rsidP="00CF77FD">
            <w:pPr>
              <w:jc w:val="center"/>
              <w:rPr>
                <w:rFonts w:ascii="Times New Roman" w:hAnsi="Times New Roman"/>
                <w:lang w:val="ru-RU" w:eastAsia="ru-RU" w:bidi="ar-SA"/>
              </w:rPr>
            </w:pPr>
          </w:p>
        </w:tc>
        <w:tc>
          <w:tcPr>
            <w:tcW w:w="2900" w:type="dxa"/>
          </w:tcPr>
          <w:p w14:paraId="747578B6" w14:textId="77777777" w:rsidR="00C76853" w:rsidRPr="00C9356C" w:rsidRDefault="00C76853" w:rsidP="00CF77FD">
            <w:pPr>
              <w:jc w:val="center"/>
              <w:rPr>
                <w:rFonts w:ascii="Times New Roman" w:hAnsi="Times New Roman"/>
                <w:lang w:val="ru-RU" w:eastAsia="ru-RU" w:bidi="ar-SA"/>
              </w:rPr>
            </w:pPr>
          </w:p>
        </w:tc>
      </w:tr>
      <w:tr w:rsidR="00C76853" w:rsidRPr="00C9356C" w14:paraId="62675EE4" w14:textId="77777777" w:rsidTr="00D07221">
        <w:tc>
          <w:tcPr>
            <w:tcW w:w="540" w:type="dxa"/>
          </w:tcPr>
          <w:p w14:paraId="25E056E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2A71B9E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67F677CF" w14:textId="77777777" w:rsidR="00C76853" w:rsidRPr="00C9356C" w:rsidRDefault="00C76853" w:rsidP="00CF77FD">
            <w:pPr>
              <w:jc w:val="center"/>
              <w:rPr>
                <w:rFonts w:ascii="Times New Roman" w:hAnsi="Times New Roman"/>
                <w:lang w:val="ru-RU" w:eastAsia="ru-RU" w:bidi="ar-SA"/>
              </w:rPr>
            </w:pPr>
          </w:p>
        </w:tc>
        <w:tc>
          <w:tcPr>
            <w:tcW w:w="2900" w:type="dxa"/>
          </w:tcPr>
          <w:p w14:paraId="755F41AC" w14:textId="77777777" w:rsidR="00C76853" w:rsidRPr="00C9356C" w:rsidRDefault="00C76853" w:rsidP="00CF77FD">
            <w:pPr>
              <w:jc w:val="center"/>
              <w:rPr>
                <w:rFonts w:ascii="Times New Roman" w:hAnsi="Times New Roman"/>
                <w:lang w:val="ru-RU" w:eastAsia="ru-RU" w:bidi="ar-SA"/>
              </w:rPr>
            </w:pPr>
          </w:p>
        </w:tc>
      </w:tr>
      <w:tr w:rsidR="00C76853" w:rsidRPr="00C9356C" w14:paraId="42F89C4D" w14:textId="77777777" w:rsidTr="00D07221">
        <w:tc>
          <w:tcPr>
            <w:tcW w:w="540" w:type="dxa"/>
          </w:tcPr>
          <w:p w14:paraId="32B030F6" w14:textId="77777777" w:rsidR="00C76853" w:rsidRPr="00C9356C" w:rsidRDefault="00C76853" w:rsidP="00CF77FD">
            <w:pPr>
              <w:jc w:val="center"/>
              <w:rPr>
                <w:rFonts w:ascii="Times New Roman" w:hAnsi="Times New Roman"/>
                <w:lang w:val="ru-RU" w:eastAsia="ru-RU" w:bidi="ar-SA"/>
              </w:rPr>
            </w:pPr>
          </w:p>
        </w:tc>
        <w:tc>
          <w:tcPr>
            <w:tcW w:w="2866" w:type="dxa"/>
          </w:tcPr>
          <w:p w14:paraId="2C5328E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0D560AF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900" w:type="dxa"/>
          </w:tcPr>
          <w:p w14:paraId="38EEF9F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мелкие трещины</w:t>
            </w:r>
          </w:p>
        </w:tc>
      </w:tr>
      <w:tr w:rsidR="00C76853" w:rsidRPr="00C9356C" w14:paraId="3430CA1C" w14:textId="77777777" w:rsidTr="00D07221">
        <w:tc>
          <w:tcPr>
            <w:tcW w:w="540" w:type="dxa"/>
          </w:tcPr>
          <w:p w14:paraId="5690FD74" w14:textId="77777777" w:rsidR="00C76853" w:rsidRPr="00C9356C" w:rsidRDefault="00C76853" w:rsidP="00CF77FD">
            <w:pPr>
              <w:jc w:val="center"/>
              <w:rPr>
                <w:rFonts w:ascii="Times New Roman" w:hAnsi="Times New Roman"/>
                <w:lang w:val="ru-RU" w:eastAsia="ru-RU" w:bidi="ar-SA"/>
              </w:rPr>
            </w:pPr>
          </w:p>
        </w:tc>
        <w:tc>
          <w:tcPr>
            <w:tcW w:w="2866" w:type="dxa"/>
          </w:tcPr>
          <w:p w14:paraId="13582FE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39332FF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побелка</w:t>
            </w:r>
          </w:p>
        </w:tc>
        <w:tc>
          <w:tcPr>
            <w:tcW w:w="2900" w:type="dxa"/>
          </w:tcPr>
          <w:p w14:paraId="7BC448F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трещины</w:t>
            </w:r>
          </w:p>
        </w:tc>
      </w:tr>
      <w:tr w:rsidR="00C76853" w:rsidRPr="00C9356C" w14:paraId="2A2D8B81" w14:textId="77777777" w:rsidTr="00D07221">
        <w:tc>
          <w:tcPr>
            <w:tcW w:w="540" w:type="dxa"/>
          </w:tcPr>
          <w:p w14:paraId="4EC650A3" w14:textId="77777777" w:rsidR="00C76853" w:rsidRPr="00C9356C" w:rsidRDefault="00C76853" w:rsidP="00CF77FD">
            <w:pPr>
              <w:jc w:val="center"/>
              <w:rPr>
                <w:rFonts w:ascii="Times New Roman" w:hAnsi="Times New Roman"/>
                <w:lang w:val="ru-RU" w:eastAsia="ru-RU" w:bidi="ar-SA"/>
              </w:rPr>
            </w:pPr>
          </w:p>
        </w:tc>
        <w:tc>
          <w:tcPr>
            <w:tcW w:w="2866" w:type="dxa"/>
          </w:tcPr>
          <w:p w14:paraId="29106D7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7643FF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900" w:type="dxa"/>
          </w:tcPr>
          <w:p w14:paraId="299DEA2D" w14:textId="77777777" w:rsidR="00C76853" w:rsidRPr="00C9356C" w:rsidRDefault="00C76853" w:rsidP="00CF77FD">
            <w:pPr>
              <w:jc w:val="center"/>
              <w:rPr>
                <w:rFonts w:ascii="Times New Roman" w:hAnsi="Times New Roman"/>
                <w:lang w:val="ru-RU" w:eastAsia="ru-RU" w:bidi="ar-SA"/>
              </w:rPr>
            </w:pPr>
          </w:p>
        </w:tc>
      </w:tr>
      <w:tr w:rsidR="00C76853" w:rsidRPr="0031753B" w14:paraId="18A956CC" w14:textId="77777777" w:rsidTr="00D07221">
        <w:tc>
          <w:tcPr>
            <w:tcW w:w="540" w:type="dxa"/>
          </w:tcPr>
          <w:p w14:paraId="304D8E7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2A5EF9F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32642C2F" w14:textId="77777777" w:rsidTr="00D07221">
        <w:tc>
          <w:tcPr>
            <w:tcW w:w="540" w:type="dxa"/>
          </w:tcPr>
          <w:p w14:paraId="33739B90" w14:textId="77777777" w:rsidR="00C76853" w:rsidRPr="00C9356C" w:rsidRDefault="00C76853" w:rsidP="00CF77FD">
            <w:pPr>
              <w:jc w:val="center"/>
              <w:rPr>
                <w:rFonts w:ascii="Times New Roman" w:hAnsi="Times New Roman"/>
                <w:lang w:val="ru-RU" w:eastAsia="ru-RU" w:bidi="ar-SA"/>
              </w:rPr>
            </w:pPr>
          </w:p>
        </w:tc>
        <w:tc>
          <w:tcPr>
            <w:tcW w:w="2866" w:type="dxa"/>
          </w:tcPr>
          <w:p w14:paraId="7523B9C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769AF8A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32423E7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7D3401C" w14:textId="77777777" w:rsidTr="00D07221">
        <w:tc>
          <w:tcPr>
            <w:tcW w:w="540" w:type="dxa"/>
          </w:tcPr>
          <w:p w14:paraId="47FFDAB2" w14:textId="77777777" w:rsidR="00C76853" w:rsidRPr="00C9356C" w:rsidRDefault="00C76853" w:rsidP="00CF77FD">
            <w:pPr>
              <w:jc w:val="center"/>
              <w:rPr>
                <w:rFonts w:ascii="Times New Roman" w:hAnsi="Times New Roman"/>
                <w:lang w:val="ru-RU" w:eastAsia="ru-RU" w:bidi="ar-SA"/>
              </w:rPr>
            </w:pPr>
          </w:p>
        </w:tc>
        <w:tc>
          <w:tcPr>
            <w:tcW w:w="2866" w:type="dxa"/>
          </w:tcPr>
          <w:p w14:paraId="3D75AD6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668A91A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D036F57" w14:textId="77777777" w:rsidR="00C76853" w:rsidRPr="00C9356C" w:rsidRDefault="00C76853" w:rsidP="00CF77FD">
            <w:pPr>
              <w:jc w:val="center"/>
              <w:rPr>
                <w:rFonts w:ascii="Times New Roman" w:hAnsi="Times New Roman"/>
                <w:lang w:val="ru-RU" w:eastAsia="ru-RU" w:bidi="ar-SA"/>
              </w:rPr>
            </w:pPr>
          </w:p>
        </w:tc>
      </w:tr>
      <w:tr w:rsidR="00C76853" w:rsidRPr="00C9356C" w14:paraId="16E4CB7A" w14:textId="77777777" w:rsidTr="00D07221">
        <w:tc>
          <w:tcPr>
            <w:tcW w:w="540" w:type="dxa"/>
          </w:tcPr>
          <w:p w14:paraId="3E4F5467" w14:textId="77777777" w:rsidR="00C76853" w:rsidRPr="00C9356C" w:rsidRDefault="00C76853" w:rsidP="00CF77FD">
            <w:pPr>
              <w:jc w:val="center"/>
              <w:rPr>
                <w:rFonts w:ascii="Times New Roman" w:hAnsi="Times New Roman"/>
                <w:lang w:val="ru-RU" w:eastAsia="ru-RU" w:bidi="ar-SA"/>
              </w:rPr>
            </w:pPr>
          </w:p>
        </w:tc>
        <w:tc>
          <w:tcPr>
            <w:tcW w:w="2866" w:type="dxa"/>
          </w:tcPr>
          <w:p w14:paraId="0465D24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5140C5F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3CF8265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182AF63" w14:textId="77777777" w:rsidTr="00D07221">
        <w:tc>
          <w:tcPr>
            <w:tcW w:w="540" w:type="dxa"/>
          </w:tcPr>
          <w:p w14:paraId="625ECD4D" w14:textId="77777777" w:rsidR="00C76853" w:rsidRPr="00C9356C" w:rsidRDefault="00C76853" w:rsidP="00CF77FD">
            <w:pPr>
              <w:jc w:val="center"/>
              <w:rPr>
                <w:rFonts w:ascii="Times New Roman" w:hAnsi="Times New Roman"/>
                <w:lang w:val="ru-RU" w:eastAsia="ru-RU" w:bidi="ar-SA"/>
              </w:rPr>
            </w:pPr>
          </w:p>
        </w:tc>
        <w:tc>
          <w:tcPr>
            <w:tcW w:w="2866" w:type="dxa"/>
          </w:tcPr>
          <w:p w14:paraId="69F6F5D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4241FE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78BBA3A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760A274" w14:textId="77777777" w:rsidTr="00D07221">
        <w:tc>
          <w:tcPr>
            <w:tcW w:w="540" w:type="dxa"/>
          </w:tcPr>
          <w:p w14:paraId="1D8F41E8" w14:textId="77777777" w:rsidR="00C76853" w:rsidRPr="00C9356C" w:rsidRDefault="00C76853" w:rsidP="00CF77FD">
            <w:pPr>
              <w:jc w:val="center"/>
              <w:rPr>
                <w:rFonts w:ascii="Times New Roman" w:hAnsi="Times New Roman"/>
                <w:lang w:val="ru-RU" w:eastAsia="ru-RU" w:bidi="ar-SA"/>
              </w:rPr>
            </w:pPr>
          </w:p>
        </w:tc>
        <w:tc>
          <w:tcPr>
            <w:tcW w:w="2866" w:type="dxa"/>
          </w:tcPr>
          <w:p w14:paraId="1BE02C1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02071F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660B730" w14:textId="77777777" w:rsidR="00C76853" w:rsidRPr="00C9356C" w:rsidRDefault="00C76853" w:rsidP="00CF77FD">
            <w:pPr>
              <w:jc w:val="center"/>
              <w:rPr>
                <w:rFonts w:ascii="Times New Roman" w:hAnsi="Times New Roman"/>
                <w:lang w:val="ru-RU" w:eastAsia="ru-RU" w:bidi="ar-SA"/>
              </w:rPr>
            </w:pPr>
          </w:p>
        </w:tc>
      </w:tr>
      <w:tr w:rsidR="00C76853" w:rsidRPr="00C9356C" w14:paraId="48AAF3D7" w14:textId="77777777" w:rsidTr="00D07221">
        <w:tc>
          <w:tcPr>
            <w:tcW w:w="540" w:type="dxa"/>
          </w:tcPr>
          <w:p w14:paraId="414509D7" w14:textId="77777777" w:rsidR="00C76853" w:rsidRPr="00C9356C" w:rsidRDefault="00C76853" w:rsidP="00CF77FD">
            <w:pPr>
              <w:jc w:val="center"/>
              <w:rPr>
                <w:rFonts w:ascii="Times New Roman" w:hAnsi="Times New Roman"/>
                <w:lang w:val="ru-RU" w:eastAsia="ru-RU" w:bidi="ar-SA"/>
              </w:rPr>
            </w:pPr>
          </w:p>
        </w:tc>
        <w:tc>
          <w:tcPr>
            <w:tcW w:w="2866" w:type="dxa"/>
          </w:tcPr>
          <w:p w14:paraId="109764C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1B031BA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14900A7" w14:textId="77777777" w:rsidR="00C76853" w:rsidRPr="00C9356C" w:rsidRDefault="00C76853" w:rsidP="00CF77FD">
            <w:pPr>
              <w:jc w:val="center"/>
              <w:rPr>
                <w:rFonts w:ascii="Times New Roman" w:hAnsi="Times New Roman"/>
                <w:lang w:val="ru-RU" w:eastAsia="ru-RU" w:bidi="ar-SA"/>
              </w:rPr>
            </w:pPr>
          </w:p>
        </w:tc>
      </w:tr>
      <w:tr w:rsidR="00C76853" w:rsidRPr="00C9356C" w14:paraId="31D8B338" w14:textId="77777777" w:rsidTr="00D07221">
        <w:tc>
          <w:tcPr>
            <w:tcW w:w="540" w:type="dxa"/>
          </w:tcPr>
          <w:p w14:paraId="61594B88" w14:textId="77777777" w:rsidR="00C76853" w:rsidRPr="00C9356C" w:rsidRDefault="00C76853" w:rsidP="00CF77FD">
            <w:pPr>
              <w:jc w:val="center"/>
              <w:rPr>
                <w:rFonts w:ascii="Times New Roman" w:hAnsi="Times New Roman"/>
                <w:lang w:val="ru-RU" w:eastAsia="ru-RU" w:bidi="ar-SA"/>
              </w:rPr>
            </w:pPr>
          </w:p>
        </w:tc>
        <w:tc>
          <w:tcPr>
            <w:tcW w:w="2866" w:type="dxa"/>
          </w:tcPr>
          <w:p w14:paraId="39B384B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36F802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382F408" w14:textId="77777777" w:rsidR="00C76853" w:rsidRPr="00C9356C" w:rsidRDefault="00C76853" w:rsidP="00CF77FD">
            <w:pPr>
              <w:jc w:val="center"/>
              <w:rPr>
                <w:rFonts w:ascii="Times New Roman" w:hAnsi="Times New Roman"/>
                <w:lang w:val="ru-RU" w:eastAsia="ru-RU" w:bidi="ar-SA"/>
              </w:rPr>
            </w:pPr>
          </w:p>
        </w:tc>
      </w:tr>
      <w:tr w:rsidR="00C76853" w:rsidRPr="00C9356C" w14:paraId="1AC479BE" w14:textId="77777777" w:rsidTr="00D07221">
        <w:tc>
          <w:tcPr>
            <w:tcW w:w="540" w:type="dxa"/>
          </w:tcPr>
          <w:p w14:paraId="61603CCA" w14:textId="77777777" w:rsidR="00C76853" w:rsidRPr="00C9356C" w:rsidRDefault="00C76853" w:rsidP="00CF77FD">
            <w:pPr>
              <w:jc w:val="center"/>
              <w:rPr>
                <w:rFonts w:ascii="Times New Roman" w:hAnsi="Times New Roman"/>
                <w:lang w:val="ru-RU" w:eastAsia="ru-RU" w:bidi="ar-SA"/>
              </w:rPr>
            </w:pPr>
          </w:p>
        </w:tc>
        <w:tc>
          <w:tcPr>
            <w:tcW w:w="2866" w:type="dxa"/>
          </w:tcPr>
          <w:p w14:paraId="4408FC3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27C13E0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3B7536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498D923" w14:textId="77777777" w:rsidTr="00D07221">
        <w:tc>
          <w:tcPr>
            <w:tcW w:w="540" w:type="dxa"/>
          </w:tcPr>
          <w:p w14:paraId="7E7F3FFE" w14:textId="77777777" w:rsidR="00C76853" w:rsidRPr="00C9356C" w:rsidRDefault="00C76853" w:rsidP="00CF77FD">
            <w:pPr>
              <w:jc w:val="center"/>
              <w:rPr>
                <w:rFonts w:ascii="Times New Roman" w:hAnsi="Times New Roman"/>
                <w:lang w:val="ru-RU" w:eastAsia="ru-RU" w:bidi="ar-SA"/>
              </w:rPr>
            </w:pPr>
          </w:p>
        </w:tc>
        <w:tc>
          <w:tcPr>
            <w:tcW w:w="2866" w:type="dxa"/>
          </w:tcPr>
          <w:p w14:paraId="72C6E88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53D3B3F3" w14:textId="77777777" w:rsidR="00C76853" w:rsidRPr="00C9356C" w:rsidRDefault="00C76853" w:rsidP="00CF77FD">
            <w:pPr>
              <w:jc w:val="center"/>
              <w:rPr>
                <w:rFonts w:ascii="Times New Roman" w:hAnsi="Times New Roman"/>
                <w:lang w:val="ru-RU" w:eastAsia="ru-RU" w:bidi="ar-SA"/>
              </w:rPr>
            </w:pPr>
          </w:p>
        </w:tc>
        <w:tc>
          <w:tcPr>
            <w:tcW w:w="2900" w:type="dxa"/>
          </w:tcPr>
          <w:p w14:paraId="7BAB4591" w14:textId="77777777" w:rsidR="00C76853" w:rsidRPr="00C9356C" w:rsidRDefault="00C76853" w:rsidP="00CF77FD">
            <w:pPr>
              <w:jc w:val="center"/>
              <w:rPr>
                <w:rFonts w:ascii="Times New Roman" w:hAnsi="Times New Roman"/>
                <w:lang w:val="ru-RU" w:eastAsia="ru-RU" w:bidi="ar-SA"/>
              </w:rPr>
            </w:pPr>
          </w:p>
        </w:tc>
      </w:tr>
      <w:tr w:rsidR="00C76853" w:rsidRPr="0031753B" w14:paraId="5AAA52C1" w14:textId="77777777" w:rsidTr="00D07221">
        <w:tc>
          <w:tcPr>
            <w:tcW w:w="540" w:type="dxa"/>
          </w:tcPr>
          <w:p w14:paraId="26CF11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70DFF44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2EF3260A" w14:textId="77777777" w:rsidTr="00D07221">
        <w:tc>
          <w:tcPr>
            <w:tcW w:w="540" w:type="dxa"/>
          </w:tcPr>
          <w:p w14:paraId="53359ABE" w14:textId="77777777" w:rsidR="00C76853" w:rsidRPr="00C9356C" w:rsidRDefault="00C76853" w:rsidP="00CF77FD">
            <w:pPr>
              <w:jc w:val="center"/>
              <w:rPr>
                <w:rFonts w:ascii="Times New Roman" w:hAnsi="Times New Roman"/>
                <w:lang w:val="ru-RU" w:eastAsia="ru-RU" w:bidi="ar-SA"/>
              </w:rPr>
            </w:pPr>
          </w:p>
        </w:tc>
        <w:tc>
          <w:tcPr>
            <w:tcW w:w="2866" w:type="dxa"/>
          </w:tcPr>
          <w:p w14:paraId="4A7E42B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68D147B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3FB8C89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2DD835A" w14:textId="77777777" w:rsidTr="00D07221">
        <w:tc>
          <w:tcPr>
            <w:tcW w:w="540" w:type="dxa"/>
          </w:tcPr>
          <w:p w14:paraId="41070C6C" w14:textId="77777777" w:rsidR="00C76853" w:rsidRPr="00C9356C" w:rsidRDefault="00C76853" w:rsidP="00CF77FD">
            <w:pPr>
              <w:jc w:val="center"/>
              <w:rPr>
                <w:rFonts w:ascii="Times New Roman" w:hAnsi="Times New Roman"/>
                <w:lang w:val="ru-RU" w:eastAsia="ru-RU" w:bidi="ar-SA"/>
              </w:rPr>
            </w:pPr>
          </w:p>
        </w:tc>
        <w:tc>
          <w:tcPr>
            <w:tcW w:w="2866" w:type="dxa"/>
          </w:tcPr>
          <w:p w14:paraId="46746D5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7B928D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40456FC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ржавчина</w:t>
            </w:r>
          </w:p>
        </w:tc>
      </w:tr>
      <w:tr w:rsidR="00C76853" w:rsidRPr="00C9356C" w14:paraId="23725E0B" w14:textId="77777777" w:rsidTr="00D07221">
        <w:tc>
          <w:tcPr>
            <w:tcW w:w="540" w:type="dxa"/>
          </w:tcPr>
          <w:p w14:paraId="4704E2AB" w14:textId="77777777" w:rsidR="00C76853" w:rsidRPr="00C9356C" w:rsidRDefault="00C76853" w:rsidP="00CF77FD">
            <w:pPr>
              <w:jc w:val="center"/>
              <w:rPr>
                <w:rFonts w:ascii="Times New Roman" w:hAnsi="Times New Roman"/>
                <w:lang w:val="ru-RU" w:eastAsia="ru-RU" w:bidi="ar-SA"/>
              </w:rPr>
            </w:pPr>
          </w:p>
        </w:tc>
        <w:tc>
          <w:tcPr>
            <w:tcW w:w="2866" w:type="dxa"/>
          </w:tcPr>
          <w:p w14:paraId="2178A53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2C66384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w:t>
            </w:r>
          </w:p>
        </w:tc>
        <w:tc>
          <w:tcPr>
            <w:tcW w:w="2900" w:type="dxa"/>
          </w:tcPr>
          <w:p w14:paraId="688A79D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ржавчина</w:t>
            </w:r>
          </w:p>
        </w:tc>
      </w:tr>
      <w:tr w:rsidR="00C76853" w:rsidRPr="00C9356C" w14:paraId="55B6B781" w14:textId="77777777" w:rsidTr="00D07221">
        <w:tc>
          <w:tcPr>
            <w:tcW w:w="540" w:type="dxa"/>
          </w:tcPr>
          <w:p w14:paraId="758E9366" w14:textId="77777777" w:rsidR="00C76853" w:rsidRPr="00C9356C" w:rsidRDefault="00C76853" w:rsidP="00CF77FD">
            <w:pPr>
              <w:jc w:val="center"/>
              <w:rPr>
                <w:rFonts w:ascii="Times New Roman" w:hAnsi="Times New Roman"/>
                <w:lang w:val="ru-RU" w:eastAsia="ru-RU" w:bidi="ar-SA"/>
              </w:rPr>
            </w:pPr>
          </w:p>
        </w:tc>
        <w:tc>
          <w:tcPr>
            <w:tcW w:w="2866" w:type="dxa"/>
          </w:tcPr>
          <w:p w14:paraId="79B9B43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6443FEC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1F9296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ржавчина</w:t>
            </w:r>
          </w:p>
        </w:tc>
      </w:tr>
      <w:tr w:rsidR="00C76853" w:rsidRPr="00C9356C" w14:paraId="73CF813D" w14:textId="77777777" w:rsidTr="00D07221">
        <w:tc>
          <w:tcPr>
            <w:tcW w:w="540" w:type="dxa"/>
          </w:tcPr>
          <w:p w14:paraId="5DAAC307" w14:textId="77777777" w:rsidR="00C76853" w:rsidRPr="00C9356C" w:rsidRDefault="00C76853" w:rsidP="00CF77FD">
            <w:pPr>
              <w:jc w:val="center"/>
              <w:rPr>
                <w:rFonts w:ascii="Times New Roman" w:hAnsi="Times New Roman"/>
                <w:lang w:val="ru-RU" w:eastAsia="ru-RU" w:bidi="ar-SA"/>
              </w:rPr>
            </w:pPr>
          </w:p>
        </w:tc>
        <w:tc>
          <w:tcPr>
            <w:tcW w:w="2866" w:type="dxa"/>
          </w:tcPr>
          <w:p w14:paraId="7B08C45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1A617E4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93510BA" w14:textId="77777777" w:rsidR="00C76853" w:rsidRPr="00C9356C" w:rsidRDefault="00C76853" w:rsidP="00CF77FD">
            <w:pPr>
              <w:jc w:val="center"/>
              <w:rPr>
                <w:rFonts w:ascii="Times New Roman" w:hAnsi="Times New Roman"/>
                <w:lang w:val="ru-RU" w:eastAsia="ru-RU" w:bidi="ar-SA"/>
              </w:rPr>
            </w:pPr>
          </w:p>
        </w:tc>
      </w:tr>
      <w:tr w:rsidR="00C76853" w:rsidRPr="00C9356C" w14:paraId="29CD8482" w14:textId="77777777" w:rsidTr="00D07221">
        <w:tc>
          <w:tcPr>
            <w:tcW w:w="540" w:type="dxa"/>
          </w:tcPr>
          <w:p w14:paraId="7A9E00E9" w14:textId="77777777" w:rsidR="00C76853" w:rsidRPr="00C9356C" w:rsidRDefault="00C76853" w:rsidP="00CF77FD">
            <w:pPr>
              <w:jc w:val="center"/>
              <w:rPr>
                <w:rFonts w:ascii="Times New Roman" w:hAnsi="Times New Roman"/>
                <w:lang w:val="ru-RU" w:eastAsia="ru-RU" w:bidi="ar-SA"/>
              </w:rPr>
            </w:pPr>
          </w:p>
        </w:tc>
        <w:tc>
          <w:tcPr>
            <w:tcW w:w="2866" w:type="dxa"/>
          </w:tcPr>
          <w:p w14:paraId="1A95DF4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02A4AC8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027A52F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DF2E8BD" w14:textId="77777777" w:rsidTr="00D07221">
        <w:tc>
          <w:tcPr>
            <w:tcW w:w="540" w:type="dxa"/>
          </w:tcPr>
          <w:p w14:paraId="4C61313C" w14:textId="77777777" w:rsidR="00C76853" w:rsidRPr="00C9356C" w:rsidRDefault="00C76853" w:rsidP="00CF77FD">
            <w:pPr>
              <w:jc w:val="center"/>
              <w:rPr>
                <w:rFonts w:ascii="Times New Roman" w:hAnsi="Times New Roman"/>
                <w:lang w:val="ru-RU" w:eastAsia="ru-RU" w:bidi="ar-SA"/>
              </w:rPr>
            </w:pPr>
          </w:p>
        </w:tc>
        <w:tc>
          <w:tcPr>
            <w:tcW w:w="2866" w:type="dxa"/>
          </w:tcPr>
          <w:p w14:paraId="47AA9DF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777AFE6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47E5796" w14:textId="77777777" w:rsidR="00C76853" w:rsidRPr="00C9356C" w:rsidRDefault="00C76853" w:rsidP="00CF77FD">
            <w:pPr>
              <w:jc w:val="center"/>
              <w:rPr>
                <w:rFonts w:ascii="Times New Roman" w:hAnsi="Times New Roman"/>
                <w:lang w:val="ru-RU" w:eastAsia="ru-RU" w:bidi="ar-SA"/>
              </w:rPr>
            </w:pPr>
          </w:p>
        </w:tc>
      </w:tr>
      <w:tr w:rsidR="00C76853" w:rsidRPr="00C9356C" w14:paraId="7CA4F300" w14:textId="77777777" w:rsidTr="00D07221">
        <w:tc>
          <w:tcPr>
            <w:tcW w:w="540" w:type="dxa"/>
          </w:tcPr>
          <w:p w14:paraId="2AD76CEF" w14:textId="77777777" w:rsidR="00C76853" w:rsidRPr="00C9356C" w:rsidRDefault="00C76853" w:rsidP="00CF77FD">
            <w:pPr>
              <w:jc w:val="center"/>
              <w:rPr>
                <w:rFonts w:ascii="Times New Roman" w:hAnsi="Times New Roman"/>
                <w:lang w:val="ru-RU" w:eastAsia="ru-RU" w:bidi="ar-SA"/>
              </w:rPr>
            </w:pPr>
          </w:p>
        </w:tc>
        <w:tc>
          <w:tcPr>
            <w:tcW w:w="2866" w:type="dxa"/>
          </w:tcPr>
          <w:p w14:paraId="257AD13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73B9BE6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7CADD9F" w14:textId="77777777" w:rsidR="00C76853" w:rsidRPr="00C9356C" w:rsidRDefault="00C76853" w:rsidP="00CF77FD">
            <w:pPr>
              <w:jc w:val="center"/>
              <w:rPr>
                <w:rFonts w:ascii="Times New Roman" w:hAnsi="Times New Roman"/>
                <w:lang w:val="ru-RU" w:eastAsia="ru-RU" w:bidi="ar-SA"/>
              </w:rPr>
            </w:pPr>
          </w:p>
        </w:tc>
      </w:tr>
      <w:tr w:rsidR="00C76853" w:rsidRPr="00C9356C" w14:paraId="11456E7A" w14:textId="77777777" w:rsidTr="00D07221">
        <w:tc>
          <w:tcPr>
            <w:tcW w:w="540" w:type="dxa"/>
          </w:tcPr>
          <w:p w14:paraId="5F0B49D3" w14:textId="77777777" w:rsidR="00C76853" w:rsidRPr="00C9356C" w:rsidRDefault="00C76853" w:rsidP="00CF77FD">
            <w:pPr>
              <w:jc w:val="center"/>
              <w:rPr>
                <w:rFonts w:ascii="Times New Roman" w:hAnsi="Times New Roman"/>
                <w:lang w:val="ru-RU" w:eastAsia="ru-RU" w:bidi="ar-SA"/>
              </w:rPr>
            </w:pPr>
          </w:p>
        </w:tc>
        <w:tc>
          <w:tcPr>
            <w:tcW w:w="2866" w:type="dxa"/>
          </w:tcPr>
          <w:p w14:paraId="4F1C032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00B3129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0DE0A7E" w14:textId="77777777" w:rsidR="00C76853" w:rsidRPr="00C9356C" w:rsidRDefault="00C76853" w:rsidP="00CF77FD">
            <w:pPr>
              <w:jc w:val="center"/>
              <w:rPr>
                <w:rFonts w:ascii="Times New Roman" w:hAnsi="Times New Roman"/>
                <w:lang w:val="ru-RU" w:eastAsia="ru-RU" w:bidi="ar-SA"/>
              </w:rPr>
            </w:pPr>
          </w:p>
        </w:tc>
      </w:tr>
      <w:tr w:rsidR="00C76853" w:rsidRPr="00C9356C" w14:paraId="67AE27FF" w14:textId="77777777" w:rsidTr="00D07221">
        <w:tc>
          <w:tcPr>
            <w:tcW w:w="540" w:type="dxa"/>
          </w:tcPr>
          <w:p w14:paraId="2FABF026" w14:textId="77777777" w:rsidR="00C76853" w:rsidRPr="00C9356C" w:rsidRDefault="00C76853" w:rsidP="00CF77FD">
            <w:pPr>
              <w:jc w:val="center"/>
              <w:rPr>
                <w:rFonts w:ascii="Times New Roman" w:hAnsi="Times New Roman"/>
                <w:lang w:val="ru-RU" w:eastAsia="ru-RU" w:bidi="ar-SA"/>
              </w:rPr>
            </w:pPr>
          </w:p>
        </w:tc>
        <w:tc>
          <w:tcPr>
            <w:tcW w:w="2866" w:type="dxa"/>
          </w:tcPr>
          <w:p w14:paraId="7228B3A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1E7FE8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C057033" w14:textId="77777777" w:rsidR="00C76853" w:rsidRPr="00C9356C" w:rsidRDefault="00C76853" w:rsidP="00CF77FD">
            <w:pPr>
              <w:jc w:val="center"/>
              <w:rPr>
                <w:rFonts w:ascii="Times New Roman" w:hAnsi="Times New Roman"/>
                <w:lang w:val="ru-RU" w:eastAsia="ru-RU" w:bidi="ar-SA"/>
              </w:rPr>
            </w:pPr>
          </w:p>
        </w:tc>
      </w:tr>
      <w:tr w:rsidR="00C76853" w:rsidRPr="00C9356C" w14:paraId="1B99B322" w14:textId="77777777" w:rsidTr="00D07221">
        <w:tc>
          <w:tcPr>
            <w:tcW w:w="540" w:type="dxa"/>
          </w:tcPr>
          <w:p w14:paraId="1F4148D1" w14:textId="77777777" w:rsidR="00C76853" w:rsidRPr="00C9356C" w:rsidRDefault="00C76853" w:rsidP="00CF77FD">
            <w:pPr>
              <w:jc w:val="center"/>
              <w:rPr>
                <w:rFonts w:ascii="Times New Roman" w:hAnsi="Times New Roman"/>
                <w:lang w:val="ru-RU" w:eastAsia="ru-RU" w:bidi="ar-SA"/>
              </w:rPr>
            </w:pPr>
          </w:p>
        </w:tc>
        <w:tc>
          <w:tcPr>
            <w:tcW w:w="2866" w:type="dxa"/>
          </w:tcPr>
          <w:p w14:paraId="269331F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77F0F233" w14:textId="77777777" w:rsidR="00C76853" w:rsidRPr="00C9356C" w:rsidRDefault="00C76853" w:rsidP="00CF77FD">
            <w:pPr>
              <w:jc w:val="center"/>
              <w:rPr>
                <w:rFonts w:ascii="Times New Roman" w:hAnsi="Times New Roman"/>
                <w:lang w:val="ru-RU" w:eastAsia="ru-RU" w:bidi="ar-SA"/>
              </w:rPr>
            </w:pPr>
          </w:p>
        </w:tc>
        <w:tc>
          <w:tcPr>
            <w:tcW w:w="2900" w:type="dxa"/>
          </w:tcPr>
          <w:p w14:paraId="71887913" w14:textId="77777777" w:rsidR="00C76853" w:rsidRPr="00C9356C" w:rsidRDefault="00C76853" w:rsidP="00CF77FD">
            <w:pPr>
              <w:jc w:val="center"/>
              <w:rPr>
                <w:rFonts w:ascii="Times New Roman" w:hAnsi="Times New Roman"/>
                <w:lang w:val="ru-RU" w:eastAsia="ru-RU" w:bidi="ar-SA"/>
              </w:rPr>
            </w:pPr>
          </w:p>
        </w:tc>
      </w:tr>
      <w:tr w:rsidR="00C76853" w:rsidRPr="00C9356C" w14:paraId="62D52CFB" w14:textId="77777777" w:rsidTr="00D07221">
        <w:tc>
          <w:tcPr>
            <w:tcW w:w="540" w:type="dxa"/>
          </w:tcPr>
          <w:p w14:paraId="7279E21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48E4464E" w14:textId="6D247499" w:rsidR="00C76853" w:rsidRPr="00C9356C" w:rsidRDefault="004C48E2"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7869FB2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14D5A2D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bl>
    <w:p w14:paraId="272B8455" w14:textId="77777777" w:rsidR="00C76853" w:rsidRPr="00C9356C" w:rsidRDefault="00C76853" w:rsidP="00CF77FD">
      <w:pPr>
        <w:rPr>
          <w:lang w:val="ru-RU" w:eastAsia="ru-RU" w:bidi="ar-SA"/>
        </w:rPr>
      </w:pPr>
    </w:p>
    <w:p w14:paraId="4B8080FA" w14:textId="77777777" w:rsidR="00C76853" w:rsidRPr="00C9356C" w:rsidRDefault="00C76853" w:rsidP="00CF77FD">
      <w:pPr>
        <w:rPr>
          <w:lang w:val="ru-RU" w:eastAsia="ru-RU" w:bidi="ar-SA"/>
        </w:rPr>
      </w:pPr>
    </w:p>
    <w:p w14:paraId="1BE0D755" w14:textId="77777777" w:rsidR="00C76853" w:rsidRPr="00C9356C" w:rsidRDefault="00C76853" w:rsidP="00CF77FD">
      <w:pPr>
        <w:autoSpaceDE w:val="0"/>
        <w:autoSpaceDN w:val="0"/>
        <w:adjustRightInd w:val="0"/>
        <w:jc w:val="center"/>
        <w:rPr>
          <w:rFonts w:ascii="Times New Roman" w:hAnsi="Times New Roman"/>
          <w:b/>
          <w:lang w:val="ru-RU" w:eastAsia="ru-RU" w:bidi="ar-SA"/>
        </w:rPr>
      </w:pPr>
    </w:p>
    <w:p w14:paraId="1BB1898F"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04F6F6D7"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116838F3"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665D8782"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2D24802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6C54867E"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д.3</w:t>
      </w:r>
      <w:r w:rsidRPr="00C9356C">
        <w:rPr>
          <w:rFonts w:ascii="Times New Roman" w:hAnsi="Times New Roman"/>
          <w:lang w:val="ru-RU" w:eastAsia="ru-RU" w:bidi="ar-SA"/>
        </w:rPr>
        <w:t>_____________</w:t>
      </w:r>
    </w:p>
    <w:p w14:paraId="01B8906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20897AC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5538856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1959</w:t>
      </w:r>
      <w:r w:rsidRPr="00C9356C">
        <w:rPr>
          <w:rFonts w:ascii="Times New Roman" w:hAnsi="Times New Roman"/>
          <w:lang w:val="ru-RU" w:eastAsia="ru-RU" w:bidi="ar-SA"/>
        </w:rPr>
        <w:t>_____________________________________________</w:t>
      </w:r>
    </w:p>
    <w:p w14:paraId="7461BD9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55%</w:t>
      </w:r>
      <w:r w:rsidRPr="00C9356C">
        <w:rPr>
          <w:rFonts w:ascii="Times New Roman" w:hAnsi="Times New Roman"/>
          <w:b/>
          <w:lang w:val="ru-RU" w:eastAsia="ru-RU" w:bidi="ar-SA"/>
        </w:rPr>
        <w:t>________</w:t>
      </w:r>
    </w:p>
    <w:p w14:paraId="64B3448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4C583CC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7020099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181DA0C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3</w:t>
      </w:r>
      <w:r w:rsidRPr="00C9356C">
        <w:rPr>
          <w:rFonts w:ascii="Times New Roman" w:hAnsi="Times New Roman"/>
          <w:lang w:val="ru-RU" w:eastAsia="ru-RU" w:bidi="ar-SA"/>
        </w:rPr>
        <w:t>___________________________________________________</w:t>
      </w:r>
    </w:p>
    <w:p w14:paraId="43ADDCE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w:t>
      </w:r>
    </w:p>
    <w:p w14:paraId="0000E90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3DF99514"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2AD8F5B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13. Наличие мезонина 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605624E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36</w:t>
      </w:r>
      <w:r w:rsidRPr="00C9356C">
        <w:rPr>
          <w:rFonts w:ascii="Times New Roman" w:hAnsi="Times New Roman"/>
          <w:lang w:val="ru-RU" w:eastAsia="ru-RU" w:bidi="ar-SA"/>
        </w:rPr>
        <w:t>_________________________________________________</w:t>
      </w:r>
    </w:p>
    <w:p w14:paraId="63D25BBA"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r w:rsidRPr="00C9356C">
        <w:rPr>
          <w:rFonts w:ascii="Times New Roman" w:hAnsi="Times New Roman"/>
          <w:lang w:val="ru-RU" w:eastAsia="ru-RU" w:bidi="ar-SA"/>
        </w:rPr>
        <w:t>16. Реквизиты правового акта о признании всех жилых помещений в многоквартирном доме непригодными для проживания  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1815D60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18C15E4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6609</w:t>
      </w:r>
      <w:r w:rsidRPr="00C9356C">
        <w:rPr>
          <w:rFonts w:ascii="Times New Roman" w:hAnsi="Times New Roman"/>
          <w:lang w:val="ru-RU" w:eastAsia="ru-RU" w:bidi="ar-SA"/>
        </w:rPr>
        <w:t>____________________куб. м</w:t>
      </w:r>
    </w:p>
    <w:p w14:paraId="4D4AB46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45F8328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1650,4</w:t>
      </w:r>
      <w:r w:rsidRPr="00C9356C">
        <w:rPr>
          <w:rFonts w:ascii="Times New Roman" w:hAnsi="Times New Roman"/>
          <w:lang w:val="ru-RU" w:eastAsia="ru-RU" w:bidi="ar-SA"/>
        </w:rPr>
        <w:t xml:space="preserve"> кв. м</w:t>
      </w:r>
    </w:p>
    <w:p w14:paraId="5DB84894"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1544,1</w:t>
      </w:r>
      <w:r w:rsidRPr="00C9356C">
        <w:rPr>
          <w:rFonts w:ascii="Times New Roman" w:hAnsi="Times New Roman"/>
          <w:lang w:val="ru-RU" w:eastAsia="ru-RU" w:bidi="ar-SA"/>
        </w:rPr>
        <w:t>________________кв. м</w:t>
      </w:r>
    </w:p>
    <w:p w14:paraId="01C52B30"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________________</w:t>
      </w:r>
      <w:r w:rsidRPr="00C9356C">
        <w:rPr>
          <w:rFonts w:ascii="Times New Roman" w:hAnsi="Times New Roman"/>
          <w:b/>
          <w:i/>
          <w:color w:val="000000"/>
          <w:u w:val="single"/>
          <w:lang w:val="ru-RU" w:eastAsia="ru-RU" w:bidi="ar-SA"/>
        </w:rPr>
        <w:t>_нет</w:t>
      </w:r>
      <w:r w:rsidRPr="00C9356C">
        <w:rPr>
          <w:rFonts w:ascii="Times New Roman" w:hAnsi="Times New Roman"/>
          <w:color w:val="000000"/>
          <w:lang w:val="ru-RU" w:eastAsia="ru-RU" w:bidi="ar-SA"/>
        </w:rPr>
        <w:t>____________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0416869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6F36F506"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3</w:t>
      </w:r>
      <w:r w:rsidRPr="00C9356C">
        <w:rPr>
          <w:rFonts w:ascii="Times New Roman" w:hAnsi="Times New Roman"/>
          <w:color w:val="000000"/>
          <w:lang w:val="ru-RU" w:eastAsia="ru-RU" w:bidi="ar-SA"/>
        </w:rPr>
        <w:t>____________________________________________</w:t>
      </w:r>
    </w:p>
    <w:p w14:paraId="2A62DCA9"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106,3</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2DB802E8"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07544B03"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47CE659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lastRenderedPageBreak/>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541B3D5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340D58B9" w14:textId="77777777" w:rsidR="00C76853" w:rsidRPr="00C9356C" w:rsidRDefault="00C76853" w:rsidP="00CF77FD">
      <w:pPr>
        <w:jc w:val="center"/>
        <w:rPr>
          <w:rFonts w:ascii="Times New Roman" w:hAnsi="Times New Roman"/>
          <w:lang w:val="ru-RU" w:eastAsia="ru-RU" w:bidi="ar-SA"/>
        </w:rPr>
      </w:pPr>
    </w:p>
    <w:p w14:paraId="7F117F6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534643FC" w14:textId="77777777" w:rsidTr="00D07221">
        <w:tc>
          <w:tcPr>
            <w:tcW w:w="540" w:type="dxa"/>
          </w:tcPr>
          <w:p w14:paraId="5D52911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4394785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31D8A34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5EFCAB3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1E404CD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23CFDBD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7831D93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2B66F47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27BD38D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213A987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5FF84A4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6A730581" w14:textId="77777777" w:rsidTr="00D07221">
        <w:tc>
          <w:tcPr>
            <w:tcW w:w="540" w:type="dxa"/>
          </w:tcPr>
          <w:p w14:paraId="49AAEB3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3D0F9B6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1ACA0EF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бетонный ленточный</w:t>
            </w:r>
          </w:p>
        </w:tc>
        <w:tc>
          <w:tcPr>
            <w:tcW w:w="2900" w:type="dxa"/>
          </w:tcPr>
          <w:p w14:paraId="54AC20C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82B1840" w14:textId="77777777" w:rsidTr="00D07221">
        <w:tc>
          <w:tcPr>
            <w:tcW w:w="540" w:type="dxa"/>
          </w:tcPr>
          <w:p w14:paraId="59A706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77A0C31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6D685DE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57E77B80" w14:textId="77777777" w:rsidR="00C76853" w:rsidRPr="00C9356C" w:rsidRDefault="00C76853" w:rsidP="00CF77FD">
            <w:pPr>
              <w:jc w:val="center"/>
              <w:rPr>
                <w:rFonts w:ascii="Times New Roman" w:hAnsi="Times New Roman"/>
                <w:lang w:val="ru-RU" w:eastAsia="ru-RU" w:bidi="ar-SA"/>
              </w:rPr>
            </w:pPr>
          </w:p>
          <w:p w14:paraId="6679BED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679AC9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E1F9CDA" w14:textId="77777777" w:rsidTr="00D07221">
        <w:tc>
          <w:tcPr>
            <w:tcW w:w="540" w:type="dxa"/>
          </w:tcPr>
          <w:p w14:paraId="684E1C9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17AB1EA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1AC2B73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3AFAAF3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488A983" w14:textId="77777777" w:rsidTr="00D07221">
        <w:tc>
          <w:tcPr>
            <w:tcW w:w="540" w:type="dxa"/>
          </w:tcPr>
          <w:p w14:paraId="5DD13DE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3F4161B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4A4DD722" w14:textId="77777777" w:rsidR="00C76853" w:rsidRPr="00C9356C" w:rsidRDefault="00C76853" w:rsidP="00CF77FD">
            <w:pPr>
              <w:jc w:val="center"/>
              <w:rPr>
                <w:rFonts w:ascii="Times New Roman" w:hAnsi="Times New Roman"/>
                <w:lang w:val="ru-RU" w:eastAsia="ru-RU" w:bidi="ar-SA"/>
              </w:rPr>
            </w:pPr>
          </w:p>
        </w:tc>
        <w:tc>
          <w:tcPr>
            <w:tcW w:w="2900" w:type="dxa"/>
          </w:tcPr>
          <w:p w14:paraId="27431BA7" w14:textId="77777777" w:rsidR="00C76853" w:rsidRPr="00C9356C" w:rsidRDefault="00C76853" w:rsidP="00CF77FD">
            <w:pPr>
              <w:jc w:val="center"/>
              <w:rPr>
                <w:rFonts w:ascii="Times New Roman" w:hAnsi="Times New Roman"/>
                <w:lang w:val="ru-RU" w:eastAsia="ru-RU" w:bidi="ar-SA"/>
              </w:rPr>
            </w:pPr>
          </w:p>
        </w:tc>
      </w:tr>
      <w:tr w:rsidR="00C76853" w:rsidRPr="00C9356C" w14:paraId="2D30FFEB" w14:textId="77777777" w:rsidTr="00D07221">
        <w:tc>
          <w:tcPr>
            <w:tcW w:w="540" w:type="dxa"/>
          </w:tcPr>
          <w:p w14:paraId="19DBEA3F" w14:textId="77777777" w:rsidR="00C76853" w:rsidRPr="00C9356C" w:rsidRDefault="00C76853" w:rsidP="00CF77FD">
            <w:pPr>
              <w:jc w:val="center"/>
              <w:rPr>
                <w:rFonts w:ascii="Times New Roman" w:hAnsi="Times New Roman"/>
                <w:lang w:val="ru-RU" w:eastAsia="ru-RU" w:bidi="ar-SA"/>
              </w:rPr>
            </w:pPr>
          </w:p>
        </w:tc>
        <w:tc>
          <w:tcPr>
            <w:tcW w:w="2866" w:type="dxa"/>
          </w:tcPr>
          <w:p w14:paraId="24B63CB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7E4328E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718598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976F6F1" w14:textId="77777777" w:rsidTr="00D07221">
        <w:tc>
          <w:tcPr>
            <w:tcW w:w="540" w:type="dxa"/>
          </w:tcPr>
          <w:p w14:paraId="4BD69F88" w14:textId="77777777" w:rsidR="00C76853" w:rsidRPr="00C9356C" w:rsidRDefault="00C76853" w:rsidP="00CF77FD">
            <w:pPr>
              <w:jc w:val="center"/>
              <w:rPr>
                <w:rFonts w:ascii="Times New Roman" w:hAnsi="Times New Roman"/>
                <w:lang w:val="ru-RU" w:eastAsia="ru-RU" w:bidi="ar-SA"/>
              </w:rPr>
            </w:pPr>
          </w:p>
        </w:tc>
        <w:tc>
          <w:tcPr>
            <w:tcW w:w="2866" w:type="dxa"/>
          </w:tcPr>
          <w:p w14:paraId="03B2F0F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02D3BF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106478B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AFC8650" w14:textId="77777777" w:rsidTr="00D07221">
        <w:tc>
          <w:tcPr>
            <w:tcW w:w="540" w:type="dxa"/>
          </w:tcPr>
          <w:p w14:paraId="63EC67D2" w14:textId="77777777" w:rsidR="00C76853" w:rsidRPr="00C9356C" w:rsidRDefault="00C76853" w:rsidP="00CF77FD">
            <w:pPr>
              <w:jc w:val="center"/>
              <w:rPr>
                <w:rFonts w:ascii="Times New Roman" w:hAnsi="Times New Roman"/>
                <w:lang w:val="ru-RU" w:eastAsia="ru-RU" w:bidi="ar-SA"/>
              </w:rPr>
            </w:pPr>
          </w:p>
        </w:tc>
        <w:tc>
          <w:tcPr>
            <w:tcW w:w="2866" w:type="dxa"/>
          </w:tcPr>
          <w:p w14:paraId="7F57CF4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66B70D5C" w14:textId="77777777" w:rsidR="00C76853" w:rsidRPr="00C9356C" w:rsidRDefault="00C76853" w:rsidP="00CF77FD">
            <w:pPr>
              <w:jc w:val="center"/>
              <w:rPr>
                <w:rFonts w:ascii="Times New Roman" w:hAnsi="Times New Roman"/>
                <w:lang w:val="ru-RU" w:eastAsia="ru-RU" w:bidi="ar-SA"/>
              </w:rPr>
            </w:pPr>
          </w:p>
        </w:tc>
        <w:tc>
          <w:tcPr>
            <w:tcW w:w="2900" w:type="dxa"/>
          </w:tcPr>
          <w:p w14:paraId="17888254" w14:textId="77777777" w:rsidR="00C76853" w:rsidRPr="00C9356C" w:rsidRDefault="00C76853" w:rsidP="00CF77FD">
            <w:pPr>
              <w:jc w:val="center"/>
              <w:rPr>
                <w:rFonts w:ascii="Times New Roman" w:hAnsi="Times New Roman"/>
                <w:lang w:val="ru-RU" w:eastAsia="ru-RU" w:bidi="ar-SA"/>
              </w:rPr>
            </w:pPr>
          </w:p>
        </w:tc>
      </w:tr>
      <w:tr w:rsidR="00C76853" w:rsidRPr="00C9356C" w14:paraId="44A98359" w14:textId="77777777" w:rsidTr="00D07221">
        <w:tc>
          <w:tcPr>
            <w:tcW w:w="540" w:type="dxa"/>
          </w:tcPr>
          <w:p w14:paraId="74B994EF" w14:textId="77777777" w:rsidR="00C76853" w:rsidRPr="00C9356C" w:rsidRDefault="00C76853" w:rsidP="00CF77FD">
            <w:pPr>
              <w:jc w:val="center"/>
              <w:rPr>
                <w:rFonts w:ascii="Times New Roman" w:hAnsi="Times New Roman"/>
                <w:lang w:val="ru-RU" w:eastAsia="ru-RU" w:bidi="ar-SA"/>
              </w:rPr>
            </w:pPr>
          </w:p>
        </w:tc>
        <w:tc>
          <w:tcPr>
            <w:tcW w:w="2866" w:type="dxa"/>
          </w:tcPr>
          <w:p w14:paraId="0E9387F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CD4D5CB" w14:textId="77777777" w:rsidR="00C76853" w:rsidRPr="00C9356C" w:rsidRDefault="00C76853" w:rsidP="00CF77FD">
            <w:pPr>
              <w:jc w:val="center"/>
              <w:rPr>
                <w:rFonts w:ascii="Times New Roman" w:hAnsi="Times New Roman"/>
                <w:lang w:val="ru-RU" w:eastAsia="ru-RU" w:bidi="ar-SA"/>
              </w:rPr>
            </w:pPr>
          </w:p>
        </w:tc>
        <w:tc>
          <w:tcPr>
            <w:tcW w:w="2900" w:type="dxa"/>
          </w:tcPr>
          <w:p w14:paraId="1C1AA145" w14:textId="77777777" w:rsidR="00C76853" w:rsidRPr="00C9356C" w:rsidRDefault="00C76853" w:rsidP="00CF77FD">
            <w:pPr>
              <w:jc w:val="center"/>
              <w:rPr>
                <w:rFonts w:ascii="Times New Roman" w:hAnsi="Times New Roman"/>
                <w:lang w:val="ru-RU" w:eastAsia="ru-RU" w:bidi="ar-SA"/>
              </w:rPr>
            </w:pPr>
          </w:p>
        </w:tc>
      </w:tr>
      <w:tr w:rsidR="00C76853" w:rsidRPr="00C9356C" w14:paraId="02F3E1EE" w14:textId="77777777" w:rsidTr="00D07221">
        <w:tc>
          <w:tcPr>
            <w:tcW w:w="540" w:type="dxa"/>
          </w:tcPr>
          <w:p w14:paraId="3620B86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204F6E2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2240EDF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2-х скатная, шифер</w:t>
            </w:r>
          </w:p>
        </w:tc>
        <w:tc>
          <w:tcPr>
            <w:tcW w:w="2900" w:type="dxa"/>
          </w:tcPr>
          <w:p w14:paraId="2FF5C78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49257EF" w14:textId="77777777" w:rsidTr="00D07221">
        <w:tc>
          <w:tcPr>
            <w:tcW w:w="540" w:type="dxa"/>
          </w:tcPr>
          <w:p w14:paraId="612F2C2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69BE5D1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47071D2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900" w:type="dxa"/>
          </w:tcPr>
          <w:p w14:paraId="76F6C93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стертость материала пола</w:t>
            </w:r>
          </w:p>
        </w:tc>
      </w:tr>
      <w:tr w:rsidR="00C76853" w:rsidRPr="00C9356C" w14:paraId="24FF60CE" w14:textId="77777777" w:rsidTr="00D07221">
        <w:tc>
          <w:tcPr>
            <w:tcW w:w="540" w:type="dxa"/>
          </w:tcPr>
          <w:p w14:paraId="2D446FE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3586939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06D7EB8F" w14:textId="77777777" w:rsidR="00C76853" w:rsidRPr="00C9356C" w:rsidRDefault="00C76853" w:rsidP="00CF77FD">
            <w:pPr>
              <w:jc w:val="center"/>
              <w:rPr>
                <w:rFonts w:ascii="Times New Roman" w:hAnsi="Times New Roman"/>
                <w:lang w:val="ru-RU" w:eastAsia="ru-RU" w:bidi="ar-SA"/>
              </w:rPr>
            </w:pPr>
          </w:p>
        </w:tc>
        <w:tc>
          <w:tcPr>
            <w:tcW w:w="2900" w:type="dxa"/>
          </w:tcPr>
          <w:p w14:paraId="2474842C" w14:textId="77777777" w:rsidR="00C76853" w:rsidRPr="00C9356C" w:rsidRDefault="00C76853" w:rsidP="00CF77FD">
            <w:pPr>
              <w:jc w:val="center"/>
              <w:rPr>
                <w:rFonts w:ascii="Times New Roman" w:hAnsi="Times New Roman"/>
                <w:lang w:val="ru-RU" w:eastAsia="ru-RU" w:bidi="ar-SA"/>
              </w:rPr>
            </w:pPr>
          </w:p>
        </w:tc>
      </w:tr>
      <w:tr w:rsidR="00C76853" w:rsidRPr="00C9356C" w14:paraId="5EC77E65" w14:textId="77777777" w:rsidTr="00D07221">
        <w:tc>
          <w:tcPr>
            <w:tcW w:w="540" w:type="dxa"/>
          </w:tcPr>
          <w:p w14:paraId="743189FC" w14:textId="77777777" w:rsidR="00C76853" w:rsidRPr="00C9356C" w:rsidRDefault="00C76853" w:rsidP="00CF77FD">
            <w:pPr>
              <w:jc w:val="center"/>
              <w:rPr>
                <w:rFonts w:ascii="Times New Roman" w:hAnsi="Times New Roman"/>
                <w:lang w:val="ru-RU" w:eastAsia="ru-RU" w:bidi="ar-SA"/>
              </w:rPr>
            </w:pPr>
          </w:p>
        </w:tc>
        <w:tc>
          <w:tcPr>
            <w:tcW w:w="2866" w:type="dxa"/>
          </w:tcPr>
          <w:p w14:paraId="2B878FD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0AA7134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2900" w:type="dxa"/>
          </w:tcPr>
          <w:p w14:paraId="469BB6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50265D1" w14:textId="77777777" w:rsidTr="00D07221">
        <w:tc>
          <w:tcPr>
            <w:tcW w:w="540" w:type="dxa"/>
          </w:tcPr>
          <w:p w14:paraId="2648BFE9" w14:textId="77777777" w:rsidR="00C76853" w:rsidRPr="00C9356C" w:rsidRDefault="00C76853" w:rsidP="00CF77FD">
            <w:pPr>
              <w:jc w:val="center"/>
              <w:rPr>
                <w:rFonts w:ascii="Times New Roman" w:hAnsi="Times New Roman"/>
                <w:lang w:val="ru-RU" w:eastAsia="ru-RU" w:bidi="ar-SA"/>
              </w:rPr>
            </w:pPr>
          </w:p>
        </w:tc>
        <w:tc>
          <w:tcPr>
            <w:tcW w:w="2866" w:type="dxa"/>
          </w:tcPr>
          <w:p w14:paraId="4FF7119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546B377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простые, окрашенные</w:t>
            </w:r>
          </w:p>
        </w:tc>
        <w:tc>
          <w:tcPr>
            <w:tcW w:w="2900" w:type="dxa"/>
          </w:tcPr>
          <w:p w14:paraId="303C512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5F11C72" w14:textId="77777777" w:rsidTr="00D07221">
        <w:tc>
          <w:tcPr>
            <w:tcW w:w="540" w:type="dxa"/>
          </w:tcPr>
          <w:p w14:paraId="1808C730" w14:textId="77777777" w:rsidR="00C76853" w:rsidRPr="00C9356C" w:rsidRDefault="00C76853" w:rsidP="00CF77FD">
            <w:pPr>
              <w:jc w:val="center"/>
              <w:rPr>
                <w:rFonts w:ascii="Times New Roman" w:hAnsi="Times New Roman"/>
                <w:lang w:val="ru-RU" w:eastAsia="ru-RU" w:bidi="ar-SA"/>
              </w:rPr>
            </w:pPr>
          </w:p>
        </w:tc>
        <w:tc>
          <w:tcPr>
            <w:tcW w:w="2866" w:type="dxa"/>
          </w:tcPr>
          <w:p w14:paraId="23CE421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ACB7641" w14:textId="77777777" w:rsidR="00C76853" w:rsidRPr="00C9356C" w:rsidRDefault="00C76853" w:rsidP="00CF77FD">
            <w:pPr>
              <w:jc w:val="center"/>
              <w:rPr>
                <w:rFonts w:ascii="Times New Roman" w:hAnsi="Times New Roman"/>
                <w:lang w:val="ru-RU" w:eastAsia="ru-RU" w:bidi="ar-SA"/>
              </w:rPr>
            </w:pPr>
          </w:p>
        </w:tc>
        <w:tc>
          <w:tcPr>
            <w:tcW w:w="2900" w:type="dxa"/>
          </w:tcPr>
          <w:p w14:paraId="2A847108" w14:textId="77777777" w:rsidR="00C76853" w:rsidRPr="00C9356C" w:rsidRDefault="00C76853" w:rsidP="00CF77FD">
            <w:pPr>
              <w:jc w:val="center"/>
              <w:rPr>
                <w:rFonts w:ascii="Times New Roman" w:hAnsi="Times New Roman"/>
                <w:lang w:val="ru-RU" w:eastAsia="ru-RU" w:bidi="ar-SA"/>
              </w:rPr>
            </w:pPr>
          </w:p>
        </w:tc>
      </w:tr>
      <w:tr w:rsidR="00C76853" w:rsidRPr="00C9356C" w14:paraId="77F2E159" w14:textId="77777777" w:rsidTr="00D07221">
        <w:tc>
          <w:tcPr>
            <w:tcW w:w="540" w:type="dxa"/>
          </w:tcPr>
          <w:p w14:paraId="7DDD016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228BAAE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63283BB4" w14:textId="77777777" w:rsidR="00C76853" w:rsidRPr="00C9356C" w:rsidRDefault="00C76853" w:rsidP="00CF77FD">
            <w:pPr>
              <w:jc w:val="center"/>
              <w:rPr>
                <w:rFonts w:ascii="Times New Roman" w:hAnsi="Times New Roman"/>
                <w:lang w:val="ru-RU" w:eastAsia="ru-RU" w:bidi="ar-SA"/>
              </w:rPr>
            </w:pPr>
          </w:p>
        </w:tc>
        <w:tc>
          <w:tcPr>
            <w:tcW w:w="2900" w:type="dxa"/>
          </w:tcPr>
          <w:p w14:paraId="198755CA" w14:textId="77777777" w:rsidR="00C76853" w:rsidRPr="00C9356C" w:rsidRDefault="00C76853" w:rsidP="00CF77FD">
            <w:pPr>
              <w:jc w:val="center"/>
              <w:rPr>
                <w:rFonts w:ascii="Times New Roman" w:hAnsi="Times New Roman"/>
                <w:lang w:val="ru-RU" w:eastAsia="ru-RU" w:bidi="ar-SA"/>
              </w:rPr>
            </w:pPr>
          </w:p>
        </w:tc>
      </w:tr>
      <w:tr w:rsidR="00C76853" w:rsidRPr="00C9356C" w14:paraId="7F3FF8B9" w14:textId="77777777" w:rsidTr="00D07221">
        <w:tc>
          <w:tcPr>
            <w:tcW w:w="540" w:type="dxa"/>
          </w:tcPr>
          <w:p w14:paraId="3BBC11A9" w14:textId="77777777" w:rsidR="00C76853" w:rsidRPr="00C9356C" w:rsidRDefault="00C76853" w:rsidP="00CF77FD">
            <w:pPr>
              <w:jc w:val="center"/>
              <w:rPr>
                <w:rFonts w:ascii="Times New Roman" w:hAnsi="Times New Roman"/>
                <w:lang w:val="ru-RU" w:eastAsia="ru-RU" w:bidi="ar-SA"/>
              </w:rPr>
            </w:pPr>
          </w:p>
        </w:tc>
        <w:tc>
          <w:tcPr>
            <w:tcW w:w="2866" w:type="dxa"/>
          </w:tcPr>
          <w:p w14:paraId="38FE63D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124870E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900" w:type="dxa"/>
          </w:tcPr>
          <w:p w14:paraId="0020A3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FFB816A" w14:textId="77777777" w:rsidTr="00D07221">
        <w:tc>
          <w:tcPr>
            <w:tcW w:w="540" w:type="dxa"/>
          </w:tcPr>
          <w:p w14:paraId="5435CCEA" w14:textId="77777777" w:rsidR="00C76853" w:rsidRPr="00C9356C" w:rsidRDefault="00C76853" w:rsidP="00CF77FD">
            <w:pPr>
              <w:jc w:val="center"/>
              <w:rPr>
                <w:rFonts w:ascii="Times New Roman" w:hAnsi="Times New Roman"/>
                <w:lang w:val="ru-RU" w:eastAsia="ru-RU" w:bidi="ar-SA"/>
              </w:rPr>
            </w:pPr>
          </w:p>
        </w:tc>
        <w:tc>
          <w:tcPr>
            <w:tcW w:w="2866" w:type="dxa"/>
          </w:tcPr>
          <w:p w14:paraId="2F03110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23B172E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отштукатурено, окрашено</w:t>
            </w:r>
          </w:p>
        </w:tc>
        <w:tc>
          <w:tcPr>
            <w:tcW w:w="2900" w:type="dxa"/>
          </w:tcPr>
          <w:p w14:paraId="6992636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6843F67" w14:textId="77777777" w:rsidTr="00D07221">
        <w:tc>
          <w:tcPr>
            <w:tcW w:w="540" w:type="dxa"/>
          </w:tcPr>
          <w:p w14:paraId="5EA09F0A" w14:textId="77777777" w:rsidR="00C76853" w:rsidRPr="00C9356C" w:rsidRDefault="00C76853" w:rsidP="00CF77FD">
            <w:pPr>
              <w:jc w:val="center"/>
              <w:rPr>
                <w:rFonts w:ascii="Times New Roman" w:hAnsi="Times New Roman"/>
                <w:lang w:val="ru-RU" w:eastAsia="ru-RU" w:bidi="ar-SA"/>
              </w:rPr>
            </w:pPr>
          </w:p>
        </w:tc>
        <w:tc>
          <w:tcPr>
            <w:tcW w:w="2866" w:type="dxa"/>
          </w:tcPr>
          <w:p w14:paraId="5302332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6721872" w14:textId="77777777" w:rsidR="00C76853" w:rsidRPr="00C9356C" w:rsidRDefault="00C76853" w:rsidP="00CF77FD">
            <w:pPr>
              <w:jc w:val="center"/>
              <w:rPr>
                <w:rFonts w:ascii="Times New Roman" w:hAnsi="Times New Roman"/>
                <w:lang w:val="ru-RU" w:eastAsia="ru-RU" w:bidi="ar-SA"/>
              </w:rPr>
            </w:pPr>
          </w:p>
        </w:tc>
        <w:tc>
          <w:tcPr>
            <w:tcW w:w="2900" w:type="dxa"/>
          </w:tcPr>
          <w:p w14:paraId="322091C0" w14:textId="77777777" w:rsidR="00C76853" w:rsidRPr="00C9356C" w:rsidRDefault="00C76853" w:rsidP="00CF77FD">
            <w:pPr>
              <w:jc w:val="center"/>
              <w:rPr>
                <w:rFonts w:ascii="Times New Roman" w:hAnsi="Times New Roman"/>
                <w:lang w:val="ru-RU" w:eastAsia="ru-RU" w:bidi="ar-SA"/>
              </w:rPr>
            </w:pPr>
          </w:p>
        </w:tc>
      </w:tr>
      <w:tr w:rsidR="00C76853" w:rsidRPr="0031753B" w14:paraId="62968EDC" w14:textId="77777777" w:rsidTr="00D07221">
        <w:tc>
          <w:tcPr>
            <w:tcW w:w="540" w:type="dxa"/>
          </w:tcPr>
          <w:p w14:paraId="3A81254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07805DA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717F5AF8" w14:textId="77777777" w:rsidTr="00D07221">
        <w:tc>
          <w:tcPr>
            <w:tcW w:w="540" w:type="dxa"/>
          </w:tcPr>
          <w:p w14:paraId="44F38608" w14:textId="77777777" w:rsidR="00C76853" w:rsidRPr="00C9356C" w:rsidRDefault="00C76853" w:rsidP="00CF77FD">
            <w:pPr>
              <w:jc w:val="center"/>
              <w:rPr>
                <w:rFonts w:ascii="Times New Roman" w:hAnsi="Times New Roman"/>
                <w:lang w:val="ru-RU" w:eastAsia="ru-RU" w:bidi="ar-SA"/>
              </w:rPr>
            </w:pPr>
          </w:p>
        </w:tc>
        <w:tc>
          <w:tcPr>
            <w:tcW w:w="2866" w:type="dxa"/>
          </w:tcPr>
          <w:p w14:paraId="4D69C14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6D2817C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36262C5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EAC175D" w14:textId="77777777" w:rsidTr="00D07221">
        <w:tc>
          <w:tcPr>
            <w:tcW w:w="540" w:type="dxa"/>
          </w:tcPr>
          <w:p w14:paraId="3DD1CEBC" w14:textId="77777777" w:rsidR="00C76853" w:rsidRPr="00C9356C" w:rsidRDefault="00C76853" w:rsidP="00CF77FD">
            <w:pPr>
              <w:jc w:val="center"/>
              <w:rPr>
                <w:rFonts w:ascii="Times New Roman" w:hAnsi="Times New Roman"/>
                <w:lang w:val="ru-RU" w:eastAsia="ru-RU" w:bidi="ar-SA"/>
              </w:rPr>
            </w:pPr>
          </w:p>
        </w:tc>
        <w:tc>
          <w:tcPr>
            <w:tcW w:w="2866" w:type="dxa"/>
          </w:tcPr>
          <w:p w14:paraId="34F4D8D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302F821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99E082B" w14:textId="77777777" w:rsidR="00C76853" w:rsidRPr="00C9356C" w:rsidRDefault="00C76853" w:rsidP="00CF77FD">
            <w:pPr>
              <w:jc w:val="center"/>
              <w:rPr>
                <w:rFonts w:ascii="Times New Roman" w:hAnsi="Times New Roman"/>
                <w:lang w:val="ru-RU" w:eastAsia="ru-RU" w:bidi="ar-SA"/>
              </w:rPr>
            </w:pPr>
          </w:p>
        </w:tc>
      </w:tr>
      <w:tr w:rsidR="00C76853" w:rsidRPr="00C9356C" w14:paraId="6AFA3F54" w14:textId="77777777" w:rsidTr="00D07221">
        <w:tc>
          <w:tcPr>
            <w:tcW w:w="540" w:type="dxa"/>
          </w:tcPr>
          <w:p w14:paraId="1B09180A" w14:textId="77777777" w:rsidR="00C76853" w:rsidRPr="00C9356C" w:rsidRDefault="00C76853" w:rsidP="00CF77FD">
            <w:pPr>
              <w:jc w:val="center"/>
              <w:rPr>
                <w:rFonts w:ascii="Times New Roman" w:hAnsi="Times New Roman"/>
                <w:lang w:val="ru-RU" w:eastAsia="ru-RU" w:bidi="ar-SA"/>
              </w:rPr>
            </w:pPr>
          </w:p>
        </w:tc>
        <w:tc>
          <w:tcPr>
            <w:tcW w:w="2866" w:type="dxa"/>
          </w:tcPr>
          <w:p w14:paraId="46EBF58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6536F0D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07C350A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04349F2" w14:textId="77777777" w:rsidTr="00D07221">
        <w:tc>
          <w:tcPr>
            <w:tcW w:w="540" w:type="dxa"/>
          </w:tcPr>
          <w:p w14:paraId="1D5C74DA" w14:textId="77777777" w:rsidR="00C76853" w:rsidRPr="00C9356C" w:rsidRDefault="00C76853" w:rsidP="00CF77FD">
            <w:pPr>
              <w:jc w:val="center"/>
              <w:rPr>
                <w:rFonts w:ascii="Times New Roman" w:hAnsi="Times New Roman"/>
                <w:lang w:val="ru-RU" w:eastAsia="ru-RU" w:bidi="ar-SA"/>
              </w:rPr>
            </w:pPr>
          </w:p>
        </w:tc>
        <w:tc>
          <w:tcPr>
            <w:tcW w:w="2866" w:type="dxa"/>
          </w:tcPr>
          <w:p w14:paraId="7EFB821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11B9D332" w14:textId="77777777" w:rsidR="00C76853" w:rsidRPr="00C9356C" w:rsidRDefault="00C76853" w:rsidP="00CF77FD">
            <w:pPr>
              <w:jc w:val="center"/>
              <w:rPr>
                <w:rFonts w:ascii="Times New Roman" w:hAnsi="Times New Roman"/>
                <w:lang w:val="ru-RU" w:eastAsia="ru-RU" w:bidi="ar-SA"/>
              </w:rPr>
            </w:pPr>
          </w:p>
          <w:p w14:paraId="20E7D2F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8946713" w14:textId="77777777" w:rsidR="00C76853" w:rsidRPr="00C9356C" w:rsidRDefault="00C76853" w:rsidP="00CF77FD">
            <w:pPr>
              <w:jc w:val="center"/>
              <w:rPr>
                <w:rFonts w:ascii="Times New Roman" w:hAnsi="Times New Roman"/>
                <w:lang w:val="ru-RU" w:eastAsia="ru-RU" w:bidi="ar-SA"/>
              </w:rPr>
            </w:pPr>
          </w:p>
        </w:tc>
      </w:tr>
      <w:tr w:rsidR="00C76853" w:rsidRPr="00C9356C" w14:paraId="70156046" w14:textId="77777777" w:rsidTr="00D07221">
        <w:tc>
          <w:tcPr>
            <w:tcW w:w="540" w:type="dxa"/>
          </w:tcPr>
          <w:p w14:paraId="6078C777" w14:textId="77777777" w:rsidR="00C76853" w:rsidRPr="00C9356C" w:rsidRDefault="00C76853" w:rsidP="00CF77FD">
            <w:pPr>
              <w:jc w:val="center"/>
              <w:rPr>
                <w:rFonts w:ascii="Times New Roman" w:hAnsi="Times New Roman"/>
                <w:lang w:val="ru-RU" w:eastAsia="ru-RU" w:bidi="ar-SA"/>
              </w:rPr>
            </w:pPr>
          </w:p>
        </w:tc>
        <w:tc>
          <w:tcPr>
            <w:tcW w:w="2866" w:type="dxa"/>
          </w:tcPr>
          <w:p w14:paraId="1489187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6A7D61B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71A1E9D" w14:textId="77777777" w:rsidR="00C76853" w:rsidRPr="00C9356C" w:rsidRDefault="00C76853" w:rsidP="00CF77FD">
            <w:pPr>
              <w:jc w:val="center"/>
              <w:rPr>
                <w:rFonts w:ascii="Times New Roman" w:hAnsi="Times New Roman"/>
                <w:lang w:val="ru-RU" w:eastAsia="ru-RU" w:bidi="ar-SA"/>
              </w:rPr>
            </w:pPr>
          </w:p>
        </w:tc>
      </w:tr>
      <w:tr w:rsidR="00C76853" w:rsidRPr="00C9356C" w14:paraId="1E5865C2" w14:textId="77777777" w:rsidTr="00D07221">
        <w:tc>
          <w:tcPr>
            <w:tcW w:w="540" w:type="dxa"/>
          </w:tcPr>
          <w:p w14:paraId="7F1B4534" w14:textId="77777777" w:rsidR="00C76853" w:rsidRPr="00C9356C" w:rsidRDefault="00C76853" w:rsidP="00CF77FD">
            <w:pPr>
              <w:jc w:val="center"/>
              <w:rPr>
                <w:rFonts w:ascii="Times New Roman" w:hAnsi="Times New Roman"/>
                <w:lang w:val="ru-RU" w:eastAsia="ru-RU" w:bidi="ar-SA"/>
              </w:rPr>
            </w:pPr>
          </w:p>
        </w:tc>
        <w:tc>
          <w:tcPr>
            <w:tcW w:w="2866" w:type="dxa"/>
          </w:tcPr>
          <w:p w14:paraId="543ACBC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6EA7B2A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27DC76D" w14:textId="77777777" w:rsidR="00C76853" w:rsidRPr="00C9356C" w:rsidRDefault="00C76853" w:rsidP="00CF77FD">
            <w:pPr>
              <w:jc w:val="center"/>
              <w:rPr>
                <w:rFonts w:ascii="Times New Roman" w:hAnsi="Times New Roman"/>
                <w:lang w:val="ru-RU" w:eastAsia="ru-RU" w:bidi="ar-SA"/>
              </w:rPr>
            </w:pPr>
          </w:p>
        </w:tc>
      </w:tr>
      <w:tr w:rsidR="00C76853" w:rsidRPr="00C9356C" w14:paraId="090F6C85" w14:textId="77777777" w:rsidTr="00D07221">
        <w:tc>
          <w:tcPr>
            <w:tcW w:w="540" w:type="dxa"/>
          </w:tcPr>
          <w:p w14:paraId="4044900E" w14:textId="77777777" w:rsidR="00C76853" w:rsidRPr="00C9356C" w:rsidRDefault="00C76853" w:rsidP="00CF77FD">
            <w:pPr>
              <w:jc w:val="center"/>
              <w:rPr>
                <w:rFonts w:ascii="Times New Roman" w:hAnsi="Times New Roman"/>
                <w:lang w:val="ru-RU" w:eastAsia="ru-RU" w:bidi="ar-SA"/>
              </w:rPr>
            </w:pPr>
          </w:p>
        </w:tc>
        <w:tc>
          <w:tcPr>
            <w:tcW w:w="2866" w:type="dxa"/>
          </w:tcPr>
          <w:p w14:paraId="215734F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2998A7D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06B224A" w14:textId="77777777" w:rsidR="00C76853" w:rsidRPr="00C9356C" w:rsidRDefault="00C76853" w:rsidP="00CF77FD">
            <w:pPr>
              <w:jc w:val="center"/>
              <w:rPr>
                <w:rFonts w:ascii="Times New Roman" w:hAnsi="Times New Roman"/>
                <w:lang w:val="ru-RU" w:eastAsia="ru-RU" w:bidi="ar-SA"/>
              </w:rPr>
            </w:pPr>
          </w:p>
        </w:tc>
      </w:tr>
      <w:tr w:rsidR="00C76853" w:rsidRPr="00C9356C" w14:paraId="4A49DD14" w14:textId="77777777" w:rsidTr="00D07221">
        <w:tc>
          <w:tcPr>
            <w:tcW w:w="540" w:type="dxa"/>
          </w:tcPr>
          <w:p w14:paraId="2FC2D28E" w14:textId="77777777" w:rsidR="00C76853" w:rsidRPr="00C9356C" w:rsidRDefault="00C76853" w:rsidP="00CF77FD">
            <w:pPr>
              <w:jc w:val="center"/>
              <w:rPr>
                <w:rFonts w:ascii="Times New Roman" w:hAnsi="Times New Roman"/>
                <w:lang w:val="ru-RU" w:eastAsia="ru-RU" w:bidi="ar-SA"/>
              </w:rPr>
            </w:pPr>
          </w:p>
        </w:tc>
        <w:tc>
          <w:tcPr>
            <w:tcW w:w="2866" w:type="dxa"/>
          </w:tcPr>
          <w:p w14:paraId="601459D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07C684A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65DC2A26" w14:textId="77777777" w:rsidR="00C76853" w:rsidRPr="00C9356C" w:rsidRDefault="00C76853" w:rsidP="00CF77FD">
            <w:pPr>
              <w:jc w:val="center"/>
              <w:rPr>
                <w:rFonts w:ascii="Times New Roman" w:hAnsi="Times New Roman"/>
                <w:lang w:val="ru-RU" w:eastAsia="ru-RU" w:bidi="ar-SA"/>
              </w:rPr>
            </w:pPr>
          </w:p>
        </w:tc>
      </w:tr>
      <w:tr w:rsidR="00C76853" w:rsidRPr="00C9356C" w14:paraId="4424597C" w14:textId="77777777" w:rsidTr="00D07221">
        <w:tc>
          <w:tcPr>
            <w:tcW w:w="540" w:type="dxa"/>
          </w:tcPr>
          <w:p w14:paraId="0EB329FA" w14:textId="77777777" w:rsidR="00C76853" w:rsidRPr="00C9356C" w:rsidRDefault="00C76853" w:rsidP="00CF77FD">
            <w:pPr>
              <w:jc w:val="center"/>
              <w:rPr>
                <w:rFonts w:ascii="Times New Roman" w:hAnsi="Times New Roman"/>
                <w:lang w:val="ru-RU" w:eastAsia="ru-RU" w:bidi="ar-SA"/>
              </w:rPr>
            </w:pPr>
          </w:p>
        </w:tc>
        <w:tc>
          <w:tcPr>
            <w:tcW w:w="2866" w:type="dxa"/>
          </w:tcPr>
          <w:p w14:paraId="0A5E09E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54AEB197" w14:textId="77777777" w:rsidR="00C76853" w:rsidRPr="00C9356C" w:rsidRDefault="00C76853" w:rsidP="00CF77FD">
            <w:pPr>
              <w:jc w:val="center"/>
              <w:rPr>
                <w:rFonts w:ascii="Times New Roman" w:hAnsi="Times New Roman"/>
                <w:lang w:val="ru-RU" w:eastAsia="ru-RU" w:bidi="ar-SA"/>
              </w:rPr>
            </w:pPr>
          </w:p>
        </w:tc>
        <w:tc>
          <w:tcPr>
            <w:tcW w:w="2900" w:type="dxa"/>
          </w:tcPr>
          <w:p w14:paraId="4CDFE36B" w14:textId="77777777" w:rsidR="00C76853" w:rsidRPr="00C9356C" w:rsidRDefault="00C76853" w:rsidP="00CF77FD">
            <w:pPr>
              <w:jc w:val="center"/>
              <w:rPr>
                <w:rFonts w:ascii="Times New Roman" w:hAnsi="Times New Roman"/>
                <w:lang w:val="ru-RU" w:eastAsia="ru-RU" w:bidi="ar-SA"/>
              </w:rPr>
            </w:pPr>
          </w:p>
        </w:tc>
      </w:tr>
      <w:tr w:rsidR="00C76853" w:rsidRPr="0031753B" w14:paraId="00163B8D" w14:textId="77777777" w:rsidTr="00D07221">
        <w:tc>
          <w:tcPr>
            <w:tcW w:w="540" w:type="dxa"/>
          </w:tcPr>
          <w:p w14:paraId="4189CD2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5E911D1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3A20A05B" w14:textId="77777777" w:rsidTr="00D07221">
        <w:tc>
          <w:tcPr>
            <w:tcW w:w="540" w:type="dxa"/>
          </w:tcPr>
          <w:p w14:paraId="6FF7402D" w14:textId="77777777" w:rsidR="00C76853" w:rsidRPr="00C9356C" w:rsidRDefault="00C76853" w:rsidP="00CF77FD">
            <w:pPr>
              <w:jc w:val="center"/>
              <w:rPr>
                <w:rFonts w:ascii="Times New Roman" w:hAnsi="Times New Roman"/>
                <w:lang w:val="ru-RU" w:eastAsia="ru-RU" w:bidi="ar-SA"/>
              </w:rPr>
            </w:pPr>
          </w:p>
        </w:tc>
        <w:tc>
          <w:tcPr>
            <w:tcW w:w="2866" w:type="dxa"/>
          </w:tcPr>
          <w:p w14:paraId="7B65E1C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0E93784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4A79B4F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1EF5DB0" w14:textId="77777777" w:rsidTr="00D07221">
        <w:tc>
          <w:tcPr>
            <w:tcW w:w="540" w:type="dxa"/>
          </w:tcPr>
          <w:p w14:paraId="10B48C1E" w14:textId="77777777" w:rsidR="00C76853" w:rsidRPr="00C9356C" w:rsidRDefault="00C76853" w:rsidP="00CF77FD">
            <w:pPr>
              <w:jc w:val="center"/>
              <w:rPr>
                <w:rFonts w:ascii="Times New Roman" w:hAnsi="Times New Roman"/>
                <w:lang w:val="ru-RU" w:eastAsia="ru-RU" w:bidi="ar-SA"/>
              </w:rPr>
            </w:pPr>
          </w:p>
        </w:tc>
        <w:tc>
          <w:tcPr>
            <w:tcW w:w="2866" w:type="dxa"/>
          </w:tcPr>
          <w:p w14:paraId="7970123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5B76E3F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7B13CEB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ржавчина</w:t>
            </w:r>
          </w:p>
        </w:tc>
      </w:tr>
      <w:tr w:rsidR="00C76853" w:rsidRPr="00C9356C" w14:paraId="4E9B56A4" w14:textId="77777777" w:rsidTr="00D07221">
        <w:tc>
          <w:tcPr>
            <w:tcW w:w="540" w:type="dxa"/>
          </w:tcPr>
          <w:p w14:paraId="16E9FCC9" w14:textId="77777777" w:rsidR="00C76853" w:rsidRPr="00C9356C" w:rsidRDefault="00C76853" w:rsidP="00CF77FD">
            <w:pPr>
              <w:jc w:val="center"/>
              <w:rPr>
                <w:rFonts w:ascii="Times New Roman" w:hAnsi="Times New Roman"/>
                <w:lang w:val="ru-RU" w:eastAsia="ru-RU" w:bidi="ar-SA"/>
              </w:rPr>
            </w:pPr>
          </w:p>
        </w:tc>
        <w:tc>
          <w:tcPr>
            <w:tcW w:w="2866" w:type="dxa"/>
          </w:tcPr>
          <w:p w14:paraId="2993685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17158ED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w:t>
            </w:r>
          </w:p>
        </w:tc>
        <w:tc>
          <w:tcPr>
            <w:tcW w:w="2900" w:type="dxa"/>
          </w:tcPr>
          <w:p w14:paraId="3116B1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ржавчина</w:t>
            </w:r>
          </w:p>
        </w:tc>
      </w:tr>
      <w:tr w:rsidR="00C76853" w:rsidRPr="00C9356C" w14:paraId="1E24F1D0" w14:textId="77777777" w:rsidTr="00D07221">
        <w:tc>
          <w:tcPr>
            <w:tcW w:w="540" w:type="dxa"/>
          </w:tcPr>
          <w:p w14:paraId="3857C2B8" w14:textId="77777777" w:rsidR="00C76853" w:rsidRPr="00C9356C" w:rsidRDefault="00C76853" w:rsidP="00CF77FD">
            <w:pPr>
              <w:jc w:val="center"/>
              <w:rPr>
                <w:rFonts w:ascii="Times New Roman" w:hAnsi="Times New Roman"/>
                <w:lang w:val="ru-RU" w:eastAsia="ru-RU" w:bidi="ar-SA"/>
              </w:rPr>
            </w:pPr>
          </w:p>
        </w:tc>
        <w:tc>
          <w:tcPr>
            <w:tcW w:w="2866" w:type="dxa"/>
          </w:tcPr>
          <w:p w14:paraId="19D5F15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3F97C6E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3CB59BC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ржавчина</w:t>
            </w:r>
          </w:p>
        </w:tc>
      </w:tr>
      <w:tr w:rsidR="00C76853" w:rsidRPr="00C9356C" w14:paraId="0F92F7C7" w14:textId="77777777" w:rsidTr="00D07221">
        <w:tc>
          <w:tcPr>
            <w:tcW w:w="540" w:type="dxa"/>
          </w:tcPr>
          <w:p w14:paraId="0A5D82F8" w14:textId="77777777" w:rsidR="00C76853" w:rsidRPr="00C9356C" w:rsidRDefault="00C76853" w:rsidP="00CF77FD">
            <w:pPr>
              <w:jc w:val="center"/>
              <w:rPr>
                <w:rFonts w:ascii="Times New Roman" w:hAnsi="Times New Roman"/>
                <w:lang w:val="ru-RU" w:eastAsia="ru-RU" w:bidi="ar-SA"/>
              </w:rPr>
            </w:pPr>
          </w:p>
        </w:tc>
        <w:tc>
          <w:tcPr>
            <w:tcW w:w="2866" w:type="dxa"/>
          </w:tcPr>
          <w:p w14:paraId="407625B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0F92554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BDE05D7" w14:textId="77777777" w:rsidR="00C76853" w:rsidRPr="00C9356C" w:rsidRDefault="00C76853" w:rsidP="00CF77FD">
            <w:pPr>
              <w:jc w:val="center"/>
              <w:rPr>
                <w:rFonts w:ascii="Times New Roman" w:hAnsi="Times New Roman"/>
                <w:lang w:val="ru-RU" w:eastAsia="ru-RU" w:bidi="ar-SA"/>
              </w:rPr>
            </w:pPr>
          </w:p>
        </w:tc>
      </w:tr>
      <w:tr w:rsidR="00C76853" w:rsidRPr="00C9356C" w14:paraId="7F2B4666" w14:textId="77777777" w:rsidTr="00D07221">
        <w:tc>
          <w:tcPr>
            <w:tcW w:w="540" w:type="dxa"/>
          </w:tcPr>
          <w:p w14:paraId="14384BB6" w14:textId="77777777" w:rsidR="00C76853" w:rsidRPr="00C9356C" w:rsidRDefault="00C76853" w:rsidP="00CF77FD">
            <w:pPr>
              <w:jc w:val="center"/>
              <w:rPr>
                <w:rFonts w:ascii="Times New Roman" w:hAnsi="Times New Roman"/>
                <w:lang w:val="ru-RU" w:eastAsia="ru-RU" w:bidi="ar-SA"/>
              </w:rPr>
            </w:pPr>
          </w:p>
        </w:tc>
        <w:tc>
          <w:tcPr>
            <w:tcW w:w="2866" w:type="dxa"/>
          </w:tcPr>
          <w:p w14:paraId="4EBD44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4DF43C9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2DC5250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09C8A48" w14:textId="77777777" w:rsidTr="00D07221">
        <w:tc>
          <w:tcPr>
            <w:tcW w:w="540" w:type="dxa"/>
          </w:tcPr>
          <w:p w14:paraId="3A38BFB9" w14:textId="77777777" w:rsidR="00C76853" w:rsidRPr="00C9356C" w:rsidRDefault="00C76853" w:rsidP="00CF77FD">
            <w:pPr>
              <w:jc w:val="center"/>
              <w:rPr>
                <w:rFonts w:ascii="Times New Roman" w:hAnsi="Times New Roman"/>
                <w:lang w:val="ru-RU" w:eastAsia="ru-RU" w:bidi="ar-SA"/>
              </w:rPr>
            </w:pPr>
          </w:p>
        </w:tc>
        <w:tc>
          <w:tcPr>
            <w:tcW w:w="2866" w:type="dxa"/>
          </w:tcPr>
          <w:p w14:paraId="2E20020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1CFAE75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089C6CD" w14:textId="77777777" w:rsidR="00C76853" w:rsidRPr="00C9356C" w:rsidRDefault="00C76853" w:rsidP="00CF77FD">
            <w:pPr>
              <w:jc w:val="center"/>
              <w:rPr>
                <w:rFonts w:ascii="Times New Roman" w:hAnsi="Times New Roman"/>
                <w:lang w:val="ru-RU" w:eastAsia="ru-RU" w:bidi="ar-SA"/>
              </w:rPr>
            </w:pPr>
          </w:p>
        </w:tc>
      </w:tr>
      <w:tr w:rsidR="00C76853" w:rsidRPr="00C9356C" w14:paraId="1FFA41A0" w14:textId="77777777" w:rsidTr="00D07221">
        <w:tc>
          <w:tcPr>
            <w:tcW w:w="540" w:type="dxa"/>
          </w:tcPr>
          <w:p w14:paraId="30719D89" w14:textId="77777777" w:rsidR="00C76853" w:rsidRPr="00C9356C" w:rsidRDefault="00C76853" w:rsidP="00CF77FD">
            <w:pPr>
              <w:jc w:val="center"/>
              <w:rPr>
                <w:rFonts w:ascii="Times New Roman" w:hAnsi="Times New Roman"/>
                <w:lang w:val="ru-RU" w:eastAsia="ru-RU" w:bidi="ar-SA"/>
              </w:rPr>
            </w:pPr>
          </w:p>
        </w:tc>
        <w:tc>
          <w:tcPr>
            <w:tcW w:w="2866" w:type="dxa"/>
          </w:tcPr>
          <w:p w14:paraId="11B55F2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760FE821" w14:textId="77777777" w:rsidR="00C76853" w:rsidRPr="00C9356C" w:rsidRDefault="00C76853" w:rsidP="00CF77FD">
            <w:pPr>
              <w:jc w:val="center"/>
              <w:rPr>
                <w:rFonts w:ascii="Times New Roman" w:hAnsi="Times New Roman"/>
                <w:lang w:val="ru-RU" w:eastAsia="ru-RU" w:bidi="ar-SA"/>
              </w:rPr>
            </w:pPr>
          </w:p>
        </w:tc>
        <w:tc>
          <w:tcPr>
            <w:tcW w:w="2900" w:type="dxa"/>
          </w:tcPr>
          <w:p w14:paraId="5B492416" w14:textId="77777777" w:rsidR="00C76853" w:rsidRPr="00C9356C" w:rsidRDefault="00C76853" w:rsidP="00CF77FD">
            <w:pPr>
              <w:jc w:val="center"/>
              <w:rPr>
                <w:rFonts w:ascii="Times New Roman" w:hAnsi="Times New Roman"/>
                <w:lang w:val="ru-RU" w:eastAsia="ru-RU" w:bidi="ar-SA"/>
              </w:rPr>
            </w:pPr>
          </w:p>
        </w:tc>
      </w:tr>
      <w:tr w:rsidR="00C76853" w:rsidRPr="00C9356C" w14:paraId="07CD198B" w14:textId="77777777" w:rsidTr="00D07221">
        <w:tc>
          <w:tcPr>
            <w:tcW w:w="540" w:type="dxa"/>
          </w:tcPr>
          <w:p w14:paraId="5EB46499" w14:textId="77777777" w:rsidR="00C76853" w:rsidRPr="00C9356C" w:rsidRDefault="00C76853" w:rsidP="00CF77FD">
            <w:pPr>
              <w:jc w:val="center"/>
              <w:rPr>
                <w:rFonts w:ascii="Times New Roman" w:hAnsi="Times New Roman"/>
                <w:lang w:val="ru-RU" w:eastAsia="ru-RU" w:bidi="ar-SA"/>
              </w:rPr>
            </w:pPr>
          </w:p>
        </w:tc>
        <w:tc>
          <w:tcPr>
            <w:tcW w:w="2866" w:type="dxa"/>
          </w:tcPr>
          <w:p w14:paraId="49843AB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70CE59D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759B6F8" w14:textId="77777777" w:rsidR="00C76853" w:rsidRPr="00C9356C" w:rsidRDefault="00C76853" w:rsidP="00CF77FD">
            <w:pPr>
              <w:jc w:val="center"/>
              <w:rPr>
                <w:rFonts w:ascii="Times New Roman" w:hAnsi="Times New Roman"/>
                <w:lang w:val="ru-RU" w:eastAsia="ru-RU" w:bidi="ar-SA"/>
              </w:rPr>
            </w:pPr>
          </w:p>
        </w:tc>
      </w:tr>
      <w:tr w:rsidR="00C76853" w:rsidRPr="00C9356C" w14:paraId="4DE49DD2" w14:textId="77777777" w:rsidTr="00D07221">
        <w:tc>
          <w:tcPr>
            <w:tcW w:w="540" w:type="dxa"/>
          </w:tcPr>
          <w:p w14:paraId="6259ADFB" w14:textId="77777777" w:rsidR="00C76853" w:rsidRPr="00C9356C" w:rsidRDefault="00C76853" w:rsidP="00CF77FD">
            <w:pPr>
              <w:jc w:val="center"/>
              <w:rPr>
                <w:rFonts w:ascii="Times New Roman" w:hAnsi="Times New Roman"/>
                <w:lang w:val="ru-RU" w:eastAsia="ru-RU" w:bidi="ar-SA"/>
              </w:rPr>
            </w:pPr>
          </w:p>
        </w:tc>
        <w:tc>
          <w:tcPr>
            <w:tcW w:w="2866" w:type="dxa"/>
          </w:tcPr>
          <w:p w14:paraId="257450C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7A4B868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E75F27E" w14:textId="77777777" w:rsidR="00C76853" w:rsidRPr="00C9356C" w:rsidRDefault="00C76853" w:rsidP="00CF77FD">
            <w:pPr>
              <w:jc w:val="center"/>
              <w:rPr>
                <w:rFonts w:ascii="Times New Roman" w:hAnsi="Times New Roman"/>
                <w:lang w:val="ru-RU" w:eastAsia="ru-RU" w:bidi="ar-SA"/>
              </w:rPr>
            </w:pPr>
          </w:p>
        </w:tc>
      </w:tr>
      <w:tr w:rsidR="00C76853" w:rsidRPr="00C9356C" w14:paraId="67D36515" w14:textId="77777777" w:rsidTr="00D07221">
        <w:tc>
          <w:tcPr>
            <w:tcW w:w="540" w:type="dxa"/>
          </w:tcPr>
          <w:p w14:paraId="56875728" w14:textId="77777777" w:rsidR="00C76853" w:rsidRPr="00C9356C" w:rsidRDefault="00C76853" w:rsidP="00CF77FD">
            <w:pPr>
              <w:jc w:val="center"/>
              <w:rPr>
                <w:rFonts w:ascii="Times New Roman" w:hAnsi="Times New Roman"/>
                <w:lang w:val="ru-RU" w:eastAsia="ru-RU" w:bidi="ar-SA"/>
              </w:rPr>
            </w:pPr>
          </w:p>
        </w:tc>
        <w:tc>
          <w:tcPr>
            <w:tcW w:w="2866" w:type="dxa"/>
          </w:tcPr>
          <w:p w14:paraId="2127798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026D8A95" w14:textId="77777777" w:rsidR="00C76853" w:rsidRPr="00C9356C" w:rsidRDefault="00C76853" w:rsidP="00CF77FD">
            <w:pPr>
              <w:jc w:val="center"/>
              <w:rPr>
                <w:rFonts w:ascii="Times New Roman" w:hAnsi="Times New Roman"/>
                <w:lang w:val="ru-RU" w:eastAsia="ru-RU" w:bidi="ar-SA"/>
              </w:rPr>
            </w:pPr>
          </w:p>
        </w:tc>
        <w:tc>
          <w:tcPr>
            <w:tcW w:w="2900" w:type="dxa"/>
          </w:tcPr>
          <w:p w14:paraId="3F6A3080" w14:textId="77777777" w:rsidR="00C76853" w:rsidRPr="00C9356C" w:rsidRDefault="00C76853" w:rsidP="00CF77FD">
            <w:pPr>
              <w:jc w:val="center"/>
              <w:rPr>
                <w:rFonts w:ascii="Times New Roman" w:hAnsi="Times New Roman"/>
                <w:lang w:val="ru-RU" w:eastAsia="ru-RU" w:bidi="ar-SA"/>
              </w:rPr>
            </w:pPr>
          </w:p>
        </w:tc>
      </w:tr>
      <w:tr w:rsidR="00C76853" w:rsidRPr="00C9356C" w14:paraId="6EDD5CDF" w14:textId="77777777" w:rsidTr="00D07221">
        <w:tc>
          <w:tcPr>
            <w:tcW w:w="540" w:type="dxa"/>
          </w:tcPr>
          <w:p w14:paraId="33D9CB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45616E94" w14:textId="73A63DF8" w:rsidR="00C76853" w:rsidRPr="00C9356C" w:rsidRDefault="004C48E2"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45DC059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4D08725" w14:textId="77777777" w:rsidR="00C76853" w:rsidRPr="00C9356C" w:rsidRDefault="00C76853" w:rsidP="00CF77FD">
            <w:pPr>
              <w:jc w:val="center"/>
              <w:rPr>
                <w:rFonts w:ascii="Times New Roman" w:hAnsi="Times New Roman"/>
                <w:lang w:val="ru-RU" w:eastAsia="ru-RU" w:bidi="ar-SA"/>
              </w:rPr>
            </w:pPr>
          </w:p>
        </w:tc>
      </w:tr>
    </w:tbl>
    <w:p w14:paraId="3D40CD53" w14:textId="77777777" w:rsidR="00C76853" w:rsidRPr="00C9356C" w:rsidRDefault="00C76853" w:rsidP="00CF77FD">
      <w:pPr>
        <w:jc w:val="center"/>
        <w:rPr>
          <w:rFonts w:ascii="Times New Roman" w:hAnsi="Times New Roman"/>
          <w:lang w:val="ru-RU" w:eastAsia="ru-RU" w:bidi="ar-SA"/>
        </w:rPr>
      </w:pPr>
    </w:p>
    <w:p w14:paraId="7A11BBCC" w14:textId="77777777" w:rsidR="00C76853" w:rsidRPr="00C9356C" w:rsidRDefault="00C76853" w:rsidP="00CF77FD">
      <w:pPr>
        <w:jc w:val="center"/>
        <w:rPr>
          <w:rFonts w:ascii="Times New Roman" w:hAnsi="Times New Roman"/>
          <w:lang w:val="ru-RU" w:eastAsia="ru-RU" w:bidi="ar-SA"/>
        </w:rPr>
      </w:pPr>
    </w:p>
    <w:p w14:paraId="155E685D" w14:textId="77777777" w:rsidR="00C76853" w:rsidRPr="00C9356C" w:rsidRDefault="00C76853" w:rsidP="00CF77FD">
      <w:pPr>
        <w:rPr>
          <w:lang w:val="ru-RU" w:eastAsia="ru-RU" w:bidi="ar-SA"/>
        </w:rPr>
      </w:pPr>
    </w:p>
    <w:p w14:paraId="61D676F3"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7B9E26D5"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7D44C26B"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51E38B9D"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216FF2E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5EC68532"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д.4</w:t>
      </w:r>
      <w:r w:rsidRPr="00C9356C">
        <w:rPr>
          <w:rFonts w:ascii="Times New Roman" w:hAnsi="Times New Roman"/>
          <w:lang w:val="ru-RU" w:eastAsia="ru-RU" w:bidi="ar-SA"/>
        </w:rPr>
        <w:t>_____________</w:t>
      </w:r>
    </w:p>
    <w:p w14:paraId="00F0C3F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2F9B2E7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постройки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w:t>
      </w:r>
    </w:p>
    <w:p w14:paraId="6F52E44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1960</w:t>
      </w:r>
      <w:r w:rsidRPr="00C9356C">
        <w:rPr>
          <w:rFonts w:ascii="Times New Roman" w:hAnsi="Times New Roman"/>
          <w:lang w:val="ru-RU" w:eastAsia="ru-RU" w:bidi="ar-SA"/>
        </w:rPr>
        <w:t>_____________________________________________</w:t>
      </w:r>
    </w:p>
    <w:p w14:paraId="5A0D251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53%</w:t>
      </w:r>
      <w:r w:rsidRPr="00C9356C">
        <w:rPr>
          <w:rFonts w:ascii="Times New Roman" w:hAnsi="Times New Roman"/>
          <w:b/>
          <w:lang w:val="ru-RU" w:eastAsia="ru-RU" w:bidi="ar-SA"/>
        </w:rPr>
        <w:t>________</w:t>
      </w:r>
    </w:p>
    <w:p w14:paraId="4555C88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06FB2B6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6CBCDD0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2477D10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3</w:t>
      </w:r>
      <w:r w:rsidRPr="00C9356C">
        <w:rPr>
          <w:rFonts w:ascii="Times New Roman" w:hAnsi="Times New Roman"/>
          <w:lang w:val="ru-RU" w:eastAsia="ru-RU" w:bidi="ar-SA"/>
        </w:rPr>
        <w:t>___________________________________________________</w:t>
      </w:r>
    </w:p>
    <w:p w14:paraId="239B971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w:t>
      </w:r>
    </w:p>
    <w:p w14:paraId="2300567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5F02493B"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75C03E2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6B1CBF8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36</w:t>
      </w:r>
      <w:r w:rsidRPr="00C9356C">
        <w:rPr>
          <w:rFonts w:ascii="Times New Roman" w:hAnsi="Times New Roman"/>
          <w:lang w:val="ru-RU" w:eastAsia="ru-RU" w:bidi="ar-SA"/>
        </w:rPr>
        <w:t>_________________________________________________</w:t>
      </w:r>
    </w:p>
    <w:p w14:paraId="48EC466E" w14:textId="77777777" w:rsidR="00C76853" w:rsidRPr="00C9356C" w:rsidRDefault="00C76853" w:rsidP="00CF77FD">
      <w:pPr>
        <w:jc w:val="both"/>
        <w:rPr>
          <w:rFonts w:ascii="Times New Roman" w:hAnsi="Times New Roman"/>
          <w:b/>
          <w:i/>
          <w:u w:val="single"/>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p>
    <w:p w14:paraId="2B56C034"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16. Реквизиты правового акта о признании всех жилых помещений в многоквартирном доме непригодными для проживания 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3A18675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5541C71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6031</w:t>
      </w:r>
      <w:r w:rsidRPr="00C9356C">
        <w:rPr>
          <w:rFonts w:ascii="Times New Roman" w:hAnsi="Times New Roman"/>
          <w:lang w:val="ru-RU" w:eastAsia="ru-RU" w:bidi="ar-SA"/>
        </w:rPr>
        <w:t>____________________куб. м</w:t>
      </w:r>
    </w:p>
    <w:p w14:paraId="577F2CD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44E9425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1649,6</w:t>
      </w:r>
      <w:r w:rsidRPr="00C9356C">
        <w:rPr>
          <w:rFonts w:ascii="Times New Roman" w:hAnsi="Times New Roman"/>
          <w:lang w:val="ru-RU" w:eastAsia="ru-RU" w:bidi="ar-SA"/>
        </w:rPr>
        <w:t xml:space="preserve"> кв. м</w:t>
      </w:r>
    </w:p>
    <w:p w14:paraId="43A33A48"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1538,3</w:t>
      </w:r>
      <w:r w:rsidRPr="00C9356C">
        <w:rPr>
          <w:rFonts w:ascii="Times New Roman" w:hAnsi="Times New Roman"/>
          <w:lang w:val="ru-RU" w:eastAsia="ru-RU" w:bidi="ar-SA"/>
        </w:rPr>
        <w:t>________________кв. м</w:t>
      </w:r>
    </w:p>
    <w:p w14:paraId="67FFAFD9"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570A13EA"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38AACA0E"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3</w:t>
      </w:r>
      <w:r w:rsidRPr="00C9356C">
        <w:rPr>
          <w:rFonts w:ascii="Times New Roman" w:hAnsi="Times New Roman"/>
          <w:color w:val="000000"/>
          <w:lang w:val="ru-RU" w:eastAsia="ru-RU" w:bidi="ar-SA"/>
        </w:rPr>
        <w:t>____________________________________________</w:t>
      </w:r>
    </w:p>
    <w:p w14:paraId="0B1650F5"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104,6</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722C809F"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304F47C1"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lastRenderedPageBreak/>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6C80717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168E68A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7050C685" w14:textId="77777777" w:rsidR="00C76853" w:rsidRPr="00C9356C" w:rsidRDefault="00C76853" w:rsidP="00CF77FD">
      <w:pPr>
        <w:jc w:val="center"/>
        <w:rPr>
          <w:rFonts w:ascii="Times New Roman" w:hAnsi="Times New Roman"/>
          <w:lang w:val="ru-RU" w:eastAsia="ru-RU" w:bidi="ar-SA"/>
        </w:rPr>
      </w:pPr>
    </w:p>
    <w:p w14:paraId="65DCDAF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47AE2050" w14:textId="77777777" w:rsidTr="00D07221">
        <w:tc>
          <w:tcPr>
            <w:tcW w:w="540" w:type="dxa"/>
          </w:tcPr>
          <w:p w14:paraId="64C84ED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7385F2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74AEB1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6CE4D00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210CD9C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050BAD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2C113A3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2BF2BDA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1A6169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262122A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603AB7E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1AAD7B9E" w14:textId="77777777" w:rsidTr="00D07221">
        <w:tc>
          <w:tcPr>
            <w:tcW w:w="540" w:type="dxa"/>
          </w:tcPr>
          <w:p w14:paraId="7E1A7F8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599ADEB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255F04C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бетонный ленточный</w:t>
            </w:r>
          </w:p>
        </w:tc>
        <w:tc>
          <w:tcPr>
            <w:tcW w:w="2900" w:type="dxa"/>
          </w:tcPr>
          <w:p w14:paraId="4945ED4D"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22F13617" w14:textId="77777777" w:rsidTr="00D07221">
        <w:tc>
          <w:tcPr>
            <w:tcW w:w="540" w:type="dxa"/>
          </w:tcPr>
          <w:p w14:paraId="0C6C0B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27FA7DF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4FBE286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4D216E9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169D131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DCB3856" w14:textId="77777777" w:rsidTr="00D07221">
        <w:tc>
          <w:tcPr>
            <w:tcW w:w="540" w:type="dxa"/>
          </w:tcPr>
          <w:p w14:paraId="1AB4CBB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24F7667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4222FEA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 деревянные</w:t>
            </w:r>
          </w:p>
        </w:tc>
        <w:tc>
          <w:tcPr>
            <w:tcW w:w="2900" w:type="dxa"/>
          </w:tcPr>
          <w:p w14:paraId="538F5C0D"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78B64998" w14:textId="77777777" w:rsidTr="00D07221">
        <w:tc>
          <w:tcPr>
            <w:tcW w:w="540" w:type="dxa"/>
          </w:tcPr>
          <w:p w14:paraId="383D1E6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1BC3084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2420E5CE" w14:textId="77777777" w:rsidR="00C76853" w:rsidRPr="00C9356C" w:rsidRDefault="00C76853" w:rsidP="00CF77FD">
            <w:pPr>
              <w:jc w:val="center"/>
              <w:rPr>
                <w:rFonts w:ascii="Times New Roman" w:hAnsi="Times New Roman"/>
                <w:lang w:val="ru-RU" w:eastAsia="ru-RU" w:bidi="ar-SA"/>
              </w:rPr>
            </w:pPr>
          </w:p>
        </w:tc>
        <w:tc>
          <w:tcPr>
            <w:tcW w:w="2900" w:type="dxa"/>
          </w:tcPr>
          <w:p w14:paraId="1D1CE628" w14:textId="77777777" w:rsidR="00C76853" w:rsidRPr="00C9356C" w:rsidRDefault="00C76853" w:rsidP="00CF77FD">
            <w:pPr>
              <w:jc w:val="center"/>
              <w:rPr>
                <w:rFonts w:ascii="Times New Roman" w:hAnsi="Times New Roman"/>
                <w:lang w:val="ru-RU" w:eastAsia="ru-RU" w:bidi="ar-SA"/>
              </w:rPr>
            </w:pPr>
          </w:p>
        </w:tc>
      </w:tr>
      <w:tr w:rsidR="00C76853" w:rsidRPr="00C9356C" w14:paraId="322CC34A" w14:textId="77777777" w:rsidTr="00D07221">
        <w:tc>
          <w:tcPr>
            <w:tcW w:w="540" w:type="dxa"/>
          </w:tcPr>
          <w:p w14:paraId="04324DD9" w14:textId="77777777" w:rsidR="00C76853" w:rsidRPr="00C9356C" w:rsidRDefault="00C76853" w:rsidP="00CF77FD">
            <w:pPr>
              <w:jc w:val="center"/>
              <w:rPr>
                <w:rFonts w:ascii="Times New Roman" w:hAnsi="Times New Roman"/>
                <w:lang w:val="ru-RU" w:eastAsia="ru-RU" w:bidi="ar-SA"/>
              </w:rPr>
            </w:pPr>
          </w:p>
        </w:tc>
        <w:tc>
          <w:tcPr>
            <w:tcW w:w="2866" w:type="dxa"/>
          </w:tcPr>
          <w:p w14:paraId="18E13A9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1391E5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5F17E1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44891D1" w14:textId="77777777" w:rsidTr="00D07221">
        <w:tc>
          <w:tcPr>
            <w:tcW w:w="540" w:type="dxa"/>
          </w:tcPr>
          <w:p w14:paraId="7A4CAAF2" w14:textId="77777777" w:rsidR="00C76853" w:rsidRPr="00C9356C" w:rsidRDefault="00C76853" w:rsidP="00CF77FD">
            <w:pPr>
              <w:jc w:val="center"/>
              <w:rPr>
                <w:rFonts w:ascii="Times New Roman" w:hAnsi="Times New Roman"/>
                <w:lang w:val="ru-RU" w:eastAsia="ru-RU" w:bidi="ar-SA"/>
              </w:rPr>
            </w:pPr>
          </w:p>
        </w:tc>
        <w:tc>
          <w:tcPr>
            <w:tcW w:w="2866" w:type="dxa"/>
          </w:tcPr>
          <w:p w14:paraId="6A47078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41F91C4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0CBE1C1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951554C" w14:textId="77777777" w:rsidTr="00D07221">
        <w:tc>
          <w:tcPr>
            <w:tcW w:w="540" w:type="dxa"/>
          </w:tcPr>
          <w:p w14:paraId="1F0EFB9C" w14:textId="77777777" w:rsidR="00C76853" w:rsidRPr="00C9356C" w:rsidRDefault="00C76853" w:rsidP="00CF77FD">
            <w:pPr>
              <w:jc w:val="center"/>
              <w:rPr>
                <w:rFonts w:ascii="Times New Roman" w:hAnsi="Times New Roman"/>
                <w:lang w:val="ru-RU" w:eastAsia="ru-RU" w:bidi="ar-SA"/>
              </w:rPr>
            </w:pPr>
          </w:p>
        </w:tc>
        <w:tc>
          <w:tcPr>
            <w:tcW w:w="2866" w:type="dxa"/>
          </w:tcPr>
          <w:p w14:paraId="1CD74CB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0AA7C9ED" w14:textId="77777777" w:rsidR="00C76853" w:rsidRPr="00C9356C" w:rsidRDefault="00C76853" w:rsidP="00CF77FD">
            <w:pPr>
              <w:jc w:val="center"/>
              <w:rPr>
                <w:rFonts w:ascii="Times New Roman" w:hAnsi="Times New Roman"/>
                <w:lang w:val="ru-RU" w:eastAsia="ru-RU" w:bidi="ar-SA"/>
              </w:rPr>
            </w:pPr>
          </w:p>
        </w:tc>
        <w:tc>
          <w:tcPr>
            <w:tcW w:w="2900" w:type="dxa"/>
          </w:tcPr>
          <w:p w14:paraId="61FA45B7" w14:textId="77777777" w:rsidR="00C76853" w:rsidRPr="00C9356C" w:rsidRDefault="00C76853" w:rsidP="00CF77FD">
            <w:pPr>
              <w:jc w:val="center"/>
              <w:rPr>
                <w:rFonts w:ascii="Times New Roman" w:hAnsi="Times New Roman"/>
                <w:lang w:val="ru-RU" w:eastAsia="ru-RU" w:bidi="ar-SA"/>
              </w:rPr>
            </w:pPr>
          </w:p>
        </w:tc>
      </w:tr>
      <w:tr w:rsidR="00C76853" w:rsidRPr="00C9356C" w14:paraId="52BCF572" w14:textId="77777777" w:rsidTr="00D07221">
        <w:tc>
          <w:tcPr>
            <w:tcW w:w="540" w:type="dxa"/>
          </w:tcPr>
          <w:p w14:paraId="204219F4" w14:textId="77777777" w:rsidR="00C76853" w:rsidRPr="00C9356C" w:rsidRDefault="00C76853" w:rsidP="00CF77FD">
            <w:pPr>
              <w:jc w:val="center"/>
              <w:rPr>
                <w:rFonts w:ascii="Times New Roman" w:hAnsi="Times New Roman"/>
                <w:lang w:val="ru-RU" w:eastAsia="ru-RU" w:bidi="ar-SA"/>
              </w:rPr>
            </w:pPr>
          </w:p>
        </w:tc>
        <w:tc>
          <w:tcPr>
            <w:tcW w:w="2866" w:type="dxa"/>
          </w:tcPr>
          <w:p w14:paraId="22EA7B3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8858ABB" w14:textId="77777777" w:rsidR="00C76853" w:rsidRPr="00C9356C" w:rsidRDefault="00C76853" w:rsidP="00CF77FD">
            <w:pPr>
              <w:jc w:val="center"/>
              <w:rPr>
                <w:rFonts w:ascii="Times New Roman" w:hAnsi="Times New Roman"/>
                <w:lang w:val="ru-RU" w:eastAsia="ru-RU" w:bidi="ar-SA"/>
              </w:rPr>
            </w:pPr>
          </w:p>
        </w:tc>
        <w:tc>
          <w:tcPr>
            <w:tcW w:w="2900" w:type="dxa"/>
          </w:tcPr>
          <w:p w14:paraId="5627DFAE" w14:textId="77777777" w:rsidR="00C76853" w:rsidRPr="00C9356C" w:rsidRDefault="00C76853" w:rsidP="00CF77FD">
            <w:pPr>
              <w:jc w:val="center"/>
              <w:rPr>
                <w:rFonts w:ascii="Times New Roman" w:hAnsi="Times New Roman"/>
                <w:lang w:val="ru-RU" w:eastAsia="ru-RU" w:bidi="ar-SA"/>
              </w:rPr>
            </w:pPr>
          </w:p>
        </w:tc>
      </w:tr>
      <w:tr w:rsidR="00C76853" w:rsidRPr="00C9356C" w14:paraId="09288E62" w14:textId="77777777" w:rsidTr="00D07221">
        <w:tc>
          <w:tcPr>
            <w:tcW w:w="540" w:type="dxa"/>
          </w:tcPr>
          <w:p w14:paraId="3620EB1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27E7683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7395A27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односкатная, кровля рулонная </w:t>
            </w:r>
          </w:p>
        </w:tc>
        <w:tc>
          <w:tcPr>
            <w:tcW w:w="2900" w:type="dxa"/>
          </w:tcPr>
          <w:p w14:paraId="4E8616E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3D3CC69" w14:textId="77777777" w:rsidTr="00D07221">
        <w:tc>
          <w:tcPr>
            <w:tcW w:w="540" w:type="dxa"/>
          </w:tcPr>
          <w:p w14:paraId="73EAF48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17B2EDD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465AA65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900" w:type="dxa"/>
          </w:tcPr>
          <w:p w14:paraId="1EAB7C7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249C75F" w14:textId="77777777" w:rsidTr="00D07221">
        <w:tc>
          <w:tcPr>
            <w:tcW w:w="540" w:type="dxa"/>
          </w:tcPr>
          <w:p w14:paraId="5F559B6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7238A92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02BDD6A6" w14:textId="77777777" w:rsidR="00C76853" w:rsidRPr="00C9356C" w:rsidRDefault="00C76853" w:rsidP="00CF77FD">
            <w:pPr>
              <w:jc w:val="center"/>
              <w:rPr>
                <w:rFonts w:ascii="Times New Roman" w:hAnsi="Times New Roman"/>
                <w:lang w:val="ru-RU" w:eastAsia="ru-RU" w:bidi="ar-SA"/>
              </w:rPr>
            </w:pPr>
          </w:p>
        </w:tc>
        <w:tc>
          <w:tcPr>
            <w:tcW w:w="2900" w:type="dxa"/>
          </w:tcPr>
          <w:p w14:paraId="47E0487D" w14:textId="77777777" w:rsidR="00C76853" w:rsidRPr="00C9356C" w:rsidRDefault="00C76853" w:rsidP="00CF77FD">
            <w:pPr>
              <w:jc w:val="center"/>
              <w:rPr>
                <w:rFonts w:ascii="Times New Roman" w:hAnsi="Times New Roman"/>
                <w:lang w:val="ru-RU" w:eastAsia="ru-RU" w:bidi="ar-SA"/>
              </w:rPr>
            </w:pPr>
          </w:p>
        </w:tc>
      </w:tr>
      <w:tr w:rsidR="00C76853" w:rsidRPr="00C9356C" w14:paraId="635BB456" w14:textId="77777777" w:rsidTr="00D07221">
        <w:tc>
          <w:tcPr>
            <w:tcW w:w="540" w:type="dxa"/>
          </w:tcPr>
          <w:p w14:paraId="63723777" w14:textId="77777777" w:rsidR="00C76853" w:rsidRPr="00C9356C" w:rsidRDefault="00C76853" w:rsidP="00CF77FD">
            <w:pPr>
              <w:jc w:val="center"/>
              <w:rPr>
                <w:rFonts w:ascii="Times New Roman" w:hAnsi="Times New Roman"/>
                <w:lang w:val="ru-RU" w:eastAsia="ru-RU" w:bidi="ar-SA"/>
              </w:rPr>
            </w:pPr>
          </w:p>
        </w:tc>
        <w:tc>
          <w:tcPr>
            <w:tcW w:w="2866" w:type="dxa"/>
          </w:tcPr>
          <w:p w14:paraId="2FC6B3A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74E74CA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 стеклопакеты</w:t>
            </w:r>
          </w:p>
        </w:tc>
        <w:tc>
          <w:tcPr>
            <w:tcW w:w="2900" w:type="dxa"/>
          </w:tcPr>
          <w:p w14:paraId="6874C94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9FC2F43" w14:textId="77777777" w:rsidTr="00D07221">
        <w:tc>
          <w:tcPr>
            <w:tcW w:w="540" w:type="dxa"/>
          </w:tcPr>
          <w:p w14:paraId="502242E0" w14:textId="77777777" w:rsidR="00C76853" w:rsidRPr="00C9356C" w:rsidRDefault="00C76853" w:rsidP="00CF77FD">
            <w:pPr>
              <w:jc w:val="center"/>
              <w:rPr>
                <w:rFonts w:ascii="Times New Roman" w:hAnsi="Times New Roman"/>
                <w:lang w:val="ru-RU" w:eastAsia="ru-RU" w:bidi="ar-SA"/>
              </w:rPr>
            </w:pPr>
          </w:p>
        </w:tc>
        <w:tc>
          <w:tcPr>
            <w:tcW w:w="2866" w:type="dxa"/>
          </w:tcPr>
          <w:p w14:paraId="4D6C59F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50C4940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простые</w:t>
            </w:r>
          </w:p>
        </w:tc>
        <w:tc>
          <w:tcPr>
            <w:tcW w:w="2900" w:type="dxa"/>
          </w:tcPr>
          <w:p w14:paraId="2070947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7500E36" w14:textId="77777777" w:rsidTr="00D07221">
        <w:tc>
          <w:tcPr>
            <w:tcW w:w="540" w:type="dxa"/>
          </w:tcPr>
          <w:p w14:paraId="7AADE03F" w14:textId="77777777" w:rsidR="00C76853" w:rsidRPr="00C9356C" w:rsidRDefault="00C76853" w:rsidP="00CF77FD">
            <w:pPr>
              <w:jc w:val="center"/>
              <w:rPr>
                <w:rFonts w:ascii="Times New Roman" w:hAnsi="Times New Roman"/>
                <w:lang w:val="ru-RU" w:eastAsia="ru-RU" w:bidi="ar-SA"/>
              </w:rPr>
            </w:pPr>
          </w:p>
        </w:tc>
        <w:tc>
          <w:tcPr>
            <w:tcW w:w="2866" w:type="dxa"/>
          </w:tcPr>
          <w:p w14:paraId="7B80D8F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9100373" w14:textId="77777777" w:rsidR="00C76853" w:rsidRPr="00C9356C" w:rsidRDefault="00C76853" w:rsidP="00CF77FD">
            <w:pPr>
              <w:jc w:val="center"/>
              <w:rPr>
                <w:rFonts w:ascii="Times New Roman" w:hAnsi="Times New Roman"/>
                <w:lang w:val="ru-RU" w:eastAsia="ru-RU" w:bidi="ar-SA"/>
              </w:rPr>
            </w:pPr>
          </w:p>
        </w:tc>
        <w:tc>
          <w:tcPr>
            <w:tcW w:w="2900" w:type="dxa"/>
          </w:tcPr>
          <w:p w14:paraId="16612188" w14:textId="77777777" w:rsidR="00C76853" w:rsidRPr="00C9356C" w:rsidRDefault="00C76853" w:rsidP="00CF77FD">
            <w:pPr>
              <w:jc w:val="center"/>
              <w:rPr>
                <w:rFonts w:ascii="Times New Roman" w:hAnsi="Times New Roman"/>
                <w:lang w:val="ru-RU" w:eastAsia="ru-RU" w:bidi="ar-SA"/>
              </w:rPr>
            </w:pPr>
          </w:p>
        </w:tc>
      </w:tr>
      <w:tr w:rsidR="00C76853" w:rsidRPr="00C9356C" w14:paraId="3DAA8CB0" w14:textId="77777777" w:rsidTr="00D07221">
        <w:tc>
          <w:tcPr>
            <w:tcW w:w="540" w:type="dxa"/>
          </w:tcPr>
          <w:p w14:paraId="453E031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770A2CA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5C60CB14" w14:textId="77777777" w:rsidR="00C76853" w:rsidRPr="00C9356C" w:rsidRDefault="00C76853" w:rsidP="00CF77FD">
            <w:pPr>
              <w:jc w:val="center"/>
              <w:rPr>
                <w:rFonts w:ascii="Times New Roman" w:hAnsi="Times New Roman"/>
                <w:lang w:val="ru-RU" w:eastAsia="ru-RU" w:bidi="ar-SA"/>
              </w:rPr>
            </w:pPr>
          </w:p>
        </w:tc>
        <w:tc>
          <w:tcPr>
            <w:tcW w:w="2900" w:type="dxa"/>
          </w:tcPr>
          <w:p w14:paraId="085B9D34" w14:textId="77777777" w:rsidR="00C76853" w:rsidRPr="00C9356C" w:rsidRDefault="00C76853" w:rsidP="00CF77FD">
            <w:pPr>
              <w:jc w:val="center"/>
              <w:rPr>
                <w:rFonts w:ascii="Times New Roman" w:hAnsi="Times New Roman"/>
                <w:lang w:val="ru-RU" w:eastAsia="ru-RU" w:bidi="ar-SA"/>
              </w:rPr>
            </w:pPr>
          </w:p>
        </w:tc>
      </w:tr>
      <w:tr w:rsidR="00C76853" w:rsidRPr="00C9356C" w14:paraId="23E4DD63" w14:textId="77777777" w:rsidTr="00D07221">
        <w:tc>
          <w:tcPr>
            <w:tcW w:w="540" w:type="dxa"/>
          </w:tcPr>
          <w:p w14:paraId="52E409A3" w14:textId="77777777" w:rsidR="00C76853" w:rsidRPr="00C9356C" w:rsidRDefault="00C76853" w:rsidP="00CF77FD">
            <w:pPr>
              <w:jc w:val="center"/>
              <w:rPr>
                <w:rFonts w:ascii="Times New Roman" w:hAnsi="Times New Roman"/>
                <w:lang w:val="ru-RU" w:eastAsia="ru-RU" w:bidi="ar-SA"/>
              </w:rPr>
            </w:pPr>
          </w:p>
        </w:tc>
        <w:tc>
          <w:tcPr>
            <w:tcW w:w="2866" w:type="dxa"/>
          </w:tcPr>
          <w:p w14:paraId="115299E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28E78ED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900" w:type="dxa"/>
          </w:tcPr>
          <w:p w14:paraId="565F5FA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720B9D3" w14:textId="77777777" w:rsidTr="00D07221">
        <w:tc>
          <w:tcPr>
            <w:tcW w:w="540" w:type="dxa"/>
          </w:tcPr>
          <w:p w14:paraId="1E0DEB65" w14:textId="77777777" w:rsidR="00C76853" w:rsidRPr="00C9356C" w:rsidRDefault="00C76853" w:rsidP="00CF77FD">
            <w:pPr>
              <w:jc w:val="center"/>
              <w:rPr>
                <w:rFonts w:ascii="Times New Roman" w:hAnsi="Times New Roman"/>
                <w:lang w:val="ru-RU" w:eastAsia="ru-RU" w:bidi="ar-SA"/>
              </w:rPr>
            </w:pPr>
          </w:p>
        </w:tc>
        <w:tc>
          <w:tcPr>
            <w:tcW w:w="2866" w:type="dxa"/>
          </w:tcPr>
          <w:p w14:paraId="170C3FA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4BF2F230" w14:textId="77777777" w:rsidR="00C76853" w:rsidRPr="00C9356C" w:rsidRDefault="00C76853" w:rsidP="00CF77FD">
            <w:pPr>
              <w:jc w:val="center"/>
              <w:rPr>
                <w:rFonts w:ascii="Times New Roman" w:hAnsi="Times New Roman"/>
                <w:lang w:val="ru-RU" w:eastAsia="ru-RU" w:bidi="ar-SA"/>
              </w:rPr>
            </w:pPr>
          </w:p>
        </w:tc>
        <w:tc>
          <w:tcPr>
            <w:tcW w:w="2900" w:type="dxa"/>
          </w:tcPr>
          <w:p w14:paraId="4241F354" w14:textId="77777777" w:rsidR="00C76853" w:rsidRPr="00C9356C" w:rsidRDefault="00C76853" w:rsidP="00CF77FD">
            <w:pPr>
              <w:jc w:val="center"/>
              <w:rPr>
                <w:rFonts w:ascii="Times New Roman" w:hAnsi="Times New Roman"/>
                <w:lang w:val="ru-RU" w:eastAsia="ru-RU" w:bidi="ar-SA"/>
              </w:rPr>
            </w:pPr>
          </w:p>
        </w:tc>
      </w:tr>
      <w:tr w:rsidR="00C76853" w:rsidRPr="00C9356C" w14:paraId="40A1785E" w14:textId="77777777" w:rsidTr="00D07221">
        <w:tc>
          <w:tcPr>
            <w:tcW w:w="540" w:type="dxa"/>
          </w:tcPr>
          <w:p w14:paraId="3D85CB77" w14:textId="77777777" w:rsidR="00C76853" w:rsidRPr="00C9356C" w:rsidRDefault="00C76853" w:rsidP="00CF77FD">
            <w:pPr>
              <w:jc w:val="center"/>
              <w:rPr>
                <w:rFonts w:ascii="Times New Roman" w:hAnsi="Times New Roman"/>
                <w:lang w:val="ru-RU" w:eastAsia="ru-RU" w:bidi="ar-SA"/>
              </w:rPr>
            </w:pPr>
          </w:p>
        </w:tc>
        <w:tc>
          <w:tcPr>
            <w:tcW w:w="2866" w:type="dxa"/>
          </w:tcPr>
          <w:p w14:paraId="50DB58C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09EA1EF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900" w:type="dxa"/>
          </w:tcPr>
          <w:p w14:paraId="75B1CA0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31753B" w14:paraId="57043C23" w14:textId="77777777" w:rsidTr="00D07221">
        <w:tc>
          <w:tcPr>
            <w:tcW w:w="540" w:type="dxa"/>
          </w:tcPr>
          <w:p w14:paraId="0D937C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6E1FDA3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76D39337" w14:textId="77777777" w:rsidTr="00D07221">
        <w:tc>
          <w:tcPr>
            <w:tcW w:w="540" w:type="dxa"/>
          </w:tcPr>
          <w:p w14:paraId="5883ECCB" w14:textId="77777777" w:rsidR="00C76853" w:rsidRPr="00C9356C" w:rsidRDefault="00C76853" w:rsidP="00CF77FD">
            <w:pPr>
              <w:jc w:val="center"/>
              <w:rPr>
                <w:rFonts w:ascii="Times New Roman" w:hAnsi="Times New Roman"/>
                <w:lang w:val="ru-RU" w:eastAsia="ru-RU" w:bidi="ar-SA"/>
              </w:rPr>
            </w:pPr>
          </w:p>
        </w:tc>
        <w:tc>
          <w:tcPr>
            <w:tcW w:w="2866" w:type="dxa"/>
          </w:tcPr>
          <w:p w14:paraId="58201F0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635356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0F2418A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9451A4E" w14:textId="77777777" w:rsidTr="00D07221">
        <w:tc>
          <w:tcPr>
            <w:tcW w:w="540" w:type="dxa"/>
          </w:tcPr>
          <w:p w14:paraId="2DC3942D" w14:textId="77777777" w:rsidR="00C76853" w:rsidRPr="00C9356C" w:rsidRDefault="00C76853" w:rsidP="00CF77FD">
            <w:pPr>
              <w:jc w:val="center"/>
              <w:rPr>
                <w:rFonts w:ascii="Times New Roman" w:hAnsi="Times New Roman"/>
                <w:lang w:val="ru-RU" w:eastAsia="ru-RU" w:bidi="ar-SA"/>
              </w:rPr>
            </w:pPr>
          </w:p>
        </w:tc>
        <w:tc>
          <w:tcPr>
            <w:tcW w:w="2866" w:type="dxa"/>
          </w:tcPr>
          <w:p w14:paraId="43184B1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16060C9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11E0F7F" w14:textId="77777777" w:rsidR="00C76853" w:rsidRPr="00C9356C" w:rsidRDefault="00C76853" w:rsidP="00CF77FD">
            <w:pPr>
              <w:jc w:val="center"/>
              <w:rPr>
                <w:rFonts w:ascii="Times New Roman" w:hAnsi="Times New Roman"/>
                <w:lang w:val="ru-RU" w:eastAsia="ru-RU" w:bidi="ar-SA"/>
              </w:rPr>
            </w:pPr>
          </w:p>
        </w:tc>
      </w:tr>
      <w:tr w:rsidR="00C76853" w:rsidRPr="00C9356C" w14:paraId="48BC721E" w14:textId="77777777" w:rsidTr="00D07221">
        <w:tc>
          <w:tcPr>
            <w:tcW w:w="540" w:type="dxa"/>
          </w:tcPr>
          <w:p w14:paraId="6B0F11C1" w14:textId="77777777" w:rsidR="00C76853" w:rsidRPr="00C9356C" w:rsidRDefault="00C76853" w:rsidP="00CF77FD">
            <w:pPr>
              <w:jc w:val="center"/>
              <w:rPr>
                <w:rFonts w:ascii="Times New Roman" w:hAnsi="Times New Roman"/>
                <w:lang w:val="ru-RU" w:eastAsia="ru-RU" w:bidi="ar-SA"/>
              </w:rPr>
            </w:pPr>
          </w:p>
        </w:tc>
        <w:tc>
          <w:tcPr>
            <w:tcW w:w="2866" w:type="dxa"/>
          </w:tcPr>
          <w:p w14:paraId="3C29026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0C4D71C0" w14:textId="77777777" w:rsidR="00C76853" w:rsidRPr="00C9356C" w:rsidRDefault="00C76853" w:rsidP="00CF77FD">
            <w:pPr>
              <w:jc w:val="center"/>
              <w:rPr>
                <w:rFonts w:ascii="Times New Roman" w:hAnsi="Times New Roman"/>
                <w:lang w:val="ru-RU" w:eastAsia="ru-RU" w:bidi="ar-SA"/>
              </w:rPr>
            </w:pPr>
          </w:p>
          <w:p w14:paraId="121187C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5938E07" w14:textId="77777777" w:rsidR="00C76853" w:rsidRPr="00C9356C" w:rsidRDefault="00C76853" w:rsidP="00CF77FD">
            <w:pPr>
              <w:jc w:val="center"/>
              <w:rPr>
                <w:rFonts w:ascii="Times New Roman" w:hAnsi="Times New Roman"/>
                <w:lang w:val="ru-RU" w:eastAsia="ru-RU" w:bidi="ar-SA"/>
              </w:rPr>
            </w:pPr>
          </w:p>
        </w:tc>
      </w:tr>
      <w:tr w:rsidR="00C76853" w:rsidRPr="00C9356C" w14:paraId="2C2F41EE" w14:textId="77777777" w:rsidTr="00D07221">
        <w:tc>
          <w:tcPr>
            <w:tcW w:w="540" w:type="dxa"/>
          </w:tcPr>
          <w:p w14:paraId="0072BEFF" w14:textId="77777777" w:rsidR="00C76853" w:rsidRPr="00C9356C" w:rsidRDefault="00C76853" w:rsidP="00CF77FD">
            <w:pPr>
              <w:jc w:val="center"/>
              <w:rPr>
                <w:rFonts w:ascii="Times New Roman" w:hAnsi="Times New Roman"/>
                <w:lang w:val="ru-RU" w:eastAsia="ru-RU" w:bidi="ar-SA"/>
              </w:rPr>
            </w:pPr>
          </w:p>
        </w:tc>
        <w:tc>
          <w:tcPr>
            <w:tcW w:w="2866" w:type="dxa"/>
          </w:tcPr>
          <w:p w14:paraId="4D15E4C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5BF74DBC" w14:textId="77777777" w:rsidR="00C76853" w:rsidRPr="00C9356C" w:rsidRDefault="00C76853" w:rsidP="00CF77FD">
            <w:pPr>
              <w:jc w:val="center"/>
              <w:rPr>
                <w:rFonts w:ascii="Times New Roman" w:hAnsi="Times New Roman"/>
                <w:lang w:val="ru-RU" w:eastAsia="ru-RU" w:bidi="ar-SA"/>
              </w:rPr>
            </w:pPr>
          </w:p>
          <w:p w14:paraId="396E12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ECD11C3" w14:textId="77777777" w:rsidR="00C76853" w:rsidRPr="00C9356C" w:rsidRDefault="00C76853" w:rsidP="00CF77FD">
            <w:pPr>
              <w:jc w:val="center"/>
              <w:rPr>
                <w:rFonts w:ascii="Times New Roman" w:hAnsi="Times New Roman"/>
                <w:lang w:val="ru-RU" w:eastAsia="ru-RU" w:bidi="ar-SA"/>
              </w:rPr>
            </w:pPr>
          </w:p>
        </w:tc>
      </w:tr>
      <w:tr w:rsidR="00C76853" w:rsidRPr="00C9356C" w14:paraId="6A1D8848" w14:textId="77777777" w:rsidTr="00D07221">
        <w:tc>
          <w:tcPr>
            <w:tcW w:w="540" w:type="dxa"/>
          </w:tcPr>
          <w:p w14:paraId="2C010401" w14:textId="77777777" w:rsidR="00C76853" w:rsidRPr="00C9356C" w:rsidRDefault="00C76853" w:rsidP="00CF77FD">
            <w:pPr>
              <w:jc w:val="center"/>
              <w:rPr>
                <w:rFonts w:ascii="Times New Roman" w:hAnsi="Times New Roman"/>
                <w:lang w:val="ru-RU" w:eastAsia="ru-RU" w:bidi="ar-SA"/>
              </w:rPr>
            </w:pPr>
          </w:p>
        </w:tc>
        <w:tc>
          <w:tcPr>
            <w:tcW w:w="2866" w:type="dxa"/>
          </w:tcPr>
          <w:p w14:paraId="3E036B3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2434D01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91F8AD3" w14:textId="77777777" w:rsidR="00C76853" w:rsidRPr="00C9356C" w:rsidRDefault="00C76853" w:rsidP="00CF77FD">
            <w:pPr>
              <w:jc w:val="center"/>
              <w:rPr>
                <w:rFonts w:ascii="Times New Roman" w:hAnsi="Times New Roman"/>
                <w:lang w:val="ru-RU" w:eastAsia="ru-RU" w:bidi="ar-SA"/>
              </w:rPr>
            </w:pPr>
          </w:p>
        </w:tc>
      </w:tr>
      <w:tr w:rsidR="00C76853" w:rsidRPr="00C9356C" w14:paraId="1ECB0164" w14:textId="77777777" w:rsidTr="00D07221">
        <w:tc>
          <w:tcPr>
            <w:tcW w:w="540" w:type="dxa"/>
          </w:tcPr>
          <w:p w14:paraId="0A0224E0" w14:textId="77777777" w:rsidR="00C76853" w:rsidRPr="00C9356C" w:rsidRDefault="00C76853" w:rsidP="00CF77FD">
            <w:pPr>
              <w:jc w:val="center"/>
              <w:rPr>
                <w:rFonts w:ascii="Times New Roman" w:hAnsi="Times New Roman"/>
                <w:lang w:val="ru-RU" w:eastAsia="ru-RU" w:bidi="ar-SA"/>
              </w:rPr>
            </w:pPr>
          </w:p>
        </w:tc>
        <w:tc>
          <w:tcPr>
            <w:tcW w:w="2866" w:type="dxa"/>
          </w:tcPr>
          <w:p w14:paraId="0F4D5C6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25DD8EC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FBBB2E6" w14:textId="77777777" w:rsidR="00C76853" w:rsidRPr="00C9356C" w:rsidRDefault="00C76853" w:rsidP="00CF77FD">
            <w:pPr>
              <w:jc w:val="center"/>
              <w:rPr>
                <w:rFonts w:ascii="Times New Roman" w:hAnsi="Times New Roman"/>
                <w:lang w:val="ru-RU" w:eastAsia="ru-RU" w:bidi="ar-SA"/>
              </w:rPr>
            </w:pPr>
          </w:p>
        </w:tc>
      </w:tr>
      <w:tr w:rsidR="00C76853" w:rsidRPr="00C9356C" w14:paraId="01C62FEB" w14:textId="77777777" w:rsidTr="00D07221">
        <w:tc>
          <w:tcPr>
            <w:tcW w:w="540" w:type="dxa"/>
          </w:tcPr>
          <w:p w14:paraId="6D011904" w14:textId="77777777" w:rsidR="00C76853" w:rsidRPr="00C9356C" w:rsidRDefault="00C76853" w:rsidP="00CF77FD">
            <w:pPr>
              <w:jc w:val="center"/>
              <w:rPr>
                <w:rFonts w:ascii="Times New Roman" w:hAnsi="Times New Roman"/>
                <w:lang w:val="ru-RU" w:eastAsia="ru-RU" w:bidi="ar-SA"/>
              </w:rPr>
            </w:pPr>
          </w:p>
        </w:tc>
        <w:tc>
          <w:tcPr>
            <w:tcW w:w="2866" w:type="dxa"/>
          </w:tcPr>
          <w:p w14:paraId="5E29976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7CA31CD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8975C8C" w14:textId="77777777" w:rsidR="00C76853" w:rsidRPr="00C9356C" w:rsidRDefault="00C76853" w:rsidP="00CF77FD">
            <w:pPr>
              <w:jc w:val="center"/>
              <w:rPr>
                <w:rFonts w:ascii="Times New Roman" w:hAnsi="Times New Roman"/>
                <w:lang w:val="ru-RU" w:eastAsia="ru-RU" w:bidi="ar-SA"/>
              </w:rPr>
            </w:pPr>
          </w:p>
        </w:tc>
      </w:tr>
      <w:tr w:rsidR="00C76853" w:rsidRPr="00C9356C" w14:paraId="6B09C01C" w14:textId="77777777" w:rsidTr="00D07221">
        <w:tc>
          <w:tcPr>
            <w:tcW w:w="540" w:type="dxa"/>
          </w:tcPr>
          <w:p w14:paraId="2B2901AB" w14:textId="77777777" w:rsidR="00C76853" w:rsidRPr="00C9356C" w:rsidRDefault="00C76853" w:rsidP="00CF77FD">
            <w:pPr>
              <w:jc w:val="center"/>
              <w:rPr>
                <w:rFonts w:ascii="Times New Roman" w:hAnsi="Times New Roman"/>
                <w:lang w:val="ru-RU" w:eastAsia="ru-RU" w:bidi="ar-SA"/>
              </w:rPr>
            </w:pPr>
          </w:p>
        </w:tc>
        <w:tc>
          <w:tcPr>
            <w:tcW w:w="2866" w:type="dxa"/>
          </w:tcPr>
          <w:p w14:paraId="5F31D8E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165B40A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45CD2B7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ACD851C" w14:textId="77777777" w:rsidTr="00D07221">
        <w:tc>
          <w:tcPr>
            <w:tcW w:w="540" w:type="dxa"/>
          </w:tcPr>
          <w:p w14:paraId="701BD560" w14:textId="77777777" w:rsidR="00C76853" w:rsidRPr="00C9356C" w:rsidRDefault="00C76853" w:rsidP="00CF77FD">
            <w:pPr>
              <w:jc w:val="center"/>
              <w:rPr>
                <w:rFonts w:ascii="Times New Roman" w:hAnsi="Times New Roman"/>
                <w:lang w:val="ru-RU" w:eastAsia="ru-RU" w:bidi="ar-SA"/>
              </w:rPr>
            </w:pPr>
          </w:p>
        </w:tc>
        <w:tc>
          <w:tcPr>
            <w:tcW w:w="2866" w:type="dxa"/>
          </w:tcPr>
          <w:p w14:paraId="76D5B09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7EE4A6A2" w14:textId="77777777" w:rsidR="00C76853" w:rsidRPr="00C9356C" w:rsidRDefault="00C76853" w:rsidP="00CF77FD">
            <w:pPr>
              <w:jc w:val="center"/>
              <w:rPr>
                <w:rFonts w:ascii="Times New Roman" w:hAnsi="Times New Roman"/>
                <w:lang w:val="ru-RU" w:eastAsia="ru-RU" w:bidi="ar-SA"/>
              </w:rPr>
            </w:pPr>
          </w:p>
        </w:tc>
        <w:tc>
          <w:tcPr>
            <w:tcW w:w="2900" w:type="dxa"/>
          </w:tcPr>
          <w:p w14:paraId="24D998F4" w14:textId="77777777" w:rsidR="00C76853" w:rsidRPr="00C9356C" w:rsidRDefault="00C76853" w:rsidP="00CF77FD">
            <w:pPr>
              <w:jc w:val="center"/>
              <w:rPr>
                <w:rFonts w:ascii="Times New Roman" w:hAnsi="Times New Roman"/>
                <w:lang w:val="ru-RU" w:eastAsia="ru-RU" w:bidi="ar-SA"/>
              </w:rPr>
            </w:pPr>
          </w:p>
        </w:tc>
      </w:tr>
      <w:tr w:rsidR="00C76853" w:rsidRPr="0031753B" w14:paraId="15A7B085" w14:textId="77777777" w:rsidTr="00D07221">
        <w:tc>
          <w:tcPr>
            <w:tcW w:w="540" w:type="dxa"/>
          </w:tcPr>
          <w:p w14:paraId="49784D0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2730C9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0DFBBAE8" w14:textId="77777777" w:rsidTr="00D07221">
        <w:tc>
          <w:tcPr>
            <w:tcW w:w="540" w:type="dxa"/>
          </w:tcPr>
          <w:p w14:paraId="5D2BA978" w14:textId="77777777" w:rsidR="00C76853" w:rsidRPr="00C9356C" w:rsidRDefault="00C76853" w:rsidP="00CF77FD">
            <w:pPr>
              <w:jc w:val="center"/>
              <w:rPr>
                <w:rFonts w:ascii="Times New Roman" w:hAnsi="Times New Roman"/>
                <w:lang w:val="ru-RU" w:eastAsia="ru-RU" w:bidi="ar-SA"/>
              </w:rPr>
            </w:pPr>
          </w:p>
        </w:tc>
        <w:tc>
          <w:tcPr>
            <w:tcW w:w="2866" w:type="dxa"/>
          </w:tcPr>
          <w:p w14:paraId="6F11418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040C99B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открытая проводка</w:t>
            </w:r>
          </w:p>
        </w:tc>
        <w:tc>
          <w:tcPr>
            <w:tcW w:w="2900" w:type="dxa"/>
          </w:tcPr>
          <w:p w14:paraId="7271AC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853332F" w14:textId="77777777" w:rsidTr="00D07221">
        <w:tc>
          <w:tcPr>
            <w:tcW w:w="540" w:type="dxa"/>
          </w:tcPr>
          <w:p w14:paraId="0D3E0245" w14:textId="77777777" w:rsidR="00C76853" w:rsidRPr="00C9356C" w:rsidRDefault="00C76853" w:rsidP="00CF77FD">
            <w:pPr>
              <w:jc w:val="center"/>
              <w:rPr>
                <w:rFonts w:ascii="Times New Roman" w:hAnsi="Times New Roman"/>
                <w:lang w:val="ru-RU" w:eastAsia="ru-RU" w:bidi="ar-SA"/>
              </w:rPr>
            </w:pPr>
          </w:p>
        </w:tc>
        <w:tc>
          <w:tcPr>
            <w:tcW w:w="2866" w:type="dxa"/>
          </w:tcPr>
          <w:p w14:paraId="1EE9B61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06FB132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6919A81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82E68DC" w14:textId="77777777" w:rsidTr="00D07221">
        <w:tc>
          <w:tcPr>
            <w:tcW w:w="540" w:type="dxa"/>
          </w:tcPr>
          <w:p w14:paraId="4ADF52F6" w14:textId="77777777" w:rsidR="00C76853" w:rsidRPr="00C9356C" w:rsidRDefault="00C76853" w:rsidP="00CF77FD">
            <w:pPr>
              <w:jc w:val="center"/>
              <w:rPr>
                <w:rFonts w:ascii="Times New Roman" w:hAnsi="Times New Roman"/>
                <w:lang w:val="ru-RU" w:eastAsia="ru-RU" w:bidi="ar-SA"/>
              </w:rPr>
            </w:pPr>
          </w:p>
        </w:tc>
        <w:tc>
          <w:tcPr>
            <w:tcW w:w="2866" w:type="dxa"/>
          </w:tcPr>
          <w:p w14:paraId="747E8CB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35EA4C0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2900" w:type="dxa"/>
          </w:tcPr>
          <w:p w14:paraId="7872D3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A328A3A" w14:textId="77777777" w:rsidTr="00D07221">
        <w:tc>
          <w:tcPr>
            <w:tcW w:w="540" w:type="dxa"/>
          </w:tcPr>
          <w:p w14:paraId="5779ACF1" w14:textId="77777777" w:rsidR="00C76853" w:rsidRPr="00C9356C" w:rsidRDefault="00C76853" w:rsidP="00CF77FD">
            <w:pPr>
              <w:jc w:val="center"/>
              <w:rPr>
                <w:rFonts w:ascii="Times New Roman" w:hAnsi="Times New Roman"/>
                <w:lang w:val="ru-RU" w:eastAsia="ru-RU" w:bidi="ar-SA"/>
              </w:rPr>
            </w:pPr>
          </w:p>
        </w:tc>
        <w:tc>
          <w:tcPr>
            <w:tcW w:w="2866" w:type="dxa"/>
          </w:tcPr>
          <w:p w14:paraId="71EC7E6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18BA21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37B6C86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8DF24D8" w14:textId="77777777" w:rsidTr="00D07221">
        <w:tc>
          <w:tcPr>
            <w:tcW w:w="540" w:type="dxa"/>
          </w:tcPr>
          <w:p w14:paraId="7FEDD478" w14:textId="77777777" w:rsidR="00C76853" w:rsidRPr="00C9356C" w:rsidRDefault="00C76853" w:rsidP="00CF77FD">
            <w:pPr>
              <w:jc w:val="center"/>
              <w:rPr>
                <w:rFonts w:ascii="Times New Roman" w:hAnsi="Times New Roman"/>
                <w:lang w:val="ru-RU" w:eastAsia="ru-RU" w:bidi="ar-SA"/>
              </w:rPr>
            </w:pPr>
          </w:p>
        </w:tc>
        <w:tc>
          <w:tcPr>
            <w:tcW w:w="2866" w:type="dxa"/>
          </w:tcPr>
          <w:p w14:paraId="61FCF41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402D9B0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0A158F9" w14:textId="77777777" w:rsidR="00C76853" w:rsidRPr="00C9356C" w:rsidRDefault="00C76853" w:rsidP="00CF77FD">
            <w:pPr>
              <w:jc w:val="center"/>
              <w:rPr>
                <w:rFonts w:ascii="Times New Roman" w:hAnsi="Times New Roman"/>
                <w:lang w:val="ru-RU" w:eastAsia="ru-RU" w:bidi="ar-SA"/>
              </w:rPr>
            </w:pPr>
          </w:p>
        </w:tc>
      </w:tr>
      <w:tr w:rsidR="00C76853" w:rsidRPr="00C9356C" w14:paraId="1A6127ED" w14:textId="77777777" w:rsidTr="00D07221">
        <w:tc>
          <w:tcPr>
            <w:tcW w:w="540" w:type="dxa"/>
          </w:tcPr>
          <w:p w14:paraId="63954AE2" w14:textId="77777777" w:rsidR="00C76853" w:rsidRPr="00C9356C" w:rsidRDefault="00C76853" w:rsidP="00CF77FD">
            <w:pPr>
              <w:jc w:val="center"/>
              <w:rPr>
                <w:rFonts w:ascii="Times New Roman" w:hAnsi="Times New Roman"/>
                <w:lang w:val="ru-RU" w:eastAsia="ru-RU" w:bidi="ar-SA"/>
              </w:rPr>
            </w:pPr>
          </w:p>
        </w:tc>
        <w:tc>
          <w:tcPr>
            <w:tcW w:w="2866" w:type="dxa"/>
          </w:tcPr>
          <w:p w14:paraId="7166A6D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0A1AEDF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46287D7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9D1D286" w14:textId="77777777" w:rsidTr="00D07221">
        <w:tc>
          <w:tcPr>
            <w:tcW w:w="540" w:type="dxa"/>
          </w:tcPr>
          <w:p w14:paraId="1C457AB4" w14:textId="77777777" w:rsidR="00C76853" w:rsidRPr="00C9356C" w:rsidRDefault="00C76853" w:rsidP="00CF77FD">
            <w:pPr>
              <w:jc w:val="center"/>
              <w:rPr>
                <w:rFonts w:ascii="Times New Roman" w:hAnsi="Times New Roman"/>
                <w:lang w:val="ru-RU" w:eastAsia="ru-RU" w:bidi="ar-SA"/>
              </w:rPr>
            </w:pPr>
          </w:p>
        </w:tc>
        <w:tc>
          <w:tcPr>
            <w:tcW w:w="2866" w:type="dxa"/>
          </w:tcPr>
          <w:p w14:paraId="3081096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6153AA1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1B0E1C3" w14:textId="77777777" w:rsidR="00C76853" w:rsidRPr="00C9356C" w:rsidRDefault="00C76853" w:rsidP="00CF77FD">
            <w:pPr>
              <w:jc w:val="center"/>
              <w:rPr>
                <w:rFonts w:ascii="Times New Roman" w:hAnsi="Times New Roman"/>
                <w:i/>
                <w:lang w:val="ru-RU" w:eastAsia="ru-RU" w:bidi="ar-SA"/>
              </w:rPr>
            </w:pPr>
          </w:p>
        </w:tc>
      </w:tr>
      <w:tr w:rsidR="00C76853" w:rsidRPr="00C9356C" w14:paraId="2E94AF47" w14:textId="77777777" w:rsidTr="00D07221">
        <w:tc>
          <w:tcPr>
            <w:tcW w:w="540" w:type="dxa"/>
          </w:tcPr>
          <w:p w14:paraId="618652F7" w14:textId="77777777" w:rsidR="00C76853" w:rsidRPr="00C9356C" w:rsidRDefault="00C76853" w:rsidP="00CF77FD">
            <w:pPr>
              <w:jc w:val="center"/>
              <w:rPr>
                <w:rFonts w:ascii="Times New Roman" w:hAnsi="Times New Roman"/>
                <w:lang w:val="ru-RU" w:eastAsia="ru-RU" w:bidi="ar-SA"/>
              </w:rPr>
            </w:pPr>
          </w:p>
        </w:tc>
        <w:tc>
          <w:tcPr>
            <w:tcW w:w="2866" w:type="dxa"/>
          </w:tcPr>
          <w:p w14:paraId="7929CA5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534421B4" w14:textId="77777777" w:rsidR="00C76853" w:rsidRPr="00C9356C" w:rsidRDefault="00C76853" w:rsidP="00CF77FD">
            <w:pPr>
              <w:jc w:val="center"/>
              <w:rPr>
                <w:rFonts w:ascii="Times New Roman" w:hAnsi="Times New Roman"/>
                <w:lang w:val="ru-RU" w:eastAsia="ru-RU" w:bidi="ar-SA"/>
              </w:rPr>
            </w:pPr>
          </w:p>
        </w:tc>
        <w:tc>
          <w:tcPr>
            <w:tcW w:w="2900" w:type="dxa"/>
          </w:tcPr>
          <w:p w14:paraId="77CDD5EC" w14:textId="77777777" w:rsidR="00C76853" w:rsidRPr="00C9356C" w:rsidRDefault="00C76853" w:rsidP="00CF77FD">
            <w:pPr>
              <w:jc w:val="center"/>
              <w:rPr>
                <w:rFonts w:ascii="Times New Roman" w:hAnsi="Times New Roman"/>
                <w:i/>
                <w:lang w:val="ru-RU" w:eastAsia="ru-RU" w:bidi="ar-SA"/>
              </w:rPr>
            </w:pPr>
          </w:p>
        </w:tc>
      </w:tr>
      <w:tr w:rsidR="00C76853" w:rsidRPr="00C9356C" w14:paraId="622E087B" w14:textId="77777777" w:rsidTr="00D07221">
        <w:tc>
          <w:tcPr>
            <w:tcW w:w="540" w:type="dxa"/>
          </w:tcPr>
          <w:p w14:paraId="19150A0A" w14:textId="77777777" w:rsidR="00C76853" w:rsidRPr="00C9356C" w:rsidRDefault="00C76853" w:rsidP="00CF77FD">
            <w:pPr>
              <w:jc w:val="center"/>
              <w:rPr>
                <w:rFonts w:ascii="Times New Roman" w:hAnsi="Times New Roman"/>
                <w:lang w:val="ru-RU" w:eastAsia="ru-RU" w:bidi="ar-SA"/>
              </w:rPr>
            </w:pPr>
          </w:p>
        </w:tc>
        <w:tc>
          <w:tcPr>
            <w:tcW w:w="2866" w:type="dxa"/>
          </w:tcPr>
          <w:p w14:paraId="572EF3E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3F4FCFB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3DF8CEB" w14:textId="77777777" w:rsidR="00C76853" w:rsidRPr="00C9356C" w:rsidRDefault="00C76853" w:rsidP="00CF77FD">
            <w:pPr>
              <w:jc w:val="center"/>
              <w:rPr>
                <w:rFonts w:ascii="Times New Roman" w:hAnsi="Times New Roman"/>
                <w:i/>
                <w:lang w:val="ru-RU" w:eastAsia="ru-RU" w:bidi="ar-SA"/>
              </w:rPr>
            </w:pPr>
          </w:p>
        </w:tc>
      </w:tr>
      <w:tr w:rsidR="00C76853" w:rsidRPr="00C9356C" w14:paraId="64D0314F" w14:textId="77777777" w:rsidTr="00D07221">
        <w:tc>
          <w:tcPr>
            <w:tcW w:w="540" w:type="dxa"/>
          </w:tcPr>
          <w:p w14:paraId="1B08534B" w14:textId="77777777" w:rsidR="00C76853" w:rsidRPr="00C9356C" w:rsidRDefault="00C76853" w:rsidP="00CF77FD">
            <w:pPr>
              <w:jc w:val="center"/>
              <w:rPr>
                <w:rFonts w:ascii="Times New Roman" w:hAnsi="Times New Roman"/>
                <w:lang w:val="ru-RU" w:eastAsia="ru-RU" w:bidi="ar-SA"/>
              </w:rPr>
            </w:pPr>
          </w:p>
        </w:tc>
        <w:tc>
          <w:tcPr>
            <w:tcW w:w="2866" w:type="dxa"/>
          </w:tcPr>
          <w:p w14:paraId="29701A5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4CAF815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4023C4E" w14:textId="77777777" w:rsidR="00C76853" w:rsidRPr="00C9356C" w:rsidRDefault="00C76853" w:rsidP="00CF77FD">
            <w:pPr>
              <w:jc w:val="center"/>
              <w:rPr>
                <w:rFonts w:ascii="Times New Roman" w:hAnsi="Times New Roman"/>
                <w:i/>
                <w:lang w:val="ru-RU" w:eastAsia="ru-RU" w:bidi="ar-SA"/>
              </w:rPr>
            </w:pPr>
          </w:p>
        </w:tc>
      </w:tr>
      <w:tr w:rsidR="00C76853" w:rsidRPr="00C9356C" w14:paraId="0C9232B3" w14:textId="77777777" w:rsidTr="00D07221">
        <w:tc>
          <w:tcPr>
            <w:tcW w:w="540" w:type="dxa"/>
          </w:tcPr>
          <w:p w14:paraId="22008DA6" w14:textId="77777777" w:rsidR="00C76853" w:rsidRPr="00C9356C" w:rsidRDefault="00C76853" w:rsidP="00CF77FD">
            <w:pPr>
              <w:jc w:val="center"/>
              <w:rPr>
                <w:rFonts w:ascii="Times New Roman" w:hAnsi="Times New Roman"/>
                <w:lang w:val="ru-RU" w:eastAsia="ru-RU" w:bidi="ar-SA"/>
              </w:rPr>
            </w:pPr>
          </w:p>
        </w:tc>
        <w:tc>
          <w:tcPr>
            <w:tcW w:w="2866" w:type="dxa"/>
          </w:tcPr>
          <w:p w14:paraId="0A46ED0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5DFEEEB7" w14:textId="77777777" w:rsidR="00C76853" w:rsidRPr="00C9356C" w:rsidRDefault="00C76853" w:rsidP="00CF77FD">
            <w:pPr>
              <w:jc w:val="center"/>
              <w:rPr>
                <w:rFonts w:ascii="Times New Roman" w:hAnsi="Times New Roman"/>
                <w:lang w:val="ru-RU" w:eastAsia="ru-RU" w:bidi="ar-SA"/>
              </w:rPr>
            </w:pPr>
          </w:p>
        </w:tc>
        <w:tc>
          <w:tcPr>
            <w:tcW w:w="2900" w:type="dxa"/>
          </w:tcPr>
          <w:p w14:paraId="1818DAE5" w14:textId="77777777" w:rsidR="00C76853" w:rsidRPr="00C9356C" w:rsidRDefault="00C76853" w:rsidP="00CF77FD">
            <w:pPr>
              <w:jc w:val="center"/>
              <w:rPr>
                <w:rFonts w:ascii="Times New Roman" w:hAnsi="Times New Roman"/>
                <w:i/>
                <w:lang w:val="ru-RU" w:eastAsia="ru-RU" w:bidi="ar-SA"/>
              </w:rPr>
            </w:pPr>
          </w:p>
        </w:tc>
      </w:tr>
      <w:tr w:rsidR="00C76853" w:rsidRPr="00C9356C" w14:paraId="76EF2B24" w14:textId="77777777" w:rsidTr="00D07221">
        <w:tc>
          <w:tcPr>
            <w:tcW w:w="540" w:type="dxa"/>
          </w:tcPr>
          <w:p w14:paraId="5FAFB6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72FECBED" w14:textId="77002040" w:rsidR="00C76853" w:rsidRPr="00C9356C" w:rsidRDefault="004C48E2"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33E24A3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B4526D3" w14:textId="77777777" w:rsidR="00C76853" w:rsidRPr="00C9356C" w:rsidRDefault="00C76853" w:rsidP="00CF77FD">
            <w:pPr>
              <w:jc w:val="center"/>
              <w:rPr>
                <w:rFonts w:ascii="Times New Roman" w:hAnsi="Times New Roman"/>
                <w:i/>
                <w:lang w:val="ru-RU" w:eastAsia="ru-RU" w:bidi="ar-SA"/>
              </w:rPr>
            </w:pPr>
          </w:p>
        </w:tc>
      </w:tr>
    </w:tbl>
    <w:p w14:paraId="5056F0A6" w14:textId="77777777" w:rsidR="00C76853" w:rsidRPr="00C9356C" w:rsidRDefault="00C76853" w:rsidP="00CF77FD">
      <w:pPr>
        <w:rPr>
          <w:lang w:val="ru-RU" w:eastAsia="ru-RU" w:bidi="ar-SA"/>
        </w:rPr>
      </w:pPr>
    </w:p>
    <w:p w14:paraId="325AF1CA" w14:textId="77777777" w:rsidR="00C76853" w:rsidRPr="00C9356C" w:rsidRDefault="00C76853" w:rsidP="00CF77FD">
      <w:pPr>
        <w:rPr>
          <w:lang w:val="ru-RU" w:eastAsia="ru-RU" w:bidi="ar-SA"/>
        </w:rPr>
      </w:pPr>
    </w:p>
    <w:p w14:paraId="65FA91EC"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58BCE5C5"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61C7AB01"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43F8298B"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225E8D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206F859E"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д.6</w:t>
      </w:r>
      <w:r w:rsidRPr="00C9356C">
        <w:rPr>
          <w:rFonts w:ascii="Times New Roman" w:hAnsi="Times New Roman"/>
          <w:lang w:val="ru-RU" w:eastAsia="ru-RU" w:bidi="ar-SA"/>
        </w:rPr>
        <w:t>_____________</w:t>
      </w:r>
    </w:p>
    <w:p w14:paraId="7165B39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65A7CD1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7173194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1960</w:t>
      </w:r>
      <w:r w:rsidRPr="00C9356C">
        <w:rPr>
          <w:rFonts w:ascii="Times New Roman" w:hAnsi="Times New Roman"/>
          <w:lang w:val="ru-RU" w:eastAsia="ru-RU" w:bidi="ar-SA"/>
        </w:rPr>
        <w:t>_____________________________________________</w:t>
      </w:r>
    </w:p>
    <w:p w14:paraId="679EC98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55%</w:t>
      </w:r>
      <w:r w:rsidRPr="00C9356C">
        <w:rPr>
          <w:rFonts w:ascii="Times New Roman" w:hAnsi="Times New Roman"/>
          <w:b/>
          <w:lang w:val="ru-RU" w:eastAsia="ru-RU" w:bidi="ar-SA"/>
        </w:rPr>
        <w:t>________</w:t>
      </w:r>
    </w:p>
    <w:p w14:paraId="51A569F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51DE746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5E25820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5FFAB0E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3</w:t>
      </w:r>
      <w:r w:rsidRPr="00C9356C">
        <w:rPr>
          <w:rFonts w:ascii="Times New Roman" w:hAnsi="Times New Roman"/>
          <w:lang w:val="ru-RU" w:eastAsia="ru-RU" w:bidi="ar-SA"/>
        </w:rPr>
        <w:t>___________________________________________________</w:t>
      </w:r>
    </w:p>
    <w:p w14:paraId="2F6207C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w:t>
      </w:r>
    </w:p>
    <w:p w14:paraId="5ED23AE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422AC4A7"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7DC7037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56DE0E4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36</w:t>
      </w:r>
      <w:r w:rsidRPr="00C9356C">
        <w:rPr>
          <w:rFonts w:ascii="Times New Roman" w:hAnsi="Times New Roman"/>
          <w:lang w:val="ru-RU" w:eastAsia="ru-RU" w:bidi="ar-SA"/>
        </w:rPr>
        <w:t>_________________________________________________</w:t>
      </w:r>
    </w:p>
    <w:p w14:paraId="1FD5BBD7" w14:textId="77777777" w:rsidR="00C76853" w:rsidRPr="00C9356C" w:rsidRDefault="00C76853" w:rsidP="00CF77FD">
      <w:pPr>
        <w:jc w:val="both"/>
        <w:rPr>
          <w:rFonts w:ascii="Times New Roman" w:hAnsi="Times New Roman"/>
          <w:b/>
          <w:i/>
          <w:u w:val="single"/>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p>
    <w:p w14:paraId="6593F3FB"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7803CBF5" w14:textId="77777777" w:rsidR="00C76853" w:rsidRPr="00C9356C" w:rsidRDefault="00C76853" w:rsidP="00CF77FD">
      <w:pPr>
        <w:jc w:val="both"/>
        <w:rPr>
          <w:rFonts w:ascii="Times New Roman" w:hAnsi="Times New Roman"/>
          <w:b/>
          <w:i/>
          <w:u w:val="single"/>
          <w:lang w:val="ru-RU" w:eastAsia="ru-RU" w:bidi="ar-SA"/>
        </w:rPr>
      </w:pPr>
      <w:r w:rsidRPr="00C9356C">
        <w:rPr>
          <w:rFonts w:ascii="Times New Roman" w:hAnsi="Times New Roman"/>
          <w:lang w:val="ru-RU" w:eastAsia="ru-RU" w:bidi="ar-SA"/>
        </w:rPr>
        <w:t>17. Перечень жилых помещений, признанных непригодными для проживания (с указанием реквизитов правовых актов о признании жилых помещений для проживания)</w:t>
      </w:r>
      <w:r w:rsidRPr="00C9356C">
        <w:rPr>
          <w:rFonts w:ascii="Times New Roman" w:hAnsi="Times New Roman"/>
          <w:b/>
          <w:i/>
          <w:u w:val="single"/>
          <w:lang w:val="ru-RU" w:eastAsia="ru-RU" w:bidi="ar-SA"/>
        </w:rPr>
        <w:t xml:space="preserve"> нет</w:t>
      </w:r>
    </w:p>
    <w:p w14:paraId="44B465C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6701</w:t>
      </w:r>
      <w:r w:rsidRPr="00C9356C">
        <w:rPr>
          <w:rFonts w:ascii="Times New Roman" w:hAnsi="Times New Roman"/>
          <w:lang w:val="ru-RU" w:eastAsia="ru-RU" w:bidi="ar-SA"/>
        </w:rPr>
        <w:t>____________________куб. м</w:t>
      </w:r>
    </w:p>
    <w:p w14:paraId="57B21D3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6718E76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1639,3</w:t>
      </w:r>
      <w:r w:rsidRPr="00C9356C">
        <w:rPr>
          <w:rFonts w:ascii="Times New Roman" w:hAnsi="Times New Roman"/>
          <w:lang w:val="ru-RU" w:eastAsia="ru-RU" w:bidi="ar-SA"/>
        </w:rPr>
        <w:t xml:space="preserve"> кв. м</w:t>
      </w:r>
    </w:p>
    <w:p w14:paraId="4173563B"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1072,4</w:t>
      </w:r>
      <w:r w:rsidRPr="00C9356C">
        <w:rPr>
          <w:rFonts w:ascii="Times New Roman" w:hAnsi="Times New Roman"/>
          <w:lang w:val="ru-RU" w:eastAsia="ru-RU" w:bidi="ar-SA"/>
        </w:rPr>
        <w:t>________________кв. м</w:t>
      </w:r>
    </w:p>
    <w:p w14:paraId="00BFE529"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5CC7138F"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5C464198"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3</w:t>
      </w:r>
      <w:r w:rsidRPr="00C9356C">
        <w:rPr>
          <w:rFonts w:ascii="Times New Roman" w:hAnsi="Times New Roman"/>
          <w:color w:val="000000"/>
          <w:lang w:val="ru-RU" w:eastAsia="ru-RU" w:bidi="ar-SA"/>
        </w:rPr>
        <w:t>____________________________________________</w:t>
      </w:r>
    </w:p>
    <w:p w14:paraId="0E4F5810"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107,2</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14F20A3F"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247FE1B7"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lastRenderedPageBreak/>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5902E04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5E61EEF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6E1A1D6C" w14:textId="77777777" w:rsidR="00C76853" w:rsidRPr="00C9356C" w:rsidRDefault="00C76853" w:rsidP="00CF77FD">
      <w:pPr>
        <w:jc w:val="center"/>
        <w:rPr>
          <w:rFonts w:ascii="Times New Roman" w:hAnsi="Times New Roman"/>
          <w:lang w:val="ru-RU" w:eastAsia="ru-RU" w:bidi="ar-SA"/>
        </w:rPr>
      </w:pPr>
    </w:p>
    <w:p w14:paraId="7AE7BD4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2"/>
        <w:gridCol w:w="2897"/>
      </w:tblGrid>
      <w:tr w:rsidR="00C76853" w:rsidRPr="0031753B" w14:paraId="1605EF98" w14:textId="77777777" w:rsidTr="00D07221">
        <w:tc>
          <w:tcPr>
            <w:tcW w:w="540" w:type="dxa"/>
          </w:tcPr>
          <w:p w14:paraId="275649F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345FEFC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5F7E92D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15D40B0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4" w:type="dxa"/>
          </w:tcPr>
          <w:p w14:paraId="02B741D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4B64AC9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703E098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16FF72E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899" w:type="dxa"/>
          </w:tcPr>
          <w:p w14:paraId="60E6F37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1717BC6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04A3ABE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3B63BE1E" w14:textId="77777777" w:rsidTr="00D07221">
        <w:tc>
          <w:tcPr>
            <w:tcW w:w="540" w:type="dxa"/>
          </w:tcPr>
          <w:p w14:paraId="7CC562A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3B67532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4" w:type="dxa"/>
          </w:tcPr>
          <w:p w14:paraId="05ECC92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бетонный ленточный</w:t>
            </w:r>
          </w:p>
        </w:tc>
        <w:tc>
          <w:tcPr>
            <w:tcW w:w="2899" w:type="dxa"/>
          </w:tcPr>
          <w:p w14:paraId="67EE489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635541B" w14:textId="77777777" w:rsidTr="00D07221">
        <w:tc>
          <w:tcPr>
            <w:tcW w:w="540" w:type="dxa"/>
          </w:tcPr>
          <w:p w14:paraId="7C81690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0BA6189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7E0B235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4" w:type="dxa"/>
          </w:tcPr>
          <w:p w14:paraId="0C5888F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899" w:type="dxa"/>
          </w:tcPr>
          <w:p w14:paraId="3B8A5D98"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1ED9954E" w14:textId="77777777" w:rsidTr="00D07221">
        <w:tc>
          <w:tcPr>
            <w:tcW w:w="540" w:type="dxa"/>
          </w:tcPr>
          <w:p w14:paraId="06E8590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1AABB3B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4" w:type="dxa"/>
          </w:tcPr>
          <w:p w14:paraId="48193A7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 деревянные</w:t>
            </w:r>
          </w:p>
        </w:tc>
        <w:tc>
          <w:tcPr>
            <w:tcW w:w="2899" w:type="dxa"/>
          </w:tcPr>
          <w:p w14:paraId="0AE56ED5"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305B2944" w14:textId="77777777" w:rsidTr="00D07221">
        <w:tc>
          <w:tcPr>
            <w:tcW w:w="540" w:type="dxa"/>
          </w:tcPr>
          <w:p w14:paraId="1C41A67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1D9B972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4" w:type="dxa"/>
          </w:tcPr>
          <w:p w14:paraId="75031D17" w14:textId="77777777" w:rsidR="00C76853" w:rsidRPr="00C9356C" w:rsidRDefault="00C76853" w:rsidP="00CF77FD">
            <w:pPr>
              <w:jc w:val="center"/>
              <w:rPr>
                <w:rFonts w:ascii="Times New Roman" w:hAnsi="Times New Roman"/>
                <w:lang w:val="ru-RU" w:eastAsia="ru-RU" w:bidi="ar-SA"/>
              </w:rPr>
            </w:pPr>
          </w:p>
        </w:tc>
        <w:tc>
          <w:tcPr>
            <w:tcW w:w="2899" w:type="dxa"/>
          </w:tcPr>
          <w:p w14:paraId="137FFEB5" w14:textId="77777777" w:rsidR="00C76853" w:rsidRPr="00C9356C" w:rsidRDefault="00C76853" w:rsidP="00CF77FD">
            <w:pPr>
              <w:jc w:val="center"/>
              <w:rPr>
                <w:rFonts w:ascii="Times New Roman" w:hAnsi="Times New Roman"/>
                <w:i/>
                <w:lang w:val="ru-RU" w:eastAsia="ru-RU" w:bidi="ar-SA"/>
              </w:rPr>
            </w:pPr>
          </w:p>
        </w:tc>
      </w:tr>
      <w:tr w:rsidR="00C76853" w:rsidRPr="00C9356C" w14:paraId="2ECF929B" w14:textId="77777777" w:rsidTr="00D07221">
        <w:tc>
          <w:tcPr>
            <w:tcW w:w="540" w:type="dxa"/>
          </w:tcPr>
          <w:p w14:paraId="344AE26E" w14:textId="77777777" w:rsidR="00C76853" w:rsidRPr="00C9356C" w:rsidRDefault="00C76853" w:rsidP="00CF77FD">
            <w:pPr>
              <w:jc w:val="center"/>
              <w:rPr>
                <w:rFonts w:ascii="Times New Roman" w:hAnsi="Times New Roman"/>
                <w:lang w:val="ru-RU" w:eastAsia="ru-RU" w:bidi="ar-SA"/>
              </w:rPr>
            </w:pPr>
          </w:p>
        </w:tc>
        <w:tc>
          <w:tcPr>
            <w:tcW w:w="2866" w:type="dxa"/>
          </w:tcPr>
          <w:p w14:paraId="37DD6FC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4" w:type="dxa"/>
          </w:tcPr>
          <w:p w14:paraId="4516DD2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899" w:type="dxa"/>
          </w:tcPr>
          <w:p w14:paraId="192EADD5"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7474E047" w14:textId="77777777" w:rsidTr="00D07221">
        <w:tc>
          <w:tcPr>
            <w:tcW w:w="540" w:type="dxa"/>
          </w:tcPr>
          <w:p w14:paraId="6C38100F" w14:textId="77777777" w:rsidR="00C76853" w:rsidRPr="00C9356C" w:rsidRDefault="00C76853" w:rsidP="00CF77FD">
            <w:pPr>
              <w:jc w:val="center"/>
              <w:rPr>
                <w:rFonts w:ascii="Times New Roman" w:hAnsi="Times New Roman"/>
                <w:lang w:val="ru-RU" w:eastAsia="ru-RU" w:bidi="ar-SA"/>
              </w:rPr>
            </w:pPr>
          </w:p>
        </w:tc>
        <w:tc>
          <w:tcPr>
            <w:tcW w:w="2866" w:type="dxa"/>
          </w:tcPr>
          <w:p w14:paraId="3DCD01C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4" w:type="dxa"/>
          </w:tcPr>
          <w:p w14:paraId="7CCA836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899" w:type="dxa"/>
          </w:tcPr>
          <w:p w14:paraId="00205BF8"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004B7A73" w14:textId="77777777" w:rsidTr="00D07221">
        <w:tc>
          <w:tcPr>
            <w:tcW w:w="540" w:type="dxa"/>
          </w:tcPr>
          <w:p w14:paraId="42CD03EC" w14:textId="77777777" w:rsidR="00C76853" w:rsidRPr="00C9356C" w:rsidRDefault="00C76853" w:rsidP="00CF77FD">
            <w:pPr>
              <w:jc w:val="center"/>
              <w:rPr>
                <w:rFonts w:ascii="Times New Roman" w:hAnsi="Times New Roman"/>
                <w:lang w:val="ru-RU" w:eastAsia="ru-RU" w:bidi="ar-SA"/>
              </w:rPr>
            </w:pPr>
          </w:p>
        </w:tc>
        <w:tc>
          <w:tcPr>
            <w:tcW w:w="2866" w:type="dxa"/>
          </w:tcPr>
          <w:p w14:paraId="4E1C4DD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4" w:type="dxa"/>
          </w:tcPr>
          <w:p w14:paraId="2EE2705E" w14:textId="77777777" w:rsidR="00C76853" w:rsidRPr="00C9356C" w:rsidRDefault="00C76853" w:rsidP="00CF77FD">
            <w:pPr>
              <w:jc w:val="center"/>
              <w:rPr>
                <w:rFonts w:ascii="Times New Roman" w:hAnsi="Times New Roman"/>
                <w:lang w:val="ru-RU" w:eastAsia="ru-RU" w:bidi="ar-SA"/>
              </w:rPr>
            </w:pPr>
          </w:p>
        </w:tc>
        <w:tc>
          <w:tcPr>
            <w:tcW w:w="2899" w:type="dxa"/>
          </w:tcPr>
          <w:p w14:paraId="3FFDA263" w14:textId="77777777" w:rsidR="00C76853" w:rsidRPr="00C9356C" w:rsidRDefault="00C76853" w:rsidP="00CF77FD">
            <w:pPr>
              <w:jc w:val="center"/>
              <w:rPr>
                <w:rFonts w:ascii="Times New Roman" w:hAnsi="Times New Roman"/>
                <w:i/>
                <w:lang w:val="ru-RU" w:eastAsia="ru-RU" w:bidi="ar-SA"/>
              </w:rPr>
            </w:pPr>
          </w:p>
        </w:tc>
      </w:tr>
      <w:tr w:rsidR="00C76853" w:rsidRPr="00C9356C" w14:paraId="4F6DA80D" w14:textId="77777777" w:rsidTr="00D07221">
        <w:tc>
          <w:tcPr>
            <w:tcW w:w="540" w:type="dxa"/>
          </w:tcPr>
          <w:p w14:paraId="6AA53004" w14:textId="77777777" w:rsidR="00C76853" w:rsidRPr="00C9356C" w:rsidRDefault="00C76853" w:rsidP="00CF77FD">
            <w:pPr>
              <w:jc w:val="center"/>
              <w:rPr>
                <w:rFonts w:ascii="Times New Roman" w:hAnsi="Times New Roman"/>
                <w:lang w:val="ru-RU" w:eastAsia="ru-RU" w:bidi="ar-SA"/>
              </w:rPr>
            </w:pPr>
          </w:p>
        </w:tc>
        <w:tc>
          <w:tcPr>
            <w:tcW w:w="2866" w:type="dxa"/>
          </w:tcPr>
          <w:p w14:paraId="5E300A0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4" w:type="dxa"/>
          </w:tcPr>
          <w:p w14:paraId="73FDB171" w14:textId="77777777" w:rsidR="00C76853" w:rsidRPr="00C9356C" w:rsidRDefault="00C76853" w:rsidP="00CF77FD">
            <w:pPr>
              <w:jc w:val="center"/>
              <w:rPr>
                <w:rFonts w:ascii="Times New Roman" w:hAnsi="Times New Roman"/>
                <w:lang w:val="ru-RU" w:eastAsia="ru-RU" w:bidi="ar-SA"/>
              </w:rPr>
            </w:pPr>
          </w:p>
        </w:tc>
        <w:tc>
          <w:tcPr>
            <w:tcW w:w="2899" w:type="dxa"/>
          </w:tcPr>
          <w:p w14:paraId="668D2267" w14:textId="77777777" w:rsidR="00C76853" w:rsidRPr="00C9356C" w:rsidRDefault="00C76853" w:rsidP="00CF77FD">
            <w:pPr>
              <w:jc w:val="center"/>
              <w:rPr>
                <w:rFonts w:ascii="Times New Roman" w:hAnsi="Times New Roman"/>
                <w:i/>
                <w:lang w:val="ru-RU" w:eastAsia="ru-RU" w:bidi="ar-SA"/>
              </w:rPr>
            </w:pPr>
          </w:p>
        </w:tc>
      </w:tr>
      <w:tr w:rsidR="00C76853" w:rsidRPr="00C9356C" w14:paraId="3C2D4B1E" w14:textId="77777777" w:rsidTr="00D07221">
        <w:tc>
          <w:tcPr>
            <w:tcW w:w="540" w:type="dxa"/>
          </w:tcPr>
          <w:p w14:paraId="3CD4E45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4E49EEB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4" w:type="dxa"/>
          </w:tcPr>
          <w:p w14:paraId="055708D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односкатная, кровля рулонная </w:t>
            </w:r>
          </w:p>
        </w:tc>
        <w:tc>
          <w:tcPr>
            <w:tcW w:w="2899" w:type="dxa"/>
          </w:tcPr>
          <w:p w14:paraId="76FBFD3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79DAD609" w14:textId="77777777" w:rsidTr="00D07221">
        <w:tc>
          <w:tcPr>
            <w:tcW w:w="540" w:type="dxa"/>
          </w:tcPr>
          <w:p w14:paraId="30A7A3B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2A40EAA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4" w:type="dxa"/>
          </w:tcPr>
          <w:p w14:paraId="177667C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899" w:type="dxa"/>
          </w:tcPr>
          <w:p w14:paraId="3477FABC"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49E8D02C" w14:textId="77777777" w:rsidTr="00D07221">
        <w:tc>
          <w:tcPr>
            <w:tcW w:w="540" w:type="dxa"/>
          </w:tcPr>
          <w:p w14:paraId="5B520C0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75A3829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4" w:type="dxa"/>
          </w:tcPr>
          <w:p w14:paraId="1CD4C65A" w14:textId="77777777" w:rsidR="00C76853" w:rsidRPr="00C9356C" w:rsidRDefault="00C76853" w:rsidP="00CF77FD">
            <w:pPr>
              <w:jc w:val="center"/>
              <w:rPr>
                <w:rFonts w:ascii="Times New Roman" w:hAnsi="Times New Roman"/>
                <w:lang w:val="ru-RU" w:eastAsia="ru-RU" w:bidi="ar-SA"/>
              </w:rPr>
            </w:pPr>
          </w:p>
        </w:tc>
        <w:tc>
          <w:tcPr>
            <w:tcW w:w="2899" w:type="dxa"/>
          </w:tcPr>
          <w:p w14:paraId="29CA1DDF" w14:textId="77777777" w:rsidR="00C76853" w:rsidRPr="00C9356C" w:rsidRDefault="00C76853" w:rsidP="00CF77FD">
            <w:pPr>
              <w:jc w:val="center"/>
              <w:rPr>
                <w:rFonts w:ascii="Times New Roman" w:hAnsi="Times New Roman"/>
                <w:i/>
                <w:lang w:val="ru-RU" w:eastAsia="ru-RU" w:bidi="ar-SA"/>
              </w:rPr>
            </w:pPr>
          </w:p>
        </w:tc>
      </w:tr>
      <w:tr w:rsidR="00C76853" w:rsidRPr="00C9356C" w14:paraId="499F99DF" w14:textId="77777777" w:rsidTr="00D07221">
        <w:tc>
          <w:tcPr>
            <w:tcW w:w="540" w:type="dxa"/>
          </w:tcPr>
          <w:p w14:paraId="038711DD" w14:textId="77777777" w:rsidR="00C76853" w:rsidRPr="00C9356C" w:rsidRDefault="00C76853" w:rsidP="00CF77FD">
            <w:pPr>
              <w:jc w:val="center"/>
              <w:rPr>
                <w:rFonts w:ascii="Times New Roman" w:hAnsi="Times New Roman"/>
                <w:lang w:val="ru-RU" w:eastAsia="ru-RU" w:bidi="ar-SA"/>
              </w:rPr>
            </w:pPr>
          </w:p>
        </w:tc>
        <w:tc>
          <w:tcPr>
            <w:tcW w:w="2866" w:type="dxa"/>
          </w:tcPr>
          <w:p w14:paraId="6FC4F1A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4" w:type="dxa"/>
          </w:tcPr>
          <w:p w14:paraId="7177472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 стеклопакеты</w:t>
            </w:r>
          </w:p>
        </w:tc>
        <w:tc>
          <w:tcPr>
            <w:tcW w:w="2899" w:type="dxa"/>
          </w:tcPr>
          <w:p w14:paraId="07F1283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3AA87181" w14:textId="77777777" w:rsidTr="00D07221">
        <w:tc>
          <w:tcPr>
            <w:tcW w:w="540" w:type="dxa"/>
          </w:tcPr>
          <w:p w14:paraId="0ADED116" w14:textId="77777777" w:rsidR="00C76853" w:rsidRPr="00C9356C" w:rsidRDefault="00C76853" w:rsidP="00CF77FD">
            <w:pPr>
              <w:jc w:val="center"/>
              <w:rPr>
                <w:rFonts w:ascii="Times New Roman" w:hAnsi="Times New Roman"/>
                <w:lang w:val="ru-RU" w:eastAsia="ru-RU" w:bidi="ar-SA"/>
              </w:rPr>
            </w:pPr>
          </w:p>
        </w:tc>
        <w:tc>
          <w:tcPr>
            <w:tcW w:w="2866" w:type="dxa"/>
          </w:tcPr>
          <w:p w14:paraId="2108010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4" w:type="dxa"/>
          </w:tcPr>
          <w:p w14:paraId="4B1B25D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w:t>
            </w:r>
          </w:p>
        </w:tc>
        <w:tc>
          <w:tcPr>
            <w:tcW w:w="2899" w:type="dxa"/>
          </w:tcPr>
          <w:p w14:paraId="6B872522"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1E8312E4" w14:textId="77777777" w:rsidTr="00D07221">
        <w:tc>
          <w:tcPr>
            <w:tcW w:w="540" w:type="dxa"/>
          </w:tcPr>
          <w:p w14:paraId="6B1727EB" w14:textId="77777777" w:rsidR="00C76853" w:rsidRPr="00C9356C" w:rsidRDefault="00C76853" w:rsidP="00CF77FD">
            <w:pPr>
              <w:jc w:val="center"/>
              <w:rPr>
                <w:rFonts w:ascii="Times New Roman" w:hAnsi="Times New Roman"/>
                <w:lang w:val="ru-RU" w:eastAsia="ru-RU" w:bidi="ar-SA"/>
              </w:rPr>
            </w:pPr>
          </w:p>
        </w:tc>
        <w:tc>
          <w:tcPr>
            <w:tcW w:w="2866" w:type="dxa"/>
          </w:tcPr>
          <w:p w14:paraId="72635C3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4" w:type="dxa"/>
          </w:tcPr>
          <w:p w14:paraId="68D51E37" w14:textId="77777777" w:rsidR="00C76853" w:rsidRPr="00C9356C" w:rsidRDefault="00C76853" w:rsidP="00CF77FD">
            <w:pPr>
              <w:jc w:val="center"/>
              <w:rPr>
                <w:rFonts w:ascii="Times New Roman" w:hAnsi="Times New Roman"/>
                <w:lang w:val="ru-RU" w:eastAsia="ru-RU" w:bidi="ar-SA"/>
              </w:rPr>
            </w:pPr>
          </w:p>
        </w:tc>
        <w:tc>
          <w:tcPr>
            <w:tcW w:w="2899" w:type="dxa"/>
          </w:tcPr>
          <w:p w14:paraId="52F51067" w14:textId="77777777" w:rsidR="00C76853" w:rsidRPr="00C9356C" w:rsidRDefault="00C76853" w:rsidP="00CF77FD">
            <w:pPr>
              <w:jc w:val="center"/>
              <w:rPr>
                <w:rFonts w:ascii="Times New Roman" w:hAnsi="Times New Roman"/>
                <w:i/>
                <w:lang w:val="ru-RU" w:eastAsia="ru-RU" w:bidi="ar-SA"/>
              </w:rPr>
            </w:pPr>
          </w:p>
        </w:tc>
      </w:tr>
      <w:tr w:rsidR="00C76853" w:rsidRPr="00C9356C" w14:paraId="462E980F" w14:textId="77777777" w:rsidTr="00D07221">
        <w:tc>
          <w:tcPr>
            <w:tcW w:w="540" w:type="dxa"/>
          </w:tcPr>
          <w:p w14:paraId="257875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1945F2F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4" w:type="dxa"/>
          </w:tcPr>
          <w:p w14:paraId="2B87A8A8" w14:textId="77777777" w:rsidR="00C76853" w:rsidRPr="00C9356C" w:rsidRDefault="00C76853" w:rsidP="00CF77FD">
            <w:pPr>
              <w:jc w:val="center"/>
              <w:rPr>
                <w:rFonts w:ascii="Times New Roman" w:hAnsi="Times New Roman"/>
                <w:lang w:val="ru-RU" w:eastAsia="ru-RU" w:bidi="ar-SA"/>
              </w:rPr>
            </w:pPr>
          </w:p>
        </w:tc>
        <w:tc>
          <w:tcPr>
            <w:tcW w:w="2899" w:type="dxa"/>
          </w:tcPr>
          <w:p w14:paraId="0E5DF938" w14:textId="77777777" w:rsidR="00C76853" w:rsidRPr="00C9356C" w:rsidRDefault="00C76853" w:rsidP="00CF77FD">
            <w:pPr>
              <w:jc w:val="center"/>
              <w:rPr>
                <w:rFonts w:ascii="Times New Roman" w:hAnsi="Times New Roman"/>
                <w:i/>
                <w:lang w:val="ru-RU" w:eastAsia="ru-RU" w:bidi="ar-SA"/>
              </w:rPr>
            </w:pPr>
          </w:p>
        </w:tc>
      </w:tr>
      <w:tr w:rsidR="00C76853" w:rsidRPr="00C9356C" w14:paraId="7A85BF75" w14:textId="77777777" w:rsidTr="00D07221">
        <w:tc>
          <w:tcPr>
            <w:tcW w:w="540" w:type="dxa"/>
          </w:tcPr>
          <w:p w14:paraId="048C5291" w14:textId="77777777" w:rsidR="00C76853" w:rsidRPr="00C9356C" w:rsidRDefault="00C76853" w:rsidP="00CF77FD">
            <w:pPr>
              <w:jc w:val="center"/>
              <w:rPr>
                <w:rFonts w:ascii="Times New Roman" w:hAnsi="Times New Roman"/>
                <w:lang w:val="ru-RU" w:eastAsia="ru-RU" w:bidi="ar-SA"/>
              </w:rPr>
            </w:pPr>
          </w:p>
        </w:tc>
        <w:tc>
          <w:tcPr>
            <w:tcW w:w="2866" w:type="dxa"/>
          </w:tcPr>
          <w:p w14:paraId="1648335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4" w:type="dxa"/>
          </w:tcPr>
          <w:p w14:paraId="6AE70A1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899" w:type="dxa"/>
          </w:tcPr>
          <w:p w14:paraId="3C7BF57E"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3EDC168F" w14:textId="77777777" w:rsidTr="00D07221">
        <w:tc>
          <w:tcPr>
            <w:tcW w:w="540" w:type="dxa"/>
          </w:tcPr>
          <w:p w14:paraId="780EDFCA" w14:textId="77777777" w:rsidR="00C76853" w:rsidRPr="00C9356C" w:rsidRDefault="00C76853" w:rsidP="00CF77FD">
            <w:pPr>
              <w:jc w:val="center"/>
              <w:rPr>
                <w:rFonts w:ascii="Times New Roman" w:hAnsi="Times New Roman"/>
                <w:lang w:val="ru-RU" w:eastAsia="ru-RU" w:bidi="ar-SA"/>
              </w:rPr>
            </w:pPr>
          </w:p>
        </w:tc>
        <w:tc>
          <w:tcPr>
            <w:tcW w:w="2866" w:type="dxa"/>
          </w:tcPr>
          <w:p w14:paraId="6DAC44F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4" w:type="dxa"/>
          </w:tcPr>
          <w:p w14:paraId="04DF7A73" w14:textId="77777777" w:rsidR="00C76853" w:rsidRPr="00C9356C" w:rsidRDefault="00C76853" w:rsidP="00CF77FD">
            <w:pPr>
              <w:jc w:val="center"/>
              <w:rPr>
                <w:rFonts w:ascii="Times New Roman" w:hAnsi="Times New Roman"/>
                <w:lang w:val="ru-RU" w:eastAsia="ru-RU" w:bidi="ar-SA"/>
              </w:rPr>
            </w:pPr>
          </w:p>
        </w:tc>
        <w:tc>
          <w:tcPr>
            <w:tcW w:w="2899" w:type="dxa"/>
          </w:tcPr>
          <w:p w14:paraId="0C694DD8" w14:textId="77777777" w:rsidR="00C76853" w:rsidRPr="00C9356C" w:rsidRDefault="00C76853" w:rsidP="00CF77FD">
            <w:pPr>
              <w:jc w:val="center"/>
              <w:rPr>
                <w:rFonts w:ascii="Times New Roman" w:hAnsi="Times New Roman"/>
                <w:i/>
                <w:lang w:val="ru-RU" w:eastAsia="ru-RU" w:bidi="ar-SA"/>
              </w:rPr>
            </w:pPr>
          </w:p>
        </w:tc>
      </w:tr>
      <w:tr w:rsidR="00C76853" w:rsidRPr="00C9356C" w14:paraId="5F82518A" w14:textId="77777777" w:rsidTr="00D07221">
        <w:tc>
          <w:tcPr>
            <w:tcW w:w="540" w:type="dxa"/>
          </w:tcPr>
          <w:p w14:paraId="1C5A438B" w14:textId="77777777" w:rsidR="00C76853" w:rsidRPr="00C9356C" w:rsidRDefault="00C76853" w:rsidP="00CF77FD">
            <w:pPr>
              <w:jc w:val="center"/>
              <w:rPr>
                <w:rFonts w:ascii="Times New Roman" w:hAnsi="Times New Roman"/>
                <w:lang w:val="ru-RU" w:eastAsia="ru-RU" w:bidi="ar-SA"/>
              </w:rPr>
            </w:pPr>
          </w:p>
        </w:tc>
        <w:tc>
          <w:tcPr>
            <w:tcW w:w="2866" w:type="dxa"/>
          </w:tcPr>
          <w:p w14:paraId="4DDDEBE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4" w:type="dxa"/>
          </w:tcPr>
          <w:p w14:paraId="55B111C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899" w:type="dxa"/>
          </w:tcPr>
          <w:p w14:paraId="05030277" w14:textId="77777777" w:rsidR="00C76853" w:rsidRPr="00C9356C" w:rsidRDefault="00C76853" w:rsidP="00CF77FD">
            <w:pPr>
              <w:jc w:val="center"/>
              <w:rPr>
                <w:rFonts w:ascii="Times New Roman" w:hAnsi="Times New Roman"/>
                <w:i/>
                <w:lang w:val="ru-RU" w:eastAsia="ru-RU" w:bidi="ar-SA"/>
              </w:rPr>
            </w:pPr>
          </w:p>
        </w:tc>
      </w:tr>
      <w:tr w:rsidR="00C76853" w:rsidRPr="0031753B" w14:paraId="7C0AF948" w14:textId="77777777" w:rsidTr="00D07221">
        <w:tc>
          <w:tcPr>
            <w:tcW w:w="540" w:type="dxa"/>
          </w:tcPr>
          <w:p w14:paraId="257F11D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16DB7457"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5E527C81" w14:textId="77777777" w:rsidTr="00D07221">
        <w:tc>
          <w:tcPr>
            <w:tcW w:w="540" w:type="dxa"/>
          </w:tcPr>
          <w:p w14:paraId="4C0A2A87" w14:textId="77777777" w:rsidR="00C76853" w:rsidRPr="00C9356C" w:rsidRDefault="00C76853" w:rsidP="00CF77FD">
            <w:pPr>
              <w:jc w:val="center"/>
              <w:rPr>
                <w:rFonts w:ascii="Times New Roman" w:hAnsi="Times New Roman"/>
                <w:lang w:val="ru-RU" w:eastAsia="ru-RU" w:bidi="ar-SA"/>
              </w:rPr>
            </w:pPr>
          </w:p>
        </w:tc>
        <w:tc>
          <w:tcPr>
            <w:tcW w:w="2866" w:type="dxa"/>
          </w:tcPr>
          <w:p w14:paraId="3D0E621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4" w:type="dxa"/>
          </w:tcPr>
          <w:p w14:paraId="6BD71A5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чугунные</w:t>
            </w:r>
          </w:p>
        </w:tc>
        <w:tc>
          <w:tcPr>
            <w:tcW w:w="2899" w:type="dxa"/>
          </w:tcPr>
          <w:p w14:paraId="361BA9EB"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0EC50124" w14:textId="77777777" w:rsidTr="00D07221">
        <w:tc>
          <w:tcPr>
            <w:tcW w:w="540" w:type="dxa"/>
          </w:tcPr>
          <w:p w14:paraId="1D7F3C6E" w14:textId="77777777" w:rsidR="00C76853" w:rsidRPr="00C9356C" w:rsidRDefault="00C76853" w:rsidP="00CF77FD">
            <w:pPr>
              <w:jc w:val="center"/>
              <w:rPr>
                <w:rFonts w:ascii="Times New Roman" w:hAnsi="Times New Roman"/>
                <w:lang w:val="ru-RU" w:eastAsia="ru-RU" w:bidi="ar-SA"/>
              </w:rPr>
            </w:pPr>
          </w:p>
        </w:tc>
        <w:tc>
          <w:tcPr>
            <w:tcW w:w="2866" w:type="dxa"/>
          </w:tcPr>
          <w:p w14:paraId="353DFA1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4" w:type="dxa"/>
          </w:tcPr>
          <w:p w14:paraId="25B00BB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9" w:type="dxa"/>
          </w:tcPr>
          <w:p w14:paraId="6DBD35C7" w14:textId="77777777" w:rsidR="00C76853" w:rsidRPr="00C9356C" w:rsidRDefault="00C76853" w:rsidP="00CF77FD">
            <w:pPr>
              <w:jc w:val="center"/>
              <w:rPr>
                <w:rFonts w:ascii="Times New Roman" w:hAnsi="Times New Roman"/>
                <w:i/>
                <w:lang w:val="ru-RU" w:eastAsia="ru-RU" w:bidi="ar-SA"/>
              </w:rPr>
            </w:pPr>
          </w:p>
        </w:tc>
      </w:tr>
      <w:tr w:rsidR="00C76853" w:rsidRPr="00C9356C" w14:paraId="461B2982" w14:textId="77777777" w:rsidTr="00D07221">
        <w:tc>
          <w:tcPr>
            <w:tcW w:w="540" w:type="dxa"/>
          </w:tcPr>
          <w:p w14:paraId="36C980A5" w14:textId="77777777" w:rsidR="00C76853" w:rsidRPr="00C9356C" w:rsidRDefault="00C76853" w:rsidP="00CF77FD">
            <w:pPr>
              <w:jc w:val="center"/>
              <w:rPr>
                <w:rFonts w:ascii="Times New Roman" w:hAnsi="Times New Roman"/>
                <w:lang w:val="ru-RU" w:eastAsia="ru-RU" w:bidi="ar-SA"/>
              </w:rPr>
            </w:pPr>
          </w:p>
        </w:tc>
        <w:tc>
          <w:tcPr>
            <w:tcW w:w="2866" w:type="dxa"/>
          </w:tcPr>
          <w:p w14:paraId="6B59071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4" w:type="dxa"/>
          </w:tcPr>
          <w:p w14:paraId="5172E72F" w14:textId="77777777" w:rsidR="00C76853" w:rsidRPr="00C9356C" w:rsidRDefault="00C76853" w:rsidP="00CF77FD">
            <w:pPr>
              <w:jc w:val="center"/>
              <w:rPr>
                <w:rFonts w:ascii="Times New Roman" w:hAnsi="Times New Roman"/>
                <w:lang w:val="ru-RU" w:eastAsia="ru-RU" w:bidi="ar-SA"/>
              </w:rPr>
            </w:pPr>
          </w:p>
          <w:p w14:paraId="401BD57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9" w:type="dxa"/>
          </w:tcPr>
          <w:p w14:paraId="06D8CC1D" w14:textId="77777777" w:rsidR="00C76853" w:rsidRPr="00C9356C" w:rsidRDefault="00C76853" w:rsidP="00CF77FD">
            <w:pPr>
              <w:jc w:val="center"/>
              <w:rPr>
                <w:rFonts w:ascii="Times New Roman" w:hAnsi="Times New Roman"/>
                <w:i/>
                <w:lang w:val="ru-RU" w:eastAsia="ru-RU" w:bidi="ar-SA"/>
              </w:rPr>
            </w:pPr>
          </w:p>
        </w:tc>
      </w:tr>
      <w:tr w:rsidR="00C76853" w:rsidRPr="00C9356C" w14:paraId="602A63A0" w14:textId="77777777" w:rsidTr="00D07221">
        <w:tc>
          <w:tcPr>
            <w:tcW w:w="540" w:type="dxa"/>
          </w:tcPr>
          <w:p w14:paraId="1B144A2E" w14:textId="77777777" w:rsidR="00C76853" w:rsidRPr="00C9356C" w:rsidRDefault="00C76853" w:rsidP="00CF77FD">
            <w:pPr>
              <w:jc w:val="center"/>
              <w:rPr>
                <w:rFonts w:ascii="Times New Roman" w:hAnsi="Times New Roman"/>
                <w:lang w:val="ru-RU" w:eastAsia="ru-RU" w:bidi="ar-SA"/>
              </w:rPr>
            </w:pPr>
          </w:p>
        </w:tc>
        <w:tc>
          <w:tcPr>
            <w:tcW w:w="2866" w:type="dxa"/>
          </w:tcPr>
          <w:p w14:paraId="746E740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4" w:type="dxa"/>
          </w:tcPr>
          <w:p w14:paraId="4C669FB7" w14:textId="77777777" w:rsidR="00C76853" w:rsidRPr="00C9356C" w:rsidRDefault="00C76853" w:rsidP="00CF77FD">
            <w:pPr>
              <w:jc w:val="center"/>
              <w:rPr>
                <w:rFonts w:ascii="Times New Roman" w:hAnsi="Times New Roman"/>
                <w:lang w:val="ru-RU" w:eastAsia="ru-RU" w:bidi="ar-SA"/>
              </w:rPr>
            </w:pPr>
          </w:p>
          <w:p w14:paraId="180A018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9" w:type="dxa"/>
          </w:tcPr>
          <w:p w14:paraId="52E96DE9" w14:textId="77777777" w:rsidR="00C76853" w:rsidRPr="00C9356C" w:rsidRDefault="00C76853" w:rsidP="00CF77FD">
            <w:pPr>
              <w:jc w:val="center"/>
              <w:rPr>
                <w:rFonts w:ascii="Times New Roman" w:hAnsi="Times New Roman"/>
                <w:i/>
                <w:lang w:val="ru-RU" w:eastAsia="ru-RU" w:bidi="ar-SA"/>
              </w:rPr>
            </w:pPr>
          </w:p>
        </w:tc>
      </w:tr>
      <w:tr w:rsidR="00C76853" w:rsidRPr="00C9356C" w14:paraId="3844FF21" w14:textId="77777777" w:rsidTr="00D07221">
        <w:tc>
          <w:tcPr>
            <w:tcW w:w="540" w:type="dxa"/>
          </w:tcPr>
          <w:p w14:paraId="553CE51D" w14:textId="77777777" w:rsidR="00C76853" w:rsidRPr="00C9356C" w:rsidRDefault="00C76853" w:rsidP="00CF77FD">
            <w:pPr>
              <w:jc w:val="center"/>
              <w:rPr>
                <w:rFonts w:ascii="Times New Roman" w:hAnsi="Times New Roman"/>
                <w:lang w:val="ru-RU" w:eastAsia="ru-RU" w:bidi="ar-SA"/>
              </w:rPr>
            </w:pPr>
          </w:p>
        </w:tc>
        <w:tc>
          <w:tcPr>
            <w:tcW w:w="2866" w:type="dxa"/>
          </w:tcPr>
          <w:p w14:paraId="1C2E6A4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4" w:type="dxa"/>
          </w:tcPr>
          <w:p w14:paraId="3BAF9FA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9" w:type="dxa"/>
          </w:tcPr>
          <w:p w14:paraId="5B8C8130" w14:textId="77777777" w:rsidR="00C76853" w:rsidRPr="00C9356C" w:rsidRDefault="00C76853" w:rsidP="00CF77FD">
            <w:pPr>
              <w:jc w:val="center"/>
              <w:rPr>
                <w:rFonts w:ascii="Times New Roman" w:hAnsi="Times New Roman"/>
                <w:i/>
                <w:lang w:val="ru-RU" w:eastAsia="ru-RU" w:bidi="ar-SA"/>
              </w:rPr>
            </w:pPr>
          </w:p>
        </w:tc>
      </w:tr>
      <w:tr w:rsidR="00C76853" w:rsidRPr="00C9356C" w14:paraId="38D5B925" w14:textId="77777777" w:rsidTr="00D07221">
        <w:tc>
          <w:tcPr>
            <w:tcW w:w="540" w:type="dxa"/>
          </w:tcPr>
          <w:p w14:paraId="49FC7605" w14:textId="77777777" w:rsidR="00C76853" w:rsidRPr="00C9356C" w:rsidRDefault="00C76853" w:rsidP="00CF77FD">
            <w:pPr>
              <w:jc w:val="center"/>
              <w:rPr>
                <w:rFonts w:ascii="Times New Roman" w:hAnsi="Times New Roman"/>
                <w:lang w:val="ru-RU" w:eastAsia="ru-RU" w:bidi="ar-SA"/>
              </w:rPr>
            </w:pPr>
          </w:p>
        </w:tc>
        <w:tc>
          <w:tcPr>
            <w:tcW w:w="2866" w:type="dxa"/>
          </w:tcPr>
          <w:p w14:paraId="7548804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4" w:type="dxa"/>
          </w:tcPr>
          <w:p w14:paraId="796DCAD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9" w:type="dxa"/>
          </w:tcPr>
          <w:p w14:paraId="040B1949" w14:textId="77777777" w:rsidR="00C76853" w:rsidRPr="00C9356C" w:rsidRDefault="00C76853" w:rsidP="00CF77FD">
            <w:pPr>
              <w:jc w:val="center"/>
              <w:rPr>
                <w:rFonts w:ascii="Times New Roman" w:hAnsi="Times New Roman"/>
                <w:i/>
                <w:lang w:val="ru-RU" w:eastAsia="ru-RU" w:bidi="ar-SA"/>
              </w:rPr>
            </w:pPr>
          </w:p>
        </w:tc>
      </w:tr>
      <w:tr w:rsidR="00C76853" w:rsidRPr="00C9356C" w14:paraId="6A786CC8" w14:textId="77777777" w:rsidTr="00D07221">
        <w:tc>
          <w:tcPr>
            <w:tcW w:w="540" w:type="dxa"/>
          </w:tcPr>
          <w:p w14:paraId="7A2CA00C" w14:textId="77777777" w:rsidR="00C76853" w:rsidRPr="00C9356C" w:rsidRDefault="00C76853" w:rsidP="00CF77FD">
            <w:pPr>
              <w:jc w:val="center"/>
              <w:rPr>
                <w:rFonts w:ascii="Times New Roman" w:hAnsi="Times New Roman"/>
                <w:lang w:val="ru-RU" w:eastAsia="ru-RU" w:bidi="ar-SA"/>
              </w:rPr>
            </w:pPr>
          </w:p>
        </w:tc>
        <w:tc>
          <w:tcPr>
            <w:tcW w:w="2866" w:type="dxa"/>
          </w:tcPr>
          <w:p w14:paraId="1D04E3D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4" w:type="dxa"/>
          </w:tcPr>
          <w:p w14:paraId="5FA6B10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9" w:type="dxa"/>
          </w:tcPr>
          <w:p w14:paraId="18E37E7E" w14:textId="77777777" w:rsidR="00C76853" w:rsidRPr="00C9356C" w:rsidRDefault="00C76853" w:rsidP="00CF77FD">
            <w:pPr>
              <w:jc w:val="center"/>
              <w:rPr>
                <w:rFonts w:ascii="Times New Roman" w:hAnsi="Times New Roman"/>
                <w:i/>
                <w:lang w:val="ru-RU" w:eastAsia="ru-RU" w:bidi="ar-SA"/>
              </w:rPr>
            </w:pPr>
          </w:p>
        </w:tc>
      </w:tr>
      <w:tr w:rsidR="00C76853" w:rsidRPr="00C9356C" w14:paraId="44CA571A" w14:textId="77777777" w:rsidTr="00D07221">
        <w:tc>
          <w:tcPr>
            <w:tcW w:w="540" w:type="dxa"/>
          </w:tcPr>
          <w:p w14:paraId="28F219A9" w14:textId="77777777" w:rsidR="00C76853" w:rsidRPr="00C9356C" w:rsidRDefault="00C76853" w:rsidP="00CF77FD">
            <w:pPr>
              <w:jc w:val="center"/>
              <w:rPr>
                <w:rFonts w:ascii="Times New Roman" w:hAnsi="Times New Roman"/>
                <w:lang w:val="ru-RU" w:eastAsia="ru-RU" w:bidi="ar-SA"/>
              </w:rPr>
            </w:pPr>
          </w:p>
        </w:tc>
        <w:tc>
          <w:tcPr>
            <w:tcW w:w="2866" w:type="dxa"/>
          </w:tcPr>
          <w:p w14:paraId="6ACF3C8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4" w:type="dxa"/>
          </w:tcPr>
          <w:p w14:paraId="2B52534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899" w:type="dxa"/>
          </w:tcPr>
          <w:p w14:paraId="10526A72"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7FB753D4" w14:textId="77777777" w:rsidTr="00D07221">
        <w:tc>
          <w:tcPr>
            <w:tcW w:w="540" w:type="dxa"/>
          </w:tcPr>
          <w:p w14:paraId="217C696C" w14:textId="77777777" w:rsidR="00C76853" w:rsidRPr="00C9356C" w:rsidRDefault="00C76853" w:rsidP="00CF77FD">
            <w:pPr>
              <w:jc w:val="center"/>
              <w:rPr>
                <w:rFonts w:ascii="Times New Roman" w:hAnsi="Times New Roman"/>
                <w:lang w:val="ru-RU" w:eastAsia="ru-RU" w:bidi="ar-SA"/>
              </w:rPr>
            </w:pPr>
          </w:p>
        </w:tc>
        <w:tc>
          <w:tcPr>
            <w:tcW w:w="2866" w:type="dxa"/>
          </w:tcPr>
          <w:p w14:paraId="3CE51A1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4" w:type="dxa"/>
          </w:tcPr>
          <w:p w14:paraId="3C25E31B" w14:textId="77777777" w:rsidR="00C76853" w:rsidRPr="00C9356C" w:rsidRDefault="00C76853" w:rsidP="00CF77FD">
            <w:pPr>
              <w:jc w:val="center"/>
              <w:rPr>
                <w:rFonts w:ascii="Times New Roman" w:hAnsi="Times New Roman"/>
                <w:lang w:val="ru-RU" w:eastAsia="ru-RU" w:bidi="ar-SA"/>
              </w:rPr>
            </w:pPr>
          </w:p>
        </w:tc>
        <w:tc>
          <w:tcPr>
            <w:tcW w:w="2899" w:type="dxa"/>
          </w:tcPr>
          <w:p w14:paraId="14864FFD" w14:textId="77777777" w:rsidR="00C76853" w:rsidRPr="00C9356C" w:rsidRDefault="00C76853" w:rsidP="00CF77FD">
            <w:pPr>
              <w:jc w:val="center"/>
              <w:rPr>
                <w:rFonts w:ascii="Times New Roman" w:hAnsi="Times New Roman"/>
                <w:i/>
                <w:lang w:val="ru-RU" w:eastAsia="ru-RU" w:bidi="ar-SA"/>
              </w:rPr>
            </w:pPr>
          </w:p>
        </w:tc>
      </w:tr>
      <w:tr w:rsidR="00C76853" w:rsidRPr="0031753B" w14:paraId="08DE8EDD" w14:textId="77777777" w:rsidTr="00D07221">
        <w:tc>
          <w:tcPr>
            <w:tcW w:w="540" w:type="dxa"/>
          </w:tcPr>
          <w:p w14:paraId="3717F1B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2C9FC894"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3C443C64" w14:textId="77777777" w:rsidTr="00D07221">
        <w:tc>
          <w:tcPr>
            <w:tcW w:w="540" w:type="dxa"/>
          </w:tcPr>
          <w:p w14:paraId="5D1B777F" w14:textId="77777777" w:rsidR="00C76853" w:rsidRPr="00C9356C" w:rsidRDefault="00C76853" w:rsidP="00CF77FD">
            <w:pPr>
              <w:jc w:val="center"/>
              <w:rPr>
                <w:rFonts w:ascii="Times New Roman" w:hAnsi="Times New Roman"/>
                <w:lang w:val="ru-RU" w:eastAsia="ru-RU" w:bidi="ar-SA"/>
              </w:rPr>
            </w:pPr>
          </w:p>
        </w:tc>
        <w:tc>
          <w:tcPr>
            <w:tcW w:w="2866" w:type="dxa"/>
          </w:tcPr>
          <w:p w14:paraId="01C41A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4" w:type="dxa"/>
          </w:tcPr>
          <w:p w14:paraId="5B33D90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открытая проводка</w:t>
            </w:r>
          </w:p>
        </w:tc>
        <w:tc>
          <w:tcPr>
            <w:tcW w:w="2899" w:type="dxa"/>
          </w:tcPr>
          <w:p w14:paraId="6F1964FD"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59ACBF01" w14:textId="77777777" w:rsidTr="00D07221">
        <w:tc>
          <w:tcPr>
            <w:tcW w:w="540" w:type="dxa"/>
          </w:tcPr>
          <w:p w14:paraId="20CD932F" w14:textId="77777777" w:rsidR="00C76853" w:rsidRPr="00C9356C" w:rsidRDefault="00C76853" w:rsidP="00CF77FD">
            <w:pPr>
              <w:jc w:val="center"/>
              <w:rPr>
                <w:rFonts w:ascii="Times New Roman" w:hAnsi="Times New Roman"/>
                <w:lang w:val="ru-RU" w:eastAsia="ru-RU" w:bidi="ar-SA"/>
              </w:rPr>
            </w:pPr>
          </w:p>
        </w:tc>
        <w:tc>
          <w:tcPr>
            <w:tcW w:w="2866" w:type="dxa"/>
          </w:tcPr>
          <w:p w14:paraId="0994372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4" w:type="dxa"/>
          </w:tcPr>
          <w:p w14:paraId="1614E58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899" w:type="dxa"/>
          </w:tcPr>
          <w:p w14:paraId="3AB555E3"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72314C96" w14:textId="77777777" w:rsidTr="00D07221">
        <w:tc>
          <w:tcPr>
            <w:tcW w:w="540" w:type="dxa"/>
          </w:tcPr>
          <w:p w14:paraId="53286586" w14:textId="77777777" w:rsidR="00C76853" w:rsidRPr="00C9356C" w:rsidRDefault="00C76853" w:rsidP="00CF77FD">
            <w:pPr>
              <w:jc w:val="center"/>
              <w:rPr>
                <w:rFonts w:ascii="Times New Roman" w:hAnsi="Times New Roman"/>
                <w:lang w:val="ru-RU" w:eastAsia="ru-RU" w:bidi="ar-SA"/>
              </w:rPr>
            </w:pPr>
          </w:p>
        </w:tc>
        <w:tc>
          <w:tcPr>
            <w:tcW w:w="2866" w:type="dxa"/>
          </w:tcPr>
          <w:p w14:paraId="4FCBAF8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4" w:type="dxa"/>
          </w:tcPr>
          <w:p w14:paraId="541AA75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2899" w:type="dxa"/>
          </w:tcPr>
          <w:p w14:paraId="1D9181E7"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5CE3B801" w14:textId="77777777" w:rsidTr="00D07221">
        <w:tc>
          <w:tcPr>
            <w:tcW w:w="540" w:type="dxa"/>
          </w:tcPr>
          <w:p w14:paraId="6854163E" w14:textId="77777777" w:rsidR="00C76853" w:rsidRPr="00C9356C" w:rsidRDefault="00C76853" w:rsidP="00CF77FD">
            <w:pPr>
              <w:jc w:val="center"/>
              <w:rPr>
                <w:rFonts w:ascii="Times New Roman" w:hAnsi="Times New Roman"/>
                <w:lang w:val="ru-RU" w:eastAsia="ru-RU" w:bidi="ar-SA"/>
              </w:rPr>
            </w:pPr>
          </w:p>
        </w:tc>
        <w:tc>
          <w:tcPr>
            <w:tcW w:w="2866" w:type="dxa"/>
          </w:tcPr>
          <w:p w14:paraId="7CE63D2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4" w:type="dxa"/>
          </w:tcPr>
          <w:p w14:paraId="27C62D2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899" w:type="dxa"/>
          </w:tcPr>
          <w:p w14:paraId="78BF45BF"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7C44E345" w14:textId="77777777" w:rsidTr="00D07221">
        <w:tc>
          <w:tcPr>
            <w:tcW w:w="540" w:type="dxa"/>
          </w:tcPr>
          <w:p w14:paraId="2716F5E0" w14:textId="77777777" w:rsidR="00C76853" w:rsidRPr="00C9356C" w:rsidRDefault="00C76853" w:rsidP="00CF77FD">
            <w:pPr>
              <w:jc w:val="center"/>
              <w:rPr>
                <w:rFonts w:ascii="Times New Roman" w:hAnsi="Times New Roman"/>
                <w:lang w:val="ru-RU" w:eastAsia="ru-RU" w:bidi="ar-SA"/>
              </w:rPr>
            </w:pPr>
          </w:p>
        </w:tc>
        <w:tc>
          <w:tcPr>
            <w:tcW w:w="2866" w:type="dxa"/>
          </w:tcPr>
          <w:p w14:paraId="36E3615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4" w:type="dxa"/>
          </w:tcPr>
          <w:p w14:paraId="4C1A7E6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9" w:type="dxa"/>
          </w:tcPr>
          <w:p w14:paraId="2F7024EA" w14:textId="77777777" w:rsidR="00C76853" w:rsidRPr="00C9356C" w:rsidRDefault="00C76853" w:rsidP="00CF77FD">
            <w:pPr>
              <w:jc w:val="center"/>
              <w:rPr>
                <w:rFonts w:ascii="Times New Roman" w:hAnsi="Times New Roman"/>
                <w:i/>
                <w:lang w:val="ru-RU" w:eastAsia="ru-RU" w:bidi="ar-SA"/>
              </w:rPr>
            </w:pPr>
          </w:p>
        </w:tc>
      </w:tr>
      <w:tr w:rsidR="00C76853" w:rsidRPr="00C9356C" w14:paraId="46C01CA0" w14:textId="77777777" w:rsidTr="00D07221">
        <w:tc>
          <w:tcPr>
            <w:tcW w:w="540" w:type="dxa"/>
          </w:tcPr>
          <w:p w14:paraId="79CFCC18" w14:textId="77777777" w:rsidR="00C76853" w:rsidRPr="00C9356C" w:rsidRDefault="00C76853" w:rsidP="00CF77FD">
            <w:pPr>
              <w:jc w:val="center"/>
              <w:rPr>
                <w:rFonts w:ascii="Times New Roman" w:hAnsi="Times New Roman"/>
                <w:lang w:val="ru-RU" w:eastAsia="ru-RU" w:bidi="ar-SA"/>
              </w:rPr>
            </w:pPr>
          </w:p>
        </w:tc>
        <w:tc>
          <w:tcPr>
            <w:tcW w:w="2866" w:type="dxa"/>
          </w:tcPr>
          <w:p w14:paraId="33D5A2A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4" w:type="dxa"/>
          </w:tcPr>
          <w:p w14:paraId="25CD33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899" w:type="dxa"/>
          </w:tcPr>
          <w:p w14:paraId="4C2BC8B8"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64A95319" w14:textId="77777777" w:rsidTr="00D07221">
        <w:tc>
          <w:tcPr>
            <w:tcW w:w="540" w:type="dxa"/>
          </w:tcPr>
          <w:p w14:paraId="53170189" w14:textId="77777777" w:rsidR="00C76853" w:rsidRPr="00C9356C" w:rsidRDefault="00C76853" w:rsidP="00CF77FD">
            <w:pPr>
              <w:jc w:val="center"/>
              <w:rPr>
                <w:rFonts w:ascii="Times New Roman" w:hAnsi="Times New Roman"/>
                <w:lang w:val="ru-RU" w:eastAsia="ru-RU" w:bidi="ar-SA"/>
              </w:rPr>
            </w:pPr>
          </w:p>
        </w:tc>
        <w:tc>
          <w:tcPr>
            <w:tcW w:w="2866" w:type="dxa"/>
          </w:tcPr>
          <w:p w14:paraId="34A2D5B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4" w:type="dxa"/>
          </w:tcPr>
          <w:p w14:paraId="65EC908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9" w:type="dxa"/>
          </w:tcPr>
          <w:p w14:paraId="3F70C7AF" w14:textId="77777777" w:rsidR="00C76853" w:rsidRPr="00C9356C" w:rsidRDefault="00C76853" w:rsidP="00CF77FD">
            <w:pPr>
              <w:jc w:val="center"/>
              <w:rPr>
                <w:rFonts w:ascii="Times New Roman" w:hAnsi="Times New Roman"/>
                <w:i/>
                <w:lang w:val="ru-RU" w:eastAsia="ru-RU" w:bidi="ar-SA"/>
              </w:rPr>
            </w:pPr>
          </w:p>
        </w:tc>
      </w:tr>
      <w:tr w:rsidR="00C76853" w:rsidRPr="00C9356C" w14:paraId="5138BE44" w14:textId="77777777" w:rsidTr="00D07221">
        <w:tc>
          <w:tcPr>
            <w:tcW w:w="540" w:type="dxa"/>
          </w:tcPr>
          <w:p w14:paraId="4EE5CDB5" w14:textId="77777777" w:rsidR="00C76853" w:rsidRPr="00C9356C" w:rsidRDefault="00C76853" w:rsidP="00CF77FD">
            <w:pPr>
              <w:jc w:val="center"/>
              <w:rPr>
                <w:rFonts w:ascii="Times New Roman" w:hAnsi="Times New Roman"/>
                <w:lang w:val="ru-RU" w:eastAsia="ru-RU" w:bidi="ar-SA"/>
              </w:rPr>
            </w:pPr>
          </w:p>
        </w:tc>
        <w:tc>
          <w:tcPr>
            <w:tcW w:w="2866" w:type="dxa"/>
          </w:tcPr>
          <w:p w14:paraId="61117A9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4" w:type="dxa"/>
          </w:tcPr>
          <w:p w14:paraId="7699950D" w14:textId="77777777" w:rsidR="00C76853" w:rsidRPr="00C9356C" w:rsidRDefault="00C76853" w:rsidP="00CF77FD">
            <w:pPr>
              <w:jc w:val="center"/>
              <w:rPr>
                <w:rFonts w:ascii="Times New Roman" w:hAnsi="Times New Roman"/>
                <w:lang w:val="ru-RU" w:eastAsia="ru-RU" w:bidi="ar-SA"/>
              </w:rPr>
            </w:pPr>
          </w:p>
        </w:tc>
        <w:tc>
          <w:tcPr>
            <w:tcW w:w="2899" w:type="dxa"/>
          </w:tcPr>
          <w:p w14:paraId="7CF80084" w14:textId="77777777" w:rsidR="00C76853" w:rsidRPr="00C9356C" w:rsidRDefault="00C76853" w:rsidP="00CF77FD">
            <w:pPr>
              <w:jc w:val="center"/>
              <w:rPr>
                <w:rFonts w:ascii="Times New Roman" w:hAnsi="Times New Roman"/>
                <w:i/>
                <w:lang w:val="ru-RU" w:eastAsia="ru-RU" w:bidi="ar-SA"/>
              </w:rPr>
            </w:pPr>
          </w:p>
        </w:tc>
      </w:tr>
      <w:tr w:rsidR="00C76853" w:rsidRPr="00C9356C" w14:paraId="2700F9C2" w14:textId="77777777" w:rsidTr="00D07221">
        <w:tc>
          <w:tcPr>
            <w:tcW w:w="540" w:type="dxa"/>
          </w:tcPr>
          <w:p w14:paraId="08E8095A" w14:textId="77777777" w:rsidR="00C76853" w:rsidRPr="00C9356C" w:rsidRDefault="00C76853" w:rsidP="00CF77FD">
            <w:pPr>
              <w:jc w:val="center"/>
              <w:rPr>
                <w:rFonts w:ascii="Times New Roman" w:hAnsi="Times New Roman"/>
                <w:lang w:val="ru-RU" w:eastAsia="ru-RU" w:bidi="ar-SA"/>
              </w:rPr>
            </w:pPr>
          </w:p>
        </w:tc>
        <w:tc>
          <w:tcPr>
            <w:tcW w:w="2866" w:type="dxa"/>
          </w:tcPr>
          <w:p w14:paraId="48BB829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4" w:type="dxa"/>
          </w:tcPr>
          <w:p w14:paraId="5C8D738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9" w:type="dxa"/>
          </w:tcPr>
          <w:p w14:paraId="399512DA" w14:textId="77777777" w:rsidR="00C76853" w:rsidRPr="00C9356C" w:rsidRDefault="00C76853" w:rsidP="00CF77FD">
            <w:pPr>
              <w:jc w:val="center"/>
              <w:rPr>
                <w:rFonts w:ascii="Times New Roman" w:hAnsi="Times New Roman"/>
                <w:i/>
                <w:lang w:val="ru-RU" w:eastAsia="ru-RU" w:bidi="ar-SA"/>
              </w:rPr>
            </w:pPr>
          </w:p>
        </w:tc>
      </w:tr>
      <w:tr w:rsidR="00C76853" w:rsidRPr="00C9356C" w14:paraId="5E53ACCC" w14:textId="77777777" w:rsidTr="00D07221">
        <w:tc>
          <w:tcPr>
            <w:tcW w:w="540" w:type="dxa"/>
          </w:tcPr>
          <w:p w14:paraId="6B7A42AB" w14:textId="77777777" w:rsidR="00C76853" w:rsidRPr="00C9356C" w:rsidRDefault="00C76853" w:rsidP="00CF77FD">
            <w:pPr>
              <w:jc w:val="center"/>
              <w:rPr>
                <w:rFonts w:ascii="Times New Roman" w:hAnsi="Times New Roman"/>
                <w:lang w:val="ru-RU" w:eastAsia="ru-RU" w:bidi="ar-SA"/>
              </w:rPr>
            </w:pPr>
          </w:p>
        </w:tc>
        <w:tc>
          <w:tcPr>
            <w:tcW w:w="2866" w:type="dxa"/>
          </w:tcPr>
          <w:p w14:paraId="4C5C86F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4" w:type="dxa"/>
          </w:tcPr>
          <w:p w14:paraId="14B3954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9" w:type="dxa"/>
          </w:tcPr>
          <w:p w14:paraId="4872271F" w14:textId="77777777" w:rsidR="00C76853" w:rsidRPr="00C9356C" w:rsidRDefault="00C76853" w:rsidP="00CF77FD">
            <w:pPr>
              <w:jc w:val="center"/>
              <w:rPr>
                <w:rFonts w:ascii="Times New Roman" w:hAnsi="Times New Roman"/>
                <w:i/>
                <w:lang w:val="ru-RU" w:eastAsia="ru-RU" w:bidi="ar-SA"/>
              </w:rPr>
            </w:pPr>
          </w:p>
        </w:tc>
      </w:tr>
      <w:tr w:rsidR="00C76853" w:rsidRPr="00C9356C" w14:paraId="07C8EFC9" w14:textId="77777777" w:rsidTr="00D07221">
        <w:tc>
          <w:tcPr>
            <w:tcW w:w="540" w:type="dxa"/>
          </w:tcPr>
          <w:p w14:paraId="4B18F476" w14:textId="77777777" w:rsidR="00C76853" w:rsidRPr="00C9356C" w:rsidRDefault="00C76853" w:rsidP="00CF77FD">
            <w:pPr>
              <w:jc w:val="center"/>
              <w:rPr>
                <w:rFonts w:ascii="Times New Roman" w:hAnsi="Times New Roman"/>
                <w:lang w:val="ru-RU" w:eastAsia="ru-RU" w:bidi="ar-SA"/>
              </w:rPr>
            </w:pPr>
          </w:p>
        </w:tc>
        <w:tc>
          <w:tcPr>
            <w:tcW w:w="2866" w:type="dxa"/>
          </w:tcPr>
          <w:p w14:paraId="176731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4" w:type="dxa"/>
          </w:tcPr>
          <w:p w14:paraId="6CDD2568" w14:textId="77777777" w:rsidR="00C76853" w:rsidRPr="00C9356C" w:rsidRDefault="00C76853" w:rsidP="00CF77FD">
            <w:pPr>
              <w:jc w:val="center"/>
              <w:rPr>
                <w:rFonts w:ascii="Times New Roman" w:hAnsi="Times New Roman"/>
                <w:lang w:val="ru-RU" w:eastAsia="ru-RU" w:bidi="ar-SA"/>
              </w:rPr>
            </w:pPr>
          </w:p>
        </w:tc>
        <w:tc>
          <w:tcPr>
            <w:tcW w:w="2899" w:type="dxa"/>
          </w:tcPr>
          <w:p w14:paraId="7AF0ED34" w14:textId="77777777" w:rsidR="00C76853" w:rsidRPr="00C9356C" w:rsidRDefault="00C76853" w:rsidP="00CF77FD">
            <w:pPr>
              <w:jc w:val="center"/>
              <w:rPr>
                <w:rFonts w:ascii="Times New Roman" w:hAnsi="Times New Roman"/>
                <w:i/>
                <w:lang w:val="ru-RU" w:eastAsia="ru-RU" w:bidi="ar-SA"/>
              </w:rPr>
            </w:pPr>
          </w:p>
        </w:tc>
      </w:tr>
      <w:tr w:rsidR="00C76853" w:rsidRPr="00C9356C" w14:paraId="5F1A5BFF" w14:textId="77777777" w:rsidTr="00D07221">
        <w:tc>
          <w:tcPr>
            <w:tcW w:w="540" w:type="dxa"/>
          </w:tcPr>
          <w:p w14:paraId="42A3AA4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1BC8C289" w14:textId="341447DA" w:rsidR="00C76853" w:rsidRPr="00C9356C" w:rsidRDefault="004C48E2"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4" w:type="dxa"/>
          </w:tcPr>
          <w:p w14:paraId="7FDBB99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9" w:type="dxa"/>
          </w:tcPr>
          <w:p w14:paraId="2B6BBC0F" w14:textId="77777777" w:rsidR="00C76853" w:rsidRPr="00C9356C" w:rsidRDefault="00C76853" w:rsidP="00CF77FD">
            <w:pPr>
              <w:jc w:val="center"/>
              <w:rPr>
                <w:rFonts w:ascii="Times New Roman" w:hAnsi="Times New Roman"/>
                <w:i/>
                <w:lang w:val="ru-RU" w:eastAsia="ru-RU" w:bidi="ar-SA"/>
              </w:rPr>
            </w:pPr>
          </w:p>
        </w:tc>
      </w:tr>
    </w:tbl>
    <w:p w14:paraId="11482998" w14:textId="77777777" w:rsidR="00C76853" w:rsidRPr="00C9356C" w:rsidRDefault="00C76853" w:rsidP="00CF77FD">
      <w:pPr>
        <w:rPr>
          <w:lang w:val="ru-RU" w:eastAsia="ru-RU" w:bidi="ar-SA"/>
        </w:rPr>
      </w:pPr>
    </w:p>
    <w:p w14:paraId="18706B89" w14:textId="77777777" w:rsidR="00C76853" w:rsidRPr="00C9356C" w:rsidRDefault="00C76853" w:rsidP="00CF77FD">
      <w:pPr>
        <w:rPr>
          <w:lang w:val="ru-RU" w:eastAsia="ru-RU" w:bidi="ar-SA"/>
        </w:rPr>
      </w:pPr>
    </w:p>
    <w:p w14:paraId="2BDA2CE7" w14:textId="77777777" w:rsidR="00C76853" w:rsidRPr="00C9356C" w:rsidRDefault="00C76853" w:rsidP="00CF77FD">
      <w:pPr>
        <w:autoSpaceDE w:val="0"/>
        <w:autoSpaceDN w:val="0"/>
        <w:adjustRightInd w:val="0"/>
        <w:jc w:val="center"/>
        <w:rPr>
          <w:rFonts w:ascii="Times New Roman" w:hAnsi="Times New Roman"/>
          <w:b/>
          <w:lang w:val="ru-RU" w:eastAsia="ru-RU" w:bidi="ar-SA"/>
        </w:rPr>
      </w:pPr>
    </w:p>
    <w:p w14:paraId="6BF9745B"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5BF1AA1D"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6117F978"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6FCA4FC0"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3F626CD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3DF54F57"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д.7</w:t>
      </w:r>
      <w:r w:rsidRPr="00C9356C">
        <w:rPr>
          <w:rFonts w:ascii="Times New Roman" w:hAnsi="Times New Roman"/>
          <w:lang w:val="ru-RU" w:eastAsia="ru-RU" w:bidi="ar-SA"/>
        </w:rPr>
        <w:t>_____________</w:t>
      </w:r>
    </w:p>
    <w:p w14:paraId="06F1860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 Кадастровый номер многоквартирного дома (при его </w:t>
      </w:r>
      <w:proofErr w:type="gramStart"/>
      <w:r w:rsidRPr="00C9356C">
        <w:rPr>
          <w:rFonts w:ascii="Times New Roman" w:hAnsi="Times New Roman"/>
          <w:lang w:val="ru-RU" w:eastAsia="ru-RU" w:bidi="ar-SA"/>
        </w:rPr>
        <w:t xml:space="preserve">наличии) </w:t>
      </w:r>
      <w:r w:rsidRPr="00C9356C">
        <w:rPr>
          <w:rFonts w:ascii="Times New Roman" w:hAnsi="Times New Roman"/>
          <w:b/>
          <w:i/>
          <w:u w:val="single"/>
          <w:lang w:val="ru-RU" w:eastAsia="ru-RU" w:bidi="ar-SA"/>
        </w:rPr>
        <w:t xml:space="preserve"> нет</w:t>
      </w:r>
      <w:proofErr w:type="gramEnd"/>
      <w:r w:rsidRPr="00C9356C">
        <w:rPr>
          <w:rFonts w:ascii="Times New Roman" w:hAnsi="Times New Roman"/>
          <w:lang w:val="ru-RU" w:eastAsia="ru-RU" w:bidi="ar-SA"/>
        </w:rPr>
        <w:t>________________</w:t>
      </w:r>
    </w:p>
    <w:p w14:paraId="7AAFE16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4867405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1958</w:t>
      </w:r>
      <w:r w:rsidRPr="00C9356C">
        <w:rPr>
          <w:rFonts w:ascii="Times New Roman" w:hAnsi="Times New Roman"/>
          <w:lang w:val="ru-RU" w:eastAsia="ru-RU" w:bidi="ar-SA"/>
        </w:rPr>
        <w:t>_____________________________________________</w:t>
      </w:r>
    </w:p>
    <w:p w14:paraId="3C1B9F9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56%</w:t>
      </w:r>
      <w:r w:rsidRPr="00C9356C">
        <w:rPr>
          <w:rFonts w:ascii="Times New Roman" w:hAnsi="Times New Roman"/>
          <w:b/>
          <w:lang w:val="ru-RU" w:eastAsia="ru-RU" w:bidi="ar-SA"/>
        </w:rPr>
        <w:t>________</w:t>
      </w:r>
    </w:p>
    <w:p w14:paraId="0AC581B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560D8BD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60B997F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8. Реквизиты правового акта о признании многоквартирного дома аварийным и подлежащим сносу </w:t>
      </w:r>
      <w:r w:rsidRPr="00C9356C">
        <w:rPr>
          <w:rFonts w:ascii="Times New Roman" w:hAnsi="Times New Roman"/>
          <w:b/>
          <w:i/>
          <w:u w:val="single"/>
          <w:lang w:val="ru-RU" w:eastAsia="ru-RU" w:bidi="ar-SA"/>
        </w:rPr>
        <w:t>нет</w:t>
      </w:r>
    </w:p>
    <w:p w14:paraId="4B07735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3</w:t>
      </w:r>
      <w:r w:rsidRPr="00C9356C">
        <w:rPr>
          <w:rFonts w:ascii="Times New Roman" w:hAnsi="Times New Roman"/>
          <w:lang w:val="ru-RU" w:eastAsia="ru-RU" w:bidi="ar-SA"/>
        </w:rPr>
        <w:t>___________________________________________________</w:t>
      </w:r>
    </w:p>
    <w:p w14:paraId="77E0823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w:t>
      </w:r>
    </w:p>
    <w:p w14:paraId="7AF00E8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666A6B2B"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1B9E42E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2178D86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23</w:t>
      </w:r>
      <w:r w:rsidRPr="00C9356C">
        <w:rPr>
          <w:rFonts w:ascii="Times New Roman" w:hAnsi="Times New Roman"/>
          <w:lang w:val="ru-RU" w:eastAsia="ru-RU" w:bidi="ar-SA"/>
        </w:rPr>
        <w:t>_________________________________________________</w:t>
      </w:r>
    </w:p>
    <w:p w14:paraId="3411D9E1" w14:textId="77777777" w:rsidR="00C76853" w:rsidRPr="00C9356C" w:rsidRDefault="00C76853" w:rsidP="00CF77FD">
      <w:pPr>
        <w:jc w:val="both"/>
        <w:rPr>
          <w:rFonts w:ascii="Times New Roman" w:hAnsi="Times New Roman"/>
          <w:b/>
          <w:i/>
          <w:u w:val="single"/>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p>
    <w:p w14:paraId="2BE06202"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5A1CB55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1A651FC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7473</w:t>
      </w:r>
      <w:r w:rsidRPr="00C9356C">
        <w:rPr>
          <w:rFonts w:ascii="Times New Roman" w:hAnsi="Times New Roman"/>
          <w:lang w:val="ru-RU" w:eastAsia="ru-RU" w:bidi="ar-SA"/>
        </w:rPr>
        <w:t>____________________куб. м</w:t>
      </w:r>
    </w:p>
    <w:p w14:paraId="347FC01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23FA480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1568,5</w:t>
      </w:r>
      <w:r w:rsidRPr="00C9356C">
        <w:rPr>
          <w:rFonts w:ascii="Times New Roman" w:hAnsi="Times New Roman"/>
          <w:lang w:val="ru-RU" w:eastAsia="ru-RU" w:bidi="ar-SA"/>
        </w:rPr>
        <w:t xml:space="preserve"> кв. м</w:t>
      </w:r>
    </w:p>
    <w:p w14:paraId="53A9AABA"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1513,7</w:t>
      </w:r>
      <w:r w:rsidRPr="00C9356C">
        <w:rPr>
          <w:rFonts w:ascii="Times New Roman" w:hAnsi="Times New Roman"/>
          <w:lang w:val="ru-RU" w:eastAsia="ru-RU" w:bidi="ar-SA"/>
        </w:rPr>
        <w:t>________________кв. м</w:t>
      </w:r>
    </w:p>
    <w:p w14:paraId="2F078347"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________________</w:t>
      </w:r>
      <w:r w:rsidRPr="00C9356C">
        <w:rPr>
          <w:rFonts w:ascii="Times New Roman" w:hAnsi="Times New Roman"/>
          <w:b/>
          <w:i/>
          <w:color w:val="000000"/>
          <w:u w:val="single"/>
          <w:lang w:val="ru-RU" w:eastAsia="ru-RU" w:bidi="ar-SA"/>
        </w:rPr>
        <w:t>_нет</w:t>
      </w:r>
      <w:r w:rsidRPr="00C9356C">
        <w:rPr>
          <w:rFonts w:ascii="Times New Roman" w:hAnsi="Times New Roman"/>
          <w:color w:val="000000"/>
          <w:lang w:val="ru-RU" w:eastAsia="ru-RU" w:bidi="ar-SA"/>
        </w:rPr>
        <w:t>____________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4E440F3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240965D6"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____________________________________________</w:t>
      </w:r>
    </w:p>
    <w:p w14:paraId="179491F2"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184,7</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39AFA42A"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2239C264"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1CE335B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5390A0F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6E7B3A3B" w14:textId="77777777" w:rsidR="00C76853" w:rsidRPr="00C9356C" w:rsidRDefault="00C76853" w:rsidP="00CF77FD">
      <w:pPr>
        <w:jc w:val="center"/>
        <w:rPr>
          <w:rFonts w:ascii="Times New Roman" w:hAnsi="Times New Roman"/>
          <w:lang w:val="ru-RU" w:eastAsia="ru-RU" w:bidi="ar-SA"/>
        </w:rPr>
      </w:pPr>
    </w:p>
    <w:p w14:paraId="0875CCD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4BF4E036" w14:textId="77777777" w:rsidTr="00D07221">
        <w:tc>
          <w:tcPr>
            <w:tcW w:w="540" w:type="dxa"/>
          </w:tcPr>
          <w:p w14:paraId="2A4115A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1DE75E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50293FD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5981E44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671F703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3C2050C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3EC7027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73B6367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3055608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566421E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5A74BFF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0E5BDA90" w14:textId="77777777" w:rsidTr="00D07221">
        <w:tc>
          <w:tcPr>
            <w:tcW w:w="540" w:type="dxa"/>
          </w:tcPr>
          <w:p w14:paraId="0C4A590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1B461A1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6B64A9B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бетонный ленточный</w:t>
            </w:r>
          </w:p>
        </w:tc>
        <w:tc>
          <w:tcPr>
            <w:tcW w:w="2900" w:type="dxa"/>
          </w:tcPr>
          <w:p w14:paraId="0FCEDF5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BA4B177" w14:textId="77777777" w:rsidTr="00D07221">
        <w:tc>
          <w:tcPr>
            <w:tcW w:w="540" w:type="dxa"/>
          </w:tcPr>
          <w:p w14:paraId="74DC8FB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4C83462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6327808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7D7A17D3" w14:textId="77777777" w:rsidR="00C76853" w:rsidRPr="00C9356C" w:rsidRDefault="00C76853" w:rsidP="00CF77FD">
            <w:pPr>
              <w:jc w:val="center"/>
              <w:rPr>
                <w:rFonts w:ascii="Times New Roman" w:hAnsi="Times New Roman"/>
                <w:lang w:val="ru-RU" w:eastAsia="ru-RU" w:bidi="ar-SA"/>
              </w:rPr>
            </w:pPr>
          </w:p>
          <w:p w14:paraId="4FF0EB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688BF0E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BC1AA24" w14:textId="77777777" w:rsidTr="00D07221">
        <w:tc>
          <w:tcPr>
            <w:tcW w:w="540" w:type="dxa"/>
          </w:tcPr>
          <w:p w14:paraId="5839183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2163DF9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0F8547E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0724043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6B66C39" w14:textId="77777777" w:rsidTr="00D07221">
        <w:tc>
          <w:tcPr>
            <w:tcW w:w="540" w:type="dxa"/>
          </w:tcPr>
          <w:p w14:paraId="1FA8CE7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2A06801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566C63F8" w14:textId="77777777" w:rsidR="00C76853" w:rsidRPr="00C9356C" w:rsidRDefault="00C76853" w:rsidP="00CF77FD">
            <w:pPr>
              <w:jc w:val="center"/>
              <w:rPr>
                <w:rFonts w:ascii="Times New Roman" w:hAnsi="Times New Roman"/>
                <w:lang w:val="ru-RU" w:eastAsia="ru-RU" w:bidi="ar-SA"/>
              </w:rPr>
            </w:pPr>
          </w:p>
        </w:tc>
        <w:tc>
          <w:tcPr>
            <w:tcW w:w="2900" w:type="dxa"/>
          </w:tcPr>
          <w:p w14:paraId="1743FFBB" w14:textId="77777777" w:rsidR="00C76853" w:rsidRPr="00C9356C" w:rsidRDefault="00C76853" w:rsidP="00CF77FD">
            <w:pPr>
              <w:jc w:val="center"/>
              <w:rPr>
                <w:rFonts w:ascii="Times New Roman" w:hAnsi="Times New Roman"/>
                <w:lang w:val="ru-RU" w:eastAsia="ru-RU" w:bidi="ar-SA"/>
              </w:rPr>
            </w:pPr>
          </w:p>
        </w:tc>
      </w:tr>
      <w:tr w:rsidR="00C76853" w:rsidRPr="00C9356C" w14:paraId="44B3C378" w14:textId="77777777" w:rsidTr="00D07221">
        <w:tc>
          <w:tcPr>
            <w:tcW w:w="540" w:type="dxa"/>
          </w:tcPr>
          <w:p w14:paraId="3F627E87" w14:textId="77777777" w:rsidR="00C76853" w:rsidRPr="00C9356C" w:rsidRDefault="00C76853" w:rsidP="00CF77FD">
            <w:pPr>
              <w:jc w:val="center"/>
              <w:rPr>
                <w:rFonts w:ascii="Times New Roman" w:hAnsi="Times New Roman"/>
                <w:lang w:val="ru-RU" w:eastAsia="ru-RU" w:bidi="ar-SA"/>
              </w:rPr>
            </w:pPr>
          </w:p>
        </w:tc>
        <w:tc>
          <w:tcPr>
            <w:tcW w:w="2866" w:type="dxa"/>
          </w:tcPr>
          <w:p w14:paraId="409CE73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5E602C6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2A95824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3D13934" w14:textId="77777777" w:rsidTr="00D07221">
        <w:tc>
          <w:tcPr>
            <w:tcW w:w="540" w:type="dxa"/>
          </w:tcPr>
          <w:p w14:paraId="3F5EBF17" w14:textId="77777777" w:rsidR="00C76853" w:rsidRPr="00C9356C" w:rsidRDefault="00C76853" w:rsidP="00CF77FD">
            <w:pPr>
              <w:jc w:val="center"/>
              <w:rPr>
                <w:rFonts w:ascii="Times New Roman" w:hAnsi="Times New Roman"/>
                <w:lang w:val="ru-RU" w:eastAsia="ru-RU" w:bidi="ar-SA"/>
              </w:rPr>
            </w:pPr>
          </w:p>
        </w:tc>
        <w:tc>
          <w:tcPr>
            <w:tcW w:w="2866" w:type="dxa"/>
          </w:tcPr>
          <w:p w14:paraId="30D5AFC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10C5E1C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1274544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9895141" w14:textId="77777777" w:rsidTr="00D07221">
        <w:tc>
          <w:tcPr>
            <w:tcW w:w="540" w:type="dxa"/>
          </w:tcPr>
          <w:p w14:paraId="5C8C2F78" w14:textId="77777777" w:rsidR="00C76853" w:rsidRPr="00C9356C" w:rsidRDefault="00C76853" w:rsidP="00CF77FD">
            <w:pPr>
              <w:jc w:val="center"/>
              <w:rPr>
                <w:rFonts w:ascii="Times New Roman" w:hAnsi="Times New Roman"/>
                <w:lang w:val="ru-RU" w:eastAsia="ru-RU" w:bidi="ar-SA"/>
              </w:rPr>
            </w:pPr>
          </w:p>
        </w:tc>
        <w:tc>
          <w:tcPr>
            <w:tcW w:w="2866" w:type="dxa"/>
          </w:tcPr>
          <w:p w14:paraId="0905F58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44A9C55D" w14:textId="77777777" w:rsidR="00C76853" w:rsidRPr="00C9356C" w:rsidRDefault="00C76853" w:rsidP="00CF77FD">
            <w:pPr>
              <w:jc w:val="center"/>
              <w:rPr>
                <w:rFonts w:ascii="Times New Roman" w:hAnsi="Times New Roman"/>
                <w:lang w:val="ru-RU" w:eastAsia="ru-RU" w:bidi="ar-SA"/>
              </w:rPr>
            </w:pPr>
          </w:p>
        </w:tc>
        <w:tc>
          <w:tcPr>
            <w:tcW w:w="2900" w:type="dxa"/>
          </w:tcPr>
          <w:p w14:paraId="400561E4" w14:textId="77777777" w:rsidR="00C76853" w:rsidRPr="00C9356C" w:rsidRDefault="00C76853" w:rsidP="00CF77FD">
            <w:pPr>
              <w:jc w:val="center"/>
              <w:rPr>
                <w:rFonts w:ascii="Times New Roman" w:hAnsi="Times New Roman"/>
                <w:lang w:val="ru-RU" w:eastAsia="ru-RU" w:bidi="ar-SA"/>
              </w:rPr>
            </w:pPr>
          </w:p>
        </w:tc>
      </w:tr>
      <w:tr w:rsidR="00C76853" w:rsidRPr="00C9356C" w14:paraId="7DF7B0D9" w14:textId="77777777" w:rsidTr="00D07221">
        <w:tc>
          <w:tcPr>
            <w:tcW w:w="540" w:type="dxa"/>
          </w:tcPr>
          <w:p w14:paraId="13FEF3E5" w14:textId="77777777" w:rsidR="00C76853" w:rsidRPr="00C9356C" w:rsidRDefault="00C76853" w:rsidP="00CF77FD">
            <w:pPr>
              <w:jc w:val="center"/>
              <w:rPr>
                <w:rFonts w:ascii="Times New Roman" w:hAnsi="Times New Roman"/>
                <w:lang w:val="ru-RU" w:eastAsia="ru-RU" w:bidi="ar-SA"/>
              </w:rPr>
            </w:pPr>
          </w:p>
        </w:tc>
        <w:tc>
          <w:tcPr>
            <w:tcW w:w="2866" w:type="dxa"/>
          </w:tcPr>
          <w:p w14:paraId="36DF646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31B461E" w14:textId="77777777" w:rsidR="00C76853" w:rsidRPr="00C9356C" w:rsidRDefault="00C76853" w:rsidP="00CF77FD">
            <w:pPr>
              <w:jc w:val="center"/>
              <w:rPr>
                <w:rFonts w:ascii="Times New Roman" w:hAnsi="Times New Roman"/>
                <w:lang w:val="ru-RU" w:eastAsia="ru-RU" w:bidi="ar-SA"/>
              </w:rPr>
            </w:pPr>
          </w:p>
        </w:tc>
        <w:tc>
          <w:tcPr>
            <w:tcW w:w="2900" w:type="dxa"/>
          </w:tcPr>
          <w:p w14:paraId="385DB50E" w14:textId="77777777" w:rsidR="00C76853" w:rsidRPr="00C9356C" w:rsidRDefault="00C76853" w:rsidP="00CF77FD">
            <w:pPr>
              <w:jc w:val="center"/>
              <w:rPr>
                <w:rFonts w:ascii="Times New Roman" w:hAnsi="Times New Roman"/>
                <w:lang w:val="ru-RU" w:eastAsia="ru-RU" w:bidi="ar-SA"/>
              </w:rPr>
            </w:pPr>
          </w:p>
        </w:tc>
      </w:tr>
      <w:tr w:rsidR="00C76853" w:rsidRPr="00C9356C" w14:paraId="46D12C74" w14:textId="77777777" w:rsidTr="00D07221">
        <w:tc>
          <w:tcPr>
            <w:tcW w:w="540" w:type="dxa"/>
          </w:tcPr>
          <w:p w14:paraId="2248821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52B2D58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31B5EEC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2-х скатная, шифер</w:t>
            </w:r>
          </w:p>
        </w:tc>
        <w:tc>
          <w:tcPr>
            <w:tcW w:w="2900" w:type="dxa"/>
          </w:tcPr>
          <w:p w14:paraId="2B9679F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7E1B2BE" w14:textId="77777777" w:rsidTr="00D07221">
        <w:tc>
          <w:tcPr>
            <w:tcW w:w="540" w:type="dxa"/>
          </w:tcPr>
          <w:p w14:paraId="61A33B6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4E2BA3E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7B3BD6E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900" w:type="dxa"/>
          </w:tcPr>
          <w:p w14:paraId="41B0D4D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стертость материала пола</w:t>
            </w:r>
          </w:p>
        </w:tc>
      </w:tr>
      <w:tr w:rsidR="00C76853" w:rsidRPr="00C9356C" w14:paraId="0D61F5FF" w14:textId="77777777" w:rsidTr="00D07221">
        <w:tc>
          <w:tcPr>
            <w:tcW w:w="540" w:type="dxa"/>
          </w:tcPr>
          <w:p w14:paraId="6892E1D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65EDCAA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6E83ECDD" w14:textId="77777777" w:rsidR="00C76853" w:rsidRPr="00C9356C" w:rsidRDefault="00C76853" w:rsidP="00CF77FD">
            <w:pPr>
              <w:jc w:val="center"/>
              <w:rPr>
                <w:rFonts w:ascii="Times New Roman" w:hAnsi="Times New Roman"/>
                <w:lang w:val="ru-RU" w:eastAsia="ru-RU" w:bidi="ar-SA"/>
              </w:rPr>
            </w:pPr>
          </w:p>
        </w:tc>
        <w:tc>
          <w:tcPr>
            <w:tcW w:w="2900" w:type="dxa"/>
          </w:tcPr>
          <w:p w14:paraId="5622BAB8" w14:textId="77777777" w:rsidR="00C76853" w:rsidRPr="00C9356C" w:rsidRDefault="00C76853" w:rsidP="00CF77FD">
            <w:pPr>
              <w:jc w:val="center"/>
              <w:rPr>
                <w:rFonts w:ascii="Times New Roman" w:hAnsi="Times New Roman"/>
                <w:lang w:val="ru-RU" w:eastAsia="ru-RU" w:bidi="ar-SA"/>
              </w:rPr>
            </w:pPr>
          </w:p>
        </w:tc>
      </w:tr>
      <w:tr w:rsidR="00C76853" w:rsidRPr="00C9356C" w14:paraId="772B682A" w14:textId="77777777" w:rsidTr="00D07221">
        <w:tc>
          <w:tcPr>
            <w:tcW w:w="540" w:type="dxa"/>
          </w:tcPr>
          <w:p w14:paraId="0226E041" w14:textId="77777777" w:rsidR="00C76853" w:rsidRPr="00C9356C" w:rsidRDefault="00C76853" w:rsidP="00CF77FD">
            <w:pPr>
              <w:jc w:val="center"/>
              <w:rPr>
                <w:rFonts w:ascii="Times New Roman" w:hAnsi="Times New Roman"/>
                <w:lang w:val="ru-RU" w:eastAsia="ru-RU" w:bidi="ar-SA"/>
              </w:rPr>
            </w:pPr>
          </w:p>
        </w:tc>
        <w:tc>
          <w:tcPr>
            <w:tcW w:w="2866" w:type="dxa"/>
          </w:tcPr>
          <w:p w14:paraId="2875BBF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47B8958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глухие, окрашены</w:t>
            </w:r>
          </w:p>
        </w:tc>
        <w:tc>
          <w:tcPr>
            <w:tcW w:w="2900" w:type="dxa"/>
          </w:tcPr>
          <w:p w14:paraId="0F4C24C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61B03D3" w14:textId="77777777" w:rsidTr="00D07221">
        <w:tc>
          <w:tcPr>
            <w:tcW w:w="540" w:type="dxa"/>
          </w:tcPr>
          <w:p w14:paraId="574801DA" w14:textId="77777777" w:rsidR="00C76853" w:rsidRPr="00C9356C" w:rsidRDefault="00C76853" w:rsidP="00CF77FD">
            <w:pPr>
              <w:jc w:val="center"/>
              <w:rPr>
                <w:rFonts w:ascii="Times New Roman" w:hAnsi="Times New Roman"/>
                <w:lang w:val="ru-RU" w:eastAsia="ru-RU" w:bidi="ar-SA"/>
              </w:rPr>
            </w:pPr>
          </w:p>
        </w:tc>
        <w:tc>
          <w:tcPr>
            <w:tcW w:w="2866" w:type="dxa"/>
          </w:tcPr>
          <w:p w14:paraId="007BE5E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2C30BE3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простые, окрашенные</w:t>
            </w:r>
          </w:p>
        </w:tc>
        <w:tc>
          <w:tcPr>
            <w:tcW w:w="2900" w:type="dxa"/>
          </w:tcPr>
          <w:p w14:paraId="64FE2D4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7ABE41A" w14:textId="77777777" w:rsidTr="00D07221">
        <w:tc>
          <w:tcPr>
            <w:tcW w:w="540" w:type="dxa"/>
          </w:tcPr>
          <w:p w14:paraId="556E7258" w14:textId="77777777" w:rsidR="00C76853" w:rsidRPr="00C9356C" w:rsidRDefault="00C76853" w:rsidP="00CF77FD">
            <w:pPr>
              <w:jc w:val="center"/>
              <w:rPr>
                <w:rFonts w:ascii="Times New Roman" w:hAnsi="Times New Roman"/>
                <w:lang w:val="ru-RU" w:eastAsia="ru-RU" w:bidi="ar-SA"/>
              </w:rPr>
            </w:pPr>
          </w:p>
        </w:tc>
        <w:tc>
          <w:tcPr>
            <w:tcW w:w="2866" w:type="dxa"/>
          </w:tcPr>
          <w:p w14:paraId="092578C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7D965555" w14:textId="77777777" w:rsidR="00C76853" w:rsidRPr="00C9356C" w:rsidRDefault="00C76853" w:rsidP="00CF77FD">
            <w:pPr>
              <w:jc w:val="center"/>
              <w:rPr>
                <w:rFonts w:ascii="Times New Roman" w:hAnsi="Times New Roman"/>
                <w:lang w:val="ru-RU" w:eastAsia="ru-RU" w:bidi="ar-SA"/>
              </w:rPr>
            </w:pPr>
          </w:p>
        </w:tc>
        <w:tc>
          <w:tcPr>
            <w:tcW w:w="2900" w:type="dxa"/>
          </w:tcPr>
          <w:p w14:paraId="0B549A30" w14:textId="77777777" w:rsidR="00C76853" w:rsidRPr="00C9356C" w:rsidRDefault="00C76853" w:rsidP="00CF77FD">
            <w:pPr>
              <w:jc w:val="center"/>
              <w:rPr>
                <w:rFonts w:ascii="Times New Roman" w:hAnsi="Times New Roman"/>
                <w:lang w:val="ru-RU" w:eastAsia="ru-RU" w:bidi="ar-SA"/>
              </w:rPr>
            </w:pPr>
          </w:p>
        </w:tc>
      </w:tr>
      <w:tr w:rsidR="00C76853" w:rsidRPr="00C9356C" w14:paraId="2C9FC32C" w14:textId="77777777" w:rsidTr="00D07221">
        <w:tc>
          <w:tcPr>
            <w:tcW w:w="540" w:type="dxa"/>
          </w:tcPr>
          <w:p w14:paraId="285A89E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3469D95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5BC461DB" w14:textId="77777777" w:rsidR="00C76853" w:rsidRPr="00C9356C" w:rsidRDefault="00C76853" w:rsidP="00CF77FD">
            <w:pPr>
              <w:jc w:val="center"/>
              <w:rPr>
                <w:rFonts w:ascii="Times New Roman" w:hAnsi="Times New Roman"/>
                <w:lang w:val="ru-RU" w:eastAsia="ru-RU" w:bidi="ar-SA"/>
              </w:rPr>
            </w:pPr>
          </w:p>
        </w:tc>
        <w:tc>
          <w:tcPr>
            <w:tcW w:w="2900" w:type="dxa"/>
          </w:tcPr>
          <w:p w14:paraId="17EAFAAF" w14:textId="77777777" w:rsidR="00C76853" w:rsidRPr="00C9356C" w:rsidRDefault="00C76853" w:rsidP="00CF77FD">
            <w:pPr>
              <w:jc w:val="center"/>
              <w:rPr>
                <w:rFonts w:ascii="Times New Roman" w:hAnsi="Times New Roman"/>
                <w:lang w:val="ru-RU" w:eastAsia="ru-RU" w:bidi="ar-SA"/>
              </w:rPr>
            </w:pPr>
          </w:p>
        </w:tc>
      </w:tr>
      <w:tr w:rsidR="00C76853" w:rsidRPr="00C9356C" w14:paraId="335BBFE5" w14:textId="77777777" w:rsidTr="00D07221">
        <w:tc>
          <w:tcPr>
            <w:tcW w:w="540" w:type="dxa"/>
          </w:tcPr>
          <w:p w14:paraId="080F4049" w14:textId="77777777" w:rsidR="00C76853" w:rsidRPr="00C9356C" w:rsidRDefault="00C76853" w:rsidP="00CF77FD">
            <w:pPr>
              <w:jc w:val="center"/>
              <w:rPr>
                <w:rFonts w:ascii="Times New Roman" w:hAnsi="Times New Roman"/>
                <w:lang w:val="ru-RU" w:eastAsia="ru-RU" w:bidi="ar-SA"/>
              </w:rPr>
            </w:pPr>
          </w:p>
        </w:tc>
        <w:tc>
          <w:tcPr>
            <w:tcW w:w="2866" w:type="dxa"/>
          </w:tcPr>
          <w:p w14:paraId="4C21E71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4BAA5A0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900" w:type="dxa"/>
          </w:tcPr>
          <w:p w14:paraId="614BC89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3421D82" w14:textId="77777777" w:rsidTr="00D07221">
        <w:tc>
          <w:tcPr>
            <w:tcW w:w="540" w:type="dxa"/>
          </w:tcPr>
          <w:p w14:paraId="61DD8902" w14:textId="77777777" w:rsidR="00C76853" w:rsidRPr="00C9356C" w:rsidRDefault="00C76853" w:rsidP="00CF77FD">
            <w:pPr>
              <w:jc w:val="center"/>
              <w:rPr>
                <w:rFonts w:ascii="Times New Roman" w:hAnsi="Times New Roman"/>
                <w:lang w:val="ru-RU" w:eastAsia="ru-RU" w:bidi="ar-SA"/>
              </w:rPr>
            </w:pPr>
          </w:p>
        </w:tc>
        <w:tc>
          <w:tcPr>
            <w:tcW w:w="2866" w:type="dxa"/>
          </w:tcPr>
          <w:p w14:paraId="0ADE033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022F427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w:t>
            </w:r>
          </w:p>
        </w:tc>
        <w:tc>
          <w:tcPr>
            <w:tcW w:w="2900" w:type="dxa"/>
          </w:tcPr>
          <w:p w14:paraId="6A16442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2EDD16C" w14:textId="77777777" w:rsidTr="00D07221">
        <w:tc>
          <w:tcPr>
            <w:tcW w:w="540" w:type="dxa"/>
          </w:tcPr>
          <w:p w14:paraId="4A72E6AF" w14:textId="77777777" w:rsidR="00C76853" w:rsidRPr="00C9356C" w:rsidRDefault="00C76853" w:rsidP="00CF77FD">
            <w:pPr>
              <w:jc w:val="center"/>
              <w:rPr>
                <w:rFonts w:ascii="Times New Roman" w:hAnsi="Times New Roman"/>
                <w:lang w:val="ru-RU" w:eastAsia="ru-RU" w:bidi="ar-SA"/>
              </w:rPr>
            </w:pPr>
          </w:p>
        </w:tc>
        <w:tc>
          <w:tcPr>
            <w:tcW w:w="2866" w:type="dxa"/>
          </w:tcPr>
          <w:p w14:paraId="3508952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254DC664" w14:textId="77777777" w:rsidR="00C76853" w:rsidRPr="00C9356C" w:rsidRDefault="00C76853" w:rsidP="00CF77FD">
            <w:pPr>
              <w:jc w:val="center"/>
              <w:rPr>
                <w:rFonts w:ascii="Times New Roman" w:hAnsi="Times New Roman"/>
                <w:lang w:val="ru-RU" w:eastAsia="ru-RU" w:bidi="ar-SA"/>
              </w:rPr>
            </w:pPr>
          </w:p>
        </w:tc>
        <w:tc>
          <w:tcPr>
            <w:tcW w:w="2900" w:type="dxa"/>
          </w:tcPr>
          <w:p w14:paraId="33C0B508" w14:textId="77777777" w:rsidR="00C76853" w:rsidRPr="00C9356C" w:rsidRDefault="00C76853" w:rsidP="00CF77FD">
            <w:pPr>
              <w:jc w:val="center"/>
              <w:rPr>
                <w:rFonts w:ascii="Times New Roman" w:hAnsi="Times New Roman"/>
                <w:lang w:val="ru-RU" w:eastAsia="ru-RU" w:bidi="ar-SA"/>
              </w:rPr>
            </w:pPr>
          </w:p>
        </w:tc>
      </w:tr>
      <w:tr w:rsidR="00C76853" w:rsidRPr="0031753B" w14:paraId="5797E958" w14:textId="77777777" w:rsidTr="00D07221">
        <w:tc>
          <w:tcPr>
            <w:tcW w:w="540" w:type="dxa"/>
          </w:tcPr>
          <w:p w14:paraId="7887C3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0B6C5F7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46B036B7" w14:textId="77777777" w:rsidTr="00D07221">
        <w:tc>
          <w:tcPr>
            <w:tcW w:w="540" w:type="dxa"/>
          </w:tcPr>
          <w:p w14:paraId="79DFB1E0" w14:textId="77777777" w:rsidR="00C76853" w:rsidRPr="00C9356C" w:rsidRDefault="00C76853" w:rsidP="00CF77FD">
            <w:pPr>
              <w:jc w:val="center"/>
              <w:rPr>
                <w:rFonts w:ascii="Times New Roman" w:hAnsi="Times New Roman"/>
                <w:lang w:val="ru-RU" w:eastAsia="ru-RU" w:bidi="ar-SA"/>
              </w:rPr>
            </w:pPr>
          </w:p>
        </w:tc>
        <w:tc>
          <w:tcPr>
            <w:tcW w:w="2866" w:type="dxa"/>
          </w:tcPr>
          <w:p w14:paraId="15B7E79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4B3B95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47F615D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CD06E0F" w14:textId="77777777" w:rsidTr="00D07221">
        <w:tc>
          <w:tcPr>
            <w:tcW w:w="540" w:type="dxa"/>
          </w:tcPr>
          <w:p w14:paraId="712FD601" w14:textId="77777777" w:rsidR="00C76853" w:rsidRPr="00C9356C" w:rsidRDefault="00C76853" w:rsidP="00CF77FD">
            <w:pPr>
              <w:jc w:val="center"/>
              <w:rPr>
                <w:rFonts w:ascii="Times New Roman" w:hAnsi="Times New Roman"/>
                <w:lang w:val="ru-RU" w:eastAsia="ru-RU" w:bidi="ar-SA"/>
              </w:rPr>
            </w:pPr>
          </w:p>
        </w:tc>
        <w:tc>
          <w:tcPr>
            <w:tcW w:w="2866" w:type="dxa"/>
          </w:tcPr>
          <w:p w14:paraId="5331E82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3CA45A3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825CA59" w14:textId="77777777" w:rsidR="00C76853" w:rsidRPr="00C9356C" w:rsidRDefault="00C76853" w:rsidP="00CF77FD">
            <w:pPr>
              <w:jc w:val="center"/>
              <w:rPr>
                <w:rFonts w:ascii="Times New Roman" w:hAnsi="Times New Roman"/>
                <w:lang w:val="ru-RU" w:eastAsia="ru-RU" w:bidi="ar-SA"/>
              </w:rPr>
            </w:pPr>
          </w:p>
        </w:tc>
      </w:tr>
      <w:tr w:rsidR="00C76853" w:rsidRPr="00C9356C" w14:paraId="3B299EE9" w14:textId="77777777" w:rsidTr="00D07221">
        <w:tc>
          <w:tcPr>
            <w:tcW w:w="540" w:type="dxa"/>
          </w:tcPr>
          <w:p w14:paraId="531AF1FE" w14:textId="77777777" w:rsidR="00C76853" w:rsidRPr="00C9356C" w:rsidRDefault="00C76853" w:rsidP="00CF77FD">
            <w:pPr>
              <w:jc w:val="center"/>
              <w:rPr>
                <w:rFonts w:ascii="Times New Roman" w:hAnsi="Times New Roman"/>
                <w:lang w:val="ru-RU" w:eastAsia="ru-RU" w:bidi="ar-SA"/>
              </w:rPr>
            </w:pPr>
          </w:p>
        </w:tc>
        <w:tc>
          <w:tcPr>
            <w:tcW w:w="2866" w:type="dxa"/>
          </w:tcPr>
          <w:p w14:paraId="4BC26E1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7D0774B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2215D8C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7D79CF1" w14:textId="77777777" w:rsidTr="00D07221">
        <w:tc>
          <w:tcPr>
            <w:tcW w:w="540" w:type="dxa"/>
          </w:tcPr>
          <w:p w14:paraId="46C223F7" w14:textId="77777777" w:rsidR="00C76853" w:rsidRPr="00C9356C" w:rsidRDefault="00C76853" w:rsidP="00CF77FD">
            <w:pPr>
              <w:jc w:val="center"/>
              <w:rPr>
                <w:rFonts w:ascii="Times New Roman" w:hAnsi="Times New Roman"/>
                <w:lang w:val="ru-RU" w:eastAsia="ru-RU" w:bidi="ar-SA"/>
              </w:rPr>
            </w:pPr>
          </w:p>
        </w:tc>
        <w:tc>
          <w:tcPr>
            <w:tcW w:w="2866" w:type="dxa"/>
          </w:tcPr>
          <w:p w14:paraId="20EA93F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623B77BE" w14:textId="77777777" w:rsidR="00C76853" w:rsidRPr="00C9356C" w:rsidRDefault="00C76853" w:rsidP="00CF77FD">
            <w:pPr>
              <w:jc w:val="center"/>
              <w:rPr>
                <w:rFonts w:ascii="Times New Roman" w:hAnsi="Times New Roman"/>
                <w:lang w:val="ru-RU" w:eastAsia="ru-RU" w:bidi="ar-SA"/>
              </w:rPr>
            </w:pPr>
          </w:p>
          <w:p w14:paraId="1E6DAE6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0C7B0D4" w14:textId="77777777" w:rsidR="00C76853" w:rsidRPr="00C9356C" w:rsidRDefault="00C76853" w:rsidP="00CF77FD">
            <w:pPr>
              <w:jc w:val="center"/>
              <w:rPr>
                <w:rFonts w:ascii="Times New Roman" w:hAnsi="Times New Roman"/>
                <w:lang w:val="ru-RU" w:eastAsia="ru-RU" w:bidi="ar-SA"/>
              </w:rPr>
            </w:pPr>
          </w:p>
        </w:tc>
      </w:tr>
      <w:tr w:rsidR="00C76853" w:rsidRPr="00C9356C" w14:paraId="42680388" w14:textId="77777777" w:rsidTr="00D07221">
        <w:tc>
          <w:tcPr>
            <w:tcW w:w="540" w:type="dxa"/>
          </w:tcPr>
          <w:p w14:paraId="65ACA0FD" w14:textId="77777777" w:rsidR="00C76853" w:rsidRPr="00C9356C" w:rsidRDefault="00C76853" w:rsidP="00CF77FD">
            <w:pPr>
              <w:jc w:val="center"/>
              <w:rPr>
                <w:rFonts w:ascii="Times New Roman" w:hAnsi="Times New Roman"/>
                <w:lang w:val="ru-RU" w:eastAsia="ru-RU" w:bidi="ar-SA"/>
              </w:rPr>
            </w:pPr>
          </w:p>
        </w:tc>
        <w:tc>
          <w:tcPr>
            <w:tcW w:w="2866" w:type="dxa"/>
          </w:tcPr>
          <w:p w14:paraId="2AA9092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31D06DE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4148611" w14:textId="77777777" w:rsidR="00C76853" w:rsidRPr="00C9356C" w:rsidRDefault="00C76853" w:rsidP="00CF77FD">
            <w:pPr>
              <w:jc w:val="center"/>
              <w:rPr>
                <w:rFonts w:ascii="Times New Roman" w:hAnsi="Times New Roman"/>
                <w:lang w:val="ru-RU" w:eastAsia="ru-RU" w:bidi="ar-SA"/>
              </w:rPr>
            </w:pPr>
          </w:p>
        </w:tc>
      </w:tr>
      <w:tr w:rsidR="00C76853" w:rsidRPr="00C9356C" w14:paraId="2D3FED4B" w14:textId="77777777" w:rsidTr="00D07221">
        <w:tc>
          <w:tcPr>
            <w:tcW w:w="540" w:type="dxa"/>
          </w:tcPr>
          <w:p w14:paraId="2B5C4B94" w14:textId="77777777" w:rsidR="00C76853" w:rsidRPr="00C9356C" w:rsidRDefault="00C76853" w:rsidP="00CF77FD">
            <w:pPr>
              <w:jc w:val="center"/>
              <w:rPr>
                <w:rFonts w:ascii="Times New Roman" w:hAnsi="Times New Roman"/>
                <w:lang w:val="ru-RU" w:eastAsia="ru-RU" w:bidi="ar-SA"/>
              </w:rPr>
            </w:pPr>
          </w:p>
        </w:tc>
        <w:tc>
          <w:tcPr>
            <w:tcW w:w="2866" w:type="dxa"/>
          </w:tcPr>
          <w:p w14:paraId="0ECC381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4B8FD3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7A12CC8" w14:textId="77777777" w:rsidR="00C76853" w:rsidRPr="00C9356C" w:rsidRDefault="00C76853" w:rsidP="00CF77FD">
            <w:pPr>
              <w:jc w:val="center"/>
              <w:rPr>
                <w:rFonts w:ascii="Times New Roman" w:hAnsi="Times New Roman"/>
                <w:lang w:val="ru-RU" w:eastAsia="ru-RU" w:bidi="ar-SA"/>
              </w:rPr>
            </w:pPr>
          </w:p>
        </w:tc>
      </w:tr>
      <w:tr w:rsidR="00C76853" w:rsidRPr="00C9356C" w14:paraId="7292CF20" w14:textId="77777777" w:rsidTr="00D07221">
        <w:tc>
          <w:tcPr>
            <w:tcW w:w="540" w:type="dxa"/>
          </w:tcPr>
          <w:p w14:paraId="087F1AA9" w14:textId="77777777" w:rsidR="00C76853" w:rsidRPr="00C9356C" w:rsidRDefault="00C76853" w:rsidP="00CF77FD">
            <w:pPr>
              <w:jc w:val="center"/>
              <w:rPr>
                <w:rFonts w:ascii="Times New Roman" w:hAnsi="Times New Roman"/>
                <w:lang w:val="ru-RU" w:eastAsia="ru-RU" w:bidi="ar-SA"/>
              </w:rPr>
            </w:pPr>
          </w:p>
        </w:tc>
        <w:tc>
          <w:tcPr>
            <w:tcW w:w="2866" w:type="dxa"/>
          </w:tcPr>
          <w:p w14:paraId="0F2E72A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03F13F6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91AC20A" w14:textId="77777777" w:rsidR="00C76853" w:rsidRPr="00C9356C" w:rsidRDefault="00C76853" w:rsidP="00CF77FD">
            <w:pPr>
              <w:jc w:val="center"/>
              <w:rPr>
                <w:rFonts w:ascii="Times New Roman" w:hAnsi="Times New Roman"/>
                <w:lang w:val="ru-RU" w:eastAsia="ru-RU" w:bidi="ar-SA"/>
              </w:rPr>
            </w:pPr>
          </w:p>
        </w:tc>
      </w:tr>
      <w:tr w:rsidR="00C76853" w:rsidRPr="00C9356C" w14:paraId="50A96F74" w14:textId="77777777" w:rsidTr="00D07221">
        <w:tc>
          <w:tcPr>
            <w:tcW w:w="540" w:type="dxa"/>
          </w:tcPr>
          <w:p w14:paraId="0520E222" w14:textId="77777777" w:rsidR="00C76853" w:rsidRPr="00C9356C" w:rsidRDefault="00C76853" w:rsidP="00CF77FD">
            <w:pPr>
              <w:jc w:val="center"/>
              <w:rPr>
                <w:rFonts w:ascii="Times New Roman" w:hAnsi="Times New Roman"/>
                <w:lang w:val="ru-RU" w:eastAsia="ru-RU" w:bidi="ar-SA"/>
              </w:rPr>
            </w:pPr>
          </w:p>
        </w:tc>
        <w:tc>
          <w:tcPr>
            <w:tcW w:w="2866" w:type="dxa"/>
          </w:tcPr>
          <w:p w14:paraId="598FEE3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01B2B93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4077D81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9AFFE64" w14:textId="77777777" w:rsidTr="00D07221">
        <w:tc>
          <w:tcPr>
            <w:tcW w:w="540" w:type="dxa"/>
          </w:tcPr>
          <w:p w14:paraId="0F258D1C" w14:textId="77777777" w:rsidR="00C76853" w:rsidRPr="00C9356C" w:rsidRDefault="00C76853" w:rsidP="00CF77FD">
            <w:pPr>
              <w:jc w:val="center"/>
              <w:rPr>
                <w:rFonts w:ascii="Times New Roman" w:hAnsi="Times New Roman"/>
                <w:lang w:val="ru-RU" w:eastAsia="ru-RU" w:bidi="ar-SA"/>
              </w:rPr>
            </w:pPr>
          </w:p>
        </w:tc>
        <w:tc>
          <w:tcPr>
            <w:tcW w:w="2866" w:type="dxa"/>
          </w:tcPr>
          <w:p w14:paraId="2EA3281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445C7AE" w14:textId="77777777" w:rsidR="00C76853" w:rsidRPr="00C9356C" w:rsidRDefault="00C76853" w:rsidP="00CF77FD">
            <w:pPr>
              <w:jc w:val="center"/>
              <w:rPr>
                <w:rFonts w:ascii="Times New Roman" w:hAnsi="Times New Roman"/>
                <w:lang w:val="ru-RU" w:eastAsia="ru-RU" w:bidi="ar-SA"/>
              </w:rPr>
            </w:pPr>
          </w:p>
        </w:tc>
        <w:tc>
          <w:tcPr>
            <w:tcW w:w="2900" w:type="dxa"/>
          </w:tcPr>
          <w:p w14:paraId="440A496F" w14:textId="77777777" w:rsidR="00C76853" w:rsidRPr="00C9356C" w:rsidRDefault="00C76853" w:rsidP="00CF77FD">
            <w:pPr>
              <w:jc w:val="center"/>
              <w:rPr>
                <w:rFonts w:ascii="Times New Roman" w:hAnsi="Times New Roman"/>
                <w:lang w:val="ru-RU" w:eastAsia="ru-RU" w:bidi="ar-SA"/>
              </w:rPr>
            </w:pPr>
          </w:p>
        </w:tc>
      </w:tr>
      <w:tr w:rsidR="00C76853" w:rsidRPr="0031753B" w14:paraId="0B1C79EC" w14:textId="77777777" w:rsidTr="00D07221">
        <w:tc>
          <w:tcPr>
            <w:tcW w:w="540" w:type="dxa"/>
          </w:tcPr>
          <w:p w14:paraId="4FBF1EB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720A2AE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558490B0" w14:textId="77777777" w:rsidTr="00D07221">
        <w:tc>
          <w:tcPr>
            <w:tcW w:w="540" w:type="dxa"/>
          </w:tcPr>
          <w:p w14:paraId="5E7E0768" w14:textId="77777777" w:rsidR="00C76853" w:rsidRPr="00C9356C" w:rsidRDefault="00C76853" w:rsidP="00CF77FD">
            <w:pPr>
              <w:jc w:val="center"/>
              <w:rPr>
                <w:rFonts w:ascii="Times New Roman" w:hAnsi="Times New Roman"/>
                <w:lang w:val="ru-RU" w:eastAsia="ru-RU" w:bidi="ar-SA"/>
              </w:rPr>
            </w:pPr>
          </w:p>
        </w:tc>
        <w:tc>
          <w:tcPr>
            <w:tcW w:w="2866" w:type="dxa"/>
          </w:tcPr>
          <w:p w14:paraId="23EF153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260DE98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7EC48DE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C870C04" w14:textId="77777777" w:rsidTr="00D07221">
        <w:tc>
          <w:tcPr>
            <w:tcW w:w="540" w:type="dxa"/>
          </w:tcPr>
          <w:p w14:paraId="59AF8B93" w14:textId="77777777" w:rsidR="00C76853" w:rsidRPr="00C9356C" w:rsidRDefault="00C76853" w:rsidP="00CF77FD">
            <w:pPr>
              <w:jc w:val="center"/>
              <w:rPr>
                <w:rFonts w:ascii="Times New Roman" w:hAnsi="Times New Roman"/>
                <w:lang w:val="ru-RU" w:eastAsia="ru-RU" w:bidi="ar-SA"/>
              </w:rPr>
            </w:pPr>
          </w:p>
        </w:tc>
        <w:tc>
          <w:tcPr>
            <w:tcW w:w="2866" w:type="dxa"/>
          </w:tcPr>
          <w:p w14:paraId="3E8A65D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5E72927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6C6AE95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5ABC5A0" w14:textId="77777777" w:rsidTr="00D07221">
        <w:tc>
          <w:tcPr>
            <w:tcW w:w="540" w:type="dxa"/>
          </w:tcPr>
          <w:p w14:paraId="43E4EC11" w14:textId="77777777" w:rsidR="00C76853" w:rsidRPr="00C9356C" w:rsidRDefault="00C76853" w:rsidP="00CF77FD">
            <w:pPr>
              <w:jc w:val="center"/>
              <w:rPr>
                <w:rFonts w:ascii="Times New Roman" w:hAnsi="Times New Roman"/>
                <w:lang w:val="ru-RU" w:eastAsia="ru-RU" w:bidi="ar-SA"/>
              </w:rPr>
            </w:pPr>
          </w:p>
        </w:tc>
        <w:tc>
          <w:tcPr>
            <w:tcW w:w="2866" w:type="dxa"/>
          </w:tcPr>
          <w:p w14:paraId="4041104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1B1983C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2900" w:type="dxa"/>
          </w:tcPr>
          <w:p w14:paraId="3CE12DE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D17CADC" w14:textId="77777777" w:rsidTr="00D07221">
        <w:tc>
          <w:tcPr>
            <w:tcW w:w="540" w:type="dxa"/>
          </w:tcPr>
          <w:p w14:paraId="49C94D83" w14:textId="77777777" w:rsidR="00C76853" w:rsidRPr="00C9356C" w:rsidRDefault="00C76853" w:rsidP="00CF77FD">
            <w:pPr>
              <w:jc w:val="center"/>
              <w:rPr>
                <w:rFonts w:ascii="Times New Roman" w:hAnsi="Times New Roman"/>
                <w:lang w:val="ru-RU" w:eastAsia="ru-RU" w:bidi="ar-SA"/>
              </w:rPr>
            </w:pPr>
          </w:p>
        </w:tc>
        <w:tc>
          <w:tcPr>
            <w:tcW w:w="2866" w:type="dxa"/>
          </w:tcPr>
          <w:p w14:paraId="4AAF71E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47B0B60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61441CF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087487B" w14:textId="77777777" w:rsidTr="00D07221">
        <w:tc>
          <w:tcPr>
            <w:tcW w:w="540" w:type="dxa"/>
          </w:tcPr>
          <w:p w14:paraId="64CE03F4" w14:textId="77777777" w:rsidR="00C76853" w:rsidRPr="00C9356C" w:rsidRDefault="00C76853" w:rsidP="00CF77FD">
            <w:pPr>
              <w:jc w:val="center"/>
              <w:rPr>
                <w:rFonts w:ascii="Times New Roman" w:hAnsi="Times New Roman"/>
                <w:lang w:val="ru-RU" w:eastAsia="ru-RU" w:bidi="ar-SA"/>
              </w:rPr>
            </w:pPr>
          </w:p>
        </w:tc>
        <w:tc>
          <w:tcPr>
            <w:tcW w:w="2866" w:type="dxa"/>
          </w:tcPr>
          <w:p w14:paraId="4E7AA40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51F341B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C2DB50A" w14:textId="77777777" w:rsidR="00C76853" w:rsidRPr="00C9356C" w:rsidRDefault="00C76853" w:rsidP="00CF77FD">
            <w:pPr>
              <w:jc w:val="center"/>
              <w:rPr>
                <w:rFonts w:ascii="Times New Roman" w:hAnsi="Times New Roman"/>
                <w:lang w:val="ru-RU" w:eastAsia="ru-RU" w:bidi="ar-SA"/>
              </w:rPr>
            </w:pPr>
          </w:p>
        </w:tc>
      </w:tr>
      <w:tr w:rsidR="00C76853" w:rsidRPr="00C9356C" w14:paraId="5D18EC38" w14:textId="77777777" w:rsidTr="00D07221">
        <w:tc>
          <w:tcPr>
            <w:tcW w:w="540" w:type="dxa"/>
          </w:tcPr>
          <w:p w14:paraId="60F4564C" w14:textId="77777777" w:rsidR="00C76853" w:rsidRPr="00C9356C" w:rsidRDefault="00C76853" w:rsidP="00CF77FD">
            <w:pPr>
              <w:jc w:val="center"/>
              <w:rPr>
                <w:rFonts w:ascii="Times New Roman" w:hAnsi="Times New Roman"/>
                <w:lang w:val="ru-RU" w:eastAsia="ru-RU" w:bidi="ar-SA"/>
              </w:rPr>
            </w:pPr>
          </w:p>
        </w:tc>
        <w:tc>
          <w:tcPr>
            <w:tcW w:w="2866" w:type="dxa"/>
          </w:tcPr>
          <w:p w14:paraId="189F839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3A8919D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38B0437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E67A0F3" w14:textId="77777777" w:rsidTr="00D07221">
        <w:tc>
          <w:tcPr>
            <w:tcW w:w="540" w:type="dxa"/>
          </w:tcPr>
          <w:p w14:paraId="202AFED5" w14:textId="77777777" w:rsidR="00C76853" w:rsidRPr="00C9356C" w:rsidRDefault="00C76853" w:rsidP="00CF77FD">
            <w:pPr>
              <w:jc w:val="center"/>
              <w:rPr>
                <w:rFonts w:ascii="Times New Roman" w:hAnsi="Times New Roman"/>
                <w:lang w:val="ru-RU" w:eastAsia="ru-RU" w:bidi="ar-SA"/>
              </w:rPr>
            </w:pPr>
          </w:p>
        </w:tc>
        <w:tc>
          <w:tcPr>
            <w:tcW w:w="2866" w:type="dxa"/>
          </w:tcPr>
          <w:p w14:paraId="2C7EE6B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1B66540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FB14317" w14:textId="77777777" w:rsidR="00C76853" w:rsidRPr="00C9356C" w:rsidRDefault="00C76853" w:rsidP="00CF77FD">
            <w:pPr>
              <w:jc w:val="center"/>
              <w:rPr>
                <w:rFonts w:ascii="Times New Roman" w:hAnsi="Times New Roman"/>
                <w:lang w:val="ru-RU" w:eastAsia="ru-RU" w:bidi="ar-SA"/>
              </w:rPr>
            </w:pPr>
          </w:p>
        </w:tc>
      </w:tr>
      <w:tr w:rsidR="00C76853" w:rsidRPr="00C9356C" w14:paraId="712CAAD7" w14:textId="77777777" w:rsidTr="00D07221">
        <w:tc>
          <w:tcPr>
            <w:tcW w:w="540" w:type="dxa"/>
          </w:tcPr>
          <w:p w14:paraId="38964AB7" w14:textId="77777777" w:rsidR="00C76853" w:rsidRPr="00C9356C" w:rsidRDefault="00C76853" w:rsidP="00CF77FD">
            <w:pPr>
              <w:jc w:val="center"/>
              <w:rPr>
                <w:rFonts w:ascii="Times New Roman" w:hAnsi="Times New Roman"/>
                <w:lang w:val="ru-RU" w:eastAsia="ru-RU" w:bidi="ar-SA"/>
              </w:rPr>
            </w:pPr>
          </w:p>
        </w:tc>
        <w:tc>
          <w:tcPr>
            <w:tcW w:w="2866" w:type="dxa"/>
          </w:tcPr>
          <w:p w14:paraId="78BD306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0CF7157F" w14:textId="77777777" w:rsidR="00C76853" w:rsidRPr="00C9356C" w:rsidRDefault="00C76853" w:rsidP="00CF77FD">
            <w:pPr>
              <w:jc w:val="center"/>
              <w:rPr>
                <w:rFonts w:ascii="Times New Roman" w:hAnsi="Times New Roman"/>
                <w:lang w:val="ru-RU" w:eastAsia="ru-RU" w:bidi="ar-SA"/>
              </w:rPr>
            </w:pPr>
          </w:p>
        </w:tc>
        <w:tc>
          <w:tcPr>
            <w:tcW w:w="2900" w:type="dxa"/>
          </w:tcPr>
          <w:p w14:paraId="7E006B98" w14:textId="77777777" w:rsidR="00C76853" w:rsidRPr="00C9356C" w:rsidRDefault="00C76853" w:rsidP="00CF77FD">
            <w:pPr>
              <w:jc w:val="center"/>
              <w:rPr>
                <w:rFonts w:ascii="Times New Roman" w:hAnsi="Times New Roman"/>
                <w:lang w:val="ru-RU" w:eastAsia="ru-RU" w:bidi="ar-SA"/>
              </w:rPr>
            </w:pPr>
          </w:p>
        </w:tc>
      </w:tr>
      <w:tr w:rsidR="00C76853" w:rsidRPr="00C9356C" w14:paraId="3770C169" w14:textId="77777777" w:rsidTr="00D07221">
        <w:tc>
          <w:tcPr>
            <w:tcW w:w="540" w:type="dxa"/>
          </w:tcPr>
          <w:p w14:paraId="59A2E76D" w14:textId="77777777" w:rsidR="00C76853" w:rsidRPr="00C9356C" w:rsidRDefault="00C76853" w:rsidP="00CF77FD">
            <w:pPr>
              <w:jc w:val="center"/>
              <w:rPr>
                <w:rFonts w:ascii="Times New Roman" w:hAnsi="Times New Roman"/>
                <w:lang w:val="ru-RU" w:eastAsia="ru-RU" w:bidi="ar-SA"/>
              </w:rPr>
            </w:pPr>
          </w:p>
        </w:tc>
        <w:tc>
          <w:tcPr>
            <w:tcW w:w="2866" w:type="dxa"/>
          </w:tcPr>
          <w:p w14:paraId="59951B0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483B0B5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C2E4DF0" w14:textId="77777777" w:rsidR="00C76853" w:rsidRPr="00C9356C" w:rsidRDefault="00C76853" w:rsidP="00CF77FD">
            <w:pPr>
              <w:jc w:val="center"/>
              <w:rPr>
                <w:rFonts w:ascii="Times New Roman" w:hAnsi="Times New Roman"/>
                <w:lang w:val="ru-RU" w:eastAsia="ru-RU" w:bidi="ar-SA"/>
              </w:rPr>
            </w:pPr>
          </w:p>
        </w:tc>
      </w:tr>
      <w:tr w:rsidR="00C76853" w:rsidRPr="00C9356C" w14:paraId="7385C6E5" w14:textId="77777777" w:rsidTr="00D07221">
        <w:tc>
          <w:tcPr>
            <w:tcW w:w="540" w:type="dxa"/>
          </w:tcPr>
          <w:p w14:paraId="7BB8AF15" w14:textId="77777777" w:rsidR="00C76853" w:rsidRPr="00C9356C" w:rsidRDefault="00C76853" w:rsidP="00CF77FD">
            <w:pPr>
              <w:jc w:val="center"/>
              <w:rPr>
                <w:rFonts w:ascii="Times New Roman" w:hAnsi="Times New Roman"/>
                <w:lang w:val="ru-RU" w:eastAsia="ru-RU" w:bidi="ar-SA"/>
              </w:rPr>
            </w:pPr>
          </w:p>
        </w:tc>
        <w:tc>
          <w:tcPr>
            <w:tcW w:w="2866" w:type="dxa"/>
          </w:tcPr>
          <w:p w14:paraId="7721C5F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65B39E9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6D70FCC" w14:textId="77777777" w:rsidR="00C76853" w:rsidRPr="00C9356C" w:rsidRDefault="00C76853" w:rsidP="00CF77FD">
            <w:pPr>
              <w:jc w:val="center"/>
              <w:rPr>
                <w:rFonts w:ascii="Times New Roman" w:hAnsi="Times New Roman"/>
                <w:lang w:val="ru-RU" w:eastAsia="ru-RU" w:bidi="ar-SA"/>
              </w:rPr>
            </w:pPr>
          </w:p>
        </w:tc>
      </w:tr>
      <w:tr w:rsidR="00C76853" w:rsidRPr="00C9356C" w14:paraId="0588A519" w14:textId="77777777" w:rsidTr="00D07221">
        <w:tc>
          <w:tcPr>
            <w:tcW w:w="540" w:type="dxa"/>
          </w:tcPr>
          <w:p w14:paraId="6E2C2B76" w14:textId="77777777" w:rsidR="00C76853" w:rsidRPr="00C9356C" w:rsidRDefault="00C76853" w:rsidP="00CF77FD">
            <w:pPr>
              <w:jc w:val="center"/>
              <w:rPr>
                <w:rFonts w:ascii="Times New Roman" w:hAnsi="Times New Roman"/>
                <w:lang w:val="ru-RU" w:eastAsia="ru-RU" w:bidi="ar-SA"/>
              </w:rPr>
            </w:pPr>
          </w:p>
        </w:tc>
        <w:tc>
          <w:tcPr>
            <w:tcW w:w="2866" w:type="dxa"/>
          </w:tcPr>
          <w:p w14:paraId="2F8C39D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193BD34" w14:textId="77777777" w:rsidR="00C76853" w:rsidRPr="00C9356C" w:rsidRDefault="00C76853" w:rsidP="00CF77FD">
            <w:pPr>
              <w:jc w:val="center"/>
              <w:rPr>
                <w:rFonts w:ascii="Times New Roman" w:hAnsi="Times New Roman"/>
                <w:lang w:val="ru-RU" w:eastAsia="ru-RU" w:bidi="ar-SA"/>
              </w:rPr>
            </w:pPr>
          </w:p>
        </w:tc>
        <w:tc>
          <w:tcPr>
            <w:tcW w:w="2900" w:type="dxa"/>
          </w:tcPr>
          <w:p w14:paraId="0BCE5467" w14:textId="77777777" w:rsidR="00C76853" w:rsidRPr="00C9356C" w:rsidRDefault="00C76853" w:rsidP="00CF77FD">
            <w:pPr>
              <w:jc w:val="center"/>
              <w:rPr>
                <w:rFonts w:ascii="Times New Roman" w:hAnsi="Times New Roman"/>
                <w:lang w:val="ru-RU" w:eastAsia="ru-RU" w:bidi="ar-SA"/>
              </w:rPr>
            </w:pPr>
          </w:p>
        </w:tc>
      </w:tr>
      <w:tr w:rsidR="00C76853" w:rsidRPr="00C9356C" w14:paraId="227E5D42" w14:textId="77777777" w:rsidTr="00D07221">
        <w:tc>
          <w:tcPr>
            <w:tcW w:w="540" w:type="dxa"/>
          </w:tcPr>
          <w:p w14:paraId="663273F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3897BA4D" w14:textId="118BABD8"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2FD2E13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81681CC" w14:textId="77777777" w:rsidR="00C76853" w:rsidRPr="00C9356C" w:rsidRDefault="00C76853" w:rsidP="00CF77FD">
            <w:pPr>
              <w:jc w:val="center"/>
              <w:rPr>
                <w:rFonts w:ascii="Times New Roman" w:hAnsi="Times New Roman"/>
                <w:lang w:val="ru-RU" w:eastAsia="ru-RU" w:bidi="ar-SA"/>
              </w:rPr>
            </w:pPr>
          </w:p>
        </w:tc>
      </w:tr>
    </w:tbl>
    <w:p w14:paraId="64CC60E6" w14:textId="77777777" w:rsidR="00C76853" w:rsidRPr="00C9356C" w:rsidRDefault="00C76853" w:rsidP="00CF77FD">
      <w:pPr>
        <w:rPr>
          <w:lang w:val="ru-RU" w:eastAsia="ru-RU" w:bidi="ar-SA"/>
        </w:rPr>
      </w:pPr>
    </w:p>
    <w:p w14:paraId="0FAE530A" w14:textId="77777777" w:rsidR="00C76853" w:rsidRPr="00C9356C" w:rsidRDefault="00C76853" w:rsidP="00CF77FD">
      <w:pPr>
        <w:rPr>
          <w:lang w:val="ru-RU" w:eastAsia="ru-RU" w:bidi="ar-SA"/>
        </w:rPr>
      </w:pPr>
    </w:p>
    <w:p w14:paraId="2DB4674C" w14:textId="77777777" w:rsidR="00C76853" w:rsidRPr="00C9356C" w:rsidRDefault="00C76853" w:rsidP="00CF77FD">
      <w:pPr>
        <w:rPr>
          <w:lang w:val="ru-RU" w:eastAsia="ru-RU" w:bidi="ar-SA"/>
        </w:rPr>
      </w:pPr>
    </w:p>
    <w:p w14:paraId="7CEB9F14" w14:textId="77777777" w:rsidR="00C76853" w:rsidRPr="00C9356C" w:rsidRDefault="00C76853" w:rsidP="00CF77FD">
      <w:pPr>
        <w:rPr>
          <w:lang w:val="ru-RU" w:eastAsia="ru-RU" w:bidi="ar-SA"/>
        </w:rPr>
      </w:pPr>
    </w:p>
    <w:p w14:paraId="7642C59D"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7AA401E8"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00EA1473"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2F1F3A4C"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5C0C4A2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5E84B522"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д.9</w:t>
      </w:r>
      <w:r w:rsidRPr="00C9356C">
        <w:rPr>
          <w:rFonts w:ascii="Times New Roman" w:hAnsi="Times New Roman"/>
          <w:lang w:val="ru-RU" w:eastAsia="ru-RU" w:bidi="ar-SA"/>
        </w:rPr>
        <w:t>_____________</w:t>
      </w:r>
    </w:p>
    <w:p w14:paraId="2425B31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5555509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4502017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1959</w:t>
      </w:r>
      <w:r w:rsidRPr="00C9356C">
        <w:rPr>
          <w:rFonts w:ascii="Times New Roman" w:hAnsi="Times New Roman"/>
          <w:lang w:val="ru-RU" w:eastAsia="ru-RU" w:bidi="ar-SA"/>
        </w:rPr>
        <w:t>_____________________________________________</w:t>
      </w:r>
    </w:p>
    <w:p w14:paraId="78FEB35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56%</w:t>
      </w:r>
      <w:r w:rsidRPr="00C9356C">
        <w:rPr>
          <w:rFonts w:ascii="Times New Roman" w:hAnsi="Times New Roman"/>
          <w:b/>
          <w:lang w:val="ru-RU" w:eastAsia="ru-RU" w:bidi="ar-SA"/>
        </w:rPr>
        <w:t>________</w:t>
      </w:r>
    </w:p>
    <w:p w14:paraId="5E33795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77C2929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7E7F579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7651266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3</w:t>
      </w:r>
      <w:r w:rsidRPr="00C9356C">
        <w:rPr>
          <w:rFonts w:ascii="Times New Roman" w:hAnsi="Times New Roman"/>
          <w:lang w:val="ru-RU" w:eastAsia="ru-RU" w:bidi="ar-SA"/>
        </w:rPr>
        <w:t>___________________________________________________</w:t>
      </w:r>
    </w:p>
    <w:p w14:paraId="223C48A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w:t>
      </w:r>
    </w:p>
    <w:p w14:paraId="7DBC819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43C463E8"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6039A46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1E64FD8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23</w:t>
      </w:r>
      <w:r w:rsidRPr="00C9356C">
        <w:rPr>
          <w:rFonts w:ascii="Times New Roman" w:hAnsi="Times New Roman"/>
          <w:lang w:val="ru-RU" w:eastAsia="ru-RU" w:bidi="ar-SA"/>
        </w:rPr>
        <w:t>_________________________________________________</w:t>
      </w:r>
    </w:p>
    <w:p w14:paraId="235FE6E9" w14:textId="77777777" w:rsidR="00C76853" w:rsidRPr="00C9356C" w:rsidRDefault="00C76853" w:rsidP="00CF77FD">
      <w:pPr>
        <w:jc w:val="both"/>
        <w:rPr>
          <w:rFonts w:ascii="Times New Roman" w:hAnsi="Times New Roman"/>
          <w:b/>
          <w:i/>
          <w:u w:val="single"/>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p>
    <w:p w14:paraId="312A4692"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3DE2254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27BD179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7446</w:t>
      </w:r>
      <w:r w:rsidRPr="00C9356C">
        <w:rPr>
          <w:rFonts w:ascii="Times New Roman" w:hAnsi="Times New Roman"/>
          <w:lang w:val="ru-RU" w:eastAsia="ru-RU" w:bidi="ar-SA"/>
        </w:rPr>
        <w:t>____________________куб. м</w:t>
      </w:r>
    </w:p>
    <w:p w14:paraId="1C3FE7C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5AABC64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1750,9</w:t>
      </w:r>
      <w:r w:rsidRPr="00C9356C">
        <w:rPr>
          <w:rFonts w:ascii="Times New Roman" w:hAnsi="Times New Roman"/>
          <w:lang w:val="ru-RU" w:eastAsia="ru-RU" w:bidi="ar-SA"/>
        </w:rPr>
        <w:t xml:space="preserve"> кв. м</w:t>
      </w:r>
    </w:p>
    <w:p w14:paraId="0AE1D3AE"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1564,5</w:t>
      </w:r>
      <w:r w:rsidRPr="00C9356C">
        <w:rPr>
          <w:rFonts w:ascii="Times New Roman" w:hAnsi="Times New Roman"/>
          <w:lang w:val="ru-RU" w:eastAsia="ru-RU" w:bidi="ar-SA"/>
        </w:rPr>
        <w:t>________________кв. м</w:t>
      </w:r>
    </w:p>
    <w:p w14:paraId="14827DC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________________</w:t>
      </w:r>
      <w:r w:rsidRPr="00C9356C">
        <w:rPr>
          <w:rFonts w:ascii="Times New Roman" w:hAnsi="Times New Roman"/>
          <w:b/>
          <w:i/>
          <w:color w:val="000000"/>
          <w:u w:val="single"/>
          <w:lang w:val="ru-RU" w:eastAsia="ru-RU" w:bidi="ar-SA"/>
        </w:rPr>
        <w:t>_нет</w:t>
      </w:r>
      <w:r w:rsidRPr="00C9356C">
        <w:rPr>
          <w:rFonts w:ascii="Times New Roman" w:hAnsi="Times New Roman"/>
          <w:color w:val="000000"/>
          <w:lang w:val="ru-RU" w:eastAsia="ru-RU" w:bidi="ar-SA"/>
        </w:rPr>
        <w:t>____________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6D20CEC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1EAA8A8E"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____________________________________________</w:t>
      </w:r>
    </w:p>
    <w:p w14:paraId="0F923BA3"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186,4</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78068BB7"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2E2AF1D4"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408C1FB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5AA9972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3719A889" w14:textId="77777777" w:rsidR="00C76853" w:rsidRPr="00C9356C" w:rsidRDefault="00C76853" w:rsidP="00CF77FD">
      <w:pPr>
        <w:jc w:val="center"/>
        <w:rPr>
          <w:rFonts w:ascii="Times New Roman" w:hAnsi="Times New Roman"/>
          <w:lang w:val="ru-RU" w:eastAsia="ru-RU" w:bidi="ar-SA"/>
        </w:rPr>
      </w:pPr>
    </w:p>
    <w:p w14:paraId="6E636E0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722F6CD9" w14:textId="77777777" w:rsidTr="00D07221">
        <w:tc>
          <w:tcPr>
            <w:tcW w:w="540" w:type="dxa"/>
          </w:tcPr>
          <w:p w14:paraId="7780EF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28790BF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46CD878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55D6379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161F700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4F18892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7B52EFF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37CBC8A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1FDE12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258AC5E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57D71AE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78AA3883" w14:textId="77777777" w:rsidTr="00D07221">
        <w:tc>
          <w:tcPr>
            <w:tcW w:w="540" w:type="dxa"/>
          </w:tcPr>
          <w:p w14:paraId="206FC0B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7A41C88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48B6FA4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бетонный ленточный</w:t>
            </w:r>
          </w:p>
        </w:tc>
        <w:tc>
          <w:tcPr>
            <w:tcW w:w="2900" w:type="dxa"/>
          </w:tcPr>
          <w:p w14:paraId="2EAB320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A03F6F6" w14:textId="77777777" w:rsidTr="00D07221">
        <w:tc>
          <w:tcPr>
            <w:tcW w:w="540" w:type="dxa"/>
          </w:tcPr>
          <w:p w14:paraId="3546E5D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7BED14E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5147653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3B02C885" w14:textId="77777777" w:rsidR="00C76853" w:rsidRPr="00C9356C" w:rsidRDefault="00C76853" w:rsidP="00CF77FD">
            <w:pPr>
              <w:jc w:val="center"/>
              <w:rPr>
                <w:rFonts w:ascii="Times New Roman" w:hAnsi="Times New Roman"/>
                <w:lang w:val="ru-RU" w:eastAsia="ru-RU" w:bidi="ar-SA"/>
              </w:rPr>
            </w:pPr>
          </w:p>
          <w:p w14:paraId="74D3727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6EDB9C3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41E13C9" w14:textId="77777777" w:rsidTr="00D07221">
        <w:tc>
          <w:tcPr>
            <w:tcW w:w="540" w:type="dxa"/>
          </w:tcPr>
          <w:p w14:paraId="052642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27D655A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649FDE1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6418526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7002C74" w14:textId="77777777" w:rsidTr="00D07221">
        <w:tc>
          <w:tcPr>
            <w:tcW w:w="540" w:type="dxa"/>
          </w:tcPr>
          <w:p w14:paraId="60E9BBB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01D44AE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484B5D4F" w14:textId="77777777" w:rsidR="00C76853" w:rsidRPr="00C9356C" w:rsidRDefault="00C76853" w:rsidP="00CF77FD">
            <w:pPr>
              <w:jc w:val="center"/>
              <w:rPr>
                <w:rFonts w:ascii="Times New Roman" w:hAnsi="Times New Roman"/>
                <w:lang w:val="ru-RU" w:eastAsia="ru-RU" w:bidi="ar-SA"/>
              </w:rPr>
            </w:pPr>
          </w:p>
        </w:tc>
        <w:tc>
          <w:tcPr>
            <w:tcW w:w="2900" w:type="dxa"/>
          </w:tcPr>
          <w:p w14:paraId="0E47792B" w14:textId="77777777" w:rsidR="00C76853" w:rsidRPr="00C9356C" w:rsidRDefault="00C76853" w:rsidP="00CF77FD">
            <w:pPr>
              <w:jc w:val="center"/>
              <w:rPr>
                <w:rFonts w:ascii="Times New Roman" w:hAnsi="Times New Roman"/>
                <w:lang w:val="ru-RU" w:eastAsia="ru-RU" w:bidi="ar-SA"/>
              </w:rPr>
            </w:pPr>
          </w:p>
        </w:tc>
      </w:tr>
      <w:tr w:rsidR="00C76853" w:rsidRPr="00C9356C" w14:paraId="2B7A823B" w14:textId="77777777" w:rsidTr="00D07221">
        <w:tc>
          <w:tcPr>
            <w:tcW w:w="540" w:type="dxa"/>
          </w:tcPr>
          <w:p w14:paraId="0CB64313" w14:textId="77777777" w:rsidR="00C76853" w:rsidRPr="00C9356C" w:rsidRDefault="00C76853" w:rsidP="00CF77FD">
            <w:pPr>
              <w:jc w:val="center"/>
              <w:rPr>
                <w:rFonts w:ascii="Times New Roman" w:hAnsi="Times New Roman"/>
                <w:lang w:val="ru-RU" w:eastAsia="ru-RU" w:bidi="ar-SA"/>
              </w:rPr>
            </w:pPr>
          </w:p>
        </w:tc>
        <w:tc>
          <w:tcPr>
            <w:tcW w:w="2866" w:type="dxa"/>
          </w:tcPr>
          <w:p w14:paraId="4737D6B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443507C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4177C98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66FE899" w14:textId="77777777" w:rsidTr="00D07221">
        <w:tc>
          <w:tcPr>
            <w:tcW w:w="540" w:type="dxa"/>
          </w:tcPr>
          <w:p w14:paraId="15E2CA88" w14:textId="77777777" w:rsidR="00C76853" w:rsidRPr="00C9356C" w:rsidRDefault="00C76853" w:rsidP="00CF77FD">
            <w:pPr>
              <w:jc w:val="center"/>
              <w:rPr>
                <w:rFonts w:ascii="Times New Roman" w:hAnsi="Times New Roman"/>
                <w:lang w:val="ru-RU" w:eastAsia="ru-RU" w:bidi="ar-SA"/>
              </w:rPr>
            </w:pPr>
          </w:p>
        </w:tc>
        <w:tc>
          <w:tcPr>
            <w:tcW w:w="2866" w:type="dxa"/>
          </w:tcPr>
          <w:p w14:paraId="3880869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35B932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1CD79B5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9EABA1B" w14:textId="77777777" w:rsidTr="00D07221">
        <w:tc>
          <w:tcPr>
            <w:tcW w:w="540" w:type="dxa"/>
          </w:tcPr>
          <w:p w14:paraId="5E3AF6B1" w14:textId="77777777" w:rsidR="00C76853" w:rsidRPr="00C9356C" w:rsidRDefault="00C76853" w:rsidP="00CF77FD">
            <w:pPr>
              <w:jc w:val="center"/>
              <w:rPr>
                <w:rFonts w:ascii="Times New Roman" w:hAnsi="Times New Roman"/>
                <w:lang w:val="ru-RU" w:eastAsia="ru-RU" w:bidi="ar-SA"/>
              </w:rPr>
            </w:pPr>
          </w:p>
        </w:tc>
        <w:tc>
          <w:tcPr>
            <w:tcW w:w="2866" w:type="dxa"/>
          </w:tcPr>
          <w:p w14:paraId="1716DE9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6365E4C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70585CC" w14:textId="77777777" w:rsidR="00C76853" w:rsidRPr="00C9356C" w:rsidRDefault="00C76853" w:rsidP="00CF77FD">
            <w:pPr>
              <w:jc w:val="center"/>
              <w:rPr>
                <w:rFonts w:ascii="Times New Roman" w:hAnsi="Times New Roman"/>
                <w:lang w:val="ru-RU" w:eastAsia="ru-RU" w:bidi="ar-SA"/>
              </w:rPr>
            </w:pPr>
          </w:p>
        </w:tc>
      </w:tr>
      <w:tr w:rsidR="00C76853" w:rsidRPr="00C9356C" w14:paraId="4F6B6786" w14:textId="77777777" w:rsidTr="00D07221">
        <w:tc>
          <w:tcPr>
            <w:tcW w:w="540" w:type="dxa"/>
          </w:tcPr>
          <w:p w14:paraId="0CF24CDE" w14:textId="77777777" w:rsidR="00C76853" w:rsidRPr="00C9356C" w:rsidRDefault="00C76853" w:rsidP="00CF77FD">
            <w:pPr>
              <w:jc w:val="center"/>
              <w:rPr>
                <w:rFonts w:ascii="Times New Roman" w:hAnsi="Times New Roman"/>
                <w:lang w:val="ru-RU" w:eastAsia="ru-RU" w:bidi="ar-SA"/>
              </w:rPr>
            </w:pPr>
          </w:p>
        </w:tc>
        <w:tc>
          <w:tcPr>
            <w:tcW w:w="2866" w:type="dxa"/>
          </w:tcPr>
          <w:p w14:paraId="467B96D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0E55DCA5" w14:textId="77777777" w:rsidR="00C76853" w:rsidRPr="00C9356C" w:rsidRDefault="00C76853" w:rsidP="00CF77FD">
            <w:pPr>
              <w:jc w:val="center"/>
              <w:rPr>
                <w:rFonts w:ascii="Times New Roman" w:hAnsi="Times New Roman"/>
                <w:lang w:val="ru-RU" w:eastAsia="ru-RU" w:bidi="ar-SA"/>
              </w:rPr>
            </w:pPr>
          </w:p>
        </w:tc>
        <w:tc>
          <w:tcPr>
            <w:tcW w:w="2900" w:type="dxa"/>
          </w:tcPr>
          <w:p w14:paraId="0EFE5E11" w14:textId="77777777" w:rsidR="00C76853" w:rsidRPr="00C9356C" w:rsidRDefault="00C76853" w:rsidP="00CF77FD">
            <w:pPr>
              <w:jc w:val="center"/>
              <w:rPr>
                <w:rFonts w:ascii="Times New Roman" w:hAnsi="Times New Roman"/>
                <w:lang w:val="ru-RU" w:eastAsia="ru-RU" w:bidi="ar-SA"/>
              </w:rPr>
            </w:pPr>
          </w:p>
        </w:tc>
      </w:tr>
      <w:tr w:rsidR="00C76853" w:rsidRPr="00C9356C" w14:paraId="52EE3D45" w14:textId="77777777" w:rsidTr="00D07221">
        <w:tc>
          <w:tcPr>
            <w:tcW w:w="540" w:type="dxa"/>
          </w:tcPr>
          <w:p w14:paraId="666F661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5AACFF4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39C984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2-х скатная, шифер</w:t>
            </w:r>
          </w:p>
        </w:tc>
        <w:tc>
          <w:tcPr>
            <w:tcW w:w="2900" w:type="dxa"/>
          </w:tcPr>
          <w:p w14:paraId="02FD85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5DD60E2" w14:textId="77777777" w:rsidTr="00D07221">
        <w:tc>
          <w:tcPr>
            <w:tcW w:w="540" w:type="dxa"/>
          </w:tcPr>
          <w:p w14:paraId="18B1696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6926072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72EE83B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900" w:type="dxa"/>
          </w:tcPr>
          <w:p w14:paraId="433F138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стертость материала пола</w:t>
            </w:r>
          </w:p>
        </w:tc>
      </w:tr>
      <w:tr w:rsidR="00C76853" w:rsidRPr="00C9356C" w14:paraId="3248B4E0" w14:textId="77777777" w:rsidTr="00D07221">
        <w:tc>
          <w:tcPr>
            <w:tcW w:w="540" w:type="dxa"/>
          </w:tcPr>
          <w:p w14:paraId="78DAB07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78AFBFE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0963086C" w14:textId="77777777" w:rsidR="00C76853" w:rsidRPr="00C9356C" w:rsidRDefault="00C76853" w:rsidP="00CF77FD">
            <w:pPr>
              <w:jc w:val="center"/>
              <w:rPr>
                <w:rFonts w:ascii="Times New Roman" w:hAnsi="Times New Roman"/>
                <w:lang w:val="ru-RU" w:eastAsia="ru-RU" w:bidi="ar-SA"/>
              </w:rPr>
            </w:pPr>
          </w:p>
        </w:tc>
        <w:tc>
          <w:tcPr>
            <w:tcW w:w="2900" w:type="dxa"/>
          </w:tcPr>
          <w:p w14:paraId="3746CD8F" w14:textId="77777777" w:rsidR="00C76853" w:rsidRPr="00C9356C" w:rsidRDefault="00C76853" w:rsidP="00CF77FD">
            <w:pPr>
              <w:jc w:val="center"/>
              <w:rPr>
                <w:rFonts w:ascii="Times New Roman" w:hAnsi="Times New Roman"/>
                <w:lang w:val="ru-RU" w:eastAsia="ru-RU" w:bidi="ar-SA"/>
              </w:rPr>
            </w:pPr>
          </w:p>
        </w:tc>
      </w:tr>
      <w:tr w:rsidR="00C76853" w:rsidRPr="00C9356C" w14:paraId="341339E4" w14:textId="77777777" w:rsidTr="00D07221">
        <w:tc>
          <w:tcPr>
            <w:tcW w:w="540" w:type="dxa"/>
          </w:tcPr>
          <w:p w14:paraId="2A4FCB9E" w14:textId="77777777" w:rsidR="00C76853" w:rsidRPr="00C9356C" w:rsidRDefault="00C76853" w:rsidP="00CF77FD">
            <w:pPr>
              <w:jc w:val="center"/>
              <w:rPr>
                <w:rFonts w:ascii="Times New Roman" w:hAnsi="Times New Roman"/>
                <w:lang w:val="ru-RU" w:eastAsia="ru-RU" w:bidi="ar-SA"/>
              </w:rPr>
            </w:pPr>
          </w:p>
        </w:tc>
        <w:tc>
          <w:tcPr>
            <w:tcW w:w="2866" w:type="dxa"/>
          </w:tcPr>
          <w:p w14:paraId="524348D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7A4EFF4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2900" w:type="dxa"/>
          </w:tcPr>
          <w:p w14:paraId="43A535F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085D3B7" w14:textId="77777777" w:rsidTr="00D07221">
        <w:tc>
          <w:tcPr>
            <w:tcW w:w="540" w:type="dxa"/>
          </w:tcPr>
          <w:p w14:paraId="60A0A369" w14:textId="77777777" w:rsidR="00C76853" w:rsidRPr="00C9356C" w:rsidRDefault="00C76853" w:rsidP="00CF77FD">
            <w:pPr>
              <w:jc w:val="center"/>
              <w:rPr>
                <w:rFonts w:ascii="Times New Roman" w:hAnsi="Times New Roman"/>
                <w:lang w:val="ru-RU" w:eastAsia="ru-RU" w:bidi="ar-SA"/>
              </w:rPr>
            </w:pPr>
          </w:p>
        </w:tc>
        <w:tc>
          <w:tcPr>
            <w:tcW w:w="2866" w:type="dxa"/>
          </w:tcPr>
          <w:p w14:paraId="0DA9ED3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4AFDB99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простые, окрашенные</w:t>
            </w:r>
          </w:p>
        </w:tc>
        <w:tc>
          <w:tcPr>
            <w:tcW w:w="2900" w:type="dxa"/>
          </w:tcPr>
          <w:p w14:paraId="02C667B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139E41D" w14:textId="77777777" w:rsidTr="00D07221">
        <w:tc>
          <w:tcPr>
            <w:tcW w:w="540" w:type="dxa"/>
          </w:tcPr>
          <w:p w14:paraId="7917CD19" w14:textId="77777777" w:rsidR="00C76853" w:rsidRPr="00C9356C" w:rsidRDefault="00C76853" w:rsidP="00CF77FD">
            <w:pPr>
              <w:jc w:val="center"/>
              <w:rPr>
                <w:rFonts w:ascii="Times New Roman" w:hAnsi="Times New Roman"/>
                <w:lang w:val="ru-RU" w:eastAsia="ru-RU" w:bidi="ar-SA"/>
              </w:rPr>
            </w:pPr>
          </w:p>
        </w:tc>
        <w:tc>
          <w:tcPr>
            <w:tcW w:w="2866" w:type="dxa"/>
          </w:tcPr>
          <w:p w14:paraId="2124431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072E07A6" w14:textId="77777777" w:rsidR="00C76853" w:rsidRPr="00C9356C" w:rsidRDefault="00C76853" w:rsidP="00CF77FD">
            <w:pPr>
              <w:jc w:val="center"/>
              <w:rPr>
                <w:rFonts w:ascii="Times New Roman" w:hAnsi="Times New Roman"/>
                <w:lang w:val="ru-RU" w:eastAsia="ru-RU" w:bidi="ar-SA"/>
              </w:rPr>
            </w:pPr>
          </w:p>
        </w:tc>
        <w:tc>
          <w:tcPr>
            <w:tcW w:w="2900" w:type="dxa"/>
          </w:tcPr>
          <w:p w14:paraId="0BE81352" w14:textId="77777777" w:rsidR="00C76853" w:rsidRPr="00C9356C" w:rsidRDefault="00C76853" w:rsidP="00CF77FD">
            <w:pPr>
              <w:jc w:val="center"/>
              <w:rPr>
                <w:rFonts w:ascii="Times New Roman" w:hAnsi="Times New Roman"/>
                <w:lang w:val="ru-RU" w:eastAsia="ru-RU" w:bidi="ar-SA"/>
              </w:rPr>
            </w:pPr>
          </w:p>
        </w:tc>
      </w:tr>
      <w:tr w:rsidR="00C76853" w:rsidRPr="00C9356C" w14:paraId="3D01B225" w14:textId="77777777" w:rsidTr="00D07221">
        <w:tc>
          <w:tcPr>
            <w:tcW w:w="540" w:type="dxa"/>
          </w:tcPr>
          <w:p w14:paraId="04F116A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2FFE267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44173086" w14:textId="77777777" w:rsidR="00C76853" w:rsidRPr="00C9356C" w:rsidRDefault="00C76853" w:rsidP="00CF77FD">
            <w:pPr>
              <w:jc w:val="center"/>
              <w:rPr>
                <w:rFonts w:ascii="Times New Roman" w:hAnsi="Times New Roman"/>
                <w:lang w:val="ru-RU" w:eastAsia="ru-RU" w:bidi="ar-SA"/>
              </w:rPr>
            </w:pPr>
          </w:p>
        </w:tc>
        <w:tc>
          <w:tcPr>
            <w:tcW w:w="2900" w:type="dxa"/>
          </w:tcPr>
          <w:p w14:paraId="48AD577A" w14:textId="77777777" w:rsidR="00C76853" w:rsidRPr="00C9356C" w:rsidRDefault="00C76853" w:rsidP="00CF77FD">
            <w:pPr>
              <w:jc w:val="center"/>
              <w:rPr>
                <w:rFonts w:ascii="Times New Roman" w:hAnsi="Times New Roman"/>
                <w:lang w:val="ru-RU" w:eastAsia="ru-RU" w:bidi="ar-SA"/>
              </w:rPr>
            </w:pPr>
          </w:p>
        </w:tc>
      </w:tr>
      <w:tr w:rsidR="00C76853" w:rsidRPr="00C9356C" w14:paraId="0707C4B8" w14:textId="77777777" w:rsidTr="00D07221">
        <w:tc>
          <w:tcPr>
            <w:tcW w:w="540" w:type="dxa"/>
          </w:tcPr>
          <w:p w14:paraId="051C1295" w14:textId="77777777" w:rsidR="00C76853" w:rsidRPr="00C9356C" w:rsidRDefault="00C76853" w:rsidP="00CF77FD">
            <w:pPr>
              <w:jc w:val="center"/>
              <w:rPr>
                <w:rFonts w:ascii="Times New Roman" w:hAnsi="Times New Roman"/>
                <w:lang w:val="ru-RU" w:eastAsia="ru-RU" w:bidi="ar-SA"/>
              </w:rPr>
            </w:pPr>
          </w:p>
        </w:tc>
        <w:tc>
          <w:tcPr>
            <w:tcW w:w="2866" w:type="dxa"/>
          </w:tcPr>
          <w:p w14:paraId="2101892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52F6E79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900" w:type="dxa"/>
          </w:tcPr>
          <w:p w14:paraId="651F90E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5C3AFC1" w14:textId="77777777" w:rsidTr="00D07221">
        <w:tc>
          <w:tcPr>
            <w:tcW w:w="540" w:type="dxa"/>
          </w:tcPr>
          <w:p w14:paraId="50127A8B" w14:textId="77777777" w:rsidR="00C76853" w:rsidRPr="00C9356C" w:rsidRDefault="00C76853" w:rsidP="00CF77FD">
            <w:pPr>
              <w:jc w:val="center"/>
              <w:rPr>
                <w:rFonts w:ascii="Times New Roman" w:hAnsi="Times New Roman"/>
                <w:lang w:val="ru-RU" w:eastAsia="ru-RU" w:bidi="ar-SA"/>
              </w:rPr>
            </w:pPr>
          </w:p>
        </w:tc>
        <w:tc>
          <w:tcPr>
            <w:tcW w:w="2866" w:type="dxa"/>
          </w:tcPr>
          <w:p w14:paraId="6FF40D1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00A65EEF" w14:textId="77777777" w:rsidR="00C76853" w:rsidRPr="00C9356C" w:rsidRDefault="00C76853" w:rsidP="00CF77FD">
            <w:pPr>
              <w:jc w:val="center"/>
              <w:rPr>
                <w:rFonts w:ascii="Times New Roman" w:hAnsi="Times New Roman"/>
                <w:lang w:val="ru-RU" w:eastAsia="ru-RU" w:bidi="ar-SA"/>
              </w:rPr>
            </w:pPr>
          </w:p>
        </w:tc>
        <w:tc>
          <w:tcPr>
            <w:tcW w:w="2900" w:type="dxa"/>
          </w:tcPr>
          <w:p w14:paraId="09949FD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EAC1257" w14:textId="77777777" w:rsidTr="00D07221">
        <w:tc>
          <w:tcPr>
            <w:tcW w:w="540" w:type="dxa"/>
          </w:tcPr>
          <w:p w14:paraId="5F3A3F23" w14:textId="77777777" w:rsidR="00C76853" w:rsidRPr="00C9356C" w:rsidRDefault="00C76853" w:rsidP="00CF77FD">
            <w:pPr>
              <w:jc w:val="center"/>
              <w:rPr>
                <w:rFonts w:ascii="Times New Roman" w:hAnsi="Times New Roman"/>
                <w:lang w:val="ru-RU" w:eastAsia="ru-RU" w:bidi="ar-SA"/>
              </w:rPr>
            </w:pPr>
          </w:p>
        </w:tc>
        <w:tc>
          <w:tcPr>
            <w:tcW w:w="2866" w:type="dxa"/>
          </w:tcPr>
          <w:p w14:paraId="589516D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A9B0914" w14:textId="77777777" w:rsidR="00C76853" w:rsidRPr="00C9356C" w:rsidRDefault="00C76853" w:rsidP="00CF77FD">
            <w:pPr>
              <w:jc w:val="center"/>
              <w:rPr>
                <w:rFonts w:ascii="Times New Roman" w:hAnsi="Times New Roman"/>
                <w:lang w:val="ru-RU" w:eastAsia="ru-RU" w:bidi="ar-SA"/>
              </w:rPr>
            </w:pPr>
          </w:p>
        </w:tc>
        <w:tc>
          <w:tcPr>
            <w:tcW w:w="2900" w:type="dxa"/>
          </w:tcPr>
          <w:p w14:paraId="58B83A94" w14:textId="77777777" w:rsidR="00C76853" w:rsidRPr="00C9356C" w:rsidRDefault="00C76853" w:rsidP="00CF77FD">
            <w:pPr>
              <w:jc w:val="center"/>
              <w:rPr>
                <w:rFonts w:ascii="Times New Roman" w:hAnsi="Times New Roman"/>
                <w:lang w:val="ru-RU" w:eastAsia="ru-RU" w:bidi="ar-SA"/>
              </w:rPr>
            </w:pPr>
          </w:p>
        </w:tc>
      </w:tr>
      <w:tr w:rsidR="00C76853" w:rsidRPr="0031753B" w14:paraId="52616FF5" w14:textId="77777777" w:rsidTr="00D07221">
        <w:tc>
          <w:tcPr>
            <w:tcW w:w="540" w:type="dxa"/>
          </w:tcPr>
          <w:p w14:paraId="1A484D8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62D2F72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5CD7FE68" w14:textId="77777777" w:rsidTr="00D07221">
        <w:tc>
          <w:tcPr>
            <w:tcW w:w="540" w:type="dxa"/>
          </w:tcPr>
          <w:p w14:paraId="7F10F872" w14:textId="77777777" w:rsidR="00C76853" w:rsidRPr="00C9356C" w:rsidRDefault="00C76853" w:rsidP="00CF77FD">
            <w:pPr>
              <w:jc w:val="center"/>
              <w:rPr>
                <w:rFonts w:ascii="Times New Roman" w:hAnsi="Times New Roman"/>
                <w:lang w:val="ru-RU" w:eastAsia="ru-RU" w:bidi="ar-SA"/>
              </w:rPr>
            </w:pPr>
          </w:p>
        </w:tc>
        <w:tc>
          <w:tcPr>
            <w:tcW w:w="2866" w:type="dxa"/>
          </w:tcPr>
          <w:p w14:paraId="4918239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3E19A97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7987767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BBB002C" w14:textId="77777777" w:rsidTr="00D07221">
        <w:tc>
          <w:tcPr>
            <w:tcW w:w="540" w:type="dxa"/>
          </w:tcPr>
          <w:p w14:paraId="6547B385" w14:textId="77777777" w:rsidR="00C76853" w:rsidRPr="00C9356C" w:rsidRDefault="00C76853" w:rsidP="00CF77FD">
            <w:pPr>
              <w:jc w:val="center"/>
              <w:rPr>
                <w:rFonts w:ascii="Times New Roman" w:hAnsi="Times New Roman"/>
                <w:lang w:val="ru-RU" w:eastAsia="ru-RU" w:bidi="ar-SA"/>
              </w:rPr>
            </w:pPr>
          </w:p>
        </w:tc>
        <w:tc>
          <w:tcPr>
            <w:tcW w:w="2866" w:type="dxa"/>
          </w:tcPr>
          <w:p w14:paraId="0ABEEA0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5925F4C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02C3A08" w14:textId="77777777" w:rsidR="00C76853" w:rsidRPr="00C9356C" w:rsidRDefault="00C76853" w:rsidP="00CF77FD">
            <w:pPr>
              <w:jc w:val="center"/>
              <w:rPr>
                <w:rFonts w:ascii="Times New Roman" w:hAnsi="Times New Roman"/>
                <w:lang w:val="ru-RU" w:eastAsia="ru-RU" w:bidi="ar-SA"/>
              </w:rPr>
            </w:pPr>
          </w:p>
        </w:tc>
      </w:tr>
      <w:tr w:rsidR="00C76853" w:rsidRPr="00C9356C" w14:paraId="36030E01" w14:textId="77777777" w:rsidTr="00D07221">
        <w:tc>
          <w:tcPr>
            <w:tcW w:w="540" w:type="dxa"/>
          </w:tcPr>
          <w:p w14:paraId="30028BD3" w14:textId="77777777" w:rsidR="00C76853" w:rsidRPr="00C9356C" w:rsidRDefault="00C76853" w:rsidP="00CF77FD">
            <w:pPr>
              <w:jc w:val="center"/>
              <w:rPr>
                <w:rFonts w:ascii="Times New Roman" w:hAnsi="Times New Roman"/>
                <w:lang w:val="ru-RU" w:eastAsia="ru-RU" w:bidi="ar-SA"/>
              </w:rPr>
            </w:pPr>
          </w:p>
        </w:tc>
        <w:tc>
          <w:tcPr>
            <w:tcW w:w="2866" w:type="dxa"/>
          </w:tcPr>
          <w:p w14:paraId="6CBAF07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5AA73A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5C80031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ADA3245" w14:textId="77777777" w:rsidTr="00D07221">
        <w:tc>
          <w:tcPr>
            <w:tcW w:w="540" w:type="dxa"/>
          </w:tcPr>
          <w:p w14:paraId="2E3CF9E1" w14:textId="77777777" w:rsidR="00C76853" w:rsidRPr="00C9356C" w:rsidRDefault="00C76853" w:rsidP="00CF77FD">
            <w:pPr>
              <w:jc w:val="center"/>
              <w:rPr>
                <w:rFonts w:ascii="Times New Roman" w:hAnsi="Times New Roman"/>
                <w:lang w:val="ru-RU" w:eastAsia="ru-RU" w:bidi="ar-SA"/>
              </w:rPr>
            </w:pPr>
          </w:p>
        </w:tc>
        <w:tc>
          <w:tcPr>
            <w:tcW w:w="2866" w:type="dxa"/>
          </w:tcPr>
          <w:p w14:paraId="744B0B7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7E030507" w14:textId="77777777" w:rsidR="00C76853" w:rsidRPr="00C9356C" w:rsidRDefault="00C76853" w:rsidP="00CF77FD">
            <w:pPr>
              <w:jc w:val="center"/>
              <w:rPr>
                <w:rFonts w:ascii="Times New Roman" w:hAnsi="Times New Roman"/>
                <w:lang w:val="ru-RU" w:eastAsia="ru-RU" w:bidi="ar-SA"/>
              </w:rPr>
            </w:pPr>
          </w:p>
          <w:p w14:paraId="54E4DE0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B27399D" w14:textId="77777777" w:rsidR="00C76853" w:rsidRPr="00C9356C" w:rsidRDefault="00C76853" w:rsidP="00CF77FD">
            <w:pPr>
              <w:jc w:val="center"/>
              <w:rPr>
                <w:rFonts w:ascii="Times New Roman" w:hAnsi="Times New Roman"/>
                <w:lang w:val="ru-RU" w:eastAsia="ru-RU" w:bidi="ar-SA"/>
              </w:rPr>
            </w:pPr>
          </w:p>
        </w:tc>
      </w:tr>
      <w:tr w:rsidR="00C76853" w:rsidRPr="00C9356C" w14:paraId="78C64570" w14:textId="77777777" w:rsidTr="00D07221">
        <w:tc>
          <w:tcPr>
            <w:tcW w:w="540" w:type="dxa"/>
          </w:tcPr>
          <w:p w14:paraId="7FC7732E" w14:textId="77777777" w:rsidR="00C76853" w:rsidRPr="00C9356C" w:rsidRDefault="00C76853" w:rsidP="00CF77FD">
            <w:pPr>
              <w:jc w:val="center"/>
              <w:rPr>
                <w:rFonts w:ascii="Times New Roman" w:hAnsi="Times New Roman"/>
                <w:lang w:val="ru-RU" w:eastAsia="ru-RU" w:bidi="ar-SA"/>
              </w:rPr>
            </w:pPr>
          </w:p>
        </w:tc>
        <w:tc>
          <w:tcPr>
            <w:tcW w:w="2866" w:type="dxa"/>
          </w:tcPr>
          <w:p w14:paraId="219A9E0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43AE39C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DEA8393" w14:textId="77777777" w:rsidR="00C76853" w:rsidRPr="00C9356C" w:rsidRDefault="00C76853" w:rsidP="00CF77FD">
            <w:pPr>
              <w:jc w:val="center"/>
              <w:rPr>
                <w:rFonts w:ascii="Times New Roman" w:hAnsi="Times New Roman"/>
                <w:lang w:val="ru-RU" w:eastAsia="ru-RU" w:bidi="ar-SA"/>
              </w:rPr>
            </w:pPr>
          </w:p>
        </w:tc>
      </w:tr>
      <w:tr w:rsidR="00C76853" w:rsidRPr="00C9356C" w14:paraId="26B59BD7" w14:textId="77777777" w:rsidTr="00D07221">
        <w:tc>
          <w:tcPr>
            <w:tcW w:w="540" w:type="dxa"/>
          </w:tcPr>
          <w:p w14:paraId="6962CBE0" w14:textId="77777777" w:rsidR="00C76853" w:rsidRPr="00C9356C" w:rsidRDefault="00C76853" w:rsidP="00CF77FD">
            <w:pPr>
              <w:jc w:val="center"/>
              <w:rPr>
                <w:rFonts w:ascii="Times New Roman" w:hAnsi="Times New Roman"/>
                <w:lang w:val="ru-RU" w:eastAsia="ru-RU" w:bidi="ar-SA"/>
              </w:rPr>
            </w:pPr>
          </w:p>
        </w:tc>
        <w:tc>
          <w:tcPr>
            <w:tcW w:w="2866" w:type="dxa"/>
          </w:tcPr>
          <w:p w14:paraId="0E3449B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06FB9B5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D830722" w14:textId="77777777" w:rsidR="00C76853" w:rsidRPr="00C9356C" w:rsidRDefault="00C76853" w:rsidP="00CF77FD">
            <w:pPr>
              <w:jc w:val="center"/>
              <w:rPr>
                <w:rFonts w:ascii="Times New Roman" w:hAnsi="Times New Roman"/>
                <w:lang w:val="ru-RU" w:eastAsia="ru-RU" w:bidi="ar-SA"/>
              </w:rPr>
            </w:pPr>
          </w:p>
        </w:tc>
      </w:tr>
      <w:tr w:rsidR="00C76853" w:rsidRPr="00C9356C" w14:paraId="2EFFBC1B" w14:textId="77777777" w:rsidTr="00D07221">
        <w:tc>
          <w:tcPr>
            <w:tcW w:w="540" w:type="dxa"/>
          </w:tcPr>
          <w:p w14:paraId="20283D95" w14:textId="77777777" w:rsidR="00C76853" w:rsidRPr="00C9356C" w:rsidRDefault="00C76853" w:rsidP="00CF77FD">
            <w:pPr>
              <w:jc w:val="center"/>
              <w:rPr>
                <w:rFonts w:ascii="Times New Roman" w:hAnsi="Times New Roman"/>
                <w:lang w:val="ru-RU" w:eastAsia="ru-RU" w:bidi="ar-SA"/>
              </w:rPr>
            </w:pPr>
          </w:p>
        </w:tc>
        <w:tc>
          <w:tcPr>
            <w:tcW w:w="2866" w:type="dxa"/>
          </w:tcPr>
          <w:p w14:paraId="42CF32A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21D6187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D76509F" w14:textId="77777777" w:rsidR="00C76853" w:rsidRPr="00C9356C" w:rsidRDefault="00C76853" w:rsidP="00CF77FD">
            <w:pPr>
              <w:jc w:val="center"/>
              <w:rPr>
                <w:rFonts w:ascii="Times New Roman" w:hAnsi="Times New Roman"/>
                <w:lang w:val="ru-RU" w:eastAsia="ru-RU" w:bidi="ar-SA"/>
              </w:rPr>
            </w:pPr>
          </w:p>
        </w:tc>
      </w:tr>
      <w:tr w:rsidR="00C76853" w:rsidRPr="00C9356C" w14:paraId="000A5A73" w14:textId="77777777" w:rsidTr="00D07221">
        <w:tc>
          <w:tcPr>
            <w:tcW w:w="540" w:type="dxa"/>
          </w:tcPr>
          <w:p w14:paraId="23E01135" w14:textId="77777777" w:rsidR="00C76853" w:rsidRPr="00C9356C" w:rsidRDefault="00C76853" w:rsidP="00CF77FD">
            <w:pPr>
              <w:jc w:val="center"/>
              <w:rPr>
                <w:rFonts w:ascii="Times New Roman" w:hAnsi="Times New Roman"/>
                <w:lang w:val="ru-RU" w:eastAsia="ru-RU" w:bidi="ar-SA"/>
              </w:rPr>
            </w:pPr>
          </w:p>
        </w:tc>
        <w:tc>
          <w:tcPr>
            <w:tcW w:w="2866" w:type="dxa"/>
          </w:tcPr>
          <w:p w14:paraId="6600D6F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4943FB8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50163C0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3FD90FA" w14:textId="77777777" w:rsidTr="00D07221">
        <w:tc>
          <w:tcPr>
            <w:tcW w:w="540" w:type="dxa"/>
          </w:tcPr>
          <w:p w14:paraId="283CA932" w14:textId="77777777" w:rsidR="00C76853" w:rsidRPr="00C9356C" w:rsidRDefault="00C76853" w:rsidP="00CF77FD">
            <w:pPr>
              <w:jc w:val="center"/>
              <w:rPr>
                <w:rFonts w:ascii="Times New Roman" w:hAnsi="Times New Roman"/>
                <w:lang w:val="ru-RU" w:eastAsia="ru-RU" w:bidi="ar-SA"/>
              </w:rPr>
            </w:pPr>
          </w:p>
        </w:tc>
        <w:tc>
          <w:tcPr>
            <w:tcW w:w="2866" w:type="dxa"/>
          </w:tcPr>
          <w:p w14:paraId="3A33BE9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E230BF4" w14:textId="77777777" w:rsidR="00C76853" w:rsidRPr="00C9356C" w:rsidRDefault="00C76853" w:rsidP="00CF77FD">
            <w:pPr>
              <w:jc w:val="center"/>
              <w:rPr>
                <w:rFonts w:ascii="Times New Roman" w:hAnsi="Times New Roman"/>
                <w:lang w:val="ru-RU" w:eastAsia="ru-RU" w:bidi="ar-SA"/>
              </w:rPr>
            </w:pPr>
          </w:p>
        </w:tc>
        <w:tc>
          <w:tcPr>
            <w:tcW w:w="2900" w:type="dxa"/>
          </w:tcPr>
          <w:p w14:paraId="518E87D3" w14:textId="77777777" w:rsidR="00C76853" w:rsidRPr="00C9356C" w:rsidRDefault="00C76853" w:rsidP="00CF77FD">
            <w:pPr>
              <w:jc w:val="center"/>
              <w:rPr>
                <w:rFonts w:ascii="Times New Roman" w:hAnsi="Times New Roman"/>
                <w:lang w:val="ru-RU" w:eastAsia="ru-RU" w:bidi="ar-SA"/>
              </w:rPr>
            </w:pPr>
          </w:p>
        </w:tc>
      </w:tr>
      <w:tr w:rsidR="00C76853" w:rsidRPr="0031753B" w14:paraId="735DA18E" w14:textId="77777777" w:rsidTr="00D07221">
        <w:tc>
          <w:tcPr>
            <w:tcW w:w="540" w:type="dxa"/>
          </w:tcPr>
          <w:p w14:paraId="11AFB32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1C79452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54D8AA7A" w14:textId="77777777" w:rsidTr="00D07221">
        <w:tc>
          <w:tcPr>
            <w:tcW w:w="540" w:type="dxa"/>
          </w:tcPr>
          <w:p w14:paraId="6A0BC8FB" w14:textId="77777777" w:rsidR="00C76853" w:rsidRPr="00C9356C" w:rsidRDefault="00C76853" w:rsidP="00CF77FD">
            <w:pPr>
              <w:jc w:val="center"/>
              <w:rPr>
                <w:rFonts w:ascii="Times New Roman" w:hAnsi="Times New Roman"/>
                <w:lang w:val="ru-RU" w:eastAsia="ru-RU" w:bidi="ar-SA"/>
              </w:rPr>
            </w:pPr>
          </w:p>
        </w:tc>
        <w:tc>
          <w:tcPr>
            <w:tcW w:w="2866" w:type="dxa"/>
          </w:tcPr>
          <w:p w14:paraId="612A43E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2D7B3B3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6B9BD8C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9550731" w14:textId="77777777" w:rsidTr="00D07221">
        <w:tc>
          <w:tcPr>
            <w:tcW w:w="540" w:type="dxa"/>
          </w:tcPr>
          <w:p w14:paraId="1710F625" w14:textId="77777777" w:rsidR="00C76853" w:rsidRPr="00C9356C" w:rsidRDefault="00C76853" w:rsidP="00CF77FD">
            <w:pPr>
              <w:jc w:val="center"/>
              <w:rPr>
                <w:rFonts w:ascii="Times New Roman" w:hAnsi="Times New Roman"/>
                <w:lang w:val="ru-RU" w:eastAsia="ru-RU" w:bidi="ar-SA"/>
              </w:rPr>
            </w:pPr>
          </w:p>
        </w:tc>
        <w:tc>
          <w:tcPr>
            <w:tcW w:w="2866" w:type="dxa"/>
          </w:tcPr>
          <w:p w14:paraId="00BFAB8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54243BD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0D17E9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6139769" w14:textId="77777777" w:rsidTr="00D07221">
        <w:tc>
          <w:tcPr>
            <w:tcW w:w="540" w:type="dxa"/>
          </w:tcPr>
          <w:p w14:paraId="7E01D0B8" w14:textId="77777777" w:rsidR="00C76853" w:rsidRPr="00C9356C" w:rsidRDefault="00C76853" w:rsidP="00CF77FD">
            <w:pPr>
              <w:jc w:val="center"/>
              <w:rPr>
                <w:rFonts w:ascii="Times New Roman" w:hAnsi="Times New Roman"/>
                <w:lang w:val="ru-RU" w:eastAsia="ru-RU" w:bidi="ar-SA"/>
              </w:rPr>
            </w:pPr>
          </w:p>
        </w:tc>
        <w:tc>
          <w:tcPr>
            <w:tcW w:w="2866" w:type="dxa"/>
          </w:tcPr>
          <w:p w14:paraId="26B10E9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7189987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w:t>
            </w:r>
          </w:p>
        </w:tc>
        <w:tc>
          <w:tcPr>
            <w:tcW w:w="2900" w:type="dxa"/>
          </w:tcPr>
          <w:p w14:paraId="46ABC0E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65129B6" w14:textId="77777777" w:rsidTr="00D07221">
        <w:tc>
          <w:tcPr>
            <w:tcW w:w="540" w:type="dxa"/>
          </w:tcPr>
          <w:p w14:paraId="78A473E7" w14:textId="77777777" w:rsidR="00C76853" w:rsidRPr="00C9356C" w:rsidRDefault="00C76853" w:rsidP="00CF77FD">
            <w:pPr>
              <w:jc w:val="center"/>
              <w:rPr>
                <w:rFonts w:ascii="Times New Roman" w:hAnsi="Times New Roman"/>
                <w:lang w:val="ru-RU" w:eastAsia="ru-RU" w:bidi="ar-SA"/>
              </w:rPr>
            </w:pPr>
          </w:p>
        </w:tc>
        <w:tc>
          <w:tcPr>
            <w:tcW w:w="2866" w:type="dxa"/>
          </w:tcPr>
          <w:p w14:paraId="57FF602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7B19708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19FF684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5779398" w14:textId="77777777" w:rsidTr="00D07221">
        <w:tc>
          <w:tcPr>
            <w:tcW w:w="540" w:type="dxa"/>
          </w:tcPr>
          <w:p w14:paraId="22BA1FDC" w14:textId="77777777" w:rsidR="00C76853" w:rsidRPr="00C9356C" w:rsidRDefault="00C76853" w:rsidP="00CF77FD">
            <w:pPr>
              <w:jc w:val="center"/>
              <w:rPr>
                <w:rFonts w:ascii="Times New Roman" w:hAnsi="Times New Roman"/>
                <w:lang w:val="ru-RU" w:eastAsia="ru-RU" w:bidi="ar-SA"/>
              </w:rPr>
            </w:pPr>
          </w:p>
        </w:tc>
        <w:tc>
          <w:tcPr>
            <w:tcW w:w="2866" w:type="dxa"/>
          </w:tcPr>
          <w:p w14:paraId="5964EE6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101A90B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62F08F5" w14:textId="77777777" w:rsidR="00C76853" w:rsidRPr="00C9356C" w:rsidRDefault="00C76853" w:rsidP="00CF77FD">
            <w:pPr>
              <w:jc w:val="center"/>
              <w:rPr>
                <w:rFonts w:ascii="Times New Roman" w:hAnsi="Times New Roman"/>
                <w:lang w:val="ru-RU" w:eastAsia="ru-RU" w:bidi="ar-SA"/>
              </w:rPr>
            </w:pPr>
          </w:p>
        </w:tc>
      </w:tr>
      <w:tr w:rsidR="00C76853" w:rsidRPr="00C9356C" w14:paraId="0B20C294" w14:textId="77777777" w:rsidTr="00D07221">
        <w:tc>
          <w:tcPr>
            <w:tcW w:w="540" w:type="dxa"/>
          </w:tcPr>
          <w:p w14:paraId="4765F9F9" w14:textId="77777777" w:rsidR="00C76853" w:rsidRPr="00C9356C" w:rsidRDefault="00C76853" w:rsidP="00CF77FD">
            <w:pPr>
              <w:jc w:val="center"/>
              <w:rPr>
                <w:rFonts w:ascii="Times New Roman" w:hAnsi="Times New Roman"/>
                <w:lang w:val="ru-RU" w:eastAsia="ru-RU" w:bidi="ar-SA"/>
              </w:rPr>
            </w:pPr>
          </w:p>
        </w:tc>
        <w:tc>
          <w:tcPr>
            <w:tcW w:w="2866" w:type="dxa"/>
          </w:tcPr>
          <w:p w14:paraId="2E33917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0B5F303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5DC935C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8A67AED" w14:textId="77777777" w:rsidTr="00D07221">
        <w:tc>
          <w:tcPr>
            <w:tcW w:w="540" w:type="dxa"/>
          </w:tcPr>
          <w:p w14:paraId="02D54C7C" w14:textId="77777777" w:rsidR="00C76853" w:rsidRPr="00C9356C" w:rsidRDefault="00C76853" w:rsidP="00CF77FD">
            <w:pPr>
              <w:jc w:val="center"/>
              <w:rPr>
                <w:rFonts w:ascii="Times New Roman" w:hAnsi="Times New Roman"/>
                <w:lang w:val="ru-RU" w:eastAsia="ru-RU" w:bidi="ar-SA"/>
              </w:rPr>
            </w:pPr>
          </w:p>
        </w:tc>
        <w:tc>
          <w:tcPr>
            <w:tcW w:w="2866" w:type="dxa"/>
          </w:tcPr>
          <w:p w14:paraId="4BE3E4A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00C87A1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600D2DF" w14:textId="77777777" w:rsidR="00C76853" w:rsidRPr="00C9356C" w:rsidRDefault="00C76853" w:rsidP="00CF77FD">
            <w:pPr>
              <w:jc w:val="center"/>
              <w:rPr>
                <w:rFonts w:ascii="Times New Roman" w:hAnsi="Times New Roman"/>
                <w:lang w:val="ru-RU" w:eastAsia="ru-RU" w:bidi="ar-SA"/>
              </w:rPr>
            </w:pPr>
          </w:p>
        </w:tc>
      </w:tr>
      <w:tr w:rsidR="00C76853" w:rsidRPr="00C9356C" w14:paraId="073B89B1" w14:textId="77777777" w:rsidTr="00D07221">
        <w:tc>
          <w:tcPr>
            <w:tcW w:w="540" w:type="dxa"/>
          </w:tcPr>
          <w:p w14:paraId="75C680C4" w14:textId="77777777" w:rsidR="00C76853" w:rsidRPr="00C9356C" w:rsidRDefault="00C76853" w:rsidP="00CF77FD">
            <w:pPr>
              <w:jc w:val="center"/>
              <w:rPr>
                <w:rFonts w:ascii="Times New Roman" w:hAnsi="Times New Roman"/>
                <w:lang w:val="ru-RU" w:eastAsia="ru-RU" w:bidi="ar-SA"/>
              </w:rPr>
            </w:pPr>
          </w:p>
        </w:tc>
        <w:tc>
          <w:tcPr>
            <w:tcW w:w="2866" w:type="dxa"/>
          </w:tcPr>
          <w:p w14:paraId="5B46DD4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48A37E40" w14:textId="77777777" w:rsidR="00C76853" w:rsidRPr="00C9356C" w:rsidRDefault="00C76853" w:rsidP="00CF77FD">
            <w:pPr>
              <w:jc w:val="center"/>
              <w:rPr>
                <w:rFonts w:ascii="Times New Roman" w:hAnsi="Times New Roman"/>
                <w:lang w:val="ru-RU" w:eastAsia="ru-RU" w:bidi="ar-SA"/>
              </w:rPr>
            </w:pPr>
          </w:p>
        </w:tc>
        <w:tc>
          <w:tcPr>
            <w:tcW w:w="2900" w:type="dxa"/>
          </w:tcPr>
          <w:p w14:paraId="432F4374" w14:textId="77777777" w:rsidR="00C76853" w:rsidRPr="00C9356C" w:rsidRDefault="00C76853" w:rsidP="00CF77FD">
            <w:pPr>
              <w:jc w:val="center"/>
              <w:rPr>
                <w:rFonts w:ascii="Times New Roman" w:hAnsi="Times New Roman"/>
                <w:lang w:val="ru-RU" w:eastAsia="ru-RU" w:bidi="ar-SA"/>
              </w:rPr>
            </w:pPr>
          </w:p>
        </w:tc>
      </w:tr>
      <w:tr w:rsidR="00C76853" w:rsidRPr="00C9356C" w14:paraId="5F84F2FA" w14:textId="77777777" w:rsidTr="00D07221">
        <w:tc>
          <w:tcPr>
            <w:tcW w:w="540" w:type="dxa"/>
          </w:tcPr>
          <w:p w14:paraId="121E08E5" w14:textId="77777777" w:rsidR="00C76853" w:rsidRPr="00C9356C" w:rsidRDefault="00C76853" w:rsidP="00CF77FD">
            <w:pPr>
              <w:jc w:val="center"/>
              <w:rPr>
                <w:rFonts w:ascii="Times New Roman" w:hAnsi="Times New Roman"/>
                <w:lang w:val="ru-RU" w:eastAsia="ru-RU" w:bidi="ar-SA"/>
              </w:rPr>
            </w:pPr>
          </w:p>
        </w:tc>
        <w:tc>
          <w:tcPr>
            <w:tcW w:w="2866" w:type="dxa"/>
          </w:tcPr>
          <w:p w14:paraId="2547F88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5515595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F11F8DD" w14:textId="77777777" w:rsidR="00C76853" w:rsidRPr="00C9356C" w:rsidRDefault="00C76853" w:rsidP="00CF77FD">
            <w:pPr>
              <w:jc w:val="center"/>
              <w:rPr>
                <w:rFonts w:ascii="Times New Roman" w:hAnsi="Times New Roman"/>
                <w:lang w:val="ru-RU" w:eastAsia="ru-RU" w:bidi="ar-SA"/>
              </w:rPr>
            </w:pPr>
          </w:p>
        </w:tc>
      </w:tr>
      <w:tr w:rsidR="00C76853" w:rsidRPr="00C9356C" w14:paraId="15BFB82D" w14:textId="77777777" w:rsidTr="00D07221">
        <w:tc>
          <w:tcPr>
            <w:tcW w:w="540" w:type="dxa"/>
          </w:tcPr>
          <w:p w14:paraId="0A6A3F9C" w14:textId="77777777" w:rsidR="00C76853" w:rsidRPr="00C9356C" w:rsidRDefault="00C76853" w:rsidP="00CF77FD">
            <w:pPr>
              <w:jc w:val="center"/>
              <w:rPr>
                <w:rFonts w:ascii="Times New Roman" w:hAnsi="Times New Roman"/>
                <w:lang w:val="ru-RU" w:eastAsia="ru-RU" w:bidi="ar-SA"/>
              </w:rPr>
            </w:pPr>
          </w:p>
        </w:tc>
        <w:tc>
          <w:tcPr>
            <w:tcW w:w="2866" w:type="dxa"/>
          </w:tcPr>
          <w:p w14:paraId="2916EE8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6FC9AD5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70C1649" w14:textId="77777777" w:rsidR="00C76853" w:rsidRPr="00C9356C" w:rsidRDefault="00C76853" w:rsidP="00CF77FD">
            <w:pPr>
              <w:jc w:val="center"/>
              <w:rPr>
                <w:rFonts w:ascii="Times New Roman" w:hAnsi="Times New Roman"/>
                <w:lang w:val="ru-RU" w:eastAsia="ru-RU" w:bidi="ar-SA"/>
              </w:rPr>
            </w:pPr>
          </w:p>
        </w:tc>
      </w:tr>
      <w:tr w:rsidR="00C76853" w:rsidRPr="00C9356C" w14:paraId="3991F847" w14:textId="77777777" w:rsidTr="00D07221">
        <w:tc>
          <w:tcPr>
            <w:tcW w:w="540" w:type="dxa"/>
          </w:tcPr>
          <w:p w14:paraId="77095F06" w14:textId="77777777" w:rsidR="00C76853" w:rsidRPr="00C9356C" w:rsidRDefault="00C76853" w:rsidP="00CF77FD">
            <w:pPr>
              <w:jc w:val="center"/>
              <w:rPr>
                <w:rFonts w:ascii="Times New Roman" w:hAnsi="Times New Roman"/>
                <w:lang w:val="ru-RU" w:eastAsia="ru-RU" w:bidi="ar-SA"/>
              </w:rPr>
            </w:pPr>
          </w:p>
        </w:tc>
        <w:tc>
          <w:tcPr>
            <w:tcW w:w="2866" w:type="dxa"/>
          </w:tcPr>
          <w:p w14:paraId="3D8F70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2E459AD" w14:textId="77777777" w:rsidR="00C76853" w:rsidRPr="00C9356C" w:rsidRDefault="00C76853" w:rsidP="00CF77FD">
            <w:pPr>
              <w:jc w:val="center"/>
              <w:rPr>
                <w:rFonts w:ascii="Times New Roman" w:hAnsi="Times New Roman"/>
                <w:lang w:val="ru-RU" w:eastAsia="ru-RU" w:bidi="ar-SA"/>
              </w:rPr>
            </w:pPr>
          </w:p>
        </w:tc>
        <w:tc>
          <w:tcPr>
            <w:tcW w:w="2900" w:type="dxa"/>
          </w:tcPr>
          <w:p w14:paraId="4D510DF9" w14:textId="77777777" w:rsidR="00C76853" w:rsidRPr="00C9356C" w:rsidRDefault="00C76853" w:rsidP="00CF77FD">
            <w:pPr>
              <w:jc w:val="center"/>
              <w:rPr>
                <w:rFonts w:ascii="Times New Roman" w:hAnsi="Times New Roman"/>
                <w:lang w:val="ru-RU" w:eastAsia="ru-RU" w:bidi="ar-SA"/>
              </w:rPr>
            </w:pPr>
          </w:p>
        </w:tc>
      </w:tr>
      <w:tr w:rsidR="00C76853" w:rsidRPr="00C9356C" w14:paraId="45D8603E" w14:textId="77777777" w:rsidTr="00D07221">
        <w:tc>
          <w:tcPr>
            <w:tcW w:w="540" w:type="dxa"/>
          </w:tcPr>
          <w:p w14:paraId="2FEE88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6CE6F0EE" w14:textId="26B0668D"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72B5C4D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24E0310" w14:textId="77777777" w:rsidR="00C76853" w:rsidRPr="00C9356C" w:rsidRDefault="00C76853" w:rsidP="00CF77FD">
            <w:pPr>
              <w:jc w:val="center"/>
              <w:rPr>
                <w:rFonts w:ascii="Times New Roman" w:hAnsi="Times New Roman"/>
                <w:lang w:val="ru-RU" w:eastAsia="ru-RU" w:bidi="ar-SA"/>
              </w:rPr>
            </w:pPr>
          </w:p>
        </w:tc>
      </w:tr>
    </w:tbl>
    <w:p w14:paraId="18F105CA" w14:textId="77777777" w:rsidR="00C76853" w:rsidRPr="00C9356C" w:rsidRDefault="00C76853" w:rsidP="00CF77FD">
      <w:pPr>
        <w:rPr>
          <w:lang w:val="ru-RU" w:eastAsia="ru-RU" w:bidi="ar-SA"/>
        </w:rPr>
      </w:pPr>
    </w:p>
    <w:p w14:paraId="7177D2FF" w14:textId="77777777" w:rsidR="00C76853" w:rsidRPr="00C9356C" w:rsidRDefault="00C76853" w:rsidP="00CF77FD">
      <w:pPr>
        <w:rPr>
          <w:lang w:val="ru-RU" w:eastAsia="ru-RU" w:bidi="ar-SA"/>
        </w:rPr>
      </w:pPr>
    </w:p>
    <w:p w14:paraId="1CE67ED2" w14:textId="77777777" w:rsidR="00C76853" w:rsidRPr="00C9356C" w:rsidRDefault="00C76853" w:rsidP="00CF77FD">
      <w:pPr>
        <w:rPr>
          <w:lang w:val="ru-RU" w:eastAsia="ru-RU" w:bidi="ar-SA"/>
        </w:rPr>
      </w:pPr>
    </w:p>
    <w:p w14:paraId="519BED45"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65EA45A2"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677E4253"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71C34842"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6BB8119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0F870926"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д.10</w:t>
      </w:r>
      <w:r w:rsidRPr="00C9356C">
        <w:rPr>
          <w:rFonts w:ascii="Times New Roman" w:hAnsi="Times New Roman"/>
          <w:lang w:val="ru-RU" w:eastAsia="ru-RU" w:bidi="ar-SA"/>
        </w:rPr>
        <w:t>_____________</w:t>
      </w:r>
    </w:p>
    <w:p w14:paraId="4A76BB1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47F340D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5A0C0EE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1959</w:t>
      </w:r>
      <w:r w:rsidRPr="00C9356C">
        <w:rPr>
          <w:rFonts w:ascii="Times New Roman" w:hAnsi="Times New Roman"/>
          <w:lang w:val="ru-RU" w:eastAsia="ru-RU" w:bidi="ar-SA"/>
        </w:rPr>
        <w:t>_____________________________________________</w:t>
      </w:r>
    </w:p>
    <w:p w14:paraId="1BA4FC6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55%</w:t>
      </w:r>
      <w:r w:rsidRPr="00C9356C">
        <w:rPr>
          <w:rFonts w:ascii="Times New Roman" w:hAnsi="Times New Roman"/>
          <w:b/>
          <w:lang w:val="ru-RU" w:eastAsia="ru-RU" w:bidi="ar-SA"/>
        </w:rPr>
        <w:t>________</w:t>
      </w:r>
    </w:p>
    <w:p w14:paraId="2374BE2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50AF04B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65544BE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6DEFAC1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3</w:t>
      </w:r>
      <w:r w:rsidRPr="00C9356C">
        <w:rPr>
          <w:rFonts w:ascii="Times New Roman" w:hAnsi="Times New Roman"/>
          <w:lang w:val="ru-RU" w:eastAsia="ru-RU" w:bidi="ar-SA"/>
        </w:rPr>
        <w:t>___________________________________________________</w:t>
      </w:r>
    </w:p>
    <w:p w14:paraId="1EA9AE6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w:t>
      </w:r>
    </w:p>
    <w:p w14:paraId="6E95246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6AA23B9D"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6CD5D8D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62ED868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36</w:t>
      </w:r>
      <w:r w:rsidRPr="00C9356C">
        <w:rPr>
          <w:rFonts w:ascii="Times New Roman" w:hAnsi="Times New Roman"/>
          <w:lang w:val="ru-RU" w:eastAsia="ru-RU" w:bidi="ar-SA"/>
        </w:rPr>
        <w:t>_________________________________________________</w:t>
      </w:r>
    </w:p>
    <w:p w14:paraId="4D4EC6C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622CA30C"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6577ECA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44BDE48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6651</w:t>
      </w:r>
      <w:r w:rsidRPr="00C9356C">
        <w:rPr>
          <w:rFonts w:ascii="Times New Roman" w:hAnsi="Times New Roman"/>
          <w:lang w:val="ru-RU" w:eastAsia="ru-RU" w:bidi="ar-SA"/>
        </w:rPr>
        <w:t>____________________куб. м</w:t>
      </w:r>
    </w:p>
    <w:p w14:paraId="43F6166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52C5EF5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1642,3</w:t>
      </w:r>
      <w:r w:rsidRPr="00C9356C">
        <w:rPr>
          <w:rFonts w:ascii="Times New Roman" w:hAnsi="Times New Roman"/>
          <w:lang w:val="ru-RU" w:eastAsia="ru-RU" w:bidi="ar-SA"/>
        </w:rPr>
        <w:t xml:space="preserve"> кв. м</w:t>
      </w:r>
    </w:p>
    <w:p w14:paraId="0E7CB85A"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1532,6</w:t>
      </w:r>
      <w:r w:rsidRPr="00C9356C">
        <w:rPr>
          <w:rFonts w:ascii="Times New Roman" w:hAnsi="Times New Roman"/>
          <w:lang w:val="ru-RU" w:eastAsia="ru-RU" w:bidi="ar-SA"/>
        </w:rPr>
        <w:t>________________кв. м</w:t>
      </w:r>
    </w:p>
    <w:p w14:paraId="61B907F2"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1272B20C"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552535BF"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3</w:t>
      </w:r>
      <w:r w:rsidRPr="00C9356C">
        <w:rPr>
          <w:rFonts w:ascii="Times New Roman" w:hAnsi="Times New Roman"/>
          <w:color w:val="000000"/>
          <w:lang w:val="ru-RU" w:eastAsia="ru-RU" w:bidi="ar-SA"/>
        </w:rPr>
        <w:t>____________________________________________</w:t>
      </w:r>
    </w:p>
    <w:p w14:paraId="0F8BD3DB"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109,7</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024B2884"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185E0D06"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6B26541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38747D4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67F5CEFF" w14:textId="77777777" w:rsidR="00C76853" w:rsidRPr="00C9356C" w:rsidRDefault="00C76853" w:rsidP="00CF77FD">
      <w:pPr>
        <w:jc w:val="center"/>
        <w:rPr>
          <w:rFonts w:ascii="Times New Roman" w:hAnsi="Times New Roman"/>
          <w:lang w:val="ru-RU" w:eastAsia="ru-RU" w:bidi="ar-SA"/>
        </w:rPr>
      </w:pPr>
    </w:p>
    <w:p w14:paraId="5C13092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77192A00" w14:textId="77777777" w:rsidTr="00D07221">
        <w:tc>
          <w:tcPr>
            <w:tcW w:w="540" w:type="dxa"/>
          </w:tcPr>
          <w:p w14:paraId="61538C1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5D3318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0C2E19D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5FA3122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0DFBEDA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14D831A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44F67A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3ED2438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23761E5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05779AB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587762E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612AD030" w14:textId="77777777" w:rsidTr="00D07221">
        <w:tc>
          <w:tcPr>
            <w:tcW w:w="540" w:type="dxa"/>
          </w:tcPr>
          <w:p w14:paraId="1B6D412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4969587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6973011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бетонный ленточный</w:t>
            </w:r>
          </w:p>
        </w:tc>
        <w:tc>
          <w:tcPr>
            <w:tcW w:w="2900" w:type="dxa"/>
          </w:tcPr>
          <w:p w14:paraId="7BFE2DA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EBEEE73" w14:textId="77777777" w:rsidTr="00D07221">
        <w:tc>
          <w:tcPr>
            <w:tcW w:w="540" w:type="dxa"/>
          </w:tcPr>
          <w:p w14:paraId="42819DF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01963FD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7C1AC6A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2A45034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349BF97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B0C7BF7" w14:textId="77777777" w:rsidTr="00D07221">
        <w:tc>
          <w:tcPr>
            <w:tcW w:w="540" w:type="dxa"/>
          </w:tcPr>
          <w:p w14:paraId="5DCE9AE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5A1963B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1B1233A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24534F0D"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164F41D0" w14:textId="77777777" w:rsidTr="00D07221">
        <w:tc>
          <w:tcPr>
            <w:tcW w:w="540" w:type="dxa"/>
          </w:tcPr>
          <w:p w14:paraId="18FC8F3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2C0E2A3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36752FAE" w14:textId="77777777" w:rsidR="00C76853" w:rsidRPr="00C9356C" w:rsidRDefault="00C76853" w:rsidP="00CF77FD">
            <w:pPr>
              <w:jc w:val="center"/>
              <w:rPr>
                <w:rFonts w:ascii="Times New Roman" w:hAnsi="Times New Roman"/>
                <w:lang w:val="ru-RU" w:eastAsia="ru-RU" w:bidi="ar-SA"/>
              </w:rPr>
            </w:pPr>
          </w:p>
        </w:tc>
        <w:tc>
          <w:tcPr>
            <w:tcW w:w="2900" w:type="dxa"/>
          </w:tcPr>
          <w:p w14:paraId="48B3018C" w14:textId="77777777" w:rsidR="00C76853" w:rsidRPr="00C9356C" w:rsidRDefault="00C76853" w:rsidP="00CF77FD">
            <w:pPr>
              <w:jc w:val="center"/>
              <w:rPr>
                <w:rFonts w:ascii="Times New Roman" w:hAnsi="Times New Roman"/>
                <w:i/>
                <w:lang w:val="ru-RU" w:eastAsia="ru-RU" w:bidi="ar-SA"/>
              </w:rPr>
            </w:pPr>
          </w:p>
        </w:tc>
      </w:tr>
      <w:tr w:rsidR="00C76853" w:rsidRPr="00C9356C" w14:paraId="35B8B39C" w14:textId="77777777" w:rsidTr="00D07221">
        <w:tc>
          <w:tcPr>
            <w:tcW w:w="540" w:type="dxa"/>
          </w:tcPr>
          <w:p w14:paraId="799C75E4" w14:textId="77777777" w:rsidR="00C76853" w:rsidRPr="00C9356C" w:rsidRDefault="00C76853" w:rsidP="00CF77FD">
            <w:pPr>
              <w:jc w:val="center"/>
              <w:rPr>
                <w:rFonts w:ascii="Times New Roman" w:hAnsi="Times New Roman"/>
                <w:lang w:val="ru-RU" w:eastAsia="ru-RU" w:bidi="ar-SA"/>
              </w:rPr>
            </w:pPr>
          </w:p>
        </w:tc>
        <w:tc>
          <w:tcPr>
            <w:tcW w:w="2866" w:type="dxa"/>
          </w:tcPr>
          <w:p w14:paraId="0263A7E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442D67B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1CEFC72C"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655872B9" w14:textId="77777777" w:rsidTr="00D07221">
        <w:tc>
          <w:tcPr>
            <w:tcW w:w="540" w:type="dxa"/>
          </w:tcPr>
          <w:p w14:paraId="09CF2C3C" w14:textId="77777777" w:rsidR="00C76853" w:rsidRPr="00C9356C" w:rsidRDefault="00C76853" w:rsidP="00CF77FD">
            <w:pPr>
              <w:jc w:val="center"/>
              <w:rPr>
                <w:rFonts w:ascii="Times New Roman" w:hAnsi="Times New Roman"/>
                <w:lang w:val="ru-RU" w:eastAsia="ru-RU" w:bidi="ar-SA"/>
              </w:rPr>
            </w:pPr>
          </w:p>
        </w:tc>
        <w:tc>
          <w:tcPr>
            <w:tcW w:w="2866" w:type="dxa"/>
          </w:tcPr>
          <w:p w14:paraId="6BE0B4F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268C3AC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6CB7E1A5"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5858E2A6" w14:textId="77777777" w:rsidTr="00D07221">
        <w:tc>
          <w:tcPr>
            <w:tcW w:w="540" w:type="dxa"/>
          </w:tcPr>
          <w:p w14:paraId="0D35FFBF" w14:textId="77777777" w:rsidR="00C76853" w:rsidRPr="00C9356C" w:rsidRDefault="00C76853" w:rsidP="00CF77FD">
            <w:pPr>
              <w:jc w:val="center"/>
              <w:rPr>
                <w:rFonts w:ascii="Times New Roman" w:hAnsi="Times New Roman"/>
                <w:lang w:val="ru-RU" w:eastAsia="ru-RU" w:bidi="ar-SA"/>
              </w:rPr>
            </w:pPr>
          </w:p>
        </w:tc>
        <w:tc>
          <w:tcPr>
            <w:tcW w:w="2866" w:type="dxa"/>
          </w:tcPr>
          <w:p w14:paraId="6BA1026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1AE4FB5D" w14:textId="77777777" w:rsidR="00C76853" w:rsidRPr="00C9356C" w:rsidRDefault="00C76853" w:rsidP="00CF77FD">
            <w:pPr>
              <w:jc w:val="center"/>
              <w:rPr>
                <w:rFonts w:ascii="Times New Roman" w:hAnsi="Times New Roman"/>
                <w:lang w:val="ru-RU" w:eastAsia="ru-RU" w:bidi="ar-SA"/>
              </w:rPr>
            </w:pPr>
          </w:p>
        </w:tc>
        <w:tc>
          <w:tcPr>
            <w:tcW w:w="2900" w:type="dxa"/>
          </w:tcPr>
          <w:p w14:paraId="5D8BD435" w14:textId="77777777" w:rsidR="00C76853" w:rsidRPr="00C9356C" w:rsidRDefault="00C76853" w:rsidP="00CF77FD">
            <w:pPr>
              <w:jc w:val="center"/>
              <w:rPr>
                <w:rFonts w:ascii="Times New Roman" w:hAnsi="Times New Roman"/>
                <w:i/>
                <w:lang w:val="ru-RU" w:eastAsia="ru-RU" w:bidi="ar-SA"/>
              </w:rPr>
            </w:pPr>
          </w:p>
        </w:tc>
      </w:tr>
      <w:tr w:rsidR="00C76853" w:rsidRPr="00C9356C" w14:paraId="0A3B84CF" w14:textId="77777777" w:rsidTr="00D07221">
        <w:tc>
          <w:tcPr>
            <w:tcW w:w="540" w:type="dxa"/>
          </w:tcPr>
          <w:p w14:paraId="64FBDBA2" w14:textId="77777777" w:rsidR="00C76853" w:rsidRPr="00C9356C" w:rsidRDefault="00C76853" w:rsidP="00CF77FD">
            <w:pPr>
              <w:jc w:val="center"/>
              <w:rPr>
                <w:rFonts w:ascii="Times New Roman" w:hAnsi="Times New Roman"/>
                <w:lang w:val="ru-RU" w:eastAsia="ru-RU" w:bidi="ar-SA"/>
              </w:rPr>
            </w:pPr>
          </w:p>
        </w:tc>
        <w:tc>
          <w:tcPr>
            <w:tcW w:w="2866" w:type="dxa"/>
          </w:tcPr>
          <w:p w14:paraId="2D25D42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F49CBFE" w14:textId="77777777" w:rsidR="00C76853" w:rsidRPr="00C9356C" w:rsidRDefault="00C76853" w:rsidP="00CF77FD">
            <w:pPr>
              <w:jc w:val="center"/>
              <w:rPr>
                <w:rFonts w:ascii="Times New Roman" w:hAnsi="Times New Roman"/>
                <w:lang w:val="ru-RU" w:eastAsia="ru-RU" w:bidi="ar-SA"/>
              </w:rPr>
            </w:pPr>
          </w:p>
        </w:tc>
        <w:tc>
          <w:tcPr>
            <w:tcW w:w="2900" w:type="dxa"/>
          </w:tcPr>
          <w:p w14:paraId="6D239C99" w14:textId="77777777" w:rsidR="00C76853" w:rsidRPr="00C9356C" w:rsidRDefault="00C76853" w:rsidP="00CF77FD">
            <w:pPr>
              <w:jc w:val="center"/>
              <w:rPr>
                <w:rFonts w:ascii="Times New Roman" w:hAnsi="Times New Roman"/>
                <w:i/>
                <w:lang w:val="ru-RU" w:eastAsia="ru-RU" w:bidi="ar-SA"/>
              </w:rPr>
            </w:pPr>
          </w:p>
        </w:tc>
      </w:tr>
      <w:tr w:rsidR="00C76853" w:rsidRPr="00C9356C" w14:paraId="01E17987" w14:textId="77777777" w:rsidTr="00D07221">
        <w:tc>
          <w:tcPr>
            <w:tcW w:w="540" w:type="dxa"/>
          </w:tcPr>
          <w:p w14:paraId="2862A9F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6C1FBF2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18F5F5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двухскатная, шифер</w:t>
            </w:r>
          </w:p>
        </w:tc>
        <w:tc>
          <w:tcPr>
            <w:tcW w:w="2900" w:type="dxa"/>
          </w:tcPr>
          <w:p w14:paraId="2EDD7BC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1D9F58A0" w14:textId="77777777" w:rsidTr="00D07221">
        <w:tc>
          <w:tcPr>
            <w:tcW w:w="540" w:type="dxa"/>
          </w:tcPr>
          <w:p w14:paraId="41FFDE6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1004BFC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213E57B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900" w:type="dxa"/>
          </w:tcPr>
          <w:p w14:paraId="6FB8BFB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94D024A" w14:textId="77777777" w:rsidTr="00D07221">
        <w:tc>
          <w:tcPr>
            <w:tcW w:w="540" w:type="dxa"/>
          </w:tcPr>
          <w:p w14:paraId="0517ABE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782A4BC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09A9039B" w14:textId="77777777" w:rsidR="00C76853" w:rsidRPr="00C9356C" w:rsidRDefault="00C76853" w:rsidP="00CF77FD">
            <w:pPr>
              <w:jc w:val="center"/>
              <w:rPr>
                <w:rFonts w:ascii="Times New Roman" w:hAnsi="Times New Roman"/>
                <w:lang w:val="ru-RU" w:eastAsia="ru-RU" w:bidi="ar-SA"/>
              </w:rPr>
            </w:pPr>
          </w:p>
        </w:tc>
        <w:tc>
          <w:tcPr>
            <w:tcW w:w="2900" w:type="dxa"/>
          </w:tcPr>
          <w:p w14:paraId="33FC18B7" w14:textId="77777777" w:rsidR="00C76853" w:rsidRPr="00C9356C" w:rsidRDefault="00C76853" w:rsidP="00CF77FD">
            <w:pPr>
              <w:jc w:val="center"/>
              <w:rPr>
                <w:rFonts w:ascii="Times New Roman" w:hAnsi="Times New Roman"/>
                <w:i/>
                <w:lang w:val="ru-RU" w:eastAsia="ru-RU" w:bidi="ar-SA"/>
              </w:rPr>
            </w:pPr>
          </w:p>
        </w:tc>
      </w:tr>
      <w:tr w:rsidR="00C76853" w:rsidRPr="00C9356C" w14:paraId="0F4F78F7" w14:textId="77777777" w:rsidTr="00D07221">
        <w:tc>
          <w:tcPr>
            <w:tcW w:w="540" w:type="dxa"/>
          </w:tcPr>
          <w:p w14:paraId="4A5DBA9B" w14:textId="77777777" w:rsidR="00C76853" w:rsidRPr="00C9356C" w:rsidRDefault="00C76853" w:rsidP="00CF77FD">
            <w:pPr>
              <w:jc w:val="center"/>
              <w:rPr>
                <w:rFonts w:ascii="Times New Roman" w:hAnsi="Times New Roman"/>
                <w:lang w:val="ru-RU" w:eastAsia="ru-RU" w:bidi="ar-SA"/>
              </w:rPr>
            </w:pPr>
          </w:p>
        </w:tc>
        <w:tc>
          <w:tcPr>
            <w:tcW w:w="2866" w:type="dxa"/>
          </w:tcPr>
          <w:p w14:paraId="08CCB17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2FC0DDF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 стеклопакеты</w:t>
            </w:r>
          </w:p>
        </w:tc>
        <w:tc>
          <w:tcPr>
            <w:tcW w:w="2900" w:type="dxa"/>
          </w:tcPr>
          <w:p w14:paraId="150F8434"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4D3747B0" w14:textId="77777777" w:rsidTr="00D07221">
        <w:tc>
          <w:tcPr>
            <w:tcW w:w="540" w:type="dxa"/>
          </w:tcPr>
          <w:p w14:paraId="76E04670" w14:textId="77777777" w:rsidR="00C76853" w:rsidRPr="00C9356C" w:rsidRDefault="00C76853" w:rsidP="00CF77FD">
            <w:pPr>
              <w:jc w:val="center"/>
              <w:rPr>
                <w:rFonts w:ascii="Times New Roman" w:hAnsi="Times New Roman"/>
                <w:lang w:val="ru-RU" w:eastAsia="ru-RU" w:bidi="ar-SA"/>
              </w:rPr>
            </w:pPr>
          </w:p>
        </w:tc>
        <w:tc>
          <w:tcPr>
            <w:tcW w:w="2866" w:type="dxa"/>
          </w:tcPr>
          <w:p w14:paraId="14FB250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01C9795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простые, окрашенные</w:t>
            </w:r>
          </w:p>
        </w:tc>
        <w:tc>
          <w:tcPr>
            <w:tcW w:w="2900" w:type="dxa"/>
          </w:tcPr>
          <w:p w14:paraId="294167C9"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5F30F923" w14:textId="77777777" w:rsidTr="00D07221">
        <w:tc>
          <w:tcPr>
            <w:tcW w:w="540" w:type="dxa"/>
          </w:tcPr>
          <w:p w14:paraId="5CC60839" w14:textId="77777777" w:rsidR="00C76853" w:rsidRPr="00C9356C" w:rsidRDefault="00C76853" w:rsidP="00CF77FD">
            <w:pPr>
              <w:jc w:val="center"/>
              <w:rPr>
                <w:rFonts w:ascii="Times New Roman" w:hAnsi="Times New Roman"/>
                <w:lang w:val="ru-RU" w:eastAsia="ru-RU" w:bidi="ar-SA"/>
              </w:rPr>
            </w:pPr>
          </w:p>
        </w:tc>
        <w:tc>
          <w:tcPr>
            <w:tcW w:w="2866" w:type="dxa"/>
          </w:tcPr>
          <w:p w14:paraId="3436520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22F53F18" w14:textId="77777777" w:rsidR="00C76853" w:rsidRPr="00C9356C" w:rsidRDefault="00C76853" w:rsidP="00CF77FD">
            <w:pPr>
              <w:jc w:val="center"/>
              <w:rPr>
                <w:rFonts w:ascii="Times New Roman" w:hAnsi="Times New Roman"/>
                <w:lang w:val="ru-RU" w:eastAsia="ru-RU" w:bidi="ar-SA"/>
              </w:rPr>
            </w:pPr>
          </w:p>
        </w:tc>
        <w:tc>
          <w:tcPr>
            <w:tcW w:w="2900" w:type="dxa"/>
          </w:tcPr>
          <w:p w14:paraId="358234D1" w14:textId="77777777" w:rsidR="00C76853" w:rsidRPr="00C9356C" w:rsidRDefault="00C76853" w:rsidP="00CF77FD">
            <w:pPr>
              <w:jc w:val="center"/>
              <w:rPr>
                <w:rFonts w:ascii="Times New Roman" w:hAnsi="Times New Roman"/>
                <w:i/>
                <w:lang w:val="ru-RU" w:eastAsia="ru-RU" w:bidi="ar-SA"/>
              </w:rPr>
            </w:pPr>
          </w:p>
        </w:tc>
      </w:tr>
      <w:tr w:rsidR="00C76853" w:rsidRPr="00C9356C" w14:paraId="0636F99B" w14:textId="77777777" w:rsidTr="00D07221">
        <w:tc>
          <w:tcPr>
            <w:tcW w:w="540" w:type="dxa"/>
          </w:tcPr>
          <w:p w14:paraId="74D28AE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4C28B6C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50F90D44" w14:textId="77777777" w:rsidR="00C76853" w:rsidRPr="00C9356C" w:rsidRDefault="00C76853" w:rsidP="00CF77FD">
            <w:pPr>
              <w:jc w:val="center"/>
              <w:rPr>
                <w:rFonts w:ascii="Times New Roman" w:hAnsi="Times New Roman"/>
                <w:lang w:val="ru-RU" w:eastAsia="ru-RU" w:bidi="ar-SA"/>
              </w:rPr>
            </w:pPr>
          </w:p>
        </w:tc>
        <w:tc>
          <w:tcPr>
            <w:tcW w:w="2900" w:type="dxa"/>
          </w:tcPr>
          <w:p w14:paraId="7D7ED825" w14:textId="77777777" w:rsidR="00C76853" w:rsidRPr="00C9356C" w:rsidRDefault="00C76853" w:rsidP="00CF77FD">
            <w:pPr>
              <w:jc w:val="center"/>
              <w:rPr>
                <w:rFonts w:ascii="Times New Roman" w:hAnsi="Times New Roman"/>
                <w:i/>
                <w:lang w:val="ru-RU" w:eastAsia="ru-RU" w:bidi="ar-SA"/>
              </w:rPr>
            </w:pPr>
          </w:p>
        </w:tc>
      </w:tr>
      <w:tr w:rsidR="00C76853" w:rsidRPr="00C9356C" w14:paraId="053752AB" w14:textId="77777777" w:rsidTr="00D07221">
        <w:tc>
          <w:tcPr>
            <w:tcW w:w="540" w:type="dxa"/>
          </w:tcPr>
          <w:p w14:paraId="06127406" w14:textId="77777777" w:rsidR="00C76853" w:rsidRPr="00C9356C" w:rsidRDefault="00C76853" w:rsidP="00CF77FD">
            <w:pPr>
              <w:jc w:val="center"/>
              <w:rPr>
                <w:rFonts w:ascii="Times New Roman" w:hAnsi="Times New Roman"/>
                <w:lang w:val="ru-RU" w:eastAsia="ru-RU" w:bidi="ar-SA"/>
              </w:rPr>
            </w:pPr>
          </w:p>
        </w:tc>
        <w:tc>
          <w:tcPr>
            <w:tcW w:w="2866" w:type="dxa"/>
          </w:tcPr>
          <w:p w14:paraId="0CF9ACF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616CA48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900" w:type="dxa"/>
          </w:tcPr>
          <w:p w14:paraId="1FF1402A"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5D9C9E2A" w14:textId="77777777" w:rsidTr="00D07221">
        <w:tc>
          <w:tcPr>
            <w:tcW w:w="540" w:type="dxa"/>
          </w:tcPr>
          <w:p w14:paraId="366B2192" w14:textId="77777777" w:rsidR="00C76853" w:rsidRPr="00C9356C" w:rsidRDefault="00C76853" w:rsidP="00CF77FD">
            <w:pPr>
              <w:jc w:val="center"/>
              <w:rPr>
                <w:rFonts w:ascii="Times New Roman" w:hAnsi="Times New Roman"/>
                <w:lang w:val="ru-RU" w:eastAsia="ru-RU" w:bidi="ar-SA"/>
              </w:rPr>
            </w:pPr>
          </w:p>
        </w:tc>
        <w:tc>
          <w:tcPr>
            <w:tcW w:w="2866" w:type="dxa"/>
          </w:tcPr>
          <w:p w14:paraId="46F3A16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0B83AB36" w14:textId="77777777" w:rsidR="00C76853" w:rsidRPr="00C9356C" w:rsidRDefault="00C76853" w:rsidP="00CF77FD">
            <w:pPr>
              <w:jc w:val="center"/>
              <w:rPr>
                <w:rFonts w:ascii="Times New Roman" w:hAnsi="Times New Roman"/>
                <w:lang w:val="ru-RU" w:eastAsia="ru-RU" w:bidi="ar-SA"/>
              </w:rPr>
            </w:pPr>
          </w:p>
        </w:tc>
        <w:tc>
          <w:tcPr>
            <w:tcW w:w="2900" w:type="dxa"/>
          </w:tcPr>
          <w:p w14:paraId="554BF256" w14:textId="77777777" w:rsidR="00C76853" w:rsidRPr="00C9356C" w:rsidRDefault="00C76853" w:rsidP="00CF77FD">
            <w:pPr>
              <w:jc w:val="center"/>
              <w:rPr>
                <w:rFonts w:ascii="Times New Roman" w:hAnsi="Times New Roman"/>
                <w:i/>
                <w:lang w:val="ru-RU" w:eastAsia="ru-RU" w:bidi="ar-SA"/>
              </w:rPr>
            </w:pPr>
          </w:p>
        </w:tc>
      </w:tr>
      <w:tr w:rsidR="00C76853" w:rsidRPr="00C9356C" w14:paraId="4FD2F594" w14:textId="77777777" w:rsidTr="00D07221">
        <w:tc>
          <w:tcPr>
            <w:tcW w:w="540" w:type="dxa"/>
          </w:tcPr>
          <w:p w14:paraId="5C6C91B0" w14:textId="77777777" w:rsidR="00C76853" w:rsidRPr="00C9356C" w:rsidRDefault="00C76853" w:rsidP="00CF77FD">
            <w:pPr>
              <w:jc w:val="center"/>
              <w:rPr>
                <w:rFonts w:ascii="Times New Roman" w:hAnsi="Times New Roman"/>
                <w:lang w:val="ru-RU" w:eastAsia="ru-RU" w:bidi="ar-SA"/>
              </w:rPr>
            </w:pPr>
          </w:p>
        </w:tc>
        <w:tc>
          <w:tcPr>
            <w:tcW w:w="2866" w:type="dxa"/>
          </w:tcPr>
          <w:p w14:paraId="4C1E045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69A9EE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900" w:type="dxa"/>
          </w:tcPr>
          <w:p w14:paraId="64CE0CEE"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31753B" w14:paraId="48A7BEC4" w14:textId="77777777" w:rsidTr="00D07221">
        <w:tc>
          <w:tcPr>
            <w:tcW w:w="540" w:type="dxa"/>
          </w:tcPr>
          <w:p w14:paraId="6B2416E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628FFB47"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2C24FE57" w14:textId="77777777" w:rsidTr="00D07221">
        <w:tc>
          <w:tcPr>
            <w:tcW w:w="540" w:type="dxa"/>
          </w:tcPr>
          <w:p w14:paraId="664E3539" w14:textId="77777777" w:rsidR="00C76853" w:rsidRPr="00C9356C" w:rsidRDefault="00C76853" w:rsidP="00CF77FD">
            <w:pPr>
              <w:jc w:val="center"/>
              <w:rPr>
                <w:rFonts w:ascii="Times New Roman" w:hAnsi="Times New Roman"/>
                <w:lang w:val="ru-RU" w:eastAsia="ru-RU" w:bidi="ar-SA"/>
              </w:rPr>
            </w:pPr>
          </w:p>
        </w:tc>
        <w:tc>
          <w:tcPr>
            <w:tcW w:w="2866" w:type="dxa"/>
          </w:tcPr>
          <w:p w14:paraId="615CCB9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3FFBFBD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40F9044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2F0102C5" w14:textId="77777777" w:rsidTr="00D07221">
        <w:tc>
          <w:tcPr>
            <w:tcW w:w="540" w:type="dxa"/>
          </w:tcPr>
          <w:p w14:paraId="223E2972" w14:textId="77777777" w:rsidR="00C76853" w:rsidRPr="00C9356C" w:rsidRDefault="00C76853" w:rsidP="00CF77FD">
            <w:pPr>
              <w:jc w:val="center"/>
              <w:rPr>
                <w:rFonts w:ascii="Times New Roman" w:hAnsi="Times New Roman"/>
                <w:lang w:val="ru-RU" w:eastAsia="ru-RU" w:bidi="ar-SA"/>
              </w:rPr>
            </w:pPr>
          </w:p>
        </w:tc>
        <w:tc>
          <w:tcPr>
            <w:tcW w:w="2866" w:type="dxa"/>
          </w:tcPr>
          <w:p w14:paraId="45C8CC1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434A416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2BB1AD4" w14:textId="77777777" w:rsidR="00C76853" w:rsidRPr="00C9356C" w:rsidRDefault="00C76853" w:rsidP="00CF77FD">
            <w:pPr>
              <w:jc w:val="center"/>
              <w:rPr>
                <w:rFonts w:ascii="Times New Roman" w:hAnsi="Times New Roman"/>
                <w:i/>
                <w:lang w:val="ru-RU" w:eastAsia="ru-RU" w:bidi="ar-SA"/>
              </w:rPr>
            </w:pPr>
          </w:p>
        </w:tc>
      </w:tr>
      <w:tr w:rsidR="00C76853" w:rsidRPr="00C9356C" w14:paraId="03298099" w14:textId="77777777" w:rsidTr="00D07221">
        <w:tc>
          <w:tcPr>
            <w:tcW w:w="540" w:type="dxa"/>
          </w:tcPr>
          <w:p w14:paraId="54D40B8B" w14:textId="77777777" w:rsidR="00C76853" w:rsidRPr="00C9356C" w:rsidRDefault="00C76853" w:rsidP="00CF77FD">
            <w:pPr>
              <w:jc w:val="center"/>
              <w:rPr>
                <w:rFonts w:ascii="Times New Roman" w:hAnsi="Times New Roman"/>
                <w:lang w:val="ru-RU" w:eastAsia="ru-RU" w:bidi="ar-SA"/>
              </w:rPr>
            </w:pPr>
          </w:p>
        </w:tc>
        <w:tc>
          <w:tcPr>
            <w:tcW w:w="2866" w:type="dxa"/>
          </w:tcPr>
          <w:p w14:paraId="65CBB46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52D3C1C2" w14:textId="77777777" w:rsidR="00C76853" w:rsidRPr="00C9356C" w:rsidRDefault="00C76853" w:rsidP="00CF77FD">
            <w:pPr>
              <w:jc w:val="center"/>
              <w:rPr>
                <w:rFonts w:ascii="Times New Roman" w:hAnsi="Times New Roman"/>
                <w:lang w:val="ru-RU" w:eastAsia="ru-RU" w:bidi="ar-SA"/>
              </w:rPr>
            </w:pPr>
          </w:p>
          <w:p w14:paraId="20BD051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E7A4158" w14:textId="77777777" w:rsidR="00C76853" w:rsidRPr="00C9356C" w:rsidRDefault="00C76853" w:rsidP="00CF77FD">
            <w:pPr>
              <w:jc w:val="center"/>
              <w:rPr>
                <w:rFonts w:ascii="Times New Roman" w:hAnsi="Times New Roman"/>
                <w:i/>
                <w:lang w:val="ru-RU" w:eastAsia="ru-RU" w:bidi="ar-SA"/>
              </w:rPr>
            </w:pPr>
          </w:p>
        </w:tc>
      </w:tr>
      <w:tr w:rsidR="00C76853" w:rsidRPr="00C9356C" w14:paraId="3124E203" w14:textId="77777777" w:rsidTr="00D07221">
        <w:tc>
          <w:tcPr>
            <w:tcW w:w="540" w:type="dxa"/>
          </w:tcPr>
          <w:p w14:paraId="6A3726D3" w14:textId="77777777" w:rsidR="00C76853" w:rsidRPr="00C9356C" w:rsidRDefault="00C76853" w:rsidP="00CF77FD">
            <w:pPr>
              <w:jc w:val="center"/>
              <w:rPr>
                <w:rFonts w:ascii="Times New Roman" w:hAnsi="Times New Roman"/>
                <w:lang w:val="ru-RU" w:eastAsia="ru-RU" w:bidi="ar-SA"/>
              </w:rPr>
            </w:pPr>
          </w:p>
        </w:tc>
        <w:tc>
          <w:tcPr>
            <w:tcW w:w="2866" w:type="dxa"/>
          </w:tcPr>
          <w:p w14:paraId="60D9642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0EE4853D" w14:textId="77777777" w:rsidR="00C76853" w:rsidRPr="00C9356C" w:rsidRDefault="00C76853" w:rsidP="00CF77FD">
            <w:pPr>
              <w:jc w:val="center"/>
              <w:rPr>
                <w:rFonts w:ascii="Times New Roman" w:hAnsi="Times New Roman"/>
                <w:lang w:val="ru-RU" w:eastAsia="ru-RU" w:bidi="ar-SA"/>
              </w:rPr>
            </w:pPr>
          </w:p>
          <w:p w14:paraId="6FD830C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3D518CA" w14:textId="77777777" w:rsidR="00C76853" w:rsidRPr="00C9356C" w:rsidRDefault="00C76853" w:rsidP="00CF77FD">
            <w:pPr>
              <w:jc w:val="center"/>
              <w:rPr>
                <w:rFonts w:ascii="Times New Roman" w:hAnsi="Times New Roman"/>
                <w:i/>
                <w:lang w:val="ru-RU" w:eastAsia="ru-RU" w:bidi="ar-SA"/>
              </w:rPr>
            </w:pPr>
          </w:p>
        </w:tc>
      </w:tr>
      <w:tr w:rsidR="00C76853" w:rsidRPr="00C9356C" w14:paraId="540F1D31" w14:textId="77777777" w:rsidTr="00D07221">
        <w:tc>
          <w:tcPr>
            <w:tcW w:w="540" w:type="dxa"/>
          </w:tcPr>
          <w:p w14:paraId="6EFF64C1" w14:textId="77777777" w:rsidR="00C76853" w:rsidRPr="00C9356C" w:rsidRDefault="00C76853" w:rsidP="00CF77FD">
            <w:pPr>
              <w:jc w:val="center"/>
              <w:rPr>
                <w:rFonts w:ascii="Times New Roman" w:hAnsi="Times New Roman"/>
                <w:lang w:val="ru-RU" w:eastAsia="ru-RU" w:bidi="ar-SA"/>
              </w:rPr>
            </w:pPr>
          </w:p>
        </w:tc>
        <w:tc>
          <w:tcPr>
            <w:tcW w:w="2866" w:type="dxa"/>
          </w:tcPr>
          <w:p w14:paraId="56C92DE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7EF214F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81BF83E" w14:textId="77777777" w:rsidR="00C76853" w:rsidRPr="00C9356C" w:rsidRDefault="00C76853" w:rsidP="00CF77FD">
            <w:pPr>
              <w:jc w:val="center"/>
              <w:rPr>
                <w:rFonts w:ascii="Times New Roman" w:hAnsi="Times New Roman"/>
                <w:i/>
                <w:lang w:val="ru-RU" w:eastAsia="ru-RU" w:bidi="ar-SA"/>
              </w:rPr>
            </w:pPr>
          </w:p>
        </w:tc>
      </w:tr>
      <w:tr w:rsidR="00C76853" w:rsidRPr="00C9356C" w14:paraId="5DD46A05" w14:textId="77777777" w:rsidTr="00D07221">
        <w:tc>
          <w:tcPr>
            <w:tcW w:w="540" w:type="dxa"/>
          </w:tcPr>
          <w:p w14:paraId="62DFC341" w14:textId="77777777" w:rsidR="00C76853" w:rsidRPr="00C9356C" w:rsidRDefault="00C76853" w:rsidP="00CF77FD">
            <w:pPr>
              <w:jc w:val="center"/>
              <w:rPr>
                <w:rFonts w:ascii="Times New Roman" w:hAnsi="Times New Roman"/>
                <w:lang w:val="ru-RU" w:eastAsia="ru-RU" w:bidi="ar-SA"/>
              </w:rPr>
            </w:pPr>
          </w:p>
        </w:tc>
        <w:tc>
          <w:tcPr>
            <w:tcW w:w="2866" w:type="dxa"/>
          </w:tcPr>
          <w:p w14:paraId="3D52886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2246BD1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ED00820" w14:textId="77777777" w:rsidR="00C76853" w:rsidRPr="00C9356C" w:rsidRDefault="00C76853" w:rsidP="00CF77FD">
            <w:pPr>
              <w:jc w:val="center"/>
              <w:rPr>
                <w:rFonts w:ascii="Times New Roman" w:hAnsi="Times New Roman"/>
                <w:i/>
                <w:lang w:val="ru-RU" w:eastAsia="ru-RU" w:bidi="ar-SA"/>
              </w:rPr>
            </w:pPr>
          </w:p>
        </w:tc>
      </w:tr>
      <w:tr w:rsidR="00C76853" w:rsidRPr="00C9356C" w14:paraId="6BF6B16C" w14:textId="77777777" w:rsidTr="00D07221">
        <w:tc>
          <w:tcPr>
            <w:tcW w:w="540" w:type="dxa"/>
          </w:tcPr>
          <w:p w14:paraId="38F43D13" w14:textId="77777777" w:rsidR="00C76853" w:rsidRPr="00C9356C" w:rsidRDefault="00C76853" w:rsidP="00CF77FD">
            <w:pPr>
              <w:jc w:val="center"/>
              <w:rPr>
                <w:rFonts w:ascii="Times New Roman" w:hAnsi="Times New Roman"/>
                <w:lang w:val="ru-RU" w:eastAsia="ru-RU" w:bidi="ar-SA"/>
              </w:rPr>
            </w:pPr>
          </w:p>
        </w:tc>
        <w:tc>
          <w:tcPr>
            <w:tcW w:w="2866" w:type="dxa"/>
          </w:tcPr>
          <w:p w14:paraId="0CD7D40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4EEDC70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2F8C051" w14:textId="77777777" w:rsidR="00C76853" w:rsidRPr="00C9356C" w:rsidRDefault="00C76853" w:rsidP="00CF77FD">
            <w:pPr>
              <w:jc w:val="center"/>
              <w:rPr>
                <w:rFonts w:ascii="Times New Roman" w:hAnsi="Times New Roman"/>
                <w:i/>
                <w:lang w:val="ru-RU" w:eastAsia="ru-RU" w:bidi="ar-SA"/>
              </w:rPr>
            </w:pPr>
          </w:p>
        </w:tc>
      </w:tr>
      <w:tr w:rsidR="00C76853" w:rsidRPr="00C9356C" w14:paraId="2B283BA2" w14:textId="77777777" w:rsidTr="00D07221">
        <w:tc>
          <w:tcPr>
            <w:tcW w:w="540" w:type="dxa"/>
          </w:tcPr>
          <w:p w14:paraId="72017FCE" w14:textId="77777777" w:rsidR="00C76853" w:rsidRPr="00C9356C" w:rsidRDefault="00C76853" w:rsidP="00CF77FD">
            <w:pPr>
              <w:jc w:val="center"/>
              <w:rPr>
                <w:rFonts w:ascii="Times New Roman" w:hAnsi="Times New Roman"/>
                <w:lang w:val="ru-RU" w:eastAsia="ru-RU" w:bidi="ar-SA"/>
              </w:rPr>
            </w:pPr>
          </w:p>
        </w:tc>
        <w:tc>
          <w:tcPr>
            <w:tcW w:w="2866" w:type="dxa"/>
          </w:tcPr>
          <w:p w14:paraId="3E91008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5BCE8DF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1E2922C9"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703D35AD" w14:textId="77777777" w:rsidTr="00D07221">
        <w:tc>
          <w:tcPr>
            <w:tcW w:w="540" w:type="dxa"/>
          </w:tcPr>
          <w:p w14:paraId="41847BAF" w14:textId="77777777" w:rsidR="00C76853" w:rsidRPr="00C9356C" w:rsidRDefault="00C76853" w:rsidP="00CF77FD">
            <w:pPr>
              <w:jc w:val="center"/>
              <w:rPr>
                <w:rFonts w:ascii="Times New Roman" w:hAnsi="Times New Roman"/>
                <w:lang w:val="ru-RU" w:eastAsia="ru-RU" w:bidi="ar-SA"/>
              </w:rPr>
            </w:pPr>
          </w:p>
        </w:tc>
        <w:tc>
          <w:tcPr>
            <w:tcW w:w="2866" w:type="dxa"/>
          </w:tcPr>
          <w:p w14:paraId="1289CD8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B9D9B0A" w14:textId="77777777" w:rsidR="00C76853" w:rsidRPr="00C9356C" w:rsidRDefault="00C76853" w:rsidP="00CF77FD">
            <w:pPr>
              <w:jc w:val="center"/>
              <w:rPr>
                <w:rFonts w:ascii="Times New Roman" w:hAnsi="Times New Roman"/>
                <w:lang w:val="ru-RU" w:eastAsia="ru-RU" w:bidi="ar-SA"/>
              </w:rPr>
            </w:pPr>
          </w:p>
        </w:tc>
        <w:tc>
          <w:tcPr>
            <w:tcW w:w="2900" w:type="dxa"/>
          </w:tcPr>
          <w:p w14:paraId="7851ABEA" w14:textId="77777777" w:rsidR="00C76853" w:rsidRPr="00C9356C" w:rsidRDefault="00C76853" w:rsidP="00CF77FD">
            <w:pPr>
              <w:jc w:val="center"/>
              <w:rPr>
                <w:rFonts w:ascii="Times New Roman" w:hAnsi="Times New Roman"/>
                <w:i/>
                <w:lang w:val="ru-RU" w:eastAsia="ru-RU" w:bidi="ar-SA"/>
              </w:rPr>
            </w:pPr>
          </w:p>
        </w:tc>
      </w:tr>
      <w:tr w:rsidR="00C76853" w:rsidRPr="0031753B" w14:paraId="0A511B68" w14:textId="77777777" w:rsidTr="00D07221">
        <w:tc>
          <w:tcPr>
            <w:tcW w:w="540" w:type="dxa"/>
          </w:tcPr>
          <w:p w14:paraId="77412FD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1AD5775E"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27F230B0" w14:textId="77777777" w:rsidTr="00D07221">
        <w:tc>
          <w:tcPr>
            <w:tcW w:w="540" w:type="dxa"/>
          </w:tcPr>
          <w:p w14:paraId="6495187B" w14:textId="77777777" w:rsidR="00C76853" w:rsidRPr="00C9356C" w:rsidRDefault="00C76853" w:rsidP="00CF77FD">
            <w:pPr>
              <w:jc w:val="center"/>
              <w:rPr>
                <w:rFonts w:ascii="Times New Roman" w:hAnsi="Times New Roman"/>
                <w:lang w:val="ru-RU" w:eastAsia="ru-RU" w:bidi="ar-SA"/>
              </w:rPr>
            </w:pPr>
          </w:p>
        </w:tc>
        <w:tc>
          <w:tcPr>
            <w:tcW w:w="2866" w:type="dxa"/>
          </w:tcPr>
          <w:p w14:paraId="46D90D4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0FDE905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6855357F"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2B3BC255" w14:textId="77777777" w:rsidTr="00D07221">
        <w:tc>
          <w:tcPr>
            <w:tcW w:w="540" w:type="dxa"/>
          </w:tcPr>
          <w:p w14:paraId="1142AAD4" w14:textId="77777777" w:rsidR="00C76853" w:rsidRPr="00C9356C" w:rsidRDefault="00C76853" w:rsidP="00CF77FD">
            <w:pPr>
              <w:jc w:val="center"/>
              <w:rPr>
                <w:rFonts w:ascii="Times New Roman" w:hAnsi="Times New Roman"/>
                <w:lang w:val="ru-RU" w:eastAsia="ru-RU" w:bidi="ar-SA"/>
              </w:rPr>
            </w:pPr>
          </w:p>
        </w:tc>
        <w:tc>
          <w:tcPr>
            <w:tcW w:w="2866" w:type="dxa"/>
          </w:tcPr>
          <w:p w14:paraId="45A0472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30D68F9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324F6754"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164B9181" w14:textId="77777777" w:rsidTr="00D07221">
        <w:tc>
          <w:tcPr>
            <w:tcW w:w="540" w:type="dxa"/>
          </w:tcPr>
          <w:p w14:paraId="2E9AEEED" w14:textId="77777777" w:rsidR="00C76853" w:rsidRPr="00C9356C" w:rsidRDefault="00C76853" w:rsidP="00CF77FD">
            <w:pPr>
              <w:jc w:val="center"/>
              <w:rPr>
                <w:rFonts w:ascii="Times New Roman" w:hAnsi="Times New Roman"/>
                <w:lang w:val="ru-RU" w:eastAsia="ru-RU" w:bidi="ar-SA"/>
              </w:rPr>
            </w:pPr>
          </w:p>
        </w:tc>
        <w:tc>
          <w:tcPr>
            <w:tcW w:w="2866" w:type="dxa"/>
          </w:tcPr>
          <w:p w14:paraId="08CCCED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3427F8A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2900" w:type="dxa"/>
          </w:tcPr>
          <w:p w14:paraId="7C7B03BE"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6BFE57E3" w14:textId="77777777" w:rsidTr="00D07221">
        <w:tc>
          <w:tcPr>
            <w:tcW w:w="540" w:type="dxa"/>
          </w:tcPr>
          <w:p w14:paraId="6C19B08B" w14:textId="77777777" w:rsidR="00C76853" w:rsidRPr="00C9356C" w:rsidRDefault="00C76853" w:rsidP="00CF77FD">
            <w:pPr>
              <w:jc w:val="center"/>
              <w:rPr>
                <w:rFonts w:ascii="Times New Roman" w:hAnsi="Times New Roman"/>
                <w:lang w:val="ru-RU" w:eastAsia="ru-RU" w:bidi="ar-SA"/>
              </w:rPr>
            </w:pPr>
          </w:p>
        </w:tc>
        <w:tc>
          <w:tcPr>
            <w:tcW w:w="2866" w:type="dxa"/>
          </w:tcPr>
          <w:p w14:paraId="3096A48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1E33B05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40007110"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04868352" w14:textId="77777777" w:rsidTr="00D07221">
        <w:tc>
          <w:tcPr>
            <w:tcW w:w="540" w:type="dxa"/>
          </w:tcPr>
          <w:p w14:paraId="177EA0F2" w14:textId="77777777" w:rsidR="00C76853" w:rsidRPr="00C9356C" w:rsidRDefault="00C76853" w:rsidP="00CF77FD">
            <w:pPr>
              <w:jc w:val="center"/>
              <w:rPr>
                <w:rFonts w:ascii="Times New Roman" w:hAnsi="Times New Roman"/>
                <w:lang w:val="ru-RU" w:eastAsia="ru-RU" w:bidi="ar-SA"/>
              </w:rPr>
            </w:pPr>
          </w:p>
        </w:tc>
        <w:tc>
          <w:tcPr>
            <w:tcW w:w="2866" w:type="dxa"/>
          </w:tcPr>
          <w:p w14:paraId="6FF1129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0E63314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E66458A" w14:textId="77777777" w:rsidR="00C76853" w:rsidRPr="00C9356C" w:rsidRDefault="00C76853" w:rsidP="00CF77FD">
            <w:pPr>
              <w:jc w:val="center"/>
              <w:rPr>
                <w:rFonts w:ascii="Times New Roman" w:hAnsi="Times New Roman"/>
                <w:i/>
                <w:lang w:val="ru-RU" w:eastAsia="ru-RU" w:bidi="ar-SA"/>
              </w:rPr>
            </w:pPr>
          </w:p>
        </w:tc>
      </w:tr>
      <w:tr w:rsidR="00C76853" w:rsidRPr="00C9356C" w14:paraId="5D1AE790" w14:textId="77777777" w:rsidTr="00D07221">
        <w:tc>
          <w:tcPr>
            <w:tcW w:w="540" w:type="dxa"/>
          </w:tcPr>
          <w:p w14:paraId="37689F81" w14:textId="77777777" w:rsidR="00C76853" w:rsidRPr="00C9356C" w:rsidRDefault="00C76853" w:rsidP="00CF77FD">
            <w:pPr>
              <w:jc w:val="center"/>
              <w:rPr>
                <w:rFonts w:ascii="Times New Roman" w:hAnsi="Times New Roman"/>
                <w:lang w:val="ru-RU" w:eastAsia="ru-RU" w:bidi="ar-SA"/>
              </w:rPr>
            </w:pPr>
          </w:p>
        </w:tc>
        <w:tc>
          <w:tcPr>
            <w:tcW w:w="2866" w:type="dxa"/>
          </w:tcPr>
          <w:p w14:paraId="43BBF2F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1C6535D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71D03F57"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138DC090" w14:textId="77777777" w:rsidTr="00D07221">
        <w:tc>
          <w:tcPr>
            <w:tcW w:w="540" w:type="dxa"/>
          </w:tcPr>
          <w:p w14:paraId="6C325BFF" w14:textId="77777777" w:rsidR="00C76853" w:rsidRPr="00C9356C" w:rsidRDefault="00C76853" w:rsidP="00CF77FD">
            <w:pPr>
              <w:jc w:val="center"/>
              <w:rPr>
                <w:rFonts w:ascii="Times New Roman" w:hAnsi="Times New Roman"/>
                <w:lang w:val="ru-RU" w:eastAsia="ru-RU" w:bidi="ar-SA"/>
              </w:rPr>
            </w:pPr>
          </w:p>
        </w:tc>
        <w:tc>
          <w:tcPr>
            <w:tcW w:w="2866" w:type="dxa"/>
          </w:tcPr>
          <w:p w14:paraId="630039E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1ABB0F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5485912" w14:textId="77777777" w:rsidR="00C76853" w:rsidRPr="00C9356C" w:rsidRDefault="00C76853" w:rsidP="00CF77FD">
            <w:pPr>
              <w:jc w:val="center"/>
              <w:rPr>
                <w:rFonts w:ascii="Times New Roman" w:hAnsi="Times New Roman"/>
                <w:i/>
                <w:lang w:val="ru-RU" w:eastAsia="ru-RU" w:bidi="ar-SA"/>
              </w:rPr>
            </w:pPr>
          </w:p>
        </w:tc>
      </w:tr>
      <w:tr w:rsidR="00C76853" w:rsidRPr="00C9356C" w14:paraId="1B305EC9" w14:textId="77777777" w:rsidTr="00D07221">
        <w:tc>
          <w:tcPr>
            <w:tcW w:w="540" w:type="dxa"/>
          </w:tcPr>
          <w:p w14:paraId="4021108E" w14:textId="77777777" w:rsidR="00C76853" w:rsidRPr="00C9356C" w:rsidRDefault="00C76853" w:rsidP="00CF77FD">
            <w:pPr>
              <w:jc w:val="center"/>
              <w:rPr>
                <w:rFonts w:ascii="Times New Roman" w:hAnsi="Times New Roman"/>
                <w:lang w:val="ru-RU" w:eastAsia="ru-RU" w:bidi="ar-SA"/>
              </w:rPr>
            </w:pPr>
          </w:p>
        </w:tc>
        <w:tc>
          <w:tcPr>
            <w:tcW w:w="2866" w:type="dxa"/>
          </w:tcPr>
          <w:p w14:paraId="4F84F2E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3A6831AF" w14:textId="77777777" w:rsidR="00C76853" w:rsidRPr="00C9356C" w:rsidRDefault="00C76853" w:rsidP="00CF77FD">
            <w:pPr>
              <w:jc w:val="center"/>
              <w:rPr>
                <w:rFonts w:ascii="Times New Roman" w:hAnsi="Times New Roman"/>
                <w:lang w:val="ru-RU" w:eastAsia="ru-RU" w:bidi="ar-SA"/>
              </w:rPr>
            </w:pPr>
          </w:p>
        </w:tc>
        <w:tc>
          <w:tcPr>
            <w:tcW w:w="2900" w:type="dxa"/>
          </w:tcPr>
          <w:p w14:paraId="4A46DA45" w14:textId="77777777" w:rsidR="00C76853" w:rsidRPr="00C9356C" w:rsidRDefault="00C76853" w:rsidP="00CF77FD">
            <w:pPr>
              <w:jc w:val="center"/>
              <w:rPr>
                <w:rFonts w:ascii="Times New Roman" w:hAnsi="Times New Roman"/>
                <w:i/>
                <w:lang w:val="ru-RU" w:eastAsia="ru-RU" w:bidi="ar-SA"/>
              </w:rPr>
            </w:pPr>
          </w:p>
        </w:tc>
      </w:tr>
      <w:tr w:rsidR="00C76853" w:rsidRPr="00C9356C" w14:paraId="258185EF" w14:textId="77777777" w:rsidTr="00D07221">
        <w:tc>
          <w:tcPr>
            <w:tcW w:w="540" w:type="dxa"/>
          </w:tcPr>
          <w:p w14:paraId="29B11711" w14:textId="77777777" w:rsidR="00C76853" w:rsidRPr="00C9356C" w:rsidRDefault="00C76853" w:rsidP="00CF77FD">
            <w:pPr>
              <w:jc w:val="center"/>
              <w:rPr>
                <w:rFonts w:ascii="Times New Roman" w:hAnsi="Times New Roman"/>
                <w:lang w:val="ru-RU" w:eastAsia="ru-RU" w:bidi="ar-SA"/>
              </w:rPr>
            </w:pPr>
          </w:p>
        </w:tc>
        <w:tc>
          <w:tcPr>
            <w:tcW w:w="2866" w:type="dxa"/>
          </w:tcPr>
          <w:p w14:paraId="09CEBD0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5B372E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F1220CF" w14:textId="77777777" w:rsidR="00C76853" w:rsidRPr="00C9356C" w:rsidRDefault="00C76853" w:rsidP="00CF77FD">
            <w:pPr>
              <w:jc w:val="center"/>
              <w:rPr>
                <w:rFonts w:ascii="Times New Roman" w:hAnsi="Times New Roman"/>
                <w:i/>
                <w:lang w:val="ru-RU" w:eastAsia="ru-RU" w:bidi="ar-SA"/>
              </w:rPr>
            </w:pPr>
          </w:p>
        </w:tc>
      </w:tr>
      <w:tr w:rsidR="00C76853" w:rsidRPr="00C9356C" w14:paraId="7A467FAC" w14:textId="77777777" w:rsidTr="00D07221">
        <w:tc>
          <w:tcPr>
            <w:tcW w:w="540" w:type="dxa"/>
          </w:tcPr>
          <w:p w14:paraId="74FBE87B" w14:textId="77777777" w:rsidR="00C76853" w:rsidRPr="00C9356C" w:rsidRDefault="00C76853" w:rsidP="00CF77FD">
            <w:pPr>
              <w:jc w:val="center"/>
              <w:rPr>
                <w:rFonts w:ascii="Times New Roman" w:hAnsi="Times New Roman"/>
                <w:lang w:val="ru-RU" w:eastAsia="ru-RU" w:bidi="ar-SA"/>
              </w:rPr>
            </w:pPr>
          </w:p>
        </w:tc>
        <w:tc>
          <w:tcPr>
            <w:tcW w:w="2866" w:type="dxa"/>
          </w:tcPr>
          <w:p w14:paraId="7F129B8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07E5C37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48981D5" w14:textId="77777777" w:rsidR="00C76853" w:rsidRPr="00C9356C" w:rsidRDefault="00C76853" w:rsidP="00CF77FD">
            <w:pPr>
              <w:jc w:val="center"/>
              <w:rPr>
                <w:rFonts w:ascii="Times New Roman" w:hAnsi="Times New Roman"/>
                <w:i/>
                <w:lang w:val="ru-RU" w:eastAsia="ru-RU" w:bidi="ar-SA"/>
              </w:rPr>
            </w:pPr>
          </w:p>
        </w:tc>
      </w:tr>
      <w:tr w:rsidR="00C76853" w:rsidRPr="00C9356C" w14:paraId="7B5D8112" w14:textId="77777777" w:rsidTr="00D07221">
        <w:tc>
          <w:tcPr>
            <w:tcW w:w="540" w:type="dxa"/>
          </w:tcPr>
          <w:p w14:paraId="7D9CEBA2" w14:textId="77777777" w:rsidR="00C76853" w:rsidRPr="00C9356C" w:rsidRDefault="00C76853" w:rsidP="00CF77FD">
            <w:pPr>
              <w:jc w:val="center"/>
              <w:rPr>
                <w:rFonts w:ascii="Times New Roman" w:hAnsi="Times New Roman"/>
                <w:lang w:val="ru-RU" w:eastAsia="ru-RU" w:bidi="ar-SA"/>
              </w:rPr>
            </w:pPr>
          </w:p>
        </w:tc>
        <w:tc>
          <w:tcPr>
            <w:tcW w:w="2866" w:type="dxa"/>
          </w:tcPr>
          <w:p w14:paraId="0808935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C08992A" w14:textId="77777777" w:rsidR="00C76853" w:rsidRPr="00C9356C" w:rsidRDefault="00C76853" w:rsidP="00CF77FD">
            <w:pPr>
              <w:jc w:val="center"/>
              <w:rPr>
                <w:rFonts w:ascii="Times New Roman" w:hAnsi="Times New Roman"/>
                <w:lang w:val="ru-RU" w:eastAsia="ru-RU" w:bidi="ar-SA"/>
              </w:rPr>
            </w:pPr>
          </w:p>
        </w:tc>
        <w:tc>
          <w:tcPr>
            <w:tcW w:w="2900" w:type="dxa"/>
          </w:tcPr>
          <w:p w14:paraId="00E8BB13" w14:textId="77777777" w:rsidR="00C76853" w:rsidRPr="00C9356C" w:rsidRDefault="00C76853" w:rsidP="00CF77FD">
            <w:pPr>
              <w:jc w:val="center"/>
              <w:rPr>
                <w:rFonts w:ascii="Times New Roman" w:hAnsi="Times New Roman"/>
                <w:i/>
                <w:lang w:val="ru-RU" w:eastAsia="ru-RU" w:bidi="ar-SA"/>
              </w:rPr>
            </w:pPr>
          </w:p>
        </w:tc>
      </w:tr>
      <w:tr w:rsidR="00C76853" w:rsidRPr="00C9356C" w14:paraId="30B485EC" w14:textId="77777777" w:rsidTr="00D07221">
        <w:tc>
          <w:tcPr>
            <w:tcW w:w="540" w:type="dxa"/>
          </w:tcPr>
          <w:p w14:paraId="4D2D801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65978443" w14:textId="32E870FE"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00B9E7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705B318" w14:textId="77777777" w:rsidR="00C76853" w:rsidRPr="00C9356C" w:rsidRDefault="00C76853" w:rsidP="00CF77FD">
            <w:pPr>
              <w:jc w:val="center"/>
              <w:rPr>
                <w:rFonts w:ascii="Times New Roman" w:hAnsi="Times New Roman"/>
                <w:i/>
                <w:lang w:val="ru-RU" w:eastAsia="ru-RU" w:bidi="ar-SA"/>
              </w:rPr>
            </w:pPr>
          </w:p>
        </w:tc>
      </w:tr>
    </w:tbl>
    <w:p w14:paraId="18828AD3" w14:textId="77777777" w:rsidR="00C76853" w:rsidRPr="00C9356C" w:rsidRDefault="00C76853" w:rsidP="00CF77FD">
      <w:pPr>
        <w:rPr>
          <w:lang w:val="ru-RU" w:eastAsia="ru-RU" w:bidi="ar-SA"/>
        </w:rPr>
      </w:pPr>
    </w:p>
    <w:p w14:paraId="63147D31" w14:textId="77777777" w:rsidR="00C76853" w:rsidRPr="00C9356C" w:rsidRDefault="00C76853" w:rsidP="00CF77FD">
      <w:pPr>
        <w:rPr>
          <w:lang w:val="ru-RU" w:eastAsia="ru-RU" w:bidi="ar-SA"/>
        </w:rPr>
      </w:pPr>
    </w:p>
    <w:p w14:paraId="2413B804" w14:textId="77777777" w:rsidR="00C76853" w:rsidRPr="00C9356C" w:rsidRDefault="00C76853" w:rsidP="00CF77FD">
      <w:pPr>
        <w:rPr>
          <w:lang w:val="ru-RU" w:eastAsia="ru-RU" w:bidi="ar-SA"/>
        </w:rPr>
      </w:pPr>
    </w:p>
    <w:p w14:paraId="2387248E"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129230C8"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0D66304B"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2457533D"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4521022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1E5C9ED0"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д.11</w:t>
      </w:r>
      <w:r w:rsidRPr="00C9356C">
        <w:rPr>
          <w:rFonts w:ascii="Times New Roman" w:hAnsi="Times New Roman"/>
          <w:lang w:val="ru-RU" w:eastAsia="ru-RU" w:bidi="ar-SA"/>
        </w:rPr>
        <w:t>_____________</w:t>
      </w:r>
    </w:p>
    <w:p w14:paraId="624542B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 Кадастровый номер многоквартирного дома (при его наличии)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161D465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7C1F511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1958</w:t>
      </w:r>
      <w:r w:rsidRPr="00C9356C">
        <w:rPr>
          <w:rFonts w:ascii="Times New Roman" w:hAnsi="Times New Roman"/>
          <w:lang w:val="ru-RU" w:eastAsia="ru-RU" w:bidi="ar-SA"/>
        </w:rPr>
        <w:t>_____________________________________________</w:t>
      </w:r>
    </w:p>
    <w:p w14:paraId="5877AE8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56%</w:t>
      </w:r>
      <w:r w:rsidRPr="00C9356C">
        <w:rPr>
          <w:rFonts w:ascii="Times New Roman" w:hAnsi="Times New Roman"/>
          <w:b/>
          <w:lang w:val="ru-RU" w:eastAsia="ru-RU" w:bidi="ar-SA"/>
        </w:rPr>
        <w:t>________</w:t>
      </w:r>
    </w:p>
    <w:p w14:paraId="026E9D8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689CFD0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69A40B5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555363D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3</w:t>
      </w:r>
      <w:r w:rsidRPr="00C9356C">
        <w:rPr>
          <w:rFonts w:ascii="Times New Roman" w:hAnsi="Times New Roman"/>
          <w:lang w:val="ru-RU" w:eastAsia="ru-RU" w:bidi="ar-SA"/>
        </w:rPr>
        <w:t>___________________________________________________</w:t>
      </w:r>
    </w:p>
    <w:p w14:paraId="7B291BA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w:t>
      </w:r>
    </w:p>
    <w:p w14:paraId="7316772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3FE6413A"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7F61261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4CFFEA6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23</w:t>
      </w:r>
      <w:r w:rsidRPr="00C9356C">
        <w:rPr>
          <w:rFonts w:ascii="Times New Roman" w:hAnsi="Times New Roman"/>
          <w:lang w:val="ru-RU" w:eastAsia="ru-RU" w:bidi="ar-SA"/>
        </w:rPr>
        <w:t>_________________________________________________</w:t>
      </w:r>
    </w:p>
    <w:p w14:paraId="10D0FA9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p>
    <w:p w14:paraId="3C2A4607"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3CCD45D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29FD5E5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7426</w:t>
      </w:r>
      <w:r w:rsidRPr="00C9356C">
        <w:rPr>
          <w:rFonts w:ascii="Times New Roman" w:hAnsi="Times New Roman"/>
          <w:lang w:val="ru-RU" w:eastAsia="ru-RU" w:bidi="ar-SA"/>
        </w:rPr>
        <w:t>____________________куб. м</w:t>
      </w:r>
    </w:p>
    <w:p w14:paraId="7819E90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150DAA2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1750,7</w:t>
      </w:r>
      <w:r w:rsidRPr="00C9356C">
        <w:rPr>
          <w:rFonts w:ascii="Times New Roman" w:hAnsi="Times New Roman"/>
          <w:lang w:val="ru-RU" w:eastAsia="ru-RU" w:bidi="ar-SA"/>
        </w:rPr>
        <w:t xml:space="preserve"> кв. м</w:t>
      </w:r>
    </w:p>
    <w:p w14:paraId="48466B45"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1565,6</w:t>
      </w:r>
      <w:r w:rsidRPr="00C9356C">
        <w:rPr>
          <w:rFonts w:ascii="Times New Roman" w:hAnsi="Times New Roman"/>
          <w:lang w:val="ru-RU" w:eastAsia="ru-RU" w:bidi="ar-SA"/>
        </w:rPr>
        <w:t>________________кв. м</w:t>
      </w:r>
    </w:p>
    <w:p w14:paraId="508E179F"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________________</w:t>
      </w:r>
      <w:r w:rsidRPr="00C9356C">
        <w:rPr>
          <w:rFonts w:ascii="Times New Roman" w:hAnsi="Times New Roman"/>
          <w:b/>
          <w:i/>
          <w:color w:val="000000"/>
          <w:u w:val="single"/>
          <w:lang w:val="ru-RU" w:eastAsia="ru-RU" w:bidi="ar-SA"/>
        </w:rPr>
        <w:t>_нет</w:t>
      </w:r>
      <w:r w:rsidRPr="00C9356C">
        <w:rPr>
          <w:rFonts w:ascii="Times New Roman" w:hAnsi="Times New Roman"/>
          <w:color w:val="000000"/>
          <w:lang w:val="ru-RU" w:eastAsia="ru-RU" w:bidi="ar-SA"/>
        </w:rPr>
        <w:t>____________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762D1BA1"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3B89ECC5"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3</w:t>
      </w:r>
      <w:r w:rsidRPr="00C9356C">
        <w:rPr>
          <w:rFonts w:ascii="Times New Roman" w:hAnsi="Times New Roman"/>
          <w:color w:val="000000"/>
          <w:lang w:val="ru-RU" w:eastAsia="ru-RU" w:bidi="ar-SA"/>
        </w:rPr>
        <w:t>____________________________________________</w:t>
      </w:r>
    </w:p>
    <w:p w14:paraId="354D1004"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185,1</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686C4A1C"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1D63FA27"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1F8065D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1BCEA68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61D6FA81" w14:textId="77777777" w:rsidR="00C76853" w:rsidRPr="00C9356C" w:rsidRDefault="00C76853" w:rsidP="00CF77FD">
      <w:pPr>
        <w:jc w:val="center"/>
        <w:rPr>
          <w:rFonts w:ascii="Times New Roman" w:hAnsi="Times New Roman"/>
          <w:lang w:val="ru-RU" w:eastAsia="ru-RU" w:bidi="ar-SA"/>
        </w:rPr>
      </w:pPr>
    </w:p>
    <w:p w14:paraId="0F551DE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57BB453C" w14:textId="77777777" w:rsidTr="00D07221">
        <w:tc>
          <w:tcPr>
            <w:tcW w:w="540" w:type="dxa"/>
          </w:tcPr>
          <w:p w14:paraId="4F69D8A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2AA84F9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16010E3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418A678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75B3B92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0AD3161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5F02384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73350AA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54E677D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2891595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6B1D225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3C7B952F" w14:textId="77777777" w:rsidTr="00D07221">
        <w:tc>
          <w:tcPr>
            <w:tcW w:w="540" w:type="dxa"/>
          </w:tcPr>
          <w:p w14:paraId="465C02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52E0D9E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17137D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бетонный ленточный</w:t>
            </w:r>
          </w:p>
        </w:tc>
        <w:tc>
          <w:tcPr>
            <w:tcW w:w="2900" w:type="dxa"/>
          </w:tcPr>
          <w:p w14:paraId="61CE25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5A89D8F" w14:textId="77777777" w:rsidTr="00D07221">
        <w:tc>
          <w:tcPr>
            <w:tcW w:w="540" w:type="dxa"/>
          </w:tcPr>
          <w:p w14:paraId="6C16FB5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48B565E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7213A11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7617DC73" w14:textId="77777777" w:rsidR="00C76853" w:rsidRPr="00C9356C" w:rsidRDefault="00C76853" w:rsidP="00CF77FD">
            <w:pPr>
              <w:jc w:val="center"/>
              <w:rPr>
                <w:rFonts w:ascii="Times New Roman" w:hAnsi="Times New Roman"/>
                <w:lang w:val="ru-RU" w:eastAsia="ru-RU" w:bidi="ar-SA"/>
              </w:rPr>
            </w:pPr>
          </w:p>
          <w:p w14:paraId="0C7113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6909BD1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57BEF38" w14:textId="77777777" w:rsidTr="00D07221">
        <w:tc>
          <w:tcPr>
            <w:tcW w:w="540" w:type="dxa"/>
          </w:tcPr>
          <w:p w14:paraId="20B14E3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4D136B7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7D0E0D3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1F1CF8A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2BA7ED9" w14:textId="77777777" w:rsidTr="00D07221">
        <w:tc>
          <w:tcPr>
            <w:tcW w:w="540" w:type="dxa"/>
          </w:tcPr>
          <w:p w14:paraId="6E94F4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63855A8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0DEDCD13" w14:textId="77777777" w:rsidR="00C76853" w:rsidRPr="00C9356C" w:rsidRDefault="00C76853" w:rsidP="00CF77FD">
            <w:pPr>
              <w:jc w:val="center"/>
              <w:rPr>
                <w:rFonts w:ascii="Times New Roman" w:hAnsi="Times New Roman"/>
                <w:lang w:val="ru-RU" w:eastAsia="ru-RU" w:bidi="ar-SA"/>
              </w:rPr>
            </w:pPr>
          </w:p>
        </w:tc>
        <w:tc>
          <w:tcPr>
            <w:tcW w:w="2900" w:type="dxa"/>
          </w:tcPr>
          <w:p w14:paraId="76E10CF1" w14:textId="77777777" w:rsidR="00C76853" w:rsidRPr="00C9356C" w:rsidRDefault="00C76853" w:rsidP="00CF77FD">
            <w:pPr>
              <w:jc w:val="center"/>
              <w:rPr>
                <w:rFonts w:ascii="Times New Roman" w:hAnsi="Times New Roman"/>
                <w:lang w:val="ru-RU" w:eastAsia="ru-RU" w:bidi="ar-SA"/>
              </w:rPr>
            </w:pPr>
          </w:p>
        </w:tc>
      </w:tr>
      <w:tr w:rsidR="00C76853" w:rsidRPr="00C9356C" w14:paraId="496105B0" w14:textId="77777777" w:rsidTr="00D07221">
        <w:tc>
          <w:tcPr>
            <w:tcW w:w="540" w:type="dxa"/>
          </w:tcPr>
          <w:p w14:paraId="37A12A11" w14:textId="77777777" w:rsidR="00C76853" w:rsidRPr="00C9356C" w:rsidRDefault="00C76853" w:rsidP="00CF77FD">
            <w:pPr>
              <w:jc w:val="center"/>
              <w:rPr>
                <w:rFonts w:ascii="Times New Roman" w:hAnsi="Times New Roman"/>
                <w:lang w:val="ru-RU" w:eastAsia="ru-RU" w:bidi="ar-SA"/>
              </w:rPr>
            </w:pPr>
          </w:p>
        </w:tc>
        <w:tc>
          <w:tcPr>
            <w:tcW w:w="2866" w:type="dxa"/>
          </w:tcPr>
          <w:p w14:paraId="3CD7A2D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378F1C0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0833E19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BC8DEE3" w14:textId="77777777" w:rsidTr="00D07221">
        <w:tc>
          <w:tcPr>
            <w:tcW w:w="540" w:type="dxa"/>
          </w:tcPr>
          <w:p w14:paraId="2A240981" w14:textId="77777777" w:rsidR="00C76853" w:rsidRPr="00C9356C" w:rsidRDefault="00C76853" w:rsidP="00CF77FD">
            <w:pPr>
              <w:jc w:val="center"/>
              <w:rPr>
                <w:rFonts w:ascii="Times New Roman" w:hAnsi="Times New Roman"/>
                <w:lang w:val="ru-RU" w:eastAsia="ru-RU" w:bidi="ar-SA"/>
              </w:rPr>
            </w:pPr>
          </w:p>
        </w:tc>
        <w:tc>
          <w:tcPr>
            <w:tcW w:w="2866" w:type="dxa"/>
          </w:tcPr>
          <w:p w14:paraId="438D682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22E1E5F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4F4096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49E7BF7" w14:textId="77777777" w:rsidTr="00D07221">
        <w:tc>
          <w:tcPr>
            <w:tcW w:w="540" w:type="dxa"/>
          </w:tcPr>
          <w:p w14:paraId="641BA1D3" w14:textId="77777777" w:rsidR="00C76853" w:rsidRPr="00C9356C" w:rsidRDefault="00C76853" w:rsidP="00CF77FD">
            <w:pPr>
              <w:jc w:val="center"/>
              <w:rPr>
                <w:rFonts w:ascii="Times New Roman" w:hAnsi="Times New Roman"/>
                <w:lang w:val="ru-RU" w:eastAsia="ru-RU" w:bidi="ar-SA"/>
              </w:rPr>
            </w:pPr>
          </w:p>
        </w:tc>
        <w:tc>
          <w:tcPr>
            <w:tcW w:w="2866" w:type="dxa"/>
          </w:tcPr>
          <w:p w14:paraId="131C032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34B0DCE9" w14:textId="77777777" w:rsidR="00C76853" w:rsidRPr="00C9356C" w:rsidRDefault="00C76853" w:rsidP="00CF77FD">
            <w:pPr>
              <w:jc w:val="center"/>
              <w:rPr>
                <w:rFonts w:ascii="Times New Roman" w:hAnsi="Times New Roman"/>
                <w:lang w:val="ru-RU" w:eastAsia="ru-RU" w:bidi="ar-SA"/>
              </w:rPr>
            </w:pPr>
          </w:p>
        </w:tc>
        <w:tc>
          <w:tcPr>
            <w:tcW w:w="2900" w:type="dxa"/>
          </w:tcPr>
          <w:p w14:paraId="00179AE9" w14:textId="77777777" w:rsidR="00C76853" w:rsidRPr="00C9356C" w:rsidRDefault="00C76853" w:rsidP="00CF77FD">
            <w:pPr>
              <w:jc w:val="center"/>
              <w:rPr>
                <w:rFonts w:ascii="Times New Roman" w:hAnsi="Times New Roman"/>
                <w:lang w:val="ru-RU" w:eastAsia="ru-RU" w:bidi="ar-SA"/>
              </w:rPr>
            </w:pPr>
          </w:p>
        </w:tc>
      </w:tr>
      <w:tr w:rsidR="00C76853" w:rsidRPr="00C9356C" w14:paraId="2B69B08F" w14:textId="77777777" w:rsidTr="00D07221">
        <w:tc>
          <w:tcPr>
            <w:tcW w:w="540" w:type="dxa"/>
          </w:tcPr>
          <w:p w14:paraId="6F0689B9" w14:textId="77777777" w:rsidR="00C76853" w:rsidRPr="00C9356C" w:rsidRDefault="00C76853" w:rsidP="00CF77FD">
            <w:pPr>
              <w:jc w:val="center"/>
              <w:rPr>
                <w:rFonts w:ascii="Times New Roman" w:hAnsi="Times New Roman"/>
                <w:lang w:val="ru-RU" w:eastAsia="ru-RU" w:bidi="ar-SA"/>
              </w:rPr>
            </w:pPr>
          </w:p>
        </w:tc>
        <w:tc>
          <w:tcPr>
            <w:tcW w:w="2866" w:type="dxa"/>
          </w:tcPr>
          <w:p w14:paraId="68DE614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6462646" w14:textId="77777777" w:rsidR="00C76853" w:rsidRPr="00C9356C" w:rsidRDefault="00C76853" w:rsidP="00CF77FD">
            <w:pPr>
              <w:jc w:val="center"/>
              <w:rPr>
                <w:rFonts w:ascii="Times New Roman" w:hAnsi="Times New Roman"/>
                <w:lang w:val="ru-RU" w:eastAsia="ru-RU" w:bidi="ar-SA"/>
              </w:rPr>
            </w:pPr>
          </w:p>
        </w:tc>
        <w:tc>
          <w:tcPr>
            <w:tcW w:w="2900" w:type="dxa"/>
          </w:tcPr>
          <w:p w14:paraId="3C372A97" w14:textId="77777777" w:rsidR="00C76853" w:rsidRPr="00C9356C" w:rsidRDefault="00C76853" w:rsidP="00CF77FD">
            <w:pPr>
              <w:jc w:val="center"/>
              <w:rPr>
                <w:rFonts w:ascii="Times New Roman" w:hAnsi="Times New Roman"/>
                <w:lang w:val="ru-RU" w:eastAsia="ru-RU" w:bidi="ar-SA"/>
              </w:rPr>
            </w:pPr>
          </w:p>
        </w:tc>
      </w:tr>
      <w:tr w:rsidR="00C76853" w:rsidRPr="00C9356C" w14:paraId="571DC6B1" w14:textId="77777777" w:rsidTr="00D07221">
        <w:tc>
          <w:tcPr>
            <w:tcW w:w="540" w:type="dxa"/>
          </w:tcPr>
          <w:p w14:paraId="10A71F4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76681C5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13143A3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2-х скатная, шифер</w:t>
            </w:r>
          </w:p>
        </w:tc>
        <w:tc>
          <w:tcPr>
            <w:tcW w:w="2900" w:type="dxa"/>
          </w:tcPr>
          <w:p w14:paraId="0A0AB06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87CB307" w14:textId="77777777" w:rsidTr="00D07221">
        <w:tc>
          <w:tcPr>
            <w:tcW w:w="540" w:type="dxa"/>
          </w:tcPr>
          <w:p w14:paraId="2C5C506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6C84C8D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3D1AE3D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900" w:type="dxa"/>
          </w:tcPr>
          <w:p w14:paraId="4BA4487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стертость материала пола</w:t>
            </w:r>
          </w:p>
        </w:tc>
      </w:tr>
      <w:tr w:rsidR="00C76853" w:rsidRPr="00C9356C" w14:paraId="5244E2DF" w14:textId="77777777" w:rsidTr="00D07221">
        <w:tc>
          <w:tcPr>
            <w:tcW w:w="540" w:type="dxa"/>
          </w:tcPr>
          <w:p w14:paraId="62ECFD6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38C2BEA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2219AD4B" w14:textId="77777777" w:rsidR="00C76853" w:rsidRPr="00C9356C" w:rsidRDefault="00C76853" w:rsidP="00CF77FD">
            <w:pPr>
              <w:jc w:val="center"/>
              <w:rPr>
                <w:rFonts w:ascii="Times New Roman" w:hAnsi="Times New Roman"/>
                <w:lang w:val="ru-RU" w:eastAsia="ru-RU" w:bidi="ar-SA"/>
              </w:rPr>
            </w:pPr>
          </w:p>
        </w:tc>
        <w:tc>
          <w:tcPr>
            <w:tcW w:w="2900" w:type="dxa"/>
          </w:tcPr>
          <w:p w14:paraId="4E19E3CC" w14:textId="77777777" w:rsidR="00C76853" w:rsidRPr="00C9356C" w:rsidRDefault="00C76853" w:rsidP="00CF77FD">
            <w:pPr>
              <w:jc w:val="center"/>
              <w:rPr>
                <w:rFonts w:ascii="Times New Roman" w:hAnsi="Times New Roman"/>
                <w:lang w:val="ru-RU" w:eastAsia="ru-RU" w:bidi="ar-SA"/>
              </w:rPr>
            </w:pPr>
          </w:p>
        </w:tc>
      </w:tr>
      <w:tr w:rsidR="00C76853" w:rsidRPr="00C9356C" w14:paraId="499320EF" w14:textId="77777777" w:rsidTr="00D07221">
        <w:tc>
          <w:tcPr>
            <w:tcW w:w="540" w:type="dxa"/>
          </w:tcPr>
          <w:p w14:paraId="37C07614" w14:textId="77777777" w:rsidR="00C76853" w:rsidRPr="00C9356C" w:rsidRDefault="00C76853" w:rsidP="00CF77FD">
            <w:pPr>
              <w:jc w:val="center"/>
              <w:rPr>
                <w:rFonts w:ascii="Times New Roman" w:hAnsi="Times New Roman"/>
                <w:lang w:val="ru-RU" w:eastAsia="ru-RU" w:bidi="ar-SA"/>
              </w:rPr>
            </w:pPr>
          </w:p>
        </w:tc>
        <w:tc>
          <w:tcPr>
            <w:tcW w:w="2866" w:type="dxa"/>
          </w:tcPr>
          <w:p w14:paraId="6D7EBAC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31D0322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2900" w:type="dxa"/>
          </w:tcPr>
          <w:p w14:paraId="1B2084C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77D5086" w14:textId="77777777" w:rsidTr="00D07221">
        <w:tc>
          <w:tcPr>
            <w:tcW w:w="540" w:type="dxa"/>
          </w:tcPr>
          <w:p w14:paraId="2C634BB7" w14:textId="77777777" w:rsidR="00C76853" w:rsidRPr="00C9356C" w:rsidRDefault="00C76853" w:rsidP="00CF77FD">
            <w:pPr>
              <w:jc w:val="center"/>
              <w:rPr>
                <w:rFonts w:ascii="Times New Roman" w:hAnsi="Times New Roman"/>
                <w:lang w:val="ru-RU" w:eastAsia="ru-RU" w:bidi="ar-SA"/>
              </w:rPr>
            </w:pPr>
          </w:p>
        </w:tc>
        <w:tc>
          <w:tcPr>
            <w:tcW w:w="2866" w:type="dxa"/>
          </w:tcPr>
          <w:p w14:paraId="785C6B9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0C9978D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простые, окрашенные</w:t>
            </w:r>
          </w:p>
        </w:tc>
        <w:tc>
          <w:tcPr>
            <w:tcW w:w="2900" w:type="dxa"/>
          </w:tcPr>
          <w:p w14:paraId="76BCE3D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C18573B" w14:textId="77777777" w:rsidTr="00D07221">
        <w:tc>
          <w:tcPr>
            <w:tcW w:w="540" w:type="dxa"/>
          </w:tcPr>
          <w:p w14:paraId="2D86FF1F" w14:textId="77777777" w:rsidR="00C76853" w:rsidRPr="00C9356C" w:rsidRDefault="00C76853" w:rsidP="00CF77FD">
            <w:pPr>
              <w:jc w:val="center"/>
              <w:rPr>
                <w:rFonts w:ascii="Times New Roman" w:hAnsi="Times New Roman"/>
                <w:lang w:val="ru-RU" w:eastAsia="ru-RU" w:bidi="ar-SA"/>
              </w:rPr>
            </w:pPr>
          </w:p>
        </w:tc>
        <w:tc>
          <w:tcPr>
            <w:tcW w:w="2866" w:type="dxa"/>
          </w:tcPr>
          <w:p w14:paraId="2EF604F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2F28E36D" w14:textId="77777777" w:rsidR="00C76853" w:rsidRPr="00C9356C" w:rsidRDefault="00C76853" w:rsidP="00CF77FD">
            <w:pPr>
              <w:jc w:val="center"/>
              <w:rPr>
                <w:rFonts w:ascii="Times New Roman" w:hAnsi="Times New Roman"/>
                <w:lang w:val="ru-RU" w:eastAsia="ru-RU" w:bidi="ar-SA"/>
              </w:rPr>
            </w:pPr>
          </w:p>
        </w:tc>
        <w:tc>
          <w:tcPr>
            <w:tcW w:w="2900" w:type="dxa"/>
          </w:tcPr>
          <w:p w14:paraId="4EA99DD2" w14:textId="77777777" w:rsidR="00C76853" w:rsidRPr="00C9356C" w:rsidRDefault="00C76853" w:rsidP="00CF77FD">
            <w:pPr>
              <w:jc w:val="center"/>
              <w:rPr>
                <w:rFonts w:ascii="Times New Roman" w:hAnsi="Times New Roman"/>
                <w:lang w:val="ru-RU" w:eastAsia="ru-RU" w:bidi="ar-SA"/>
              </w:rPr>
            </w:pPr>
          </w:p>
        </w:tc>
      </w:tr>
      <w:tr w:rsidR="00C76853" w:rsidRPr="00C9356C" w14:paraId="1F7CF76C" w14:textId="77777777" w:rsidTr="00D07221">
        <w:tc>
          <w:tcPr>
            <w:tcW w:w="540" w:type="dxa"/>
          </w:tcPr>
          <w:p w14:paraId="2CD7596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5C8CF47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268B80B4" w14:textId="77777777" w:rsidR="00C76853" w:rsidRPr="00C9356C" w:rsidRDefault="00C76853" w:rsidP="00CF77FD">
            <w:pPr>
              <w:jc w:val="center"/>
              <w:rPr>
                <w:rFonts w:ascii="Times New Roman" w:hAnsi="Times New Roman"/>
                <w:lang w:val="ru-RU" w:eastAsia="ru-RU" w:bidi="ar-SA"/>
              </w:rPr>
            </w:pPr>
          </w:p>
        </w:tc>
        <w:tc>
          <w:tcPr>
            <w:tcW w:w="2900" w:type="dxa"/>
          </w:tcPr>
          <w:p w14:paraId="50D53C73" w14:textId="77777777" w:rsidR="00C76853" w:rsidRPr="00C9356C" w:rsidRDefault="00C76853" w:rsidP="00CF77FD">
            <w:pPr>
              <w:jc w:val="center"/>
              <w:rPr>
                <w:rFonts w:ascii="Times New Roman" w:hAnsi="Times New Roman"/>
                <w:lang w:val="ru-RU" w:eastAsia="ru-RU" w:bidi="ar-SA"/>
              </w:rPr>
            </w:pPr>
          </w:p>
        </w:tc>
      </w:tr>
      <w:tr w:rsidR="00C76853" w:rsidRPr="00C9356C" w14:paraId="7D4AEA0D" w14:textId="77777777" w:rsidTr="00D07221">
        <w:tc>
          <w:tcPr>
            <w:tcW w:w="540" w:type="dxa"/>
          </w:tcPr>
          <w:p w14:paraId="182CB670" w14:textId="77777777" w:rsidR="00C76853" w:rsidRPr="00C9356C" w:rsidRDefault="00C76853" w:rsidP="00CF77FD">
            <w:pPr>
              <w:jc w:val="center"/>
              <w:rPr>
                <w:rFonts w:ascii="Times New Roman" w:hAnsi="Times New Roman"/>
                <w:lang w:val="ru-RU" w:eastAsia="ru-RU" w:bidi="ar-SA"/>
              </w:rPr>
            </w:pPr>
          </w:p>
        </w:tc>
        <w:tc>
          <w:tcPr>
            <w:tcW w:w="2866" w:type="dxa"/>
          </w:tcPr>
          <w:p w14:paraId="065FB61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20DA3EB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900" w:type="dxa"/>
          </w:tcPr>
          <w:p w14:paraId="6FA3E31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2202300" w14:textId="77777777" w:rsidTr="00D07221">
        <w:tc>
          <w:tcPr>
            <w:tcW w:w="540" w:type="dxa"/>
          </w:tcPr>
          <w:p w14:paraId="3E01DDB3" w14:textId="77777777" w:rsidR="00C76853" w:rsidRPr="00C9356C" w:rsidRDefault="00C76853" w:rsidP="00CF77FD">
            <w:pPr>
              <w:jc w:val="center"/>
              <w:rPr>
                <w:rFonts w:ascii="Times New Roman" w:hAnsi="Times New Roman"/>
                <w:lang w:val="ru-RU" w:eastAsia="ru-RU" w:bidi="ar-SA"/>
              </w:rPr>
            </w:pPr>
          </w:p>
        </w:tc>
        <w:tc>
          <w:tcPr>
            <w:tcW w:w="2866" w:type="dxa"/>
          </w:tcPr>
          <w:p w14:paraId="68A2E1E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4BC279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w:t>
            </w:r>
          </w:p>
        </w:tc>
        <w:tc>
          <w:tcPr>
            <w:tcW w:w="2900" w:type="dxa"/>
          </w:tcPr>
          <w:p w14:paraId="7EC4774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4E39D8E" w14:textId="77777777" w:rsidTr="00D07221">
        <w:tc>
          <w:tcPr>
            <w:tcW w:w="540" w:type="dxa"/>
          </w:tcPr>
          <w:p w14:paraId="35EB92F0" w14:textId="77777777" w:rsidR="00C76853" w:rsidRPr="00C9356C" w:rsidRDefault="00C76853" w:rsidP="00CF77FD">
            <w:pPr>
              <w:jc w:val="center"/>
              <w:rPr>
                <w:rFonts w:ascii="Times New Roman" w:hAnsi="Times New Roman"/>
                <w:lang w:val="ru-RU" w:eastAsia="ru-RU" w:bidi="ar-SA"/>
              </w:rPr>
            </w:pPr>
          </w:p>
        </w:tc>
        <w:tc>
          <w:tcPr>
            <w:tcW w:w="2866" w:type="dxa"/>
          </w:tcPr>
          <w:p w14:paraId="2970D62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8D4959E" w14:textId="77777777" w:rsidR="00C76853" w:rsidRPr="00C9356C" w:rsidRDefault="00C76853" w:rsidP="00CF77FD">
            <w:pPr>
              <w:jc w:val="center"/>
              <w:rPr>
                <w:rFonts w:ascii="Times New Roman" w:hAnsi="Times New Roman"/>
                <w:lang w:val="ru-RU" w:eastAsia="ru-RU" w:bidi="ar-SA"/>
              </w:rPr>
            </w:pPr>
          </w:p>
        </w:tc>
        <w:tc>
          <w:tcPr>
            <w:tcW w:w="2900" w:type="dxa"/>
          </w:tcPr>
          <w:p w14:paraId="3E7CCD7A" w14:textId="77777777" w:rsidR="00C76853" w:rsidRPr="00C9356C" w:rsidRDefault="00C76853" w:rsidP="00CF77FD">
            <w:pPr>
              <w:jc w:val="center"/>
              <w:rPr>
                <w:rFonts w:ascii="Times New Roman" w:hAnsi="Times New Roman"/>
                <w:lang w:val="ru-RU" w:eastAsia="ru-RU" w:bidi="ar-SA"/>
              </w:rPr>
            </w:pPr>
          </w:p>
        </w:tc>
      </w:tr>
      <w:tr w:rsidR="00C76853" w:rsidRPr="0031753B" w14:paraId="082C51E5" w14:textId="77777777" w:rsidTr="00D07221">
        <w:tc>
          <w:tcPr>
            <w:tcW w:w="540" w:type="dxa"/>
          </w:tcPr>
          <w:p w14:paraId="3B20416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5F7AE19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4FF7AABD" w14:textId="77777777" w:rsidTr="00D07221">
        <w:tc>
          <w:tcPr>
            <w:tcW w:w="540" w:type="dxa"/>
          </w:tcPr>
          <w:p w14:paraId="274E65FB" w14:textId="77777777" w:rsidR="00C76853" w:rsidRPr="00C9356C" w:rsidRDefault="00C76853" w:rsidP="00CF77FD">
            <w:pPr>
              <w:jc w:val="center"/>
              <w:rPr>
                <w:rFonts w:ascii="Times New Roman" w:hAnsi="Times New Roman"/>
                <w:lang w:val="ru-RU" w:eastAsia="ru-RU" w:bidi="ar-SA"/>
              </w:rPr>
            </w:pPr>
          </w:p>
        </w:tc>
        <w:tc>
          <w:tcPr>
            <w:tcW w:w="2866" w:type="dxa"/>
          </w:tcPr>
          <w:p w14:paraId="05AB12F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0F03843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14F32C5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CD82CE6" w14:textId="77777777" w:rsidTr="00D07221">
        <w:tc>
          <w:tcPr>
            <w:tcW w:w="540" w:type="dxa"/>
          </w:tcPr>
          <w:p w14:paraId="6B5DFEE8" w14:textId="77777777" w:rsidR="00C76853" w:rsidRPr="00C9356C" w:rsidRDefault="00C76853" w:rsidP="00CF77FD">
            <w:pPr>
              <w:jc w:val="center"/>
              <w:rPr>
                <w:rFonts w:ascii="Times New Roman" w:hAnsi="Times New Roman"/>
                <w:lang w:val="ru-RU" w:eastAsia="ru-RU" w:bidi="ar-SA"/>
              </w:rPr>
            </w:pPr>
          </w:p>
        </w:tc>
        <w:tc>
          <w:tcPr>
            <w:tcW w:w="2866" w:type="dxa"/>
          </w:tcPr>
          <w:p w14:paraId="1008F9D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4365E58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7226061" w14:textId="77777777" w:rsidR="00C76853" w:rsidRPr="00C9356C" w:rsidRDefault="00C76853" w:rsidP="00CF77FD">
            <w:pPr>
              <w:jc w:val="center"/>
              <w:rPr>
                <w:rFonts w:ascii="Times New Roman" w:hAnsi="Times New Roman"/>
                <w:lang w:val="ru-RU" w:eastAsia="ru-RU" w:bidi="ar-SA"/>
              </w:rPr>
            </w:pPr>
          </w:p>
        </w:tc>
      </w:tr>
      <w:tr w:rsidR="00C76853" w:rsidRPr="00C9356C" w14:paraId="782F6236" w14:textId="77777777" w:rsidTr="00D07221">
        <w:tc>
          <w:tcPr>
            <w:tcW w:w="540" w:type="dxa"/>
          </w:tcPr>
          <w:p w14:paraId="4C3F4E38" w14:textId="77777777" w:rsidR="00C76853" w:rsidRPr="00C9356C" w:rsidRDefault="00C76853" w:rsidP="00CF77FD">
            <w:pPr>
              <w:jc w:val="center"/>
              <w:rPr>
                <w:rFonts w:ascii="Times New Roman" w:hAnsi="Times New Roman"/>
                <w:lang w:val="ru-RU" w:eastAsia="ru-RU" w:bidi="ar-SA"/>
              </w:rPr>
            </w:pPr>
          </w:p>
        </w:tc>
        <w:tc>
          <w:tcPr>
            <w:tcW w:w="2866" w:type="dxa"/>
          </w:tcPr>
          <w:p w14:paraId="33A88BF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640D6EF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726718C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6AB1883" w14:textId="77777777" w:rsidTr="00D07221">
        <w:tc>
          <w:tcPr>
            <w:tcW w:w="540" w:type="dxa"/>
          </w:tcPr>
          <w:p w14:paraId="4CD7A7A1" w14:textId="77777777" w:rsidR="00C76853" w:rsidRPr="00C9356C" w:rsidRDefault="00C76853" w:rsidP="00CF77FD">
            <w:pPr>
              <w:jc w:val="center"/>
              <w:rPr>
                <w:rFonts w:ascii="Times New Roman" w:hAnsi="Times New Roman"/>
                <w:lang w:val="ru-RU" w:eastAsia="ru-RU" w:bidi="ar-SA"/>
              </w:rPr>
            </w:pPr>
          </w:p>
        </w:tc>
        <w:tc>
          <w:tcPr>
            <w:tcW w:w="2866" w:type="dxa"/>
          </w:tcPr>
          <w:p w14:paraId="0846A8A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19BFD380" w14:textId="77777777" w:rsidR="00C76853" w:rsidRPr="00C9356C" w:rsidRDefault="00C76853" w:rsidP="00CF77FD">
            <w:pPr>
              <w:jc w:val="center"/>
              <w:rPr>
                <w:rFonts w:ascii="Times New Roman" w:hAnsi="Times New Roman"/>
                <w:lang w:val="ru-RU" w:eastAsia="ru-RU" w:bidi="ar-SA"/>
              </w:rPr>
            </w:pPr>
          </w:p>
          <w:p w14:paraId="6F21930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611DF29" w14:textId="77777777" w:rsidR="00C76853" w:rsidRPr="00C9356C" w:rsidRDefault="00C76853" w:rsidP="00CF77FD">
            <w:pPr>
              <w:jc w:val="center"/>
              <w:rPr>
                <w:rFonts w:ascii="Times New Roman" w:hAnsi="Times New Roman"/>
                <w:lang w:val="ru-RU" w:eastAsia="ru-RU" w:bidi="ar-SA"/>
              </w:rPr>
            </w:pPr>
          </w:p>
        </w:tc>
      </w:tr>
      <w:tr w:rsidR="00C76853" w:rsidRPr="00C9356C" w14:paraId="28CAEAFB" w14:textId="77777777" w:rsidTr="00D07221">
        <w:tc>
          <w:tcPr>
            <w:tcW w:w="540" w:type="dxa"/>
          </w:tcPr>
          <w:p w14:paraId="0CD833BB" w14:textId="77777777" w:rsidR="00C76853" w:rsidRPr="00C9356C" w:rsidRDefault="00C76853" w:rsidP="00CF77FD">
            <w:pPr>
              <w:jc w:val="center"/>
              <w:rPr>
                <w:rFonts w:ascii="Times New Roman" w:hAnsi="Times New Roman"/>
                <w:lang w:val="ru-RU" w:eastAsia="ru-RU" w:bidi="ar-SA"/>
              </w:rPr>
            </w:pPr>
          </w:p>
        </w:tc>
        <w:tc>
          <w:tcPr>
            <w:tcW w:w="2866" w:type="dxa"/>
          </w:tcPr>
          <w:p w14:paraId="5D45541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47B8CBC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76F6D90" w14:textId="77777777" w:rsidR="00C76853" w:rsidRPr="00C9356C" w:rsidRDefault="00C76853" w:rsidP="00CF77FD">
            <w:pPr>
              <w:jc w:val="center"/>
              <w:rPr>
                <w:rFonts w:ascii="Times New Roman" w:hAnsi="Times New Roman"/>
                <w:lang w:val="ru-RU" w:eastAsia="ru-RU" w:bidi="ar-SA"/>
              </w:rPr>
            </w:pPr>
          </w:p>
        </w:tc>
      </w:tr>
      <w:tr w:rsidR="00C76853" w:rsidRPr="00C9356C" w14:paraId="27E1F34A" w14:textId="77777777" w:rsidTr="00D07221">
        <w:tc>
          <w:tcPr>
            <w:tcW w:w="540" w:type="dxa"/>
          </w:tcPr>
          <w:p w14:paraId="0BA56578" w14:textId="77777777" w:rsidR="00C76853" w:rsidRPr="00C9356C" w:rsidRDefault="00C76853" w:rsidP="00CF77FD">
            <w:pPr>
              <w:jc w:val="center"/>
              <w:rPr>
                <w:rFonts w:ascii="Times New Roman" w:hAnsi="Times New Roman"/>
                <w:lang w:val="ru-RU" w:eastAsia="ru-RU" w:bidi="ar-SA"/>
              </w:rPr>
            </w:pPr>
          </w:p>
        </w:tc>
        <w:tc>
          <w:tcPr>
            <w:tcW w:w="2866" w:type="dxa"/>
          </w:tcPr>
          <w:p w14:paraId="63326E9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20CA0B2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21983CD" w14:textId="77777777" w:rsidR="00C76853" w:rsidRPr="00C9356C" w:rsidRDefault="00C76853" w:rsidP="00CF77FD">
            <w:pPr>
              <w:jc w:val="center"/>
              <w:rPr>
                <w:rFonts w:ascii="Times New Roman" w:hAnsi="Times New Roman"/>
                <w:lang w:val="ru-RU" w:eastAsia="ru-RU" w:bidi="ar-SA"/>
              </w:rPr>
            </w:pPr>
          </w:p>
        </w:tc>
      </w:tr>
      <w:tr w:rsidR="00C76853" w:rsidRPr="00C9356C" w14:paraId="50FA7283" w14:textId="77777777" w:rsidTr="00D07221">
        <w:tc>
          <w:tcPr>
            <w:tcW w:w="540" w:type="dxa"/>
          </w:tcPr>
          <w:p w14:paraId="223F30FC" w14:textId="77777777" w:rsidR="00C76853" w:rsidRPr="00C9356C" w:rsidRDefault="00C76853" w:rsidP="00CF77FD">
            <w:pPr>
              <w:jc w:val="center"/>
              <w:rPr>
                <w:rFonts w:ascii="Times New Roman" w:hAnsi="Times New Roman"/>
                <w:lang w:val="ru-RU" w:eastAsia="ru-RU" w:bidi="ar-SA"/>
              </w:rPr>
            </w:pPr>
          </w:p>
        </w:tc>
        <w:tc>
          <w:tcPr>
            <w:tcW w:w="2866" w:type="dxa"/>
          </w:tcPr>
          <w:p w14:paraId="6D46E88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545320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409A48D" w14:textId="77777777" w:rsidR="00C76853" w:rsidRPr="00C9356C" w:rsidRDefault="00C76853" w:rsidP="00CF77FD">
            <w:pPr>
              <w:jc w:val="center"/>
              <w:rPr>
                <w:rFonts w:ascii="Times New Roman" w:hAnsi="Times New Roman"/>
                <w:lang w:val="ru-RU" w:eastAsia="ru-RU" w:bidi="ar-SA"/>
              </w:rPr>
            </w:pPr>
          </w:p>
        </w:tc>
      </w:tr>
      <w:tr w:rsidR="00C76853" w:rsidRPr="00C9356C" w14:paraId="6310939C" w14:textId="77777777" w:rsidTr="00D07221">
        <w:tc>
          <w:tcPr>
            <w:tcW w:w="540" w:type="dxa"/>
          </w:tcPr>
          <w:p w14:paraId="3307FBC2" w14:textId="77777777" w:rsidR="00C76853" w:rsidRPr="00C9356C" w:rsidRDefault="00C76853" w:rsidP="00CF77FD">
            <w:pPr>
              <w:jc w:val="center"/>
              <w:rPr>
                <w:rFonts w:ascii="Times New Roman" w:hAnsi="Times New Roman"/>
                <w:lang w:val="ru-RU" w:eastAsia="ru-RU" w:bidi="ar-SA"/>
              </w:rPr>
            </w:pPr>
          </w:p>
        </w:tc>
        <w:tc>
          <w:tcPr>
            <w:tcW w:w="2866" w:type="dxa"/>
          </w:tcPr>
          <w:p w14:paraId="5452181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6C7329A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1912032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41536E0" w14:textId="77777777" w:rsidTr="00D07221">
        <w:tc>
          <w:tcPr>
            <w:tcW w:w="540" w:type="dxa"/>
          </w:tcPr>
          <w:p w14:paraId="0DFBC5B4" w14:textId="77777777" w:rsidR="00C76853" w:rsidRPr="00C9356C" w:rsidRDefault="00C76853" w:rsidP="00CF77FD">
            <w:pPr>
              <w:jc w:val="center"/>
              <w:rPr>
                <w:rFonts w:ascii="Times New Roman" w:hAnsi="Times New Roman"/>
                <w:lang w:val="ru-RU" w:eastAsia="ru-RU" w:bidi="ar-SA"/>
              </w:rPr>
            </w:pPr>
          </w:p>
        </w:tc>
        <w:tc>
          <w:tcPr>
            <w:tcW w:w="2866" w:type="dxa"/>
          </w:tcPr>
          <w:p w14:paraId="0EDC51C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53ADCEC" w14:textId="77777777" w:rsidR="00C76853" w:rsidRPr="00C9356C" w:rsidRDefault="00C76853" w:rsidP="00CF77FD">
            <w:pPr>
              <w:jc w:val="center"/>
              <w:rPr>
                <w:rFonts w:ascii="Times New Roman" w:hAnsi="Times New Roman"/>
                <w:lang w:val="ru-RU" w:eastAsia="ru-RU" w:bidi="ar-SA"/>
              </w:rPr>
            </w:pPr>
          </w:p>
        </w:tc>
        <w:tc>
          <w:tcPr>
            <w:tcW w:w="2900" w:type="dxa"/>
          </w:tcPr>
          <w:p w14:paraId="2E3A0D19" w14:textId="77777777" w:rsidR="00C76853" w:rsidRPr="00C9356C" w:rsidRDefault="00C76853" w:rsidP="00CF77FD">
            <w:pPr>
              <w:jc w:val="center"/>
              <w:rPr>
                <w:rFonts w:ascii="Times New Roman" w:hAnsi="Times New Roman"/>
                <w:lang w:val="ru-RU" w:eastAsia="ru-RU" w:bidi="ar-SA"/>
              </w:rPr>
            </w:pPr>
          </w:p>
        </w:tc>
      </w:tr>
      <w:tr w:rsidR="00C76853" w:rsidRPr="0031753B" w14:paraId="017F1C04" w14:textId="77777777" w:rsidTr="00D07221">
        <w:tc>
          <w:tcPr>
            <w:tcW w:w="540" w:type="dxa"/>
          </w:tcPr>
          <w:p w14:paraId="3CE6EB1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01D5C8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249A6670" w14:textId="77777777" w:rsidTr="00D07221">
        <w:tc>
          <w:tcPr>
            <w:tcW w:w="540" w:type="dxa"/>
          </w:tcPr>
          <w:p w14:paraId="0462702B" w14:textId="77777777" w:rsidR="00C76853" w:rsidRPr="00C9356C" w:rsidRDefault="00C76853" w:rsidP="00CF77FD">
            <w:pPr>
              <w:jc w:val="center"/>
              <w:rPr>
                <w:rFonts w:ascii="Times New Roman" w:hAnsi="Times New Roman"/>
                <w:lang w:val="ru-RU" w:eastAsia="ru-RU" w:bidi="ar-SA"/>
              </w:rPr>
            </w:pPr>
          </w:p>
        </w:tc>
        <w:tc>
          <w:tcPr>
            <w:tcW w:w="2866" w:type="dxa"/>
          </w:tcPr>
          <w:p w14:paraId="4F75DA4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77430F5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62B0683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8B7FE0F" w14:textId="77777777" w:rsidTr="00D07221">
        <w:tc>
          <w:tcPr>
            <w:tcW w:w="540" w:type="dxa"/>
          </w:tcPr>
          <w:p w14:paraId="52589E78" w14:textId="77777777" w:rsidR="00C76853" w:rsidRPr="00C9356C" w:rsidRDefault="00C76853" w:rsidP="00CF77FD">
            <w:pPr>
              <w:jc w:val="center"/>
              <w:rPr>
                <w:rFonts w:ascii="Times New Roman" w:hAnsi="Times New Roman"/>
                <w:lang w:val="ru-RU" w:eastAsia="ru-RU" w:bidi="ar-SA"/>
              </w:rPr>
            </w:pPr>
          </w:p>
        </w:tc>
        <w:tc>
          <w:tcPr>
            <w:tcW w:w="2866" w:type="dxa"/>
          </w:tcPr>
          <w:p w14:paraId="2CC43BE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7F3A223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743FA55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3654A4C" w14:textId="77777777" w:rsidTr="00D07221">
        <w:tc>
          <w:tcPr>
            <w:tcW w:w="540" w:type="dxa"/>
          </w:tcPr>
          <w:p w14:paraId="559A697A" w14:textId="77777777" w:rsidR="00C76853" w:rsidRPr="00C9356C" w:rsidRDefault="00C76853" w:rsidP="00CF77FD">
            <w:pPr>
              <w:jc w:val="center"/>
              <w:rPr>
                <w:rFonts w:ascii="Times New Roman" w:hAnsi="Times New Roman"/>
                <w:lang w:val="ru-RU" w:eastAsia="ru-RU" w:bidi="ar-SA"/>
              </w:rPr>
            </w:pPr>
          </w:p>
        </w:tc>
        <w:tc>
          <w:tcPr>
            <w:tcW w:w="2866" w:type="dxa"/>
          </w:tcPr>
          <w:p w14:paraId="1FCD59F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2401411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2900" w:type="dxa"/>
          </w:tcPr>
          <w:p w14:paraId="5F2B839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7CBD65B" w14:textId="77777777" w:rsidTr="00D07221">
        <w:tc>
          <w:tcPr>
            <w:tcW w:w="540" w:type="dxa"/>
          </w:tcPr>
          <w:p w14:paraId="7FE00FC9" w14:textId="77777777" w:rsidR="00C76853" w:rsidRPr="00C9356C" w:rsidRDefault="00C76853" w:rsidP="00CF77FD">
            <w:pPr>
              <w:jc w:val="center"/>
              <w:rPr>
                <w:rFonts w:ascii="Times New Roman" w:hAnsi="Times New Roman"/>
                <w:lang w:val="ru-RU" w:eastAsia="ru-RU" w:bidi="ar-SA"/>
              </w:rPr>
            </w:pPr>
          </w:p>
        </w:tc>
        <w:tc>
          <w:tcPr>
            <w:tcW w:w="2866" w:type="dxa"/>
          </w:tcPr>
          <w:p w14:paraId="51CA8B7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6255B21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0C9E16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108B564" w14:textId="77777777" w:rsidTr="00D07221">
        <w:tc>
          <w:tcPr>
            <w:tcW w:w="540" w:type="dxa"/>
          </w:tcPr>
          <w:p w14:paraId="51EB373A" w14:textId="77777777" w:rsidR="00C76853" w:rsidRPr="00C9356C" w:rsidRDefault="00C76853" w:rsidP="00CF77FD">
            <w:pPr>
              <w:jc w:val="center"/>
              <w:rPr>
                <w:rFonts w:ascii="Times New Roman" w:hAnsi="Times New Roman"/>
                <w:lang w:val="ru-RU" w:eastAsia="ru-RU" w:bidi="ar-SA"/>
              </w:rPr>
            </w:pPr>
          </w:p>
        </w:tc>
        <w:tc>
          <w:tcPr>
            <w:tcW w:w="2866" w:type="dxa"/>
          </w:tcPr>
          <w:p w14:paraId="47B2819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262154D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7BFB828" w14:textId="77777777" w:rsidR="00C76853" w:rsidRPr="00C9356C" w:rsidRDefault="00C76853" w:rsidP="00CF77FD">
            <w:pPr>
              <w:jc w:val="center"/>
              <w:rPr>
                <w:rFonts w:ascii="Times New Roman" w:hAnsi="Times New Roman"/>
                <w:lang w:val="ru-RU" w:eastAsia="ru-RU" w:bidi="ar-SA"/>
              </w:rPr>
            </w:pPr>
          </w:p>
        </w:tc>
      </w:tr>
      <w:tr w:rsidR="00C76853" w:rsidRPr="00C9356C" w14:paraId="664283AF" w14:textId="77777777" w:rsidTr="00D07221">
        <w:tc>
          <w:tcPr>
            <w:tcW w:w="540" w:type="dxa"/>
          </w:tcPr>
          <w:p w14:paraId="06239586" w14:textId="77777777" w:rsidR="00C76853" w:rsidRPr="00C9356C" w:rsidRDefault="00C76853" w:rsidP="00CF77FD">
            <w:pPr>
              <w:jc w:val="center"/>
              <w:rPr>
                <w:rFonts w:ascii="Times New Roman" w:hAnsi="Times New Roman"/>
                <w:lang w:val="ru-RU" w:eastAsia="ru-RU" w:bidi="ar-SA"/>
              </w:rPr>
            </w:pPr>
          </w:p>
        </w:tc>
        <w:tc>
          <w:tcPr>
            <w:tcW w:w="2866" w:type="dxa"/>
          </w:tcPr>
          <w:p w14:paraId="1E2BE12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1468E30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16DAE2F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C761A37" w14:textId="77777777" w:rsidTr="00D07221">
        <w:tc>
          <w:tcPr>
            <w:tcW w:w="540" w:type="dxa"/>
          </w:tcPr>
          <w:p w14:paraId="20C2BBE0" w14:textId="77777777" w:rsidR="00C76853" w:rsidRPr="00C9356C" w:rsidRDefault="00C76853" w:rsidP="00CF77FD">
            <w:pPr>
              <w:jc w:val="center"/>
              <w:rPr>
                <w:rFonts w:ascii="Times New Roman" w:hAnsi="Times New Roman"/>
                <w:lang w:val="ru-RU" w:eastAsia="ru-RU" w:bidi="ar-SA"/>
              </w:rPr>
            </w:pPr>
          </w:p>
        </w:tc>
        <w:tc>
          <w:tcPr>
            <w:tcW w:w="2866" w:type="dxa"/>
          </w:tcPr>
          <w:p w14:paraId="69AE380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5BA8FCA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CF05EE9" w14:textId="77777777" w:rsidR="00C76853" w:rsidRPr="00C9356C" w:rsidRDefault="00C76853" w:rsidP="00CF77FD">
            <w:pPr>
              <w:jc w:val="center"/>
              <w:rPr>
                <w:rFonts w:ascii="Times New Roman" w:hAnsi="Times New Roman"/>
                <w:lang w:val="ru-RU" w:eastAsia="ru-RU" w:bidi="ar-SA"/>
              </w:rPr>
            </w:pPr>
          </w:p>
        </w:tc>
      </w:tr>
      <w:tr w:rsidR="00C76853" w:rsidRPr="00C9356C" w14:paraId="21759535" w14:textId="77777777" w:rsidTr="00D07221">
        <w:tc>
          <w:tcPr>
            <w:tcW w:w="540" w:type="dxa"/>
          </w:tcPr>
          <w:p w14:paraId="49D87656" w14:textId="77777777" w:rsidR="00C76853" w:rsidRPr="00C9356C" w:rsidRDefault="00C76853" w:rsidP="00CF77FD">
            <w:pPr>
              <w:jc w:val="center"/>
              <w:rPr>
                <w:rFonts w:ascii="Times New Roman" w:hAnsi="Times New Roman"/>
                <w:lang w:val="ru-RU" w:eastAsia="ru-RU" w:bidi="ar-SA"/>
              </w:rPr>
            </w:pPr>
          </w:p>
        </w:tc>
        <w:tc>
          <w:tcPr>
            <w:tcW w:w="2866" w:type="dxa"/>
          </w:tcPr>
          <w:p w14:paraId="1040B09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1CC34130" w14:textId="77777777" w:rsidR="00C76853" w:rsidRPr="00C9356C" w:rsidRDefault="00C76853" w:rsidP="00CF77FD">
            <w:pPr>
              <w:jc w:val="center"/>
              <w:rPr>
                <w:rFonts w:ascii="Times New Roman" w:hAnsi="Times New Roman"/>
                <w:lang w:val="ru-RU" w:eastAsia="ru-RU" w:bidi="ar-SA"/>
              </w:rPr>
            </w:pPr>
          </w:p>
        </w:tc>
        <w:tc>
          <w:tcPr>
            <w:tcW w:w="2900" w:type="dxa"/>
          </w:tcPr>
          <w:p w14:paraId="09A887FC" w14:textId="77777777" w:rsidR="00C76853" w:rsidRPr="00C9356C" w:rsidRDefault="00C76853" w:rsidP="00CF77FD">
            <w:pPr>
              <w:jc w:val="center"/>
              <w:rPr>
                <w:rFonts w:ascii="Times New Roman" w:hAnsi="Times New Roman"/>
                <w:lang w:val="ru-RU" w:eastAsia="ru-RU" w:bidi="ar-SA"/>
              </w:rPr>
            </w:pPr>
          </w:p>
        </w:tc>
      </w:tr>
      <w:tr w:rsidR="00C76853" w:rsidRPr="00C9356C" w14:paraId="6EF8A49B" w14:textId="77777777" w:rsidTr="00D07221">
        <w:tc>
          <w:tcPr>
            <w:tcW w:w="540" w:type="dxa"/>
          </w:tcPr>
          <w:p w14:paraId="36E9D0BF" w14:textId="77777777" w:rsidR="00C76853" w:rsidRPr="00C9356C" w:rsidRDefault="00C76853" w:rsidP="00CF77FD">
            <w:pPr>
              <w:jc w:val="center"/>
              <w:rPr>
                <w:rFonts w:ascii="Times New Roman" w:hAnsi="Times New Roman"/>
                <w:lang w:val="ru-RU" w:eastAsia="ru-RU" w:bidi="ar-SA"/>
              </w:rPr>
            </w:pPr>
          </w:p>
        </w:tc>
        <w:tc>
          <w:tcPr>
            <w:tcW w:w="2866" w:type="dxa"/>
          </w:tcPr>
          <w:p w14:paraId="42F9F59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0A4FA9A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D2B3E10" w14:textId="77777777" w:rsidR="00C76853" w:rsidRPr="00C9356C" w:rsidRDefault="00C76853" w:rsidP="00CF77FD">
            <w:pPr>
              <w:jc w:val="center"/>
              <w:rPr>
                <w:rFonts w:ascii="Times New Roman" w:hAnsi="Times New Roman"/>
                <w:lang w:val="ru-RU" w:eastAsia="ru-RU" w:bidi="ar-SA"/>
              </w:rPr>
            </w:pPr>
          </w:p>
        </w:tc>
      </w:tr>
      <w:tr w:rsidR="00C76853" w:rsidRPr="00C9356C" w14:paraId="5476A312" w14:textId="77777777" w:rsidTr="00D07221">
        <w:tc>
          <w:tcPr>
            <w:tcW w:w="540" w:type="dxa"/>
          </w:tcPr>
          <w:p w14:paraId="53CFC25F" w14:textId="77777777" w:rsidR="00C76853" w:rsidRPr="00C9356C" w:rsidRDefault="00C76853" w:rsidP="00CF77FD">
            <w:pPr>
              <w:jc w:val="center"/>
              <w:rPr>
                <w:rFonts w:ascii="Times New Roman" w:hAnsi="Times New Roman"/>
                <w:lang w:val="ru-RU" w:eastAsia="ru-RU" w:bidi="ar-SA"/>
              </w:rPr>
            </w:pPr>
          </w:p>
        </w:tc>
        <w:tc>
          <w:tcPr>
            <w:tcW w:w="2866" w:type="dxa"/>
          </w:tcPr>
          <w:p w14:paraId="64609E4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69A546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4874535" w14:textId="77777777" w:rsidR="00C76853" w:rsidRPr="00C9356C" w:rsidRDefault="00C76853" w:rsidP="00CF77FD">
            <w:pPr>
              <w:jc w:val="center"/>
              <w:rPr>
                <w:rFonts w:ascii="Times New Roman" w:hAnsi="Times New Roman"/>
                <w:lang w:val="ru-RU" w:eastAsia="ru-RU" w:bidi="ar-SA"/>
              </w:rPr>
            </w:pPr>
          </w:p>
        </w:tc>
      </w:tr>
      <w:tr w:rsidR="00C76853" w:rsidRPr="00C9356C" w14:paraId="515A736C" w14:textId="77777777" w:rsidTr="00D07221">
        <w:tc>
          <w:tcPr>
            <w:tcW w:w="540" w:type="dxa"/>
          </w:tcPr>
          <w:p w14:paraId="665AD8CE" w14:textId="77777777" w:rsidR="00C76853" w:rsidRPr="00C9356C" w:rsidRDefault="00C76853" w:rsidP="00CF77FD">
            <w:pPr>
              <w:jc w:val="center"/>
              <w:rPr>
                <w:rFonts w:ascii="Times New Roman" w:hAnsi="Times New Roman"/>
                <w:lang w:val="ru-RU" w:eastAsia="ru-RU" w:bidi="ar-SA"/>
              </w:rPr>
            </w:pPr>
          </w:p>
        </w:tc>
        <w:tc>
          <w:tcPr>
            <w:tcW w:w="2866" w:type="dxa"/>
          </w:tcPr>
          <w:p w14:paraId="463C4CE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25FDDC4" w14:textId="77777777" w:rsidR="00C76853" w:rsidRPr="00C9356C" w:rsidRDefault="00C76853" w:rsidP="00CF77FD">
            <w:pPr>
              <w:jc w:val="center"/>
              <w:rPr>
                <w:rFonts w:ascii="Times New Roman" w:hAnsi="Times New Roman"/>
                <w:lang w:val="ru-RU" w:eastAsia="ru-RU" w:bidi="ar-SA"/>
              </w:rPr>
            </w:pPr>
          </w:p>
        </w:tc>
        <w:tc>
          <w:tcPr>
            <w:tcW w:w="2900" w:type="dxa"/>
          </w:tcPr>
          <w:p w14:paraId="02CB6E7D" w14:textId="77777777" w:rsidR="00C76853" w:rsidRPr="00C9356C" w:rsidRDefault="00C76853" w:rsidP="00CF77FD">
            <w:pPr>
              <w:jc w:val="center"/>
              <w:rPr>
                <w:rFonts w:ascii="Times New Roman" w:hAnsi="Times New Roman"/>
                <w:lang w:val="ru-RU" w:eastAsia="ru-RU" w:bidi="ar-SA"/>
              </w:rPr>
            </w:pPr>
          </w:p>
        </w:tc>
      </w:tr>
      <w:tr w:rsidR="00C76853" w:rsidRPr="00C9356C" w14:paraId="176EF142" w14:textId="77777777" w:rsidTr="00D07221">
        <w:tc>
          <w:tcPr>
            <w:tcW w:w="540" w:type="dxa"/>
          </w:tcPr>
          <w:p w14:paraId="160AD10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3802AFE6" w14:textId="2C31B697"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5A22CBA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3EC330B" w14:textId="77777777" w:rsidR="00C76853" w:rsidRPr="00C9356C" w:rsidRDefault="00C76853" w:rsidP="00CF77FD">
            <w:pPr>
              <w:jc w:val="center"/>
              <w:rPr>
                <w:rFonts w:ascii="Times New Roman" w:hAnsi="Times New Roman"/>
                <w:lang w:val="ru-RU" w:eastAsia="ru-RU" w:bidi="ar-SA"/>
              </w:rPr>
            </w:pPr>
          </w:p>
        </w:tc>
      </w:tr>
    </w:tbl>
    <w:p w14:paraId="162A36AA" w14:textId="77777777" w:rsidR="00C76853" w:rsidRPr="00C9356C" w:rsidRDefault="00C76853" w:rsidP="00CF77FD">
      <w:pPr>
        <w:rPr>
          <w:lang w:val="ru-RU" w:eastAsia="ru-RU" w:bidi="ar-SA"/>
        </w:rPr>
      </w:pPr>
    </w:p>
    <w:p w14:paraId="6C7FC862" w14:textId="77777777" w:rsidR="00C76853" w:rsidRPr="00C9356C" w:rsidRDefault="00C76853" w:rsidP="00CF77FD">
      <w:pPr>
        <w:rPr>
          <w:lang w:val="ru-RU" w:eastAsia="ru-RU" w:bidi="ar-SA"/>
        </w:rPr>
      </w:pPr>
    </w:p>
    <w:p w14:paraId="7D375361" w14:textId="77777777" w:rsidR="00C76853" w:rsidRPr="00C9356C" w:rsidRDefault="00C76853" w:rsidP="00CF77FD">
      <w:pPr>
        <w:rPr>
          <w:lang w:val="ru-RU" w:eastAsia="ru-RU" w:bidi="ar-SA"/>
        </w:rPr>
      </w:pPr>
    </w:p>
    <w:p w14:paraId="4E86B323"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20932C25"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49114688"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36CBA700" w14:textId="77777777" w:rsidR="00C76853" w:rsidRPr="00C9356C" w:rsidRDefault="00C76853" w:rsidP="00CF77FD">
      <w:pPr>
        <w:tabs>
          <w:tab w:val="left" w:pos="3765"/>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ab/>
      </w:r>
    </w:p>
    <w:p w14:paraId="3DD26B7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4C70899E"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д.12</w:t>
      </w:r>
      <w:r w:rsidRPr="00C9356C">
        <w:rPr>
          <w:rFonts w:ascii="Times New Roman" w:hAnsi="Times New Roman"/>
          <w:lang w:val="ru-RU" w:eastAsia="ru-RU" w:bidi="ar-SA"/>
        </w:rPr>
        <w:t>_____________</w:t>
      </w:r>
    </w:p>
    <w:p w14:paraId="145C5BC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3638971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3408112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1960</w:t>
      </w:r>
      <w:r w:rsidRPr="00C9356C">
        <w:rPr>
          <w:rFonts w:ascii="Times New Roman" w:hAnsi="Times New Roman"/>
          <w:lang w:val="ru-RU" w:eastAsia="ru-RU" w:bidi="ar-SA"/>
        </w:rPr>
        <w:t>_____________________________________________</w:t>
      </w:r>
    </w:p>
    <w:p w14:paraId="34863AC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61%</w:t>
      </w:r>
      <w:r w:rsidRPr="00C9356C">
        <w:rPr>
          <w:rFonts w:ascii="Times New Roman" w:hAnsi="Times New Roman"/>
          <w:b/>
          <w:lang w:val="ru-RU" w:eastAsia="ru-RU" w:bidi="ar-SA"/>
        </w:rPr>
        <w:t>________</w:t>
      </w:r>
    </w:p>
    <w:p w14:paraId="1C893CE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57F16F1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ремонта  _</w:t>
      </w:r>
      <w:proofErr w:type="gramEnd"/>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w:t>
      </w:r>
    </w:p>
    <w:p w14:paraId="64406A2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1636147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3</w:t>
      </w:r>
      <w:r w:rsidRPr="00C9356C">
        <w:rPr>
          <w:rFonts w:ascii="Times New Roman" w:hAnsi="Times New Roman"/>
          <w:lang w:val="ru-RU" w:eastAsia="ru-RU" w:bidi="ar-SA"/>
        </w:rPr>
        <w:t>___________________________________________________</w:t>
      </w:r>
    </w:p>
    <w:p w14:paraId="33BCFEF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w:t>
      </w:r>
    </w:p>
    <w:p w14:paraId="748D1CD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64996F20"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6D490FD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26F1968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21</w:t>
      </w:r>
      <w:r w:rsidRPr="00C9356C">
        <w:rPr>
          <w:rFonts w:ascii="Times New Roman" w:hAnsi="Times New Roman"/>
          <w:lang w:val="ru-RU" w:eastAsia="ru-RU" w:bidi="ar-SA"/>
        </w:rPr>
        <w:t>_________________________________________________</w:t>
      </w:r>
    </w:p>
    <w:p w14:paraId="1D298B59" w14:textId="77777777" w:rsidR="00C76853" w:rsidRPr="00C9356C" w:rsidRDefault="00C76853" w:rsidP="00CF77FD">
      <w:pPr>
        <w:jc w:val="both"/>
        <w:rPr>
          <w:rFonts w:ascii="Times New Roman" w:hAnsi="Times New Roman"/>
          <w:b/>
          <w:i/>
          <w:u w:val="single"/>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5DD38CED"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17D257C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7B7D8A6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7404</w:t>
      </w:r>
      <w:r w:rsidRPr="00C9356C">
        <w:rPr>
          <w:rFonts w:ascii="Times New Roman" w:hAnsi="Times New Roman"/>
          <w:lang w:val="ru-RU" w:eastAsia="ru-RU" w:bidi="ar-SA"/>
        </w:rPr>
        <w:t>____________________куб. м</w:t>
      </w:r>
    </w:p>
    <w:p w14:paraId="1A32DAC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2C008E1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1473,5</w:t>
      </w:r>
      <w:r w:rsidRPr="00C9356C">
        <w:rPr>
          <w:rFonts w:ascii="Times New Roman" w:hAnsi="Times New Roman"/>
          <w:lang w:val="ru-RU" w:eastAsia="ru-RU" w:bidi="ar-SA"/>
        </w:rPr>
        <w:t xml:space="preserve"> кв. м</w:t>
      </w:r>
    </w:p>
    <w:p w14:paraId="2C56E05E"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1344,8</w:t>
      </w:r>
      <w:r w:rsidRPr="00C9356C">
        <w:rPr>
          <w:rFonts w:ascii="Times New Roman" w:hAnsi="Times New Roman"/>
          <w:lang w:val="ru-RU" w:eastAsia="ru-RU" w:bidi="ar-SA"/>
        </w:rPr>
        <w:t>________________кв. м</w:t>
      </w:r>
    </w:p>
    <w:p w14:paraId="1BEA46D9"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05ACBE5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4F0FACDB"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____________________________________________</w:t>
      </w:r>
    </w:p>
    <w:p w14:paraId="27673ACE"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169,8</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3E47C43B"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623FEBA4"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493FD51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30DF678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05940735" w14:textId="77777777" w:rsidR="00C76853" w:rsidRPr="00C9356C" w:rsidRDefault="00C76853" w:rsidP="00CF77FD">
      <w:pPr>
        <w:jc w:val="center"/>
        <w:rPr>
          <w:rFonts w:ascii="Times New Roman" w:hAnsi="Times New Roman"/>
          <w:lang w:val="ru-RU" w:eastAsia="ru-RU" w:bidi="ar-SA"/>
        </w:rPr>
      </w:pPr>
    </w:p>
    <w:p w14:paraId="1AE5293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24"/>
        <w:gridCol w:w="2993"/>
        <w:gridCol w:w="2987"/>
      </w:tblGrid>
      <w:tr w:rsidR="00C76853" w:rsidRPr="0031753B" w14:paraId="3D7E1B34" w14:textId="77777777" w:rsidTr="00D07221">
        <w:tc>
          <w:tcPr>
            <w:tcW w:w="540" w:type="dxa"/>
          </w:tcPr>
          <w:p w14:paraId="646AD5D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719B193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6623009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67DB52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63F29C2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6D5CBDF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19F058A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3485502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3042" w:type="dxa"/>
          </w:tcPr>
          <w:p w14:paraId="7960304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7A28B3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068BD52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41F58E0B" w14:textId="77777777" w:rsidTr="00D07221">
        <w:tc>
          <w:tcPr>
            <w:tcW w:w="540" w:type="dxa"/>
          </w:tcPr>
          <w:p w14:paraId="29E67D6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0A656DE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7036D59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бетонный ленточный</w:t>
            </w:r>
          </w:p>
        </w:tc>
        <w:tc>
          <w:tcPr>
            <w:tcW w:w="3042" w:type="dxa"/>
          </w:tcPr>
          <w:p w14:paraId="02AD006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EE223C3" w14:textId="77777777" w:rsidTr="00D07221">
        <w:tc>
          <w:tcPr>
            <w:tcW w:w="540" w:type="dxa"/>
          </w:tcPr>
          <w:p w14:paraId="045703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193E9A5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11B34C5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2683F4C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3042" w:type="dxa"/>
          </w:tcPr>
          <w:p w14:paraId="2F51597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6CB7F18" w14:textId="77777777" w:rsidTr="00D07221">
        <w:tc>
          <w:tcPr>
            <w:tcW w:w="540" w:type="dxa"/>
          </w:tcPr>
          <w:p w14:paraId="2482E18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4C1200C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69B3E5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деревянные</w:t>
            </w:r>
          </w:p>
        </w:tc>
        <w:tc>
          <w:tcPr>
            <w:tcW w:w="3042" w:type="dxa"/>
          </w:tcPr>
          <w:p w14:paraId="3580BC7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FBC1DD1" w14:textId="77777777" w:rsidTr="00D07221">
        <w:tc>
          <w:tcPr>
            <w:tcW w:w="540" w:type="dxa"/>
          </w:tcPr>
          <w:p w14:paraId="67D78F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53A2CB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2760383A" w14:textId="77777777" w:rsidR="00C76853" w:rsidRPr="00C9356C" w:rsidRDefault="00C76853" w:rsidP="00CF77FD">
            <w:pPr>
              <w:jc w:val="center"/>
              <w:rPr>
                <w:rFonts w:ascii="Times New Roman" w:hAnsi="Times New Roman"/>
                <w:lang w:val="ru-RU" w:eastAsia="ru-RU" w:bidi="ar-SA"/>
              </w:rPr>
            </w:pPr>
          </w:p>
        </w:tc>
        <w:tc>
          <w:tcPr>
            <w:tcW w:w="3042" w:type="dxa"/>
          </w:tcPr>
          <w:p w14:paraId="3159DE91" w14:textId="77777777" w:rsidR="00C76853" w:rsidRPr="00C9356C" w:rsidRDefault="00C76853" w:rsidP="00CF77FD">
            <w:pPr>
              <w:jc w:val="center"/>
              <w:rPr>
                <w:rFonts w:ascii="Times New Roman" w:hAnsi="Times New Roman"/>
                <w:i/>
                <w:lang w:val="ru-RU" w:eastAsia="ru-RU" w:bidi="ar-SA"/>
              </w:rPr>
            </w:pPr>
          </w:p>
        </w:tc>
      </w:tr>
      <w:tr w:rsidR="00C76853" w:rsidRPr="00C9356C" w14:paraId="3250F80B" w14:textId="77777777" w:rsidTr="00D07221">
        <w:tc>
          <w:tcPr>
            <w:tcW w:w="540" w:type="dxa"/>
          </w:tcPr>
          <w:p w14:paraId="4ED0BD28" w14:textId="77777777" w:rsidR="00C76853" w:rsidRPr="00C9356C" w:rsidRDefault="00C76853" w:rsidP="00CF77FD">
            <w:pPr>
              <w:jc w:val="center"/>
              <w:rPr>
                <w:rFonts w:ascii="Times New Roman" w:hAnsi="Times New Roman"/>
                <w:lang w:val="ru-RU" w:eastAsia="ru-RU" w:bidi="ar-SA"/>
              </w:rPr>
            </w:pPr>
          </w:p>
        </w:tc>
        <w:tc>
          <w:tcPr>
            <w:tcW w:w="2866" w:type="dxa"/>
          </w:tcPr>
          <w:p w14:paraId="38F5866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3E3182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деревянное отепленное</w:t>
            </w:r>
          </w:p>
        </w:tc>
        <w:tc>
          <w:tcPr>
            <w:tcW w:w="3042" w:type="dxa"/>
          </w:tcPr>
          <w:p w14:paraId="0C68FA24"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40F06DA0" w14:textId="77777777" w:rsidTr="00D07221">
        <w:tc>
          <w:tcPr>
            <w:tcW w:w="540" w:type="dxa"/>
          </w:tcPr>
          <w:p w14:paraId="674883FA" w14:textId="77777777" w:rsidR="00C76853" w:rsidRPr="00C9356C" w:rsidRDefault="00C76853" w:rsidP="00CF77FD">
            <w:pPr>
              <w:jc w:val="center"/>
              <w:rPr>
                <w:rFonts w:ascii="Times New Roman" w:hAnsi="Times New Roman"/>
                <w:lang w:val="ru-RU" w:eastAsia="ru-RU" w:bidi="ar-SA"/>
              </w:rPr>
            </w:pPr>
          </w:p>
        </w:tc>
        <w:tc>
          <w:tcPr>
            <w:tcW w:w="2866" w:type="dxa"/>
          </w:tcPr>
          <w:p w14:paraId="63FC00A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55B324D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деревянное отепленное</w:t>
            </w:r>
          </w:p>
        </w:tc>
        <w:tc>
          <w:tcPr>
            <w:tcW w:w="3042" w:type="dxa"/>
          </w:tcPr>
          <w:p w14:paraId="549A5D0C"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24E2DE30" w14:textId="77777777" w:rsidTr="00D07221">
        <w:tc>
          <w:tcPr>
            <w:tcW w:w="540" w:type="dxa"/>
          </w:tcPr>
          <w:p w14:paraId="62AA6BEA" w14:textId="77777777" w:rsidR="00C76853" w:rsidRPr="00C9356C" w:rsidRDefault="00C76853" w:rsidP="00CF77FD">
            <w:pPr>
              <w:jc w:val="center"/>
              <w:rPr>
                <w:rFonts w:ascii="Times New Roman" w:hAnsi="Times New Roman"/>
                <w:lang w:val="ru-RU" w:eastAsia="ru-RU" w:bidi="ar-SA"/>
              </w:rPr>
            </w:pPr>
          </w:p>
        </w:tc>
        <w:tc>
          <w:tcPr>
            <w:tcW w:w="2866" w:type="dxa"/>
          </w:tcPr>
          <w:p w14:paraId="3EFAD33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3785AB57" w14:textId="77777777" w:rsidR="00C76853" w:rsidRPr="00C9356C" w:rsidRDefault="00C76853" w:rsidP="00CF77FD">
            <w:pPr>
              <w:jc w:val="center"/>
              <w:rPr>
                <w:rFonts w:ascii="Times New Roman" w:hAnsi="Times New Roman"/>
                <w:lang w:val="ru-RU" w:eastAsia="ru-RU" w:bidi="ar-SA"/>
              </w:rPr>
            </w:pPr>
          </w:p>
        </w:tc>
        <w:tc>
          <w:tcPr>
            <w:tcW w:w="3042" w:type="dxa"/>
          </w:tcPr>
          <w:p w14:paraId="1E0AF197" w14:textId="77777777" w:rsidR="00C76853" w:rsidRPr="00C9356C" w:rsidRDefault="00C76853" w:rsidP="00CF77FD">
            <w:pPr>
              <w:jc w:val="center"/>
              <w:rPr>
                <w:rFonts w:ascii="Times New Roman" w:hAnsi="Times New Roman"/>
                <w:i/>
                <w:lang w:val="ru-RU" w:eastAsia="ru-RU" w:bidi="ar-SA"/>
              </w:rPr>
            </w:pPr>
          </w:p>
        </w:tc>
      </w:tr>
      <w:tr w:rsidR="00C76853" w:rsidRPr="00C9356C" w14:paraId="7CE5C270" w14:textId="77777777" w:rsidTr="00D07221">
        <w:tc>
          <w:tcPr>
            <w:tcW w:w="540" w:type="dxa"/>
          </w:tcPr>
          <w:p w14:paraId="2E7290FC" w14:textId="77777777" w:rsidR="00C76853" w:rsidRPr="00C9356C" w:rsidRDefault="00C76853" w:rsidP="00CF77FD">
            <w:pPr>
              <w:jc w:val="center"/>
              <w:rPr>
                <w:rFonts w:ascii="Times New Roman" w:hAnsi="Times New Roman"/>
                <w:lang w:val="ru-RU" w:eastAsia="ru-RU" w:bidi="ar-SA"/>
              </w:rPr>
            </w:pPr>
          </w:p>
        </w:tc>
        <w:tc>
          <w:tcPr>
            <w:tcW w:w="2866" w:type="dxa"/>
          </w:tcPr>
          <w:p w14:paraId="7C30DA3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792FE1BE" w14:textId="77777777" w:rsidR="00C76853" w:rsidRPr="00C9356C" w:rsidRDefault="00C76853" w:rsidP="00CF77FD">
            <w:pPr>
              <w:jc w:val="center"/>
              <w:rPr>
                <w:rFonts w:ascii="Times New Roman" w:hAnsi="Times New Roman"/>
                <w:lang w:val="ru-RU" w:eastAsia="ru-RU" w:bidi="ar-SA"/>
              </w:rPr>
            </w:pPr>
          </w:p>
        </w:tc>
        <w:tc>
          <w:tcPr>
            <w:tcW w:w="3042" w:type="dxa"/>
          </w:tcPr>
          <w:p w14:paraId="3CF422BF" w14:textId="77777777" w:rsidR="00C76853" w:rsidRPr="00C9356C" w:rsidRDefault="00C76853" w:rsidP="00CF77FD">
            <w:pPr>
              <w:jc w:val="center"/>
              <w:rPr>
                <w:rFonts w:ascii="Times New Roman" w:hAnsi="Times New Roman"/>
                <w:i/>
                <w:lang w:val="ru-RU" w:eastAsia="ru-RU" w:bidi="ar-SA"/>
              </w:rPr>
            </w:pPr>
          </w:p>
        </w:tc>
      </w:tr>
      <w:tr w:rsidR="00C76853" w:rsidRPr="00C9356C" w14:paraId="3DC92F10" w14:textId="77777777" w:rsidTr="00D07221">
        <w:tc>
          <w:tcPr>
            <w:tcW w:w="540" w:type="dxa"/>
          </w:tcPr>
          <w:p w14:paraId="156146B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4FE2900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41BD3E0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двухскатная, кровля-шифер</w:t>
            </w:r>
          </w:p>
        </w:tc>
        <w:tc>
          <w:tcPr>
            <w:tcW w:w="3042" w:type="dxa"/>
          </w:tcPr>
          <w:p w14:paraId="1402782E"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02A2E5D9" w14:textId="77777777" w:rsidTr="00D07221">
        <w:tc>
          <w:tcPr>
            <w:tcW w:w="540" w:type="dxa"/>
          </w:tcPr>
          <w:p w14:paraId="6A1F550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4F0E9E3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7ED7F97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3042" w:type="dxa"/>
          </w:tcPr>
          <w:p w14:paraId="3E8B575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BD463DE" w14:textId="77777777" w:rsidTr="00D07221">
        <w:tc>
          <w:tcPr>
            <w:tcW w:w="540" w:type="dxa"/>
          </w:tcPr>
          <w:p w14:paraId="3E587A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6364CF7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2D7932A6" w14:textId="77777777" w:rsidR="00C76853" w:rsidRPr="00C9356C" w:rsidRDefault="00C76853" w:rsidP="00CF77FD">
            <w:pPr>
              <w:jc w:val="center"/>
              <w:rPr>
                <w:rFonts w:ascii="Times New Roman" w:hAnsi="Times New Roman"/>
                <w:lang w:val="ru-RU" w:eastAsia="ru-RU" w:bidi="ar-SA"/>
              </w:rPr>
            </w:pPr>
          </w:p>
        </w:tc>
        <w:tc>
          <w:tcPr>
            <w:tcW w:w="3042" w:type="dxa"/>
          </w:tcPr>
          <w:p w14:paraId="1D98D948" w14:textId="77777777" w:rsidR="00C76853" w:rsidRPr="00C9356C" w:rsidRDefault="00C76853" w:rsidP="00CF77FD">
            <w:pPr>
              <w:jc w:val="center"/>
              <w:rPr>
                <w:rFonts w:ascii="Times New Roman" w:hAnsi="Times New Roman"/>
                <w:i/>
                <w:lang w:val="ru-RU" w:eastAsia="ru-RU" w:bidi="ar-SA"/>
              </w:rPr>
            </w:pPr>
          </w:p>
        </w:tc>
      </w:tr>
      <w:tr w:rsidR="00C76853" w:rsidRPr="00C9356C" w14:paraId="03DDF35B" w14:textId="77777777" w:rsidTr="00D07221">
        <w:tc>
          <w:tcPr>
            <w:tcW w:w="540" w:type="dxa"/>
          </w:tcPr>
          <w:p w14:paraId="6E0804C7" w14:textId="77777777" w:rsidR="00C76853" w:rsidRPr="00C9356C" w:rsidRDefault="00C76853" w:rsidP="00CF77FD">
            <w:pPr>
              <w:jc w:val="center"/>
              <w:rPr>
                <w:rFonts w:ascii="Times New Roman" w:hAnsi="Times New Roman"/>
                <w:lang w:val="ru-RU" w:eastAsia="ru-RU" w:bidi="ar-SA"/>
              </w:rPr>
            </w:pPr>
          </w:p>
        </w:tc>
        <w:tc>
          <w:tcPr>
            <w:tcW w:w="2866" w:type="dxa"/>
          </w:tcPr>
          <w:p w14:paraId="44AC2AE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1BF7777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 стеклопакеты</w:t>
            </w:r>
          </w:p>
        </w:tc>
        <w:tc>
          <w:tcPr>
            <w:tcW w:w="3042" w:type="dxa"/>
          </w:tcPr>
          <w:p w14:paraId="7FAF51B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292B7123" w14:textId="77777777" w:rsidTr="00D07221">
        <w:tc>
          <w:tcPr>
            <w:tcW w:w="540" w:type="dxa"/>
          </w:tcPr>
          <w:p w14:paraId="74CDADDE" w14:textId="77777777" w:rsidR="00C76853" w:rsidRPr="00C9356C" w:rsidRDefault="00C76853" w:rsidP="00CF77FD">
            <w:pPr>
              <w:jc w:val="center"/>
              <w:rPr>
                <w:rFonts w:ascii="Times New Roman" w:hAnsi="Times New Roman"/>
                <w:lang w:val="ru-RU" w:eastAsia="ru-RU" w:bidi="ar-SA"/>
              </w:rPr>
            </w:pPr>
          </w:p>
        </w:tc>
        <w:tc>
          <w:tcPr>
            <w:tcW w:w="2866" w:type="dxa"/>
          </w:tcPr>
          <w:p w14:paraId="1194064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76C08E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окрашенные</w:t>
            </w:r>
          </w:p>
        </w:tc>
        <w:tc>
          <w:tcPr>
            <w:tcW w:w="3042" w:type="dxa"/>
          </w:tcPr>
          <w:p w14:paraId="542BA37A"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561BB652" w14:textId="77777777" w:rsidTr="00D07221">
        <w:tc>
          <w:tcPr>
            <w:tcW w:w="540" w:type="dxa"/>
          </w:tcPr>
          <w:p w14:paraId="02A02230" w14:textId="77777777" w:rsidR="00C76853" w:rsidRPr="00C9356C" w:rsidRDefault="00C76853" w:rsidP="00CF77FD">
            <w:pPr>
              <w:jc w:val="center"/>
              <w:rPr>
                <w:rFonts w:ascii="Times New Roman" w:hAnsi="Times New Roman"/>
                <w:lang w:val="ru-RU" w:eastAsia="ru-RU" w:bidi="ar-SA"/>
              </w:rPr>
            </w:pPr>
          </w:p>
        </w:tc>
        <w:tc>
          <w:tcPr>
            <w:tcW w:w="2866" w:type="dxa"/>
          </w:tcPr>
          <w:p w14:paraId="544C301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09DD424B" w14:textId="77777777" w:rsidR="00C76853" w:rsidRPr="00C9356C" w:rsidRDefault="00C76853" w:rsidP="00CF77FD">
            <w:pPr>
              <w:jc w:val="center"/>
              <w:rPr>
                <w:rFonts w:ascii="Times New Roman" w:hAnsi="Times New Roman"/>
                <w:lang w:val="ru-RU" w:eastAsia="ru-RU" w:bidi="ar-SA"/>
              </w:rPr>
            </w:pPr>
          </w:p>
        </w:tc>
        <w:tc>
          <w:tcPr>
            <w:tcW w:w="3042" w:type="dxa"/>
          </w:tcPr>
          <w:p w14:paraId="0844E541" w14:textId="77777777" w:rsidR="00C76853" w:rsidRPr="00C9356C" w:rsidRDefault="00C76853" w:rsidP="00CF77FD">
            <w:pPr>
              <w:jc w:val="center"/>
              <w:rPr>
                <w:rFonts w:ascii="Times New Roman" w:hAnsi="Times New Roman"/>
                <w:i/>
                <w:lang w:val="ru-RU" w:eastAsia="ru-RU" w:bidi="ar-SA"/>
              </w:rPr>
            </w:pPr>
          </w:p>
        </w:tc>
      </w:tr>
      <w:tr w:rsidR="00C76853" w:rsidRPr="00C9356C" w14:paraId="409E0432" w14:textId="77777777" w:rsidTr="00D07221">
        <w:tc>
          <w:tcPr>
            <w:tcW w:w="540" w:type="dxa"/>
          </w:tcPr>
          <w:p w14:paraId="002E3B1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089E7A6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42CAF4CC" w14:textId="77777777" w:rsidR="00C76853" w:rsidRPr="00C9356C" w:rsidRDefault="00C76853" w:rsidP="00CF77FD">
            <w:pPr>
              <w:jc w:val="center"/>
              <w:rPr>
                <w:rFonts w:ascii="Times New Roman" w:hAnsi="Times New Roman"/>
                <w:lang w:val="ru-RU" w:eastAsia="ru-RU" w:bidi="ar-SA"/>
              </w:rPr>
            </w:pPr>
          </w:p>
        </w:tc>
        <w:tc>
          <w:tcPr>
            <w:tcW w:w="3042" w:type="dxa"/>
          </w:tcPr>
          <w:p w14:paraId="7F1E187A" w14:textId="77777777" w:rsidR="00C76853" w:rsidRPr="00C9356C" w:rsidRDefault="00C76853" w:rsidP="00CF77FD">
            <w:pPr>
              <w:jc w:val="center"/>
              <w:rPr>
                <w:rFonts w:ascii="Times New Roman" w:hAnsi="Times New Roman"/>
                <w:i/>
                <w:lang w:val="ru-RU" w:eastAsia="ru-RU" w:bidi="ar-SA"/>
              </w:rPr>
            </w:pPr>
          </w:p>
        </w:tc>
      </w:tr>
      <w:tr w:rsidR="00C76853" w:rsidRPr="00C9356C" w14:paraId="74ABA779" w14:textId="77777777" w:rsidTr="00D07221">
        <w:tc>
          <w:tcPr>
            <w:tcW w:w="540" w:type="dxa"/>
          </w:tcPr>
          <w:p w14:paraId="0913C005" w14:textId="77777777" w:rsidR="00C76853" w:rsidRPr="00C9356C" w:rsidRDefault="00C76853" w:rsidP="00CF77FD">
            <w:pPr>
              <w:jc w:val="center"/>
              <w:rPr>
                <w:rFonts w:ascii="Times New Roman" w:hAnsi="Times New Roman"/>
                <w:lang w:val="ru-RU" w:eastAsia="ru-RU" w:bidi="ar-SA"/>
              </w:rPr>
            </w:pPr>
          </w:p>
        </w:tc>
        <w:tc>
          <w:tcPr>
            <w:tcW w:w="2866" w:type="dxa"/>
          </w:tcPr>
          <w:p w14:paraId="55BA28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61B9482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3042" w:type="dxa"/>
          </w:tcPr>
          <w:p w14:paraId="1C11DF2E"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6733D52E" w14:textId="77777777" w:rsidTr="00D07221">
        <w:tc>
          <w:tcPr>
            <w:tcW w:w="540" w:type="dxa"/>
          </w:tcPr>
          <w:p w14:paraId="7844BCE6" w14:textId="77777777" w:rsidR="00C76853" w:rsidRPr="00C9356C" w:rsidRDefault="00C76853" w:rsidP="00CF77FD">
            <w:pPr>
              <w:jc w:val="center"/>
              <w:rPr>
                <w:rFonts w:ascii="Times New Roman" w:hAnsi="Times New Roman"/>
                <w:lang w:val="ru-RU" w:eastAsia="ru-RU" w:bidi="ar-SA"/>
              </w:rPr>
            </w:pPr>
          </w:p>
        </w:tc>
        <w:tc>
          <w:tcPr>
            <w:tcW w:w="2866" w:type="dxa"/>
          </w:tcPr>
          <w:p w14:paraId="000FABC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743DE49B" w14:textId="77777777" w:rsidR="00C76853" w:rsidRPr="00C9356C" w:rsidRDefault="00C76853" w:rsidP="00CF77FD">
            <w:pPr>
              <w:jc w:val="center"/>
              <w:rPr>
                <w:rFonts w:ascii="Times New Roman" w:hAnsi="Times New Roman"/>
                <w:lang w:val="ru-RU" w:eastAsia="ru-RU" w:bidi="ar-SA"/>
              </w:rPr>
            </w:pPr>
          </w:p>
        </w:tc>
        <w:tc>
          <w:tcPr>
            <w:tcW w:w="3042" w:type="dxa"/>
          </w:tcPr>
          <w:p w14:paraId="0577FD0F" w14:textId="77777777" w:rsidR="00C76853" w:rsidRPr="00C9356C" w:rsidRDefault="00C76853" w:rsidP="00CF77FD">
            <w:pPr>
              <w:jc w:val="center"/>
              <w:rPr>
                <w:rFonts w:ascii="Times New Roman" w:hAnsi="Times New Roman"/>
                <w:i/>
                <w:lang w:val="ru-RU" w:eastAsia="ru-RU" w:bidi="ar-SA"/>
              </w:rPr>
            </w:pPr>
          </w:p>
        </w:tc>
      </w:tr>
      <w:tr w:rsidR="00C76853" w:rsidRPr="00C9356C" w14:paraId="320315D6" w14:textId="77777777" w:rsidTr="00D07221">
        <w:tc>
          <w:tcPr>
            <w:tcW w:w="540" w:type="dxa"/>
          </w:tcPr>
          <w:p w14:paraId="4A863069" w14:textId="77777777" w:rsidR="00C76853" w:rsidRPr="00C9356C" w:rsidRDefault="00C76853" w:rsidP="00CF77FD">
            <w:pPr>
              <w:jc w:val="center"/>
              <w:rPr>
                <w:rFonts w:ascii="Times New Roman" w:hAnsi="Times New Roman"/>
                <w:lang w:val="ru-RU" w:eastAsia="ru-RU" w:bidi="ar-SA"/>
              </w:rPr>
            </w:pPr>
          </w:p>
        </w:tc>
        <w:tc>
          <w:tcPr>
            <w:tcW w:w="2866" w:type="dxa"/>
          </w:tcPr>
          <w:p w14:paraId="18FBF8C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5847CF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3042" w:type="dxa"/>
          </w:tcPr>
          <w:p w14:paraId="16BB7EFB" w14:textId="77777777" w:rsidR="00C76853" w:rsidRPr="00C9356C" w:rsidRDefault="00C76853" w:rsidP="00CF77FD">
            <w:pPr>
              <w:jc w:val="center"/>
              <w:rPr>
                <w:rFonts w:ascii="Times New Roman" w:hAnsi="Times New Roman"/>
                <w:i/>
                <w:lang w:val="ru-RU" w:eastAsia="ru-RU" w:bidi="ar-SA"/>
              </w:rPr>
            </w:pPr>
          </w:p>
        </w:tc>
      </w:tr>
      <w:tr w:rsidR="00C76853" w:rsidRPr="0031753B" w14:paraId="2EF442AC" w14:textId="77777777" w:rsidTr="00D07221">
        <w:tc>
          <w:tcPr>
            <w:tcW w:w="540" w:type="dxa"/>
          </w:tcPr>
          <w:p w14:paraId="3B69847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951" w:type="dxa"/>
            <w:gridSpan w:val="3"/>
          </w:tcPr>
          <w:p w14:paraId="5A0C8FC4"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372426D3" w14:textId="77777777" w:rsidTr="00D07221">
        <w:tc>
          <w:tcPr>
            <w:tcW w:w="540" w:type="dxa"/>
          </w:tcPr>
          <w:p w14:paraId="6BAE8C9C" w14:textId="77777777" w:rsidR="00C76853" w:rsidRPr="00C9356C" w:rsidRDefault="00C76853" w:rsidP="00CF77FD">
            <w:pPr>
              <w:jc w:val="center"/>
              <w:rPr>
                <w:rFonts w:ascii="Times New Roman" w:hAnsi="Times New Roman"/>
                <w:lang w:val="ru-RU" w:eastAsia="ru-RU" w:bidi="ar-SA"/>
              </w:rPr>
            </w:pPr>
          </w:p>
        </w:tc>
        <w:tc>
          <w:tcPr>
            <w:tcW w:w="2866" w:type="dxa"/>
          </w:tcPr>
          <w:p w14:paraId="22552B7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38724D2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3042" w:type="dxa"/>
          </w:tcPr>
          <w:p w14:paraId="1405A1F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37A4556" w14:textId="77777777" w:rsidTr="00D07221">
        <w:tc>
          <w:tcPr>
            <w:tcW w:w="540" w:type="dxa"/>
          </w:tcPr>
          <w:p w14:paraId="00F2442C" w14:textId="77777777" w:rsidR="00C76853" w:rsidRPr="00C9356C" w:rsidRDefault="00C76853" w:rsidP="00CF77FD">
            <w:pPr>
              <w:jc w:val="center"/>
              <w:rPr>
                <w:rFonts w:ascii="Times New Roman" w:hAnsi="Times New Roman"/>
                <w:lang w:val="ru-RU" w:eastAsia="ru-RU" w:bidi="ar-SA"/>
              </w:rPr>
            </w:pPr>
          </w:p>
        </w:tc>
        <w:tc>
          <w:tcPr>
            <w:tcW w:w="2866" w:type="dxa"/>
          </w:tcPr>
          <w:p w14:paraId="692E057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2594193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3D97613D" w14:textId="77777777" w:rsidR="00C76853" w:rsidRPr="00C9356C" w:rsidRDefault="00C76853" w:rsidP="00CF77FD">
            <w:pPr>
              <w:jc w:val="center"/>
              <w:rPr>
                <w:rFonts w:ascii="Times New Roman" w:hAnsi="Times New Roman"/>
                <w:i/>
                <w:lang w:val="ru-RU" w:eastAsia="ru-RU" w:bidi="ar-SA"/>
              </w:rPr>
            </w:pPr>
          </w:p>
        </w:tc>
      </w:tr>
      <w:tr w:rsidR="00C76853" w:rsidRPr="00C9356C" w14:paraId="42E5406E" w14:textId="77777777" w:rsidTr="00D07221">
        <w:tc>
          <w:tcPr>
            <w:tcW w:w="540" w:type="dxa"/>
          </w:tcPr>
          <w:p w14:paraId="34C2EED3" w14:textId="77777777" w:rsidR="00C76853" w:rsidRPr="00C9356C" w:rsidRDefault="00C76853" w:rsidP="00CF77FD">
            <w:pPr>
              <w:jc w:val="center"/>
              <w:rPr>
                <w:rFonts w:ascii="Times New Roman" w:hAnsi="Times New Roman"/>
                <w:lang w:val="ru-RU" w:eastAsia="ru-RU" w:bidi="ar-SA"/>
              </w:rPr>
            </w:pPr>
          </w:p>
        </w:tc>
        <w:tc>
          <w:tcPr>
            <w:tcW w:w="2866" w:type="dxa"/>
          </w:tcPr>
          <w:p w14:paraId="3550F4C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7DCB9E94" w14:textId="77777777" w:rsidR="00C76853" w:rsidRPr="00C9356C" w:rsidRDefault="00C76853" w:rsidP="00CF77FD">
            <w:pPr>
              <w:jc w:val="center"/>
              <w:rPr>
                <w:rFonts w:ascii="Times New Roman" w:hAnsi="Times New Roman"/>
                <w:lang w:val="ru-RU" w:eastAsia="ru-RU" w:bidi="ar-SA"/>
              </w:rPr>
            </w:pPr>
          </w:p>
          <w:p w14:paraId="078F929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29F8A52C" w14:textId="77777777" w:rsidR="00C76853" w:rsidRPr="00C9356C" w:rsidRDefault="00C76853" w:rsidP="00CF77FD">
            <w:pPr>
              <w:jc w:val="center"/>
              <w:rPr>
                <w:rFonts w:ascii="Times New Roman" w:hAnsi="Times New Roman"/>
                <w:i/>
                <w:lang w:val="ru-RU" w:eastAsia="ru-RU" w:bidi="ar-SA"/>
              </w:rPr>
            </w:pPr>
          </w:p>
        </w:tc>
      </w:tr>
      <w:tr w:rsidR="00C76853" w:rsidRPr="00C9356C" w14:paraId="6888385C" w14:textId="77777777" w:rsidTr="00D07221">
        <w:tc>
          <w:tcPr>
            <w:tcW w:w="540" w:type="dxa"/>
          </w:tcPr>
          <w:p w14:paraId="6FE5A5AF" w14:textId="77777777" w:rsidR="00C76853" w:rsidRPr="00C9356C" w:rsidRDefault="00C76853" w:rsidP="00CF77FD">
            <w:pPr>
              <w:jc w:val="center"/>
              <w:rPr>
                <w:rFonts w:ascii="Times New Roman" w:hAnsi="Times New Roman"/>
                <w:lang w:val="ru-RU" w:eastAsia="ru-RU" w:bidi="ar-SA"/>
              </w:rPr>
            </w:pPr>
          </w:p>
        </w:tc>
        <w:tc>
          <w:tcPr>
            <w:tcW w:w="2866" w:type="dxa"/>
          </w:tcPr>
          <w:p w14:paraId="58120F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47F234CD" w14:textId="77777777" w:rsidR="00C76853" w:rsidRPr="00C9356C" w:rsidRDefault="00C76853" w:rsidP="00CF77FD">
            <w:pPr>
              <w:jc w:val="center"/>
              <w:rPr>
                <w:rFonts w:ascii="Times New Roman" w:hAnsi="Times New Roman"/>
                <w:lang w:val="ru-RU" w:eastAsia="ru-RU" w:bidi="ar-SA"/>
              </w:rPr>
            </w:pPr>
          </w:p>
          <w:p w14:paraId="31E07B5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0BE84413" w14:textId="77777777" w:rsidR="00C76853" w:rsidRPr="00C9356C" w:rsidRDefault="00C76853" w:rsidP="00CF77FD">
            <w:pPr>
              <w:jc w:val="center"/>
              <w:rPr>
                <w:rFonts w:ascii="Times New Roman" w:hAnsi="Times New Roman"/>
                <w:i/>
                <w:lang w:val="ru-RU" w:eastAsia="ru-RU" w:bidi="ar-SA"/>
              </w:rPr>
            </w:pPr>
          </w:p>
        </w:tc>
      </w:tr>
      <w:tr w:rsidR="00C76853" w:rsidRPr="00C9356C" w14:paraId="52F6D3D1" w14:textId="77777777" w:rsidTr="00D07221">
        <w:tc>
          <w:tcPr>
            <w:tcW w:w="540" w:type="dxa"/>
          </w:tcPr>
          <w:p w14:paraId="4CE708BF" w14:textId="77777777" w:rsidR="00C76853" w:rsidRPr="00C9356C" w:rsidRDefault="00C76853" w:rsidP="00CF77FD">
            <w:pPr>
              <w:jc w:val="center"/>
              <w:rPr>
                <w:rFonts w:ascii="Times New Roman" w:hAnsi="Times New Roman"/>
                <w:lang w:val="ru-RU" w:eastAsia="ru-RU" w:bidi="ar-SA"/>
              </w:rPr>
            </w:pPr>
          </w:p>
        </w:tc>
        <w:tc>
          <w:tcPr>
            <w:tcW w:w="2866" w:type="dxa"/>
          </w:tcPr>
          <w:p w14:paraId="564773B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0E2FBFC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58DDE068" w14:textId="77777777" w:rsidR="00C76853" w:rsidRPr="00C9356C" w:rsidRDefault="00C76853" w:rsidP="00CF77FD">
            <w:pPr>
              <w:jc w:val="center"/>
              <w:rPr>
                <w:rFonts w:ascii="Times New Roman" w:hAnsi="Times New Roman"/>
                <w:i/>
                <w:lang w:val="ru-RU" w:eastAsia="ru-RU" w:bidi="ar-SA"/>
              </w:rPr>
            </w:pPr>
          </w:p>
        </w:tc>
      </w:tr>
      <w:tr w:rsidR="00C76853" w:rsidRPr="00C9356C" w14:paraId="3FC391F7" w14:textId="77777777" w:rsidTr="00D07221">
        <w:tc>
          <w:tcPr>
            <w:tcW w:w="540" w:type="dxa"/>
          </w:tcPr>
          <w:p w14:paraId="6228D131" w14:textId="77777777" w:rsidR="00C76853" w:rsidRPr="00C9356C" w:rsidRDefault="00C76853" w:rsidP="00CF77FD">
            <w:pPr>
              <w:jc w:val="center"/>
              <w:rPr>
                <w:rFonts w:ascii="Times New Roman" w:hAnsi="Times New Roman"/>
                <w:lang w:val="ru-RU" w:eastAsia="ru-RU" w:bidi="ar-SA"/>
              </w:rPr>
            </w:pPr>
          </w:p>
        </w:tc>
        <w:tc>
          <w:tcPr>
            <w:tcW w:w="2866" w:type="dxa"/>
          </w:tcPr>
          <w:p w14:paraId="52EE1D9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13F20D1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47EBE52C" w14:textId="77777777" w:rsidR="00C76853" w:rsidRPr="00C9356C" w:rsidRDefault="00C76853" w:rsidP="00CF77FD">
            <w:pPr>
              <w:jc w:val="center"/>
              <w:rPr>
                <w:rFonts w:ascii="Times New Roman" w:hAnsi="Times New Roman"/>
                <w:i/>
                <w:lang w:val="ru-RU" w:eastAsia="ru-RU" w:bidi="ar-SA"/>
              </w:rPr>
            </w:pPr>
          </w:p>
        </w:tc>
      </w:tr>
      <w:tr w:rsidR="00C76853" w:rsidRPr="00C9356C" w14:paraId="2D95D866" w14:textId="77777777" w:rsidTr="00D07221">
        <w:tc>
          <w:tcPr>
            <w:tcW w:w="540" w:type="dxa"/>
          </w:tcPr>
          <w:p w14:paraId="4CC3876C" w14:textId="77777777" w:rsidR="00C76853" w:rsidRPr="00C9356C" w:rsidRDefault="00C76853" w:rsidP="00CF77FD">
            <w:pPr>
              <w:jc w:val="center"/>
              <w:rPr>
                <w:rFonts w:ascii="Times New Roman" w:hAnsi="Times New Roman"/>
                <w:lang w:val="ru-RU" w:eastAsia="ru-RU" w:bidi="ar-SA"/>
              </w:rPr>
            </w:pPr>
          </w:p>
        </w:tc>
        <w:tc>
          <w:tcPr>
            <w:tcW w:w="2866" w:type="dxa"/>
          </w:tcPr>
          <w:p w14:paraId="042F1A2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1E0AC41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1E11D7F0" w14:textId="77777777" w:rsidR="00C76853" w:rsidRPr="00C9356C" w:rsidRDefault="00C76853" w:rsidP="00CF77FD">
            <w:pPr>
              <w:jc w:val="center"/>
              <w:rPr>
                <w:rFonts w:ascii="Times New Roman" w:hAnsi="Times New Roman"/>
                <w:i/>
                <w:lang w:val="ru-RU" w:eastAsia="ru-RU" w:bidi="ar-SA"/>
              </w:rPr>
            </w:pPr>
          </w:p>
        </w:tc>
      </w:tr>
      <w:tr w:rsidR="00C76853" w:rsidRPr="00C9356C" w14:paraId="459621FF" w14:textId="77777777" w:rsidTr="00D07221">
        <w:tc>
          <w:tcPr>
            <w:tcW w:w="540" w:type="dxa"/>
          </w:tcPr>
          <w:p w14:paraId="689B7C19" w14:textId="77777777" w:rsidR="00C76853" w:rsidRPr="00C9356C" w:rsidRDefault="00C76853" w:rsidP="00CF77FD">
            <w:pPr>
              <w:jc w:val="center"/>
              <w:rPr>
                <w:rFonts w:ascii="Times New Roman" w:hAnsi="Times New Roman"/>
                <w:lang w:val="ru-RU" w:eastAsia="ru-RU" w:bidi="ar-SA"/>
              </w:rPr>
            </w:pPr>
          </w:p>
        </w:tc>
        <w:tc>
          <w:tcPr>
            <w:tcW w:w="2866" w:type="dxa"/>
          </w:tcPr>
          <w:p w14:paraId="2FF4AA0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582B3A9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3042" w:type="dxa"/>
          </w:tcPr>
          <w:p w14:paraId="0D7466BD"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64C6A719" w14:textId="77777777" w:rsidTr="00D07221">
        <w:tc>
          <w:tcPr>
            <w:tcW w:w="540" w:type="dxa"/>
          </w:tcPr>
          <w:p w14:paraId="2BA31C77" w14:textId="77777777" w:rsidR="00C76853" w:rsidRPr="00C9356C" w:rsidRDefault="00C76853" w:rsidP="00CF77FD">
            <w:pPr>
              <w:jc w:val="center"/>
              <w:rPr>
                <w:rFonts w:ascii="Times New Roman" w:hAnsi="Times New Roman"/>
                <w:lang w:val="ru-RU" w:eastAsia="ru-RU" w:bidi="ar-SA"/>
              </w:rPr>
            </w:pPr>
          </w:p>
        </w:tc>
        <w:tc>
          <w:tcPr>
            <w:tcW w:w="2866" w:type="dxa"/>
          </w:tcPr>
          <w:p w14:paraId="2B87B92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0D5EDCC" w14:textId="77777777" w:rsidR="00C76853" w:rsidRPr="00C9356C" w:rsidRDefault="00C76853" w:rsidP="00CF77FD">
            <w:pPr>
              <w:jc w:val="center"/>
              <w:rPr>
                <w:rFonts w:ascii="Times New Roman" w:hAnsi="Times New Roman"/>
                <w:lang w:val="ru-RU" w:eastAsia="ru-RU" w:bidi="ar-SA"/>
              </w:rPr>
            </w:pPr>
          </w:p>
        </w:tc>
        <w:tc>
          <w:tcPr>
            <w:tcW w:w="3042" w:type="dxa"/>
          </w:tcPr>
          <w:p w14:paraId="7A107788" w14:textId="77777777" w:rsidR="00C76853" w:rsidRPr="00C9356C" w:rsidRDefault="00C76853" w:rsidP="00CF77FD">
            <w:pPr>
              <w:jc w:val="center"/>
              <w:rPr>
                <w:rFonts w:ascii="Times New Roman" w:hAnsi="Times New Roman"/>
                <w:i/>
                <w:lang w:val="ru-RU" w:eastAsia="ru-RU" w:bidi="ar-SA"/>
              </w:rPr>
            </w:pPr>
          </w:p>
        </w:tc>
      </w:tr>
      <w:tr w:rsidR="00C76853" w:rsidRPr="0031753B" w14:paraId="18FE70ED" w14:textId="77777777" w:rsidTr="00D07221">
        <w:tc>
          <w:tcPr>
            <w:tcW w:w="540" w:type="dxa"/>
          </w:tcPr>
          <w:p w14:paraId="34054C5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951" w:type="dxa"/>
            <w:gridSpan w:val="3"/>
          </w:tcPr>
          <w:p w14:paraId="4A4D77EC"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4576A50B" w14:textId="77777777" w:rsidTr="00D07221">
        <w:tc>
          <w:tcPr>
            <w:tcW w:w="540" w:type="dxa"/>
          </w:tcPr>
          <w:p w14:paraId="743F05EB" w14:textId="77777777" w:rsidR="00C76853" w:rsidRPr="00C9356C" w:rsidRDefault="00C76853" w:rsidP="00CF77FD">
            <w:pPr>
              <w:jc w:val="center"/>
              <w:rPr>
                <w:rFonts w:ascii="Times New Roman" w:hAnsi="Times New Roman"/>
                <w:lang w:val="ru-RU" w:eastAsia="ru-RU" w:bidi="ar-SA"/>
              </w:rPr>
            </w:pPr>
          </w:p>
        </w:tc>
        <w:tc>
          <w:tcPr>
            <w:tcW w:w="2866" w:type="dxa"/>
          </w:tcPr>
          <w:p w14:paraId="30D2EFB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27426C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открытая проводка</w:t>
            </w:r>
          </w:p>
        </w:tc>
        <w:tc>
          <w:tcPr>
            <w:tcW w:w="3042" w:type="dxa"/>
          </w:tcPr>
          <w:p w14:paraId="3A395B77"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1AF642D0" w14:textId="77777777" w:rsidTr="00D07221">
        <w:tc>
          <w:tcPr>
            <w:tcW w:w="540" w:type="dxa"/>
          </w:tcPr>
          <w:p w14:paraId="73A67567" w14:textId="77777777" w:rsidR="00C76853" w:rsidRPr="00C9356C" w:rsidRDefault="00C76853" w:rsidP="00CF77FD">
            <w:pPr>
              <w:jc w:val="center"/>
              <w:rPr>
                <w:rFonts w:ascii="Times New Roman" w:hAnsi="Times New Roman"/>
                <w:lang w:val="ru-RU" w:eastAsia="ru-RU" w:bidi="ar-SA"/>
              </w:rPr>
            </w:pPr>
          </w:p>
        </w:tc>
        <w:tc>
          <w:tcPr>
            <w:tcW w:w="2866" w:type="dxa"/>
          </w:tcPr>
          <w:p w14:paraId="53F2EB8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29425E4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3042" w:type="dxa"/>
          </w:tcPr>
          <w:p w14:paraId="72289C04"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7624BA9B" w14:textId="77777777" w:rsidTr="00D07221">
        <w:tc>
          <w:tcPr>
            <w:tcW w:w="540" w:type="dxa"/>
          </w:tcPr>
          <w:p w14:paraId="746DD4B1" w14:textId="77777777" w:rsidR="00C76853" w:rsidRPr="00C9356C" w:rsidRDefault="00C76853" w:rsidP="00CF77FD">
            <w:pPr>
              <w:jc w:val="center"/>
              <w:rPr>
                <w:rFonts w:ascii="Times New Roman" w:hAnsi="Times New Roman"/>
                <w:lang w:val="ru-RU" w:eastAsia="ru-RU" w:bidi="ar-SA"/>
              </w:rPr>
            </w:pPr>
          </w:p>
        </w:tc>
        <w:tc>
          <w:tcPr>
            <w:tcW w:w="2866" w:type="dxa"/>
          </w:tcPr>
          <w:p w14:paraId="34856DC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7DD25A1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3042" w:type="dxa"/>
          </w:tcPr>
          <w:p w14:paraId="09D61D0A"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7B6F5B09" w14:textId="77777777" w:rsidTr="00D07221">
        <w:tc>
          <w:tcPr>
            <w:tcW w:w="540" w:type="dxa"/>
          </w:tcPr>
          <w:p w14:paraId="7A17D26D" w14:textId="77777777" w:rsidR="00C76853" w:rsidRPr="00C9356C" w:rsidRDefault="00C76853" w:rsidP="00CF77FD">
            <w:pPr>
              <w:jc w:val="center"/>
              <w:rPr>
                <w:rFonts w:ascii="Times New Roman" w:hAnsi="Times New Roman"/>
                <w:lang w:val="ru-RU" w:eastAsia="ru-RU" w:bidi="ar-SA"/>
              </w:rPr>
            </w:pPr>
          </w:p>
        </w:tc>
        <w:tc>
          <w:tcPr>
            <w:tcW w:w="2866" w:type="dxa"/>
          </w:tcPr>
          <w:p w14:paraId="7EF0A53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70FE43E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3042" w:type="dxa"/>
          </w:tcPr>
          <w:p w14:paraId="658005E7"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09039814" w14:textId="77777777" w:rsidTr="00D07221">
        <w:tc>
          <w:tcPr>
            <w:tcW w:w="540" w:type="dxa"/>
          </w:tcPr>
          <w:p w14:paraId="7A046C97" w14:textId="77777777" w:rsidR="00C76853" w:rsidRPr="00C9356C" w:rsidRDefault="00C76853" w:rsidP="00CF77FD">
            <w:pPr>
              <w:jc w:val="center"/>
              <w:rPr>
                <w:rFonts w:ascii="Times New Roman" w:hAnsi="Times New Roman"/>
                <w:lang w:val="ru-RU" w:eastAsia="ru-RU" w:bidi="ar-SA"/>
              </w:rPr>
            </w:pPr>
          </w:p>
        </w:tc>
        <w:tc>
          <w:tcPr>
            <w:tcW w:w="2866" w:type="dxa"/>
          </w:tcPr>
          <w:p w14:paraId="16C6D4A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64D968A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0391BCC6" w14:textId="77777777" w:rsidR="00C76853" w:rsidRPr="00C9356C" w:rsidRDefault="00C76853" w:rsidP="00CF77FD">
            <w:pPr>
              <w:jc w:val="center"/>
              <w:rPr>
                <w:rFonts w:ascii="Times New Roman" w:hAnsi="Times New Roman"/>
                <w:i/>
                <w:lang w:val="ru-RU" w:eastAsia="ru-RU" w:bidi="ar-SA"/>
              </w:rPr>
            </w:pPr>
          </w:p>
        </w:tc>
      </w:tr>
      <w:tr w:rsidR="00C76853" w:rsidRPr="00C9356C" w14:paraId="5942966C" w14:textId="77777777" w:rsidTr="00D07221">
        <w:tc>
          <w:tcPr>
            <w:tcW w:w="540" w:type="dxa"/>
          </w:tcPr>
          <w:p w14:paraId="69EDE7D1" w14:textId="77777777" w:rsidR="00C76853" w:rsidRPr="00C9356C" w:rsidRDefault="00C76853" w:rsidP="00CF77FD">
            <w:pPr>
              <w:jc w:val="center"/>
              <w:rPr>
                <w:rFonts w:ascii="Times New Roman" w:hAnsi="Times New Roman"/>
                <w:lang w:val="ru-RU" w:eastAsia="ru-RU" w:bidi="ar-SA"/>
              </w:rPr>
            </w:pPr>
          </w:p>
        </w:tc>
        <w:tc>
          <w:tcPr>
            <w:tcW w:w="2866" w:type="dxa"/>
          </w:tcPr>
          <w:p w14:paraId="66E331B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34F8005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3042" w:type="dxa"/>
          </w:tcPr>
          <w:p w14:paraId="29310968"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26DB7CC8" w14:textId="77777777" w:rsidTr="00D07221">
        <w:tc>
          <w:tcPr>
            <w:tcW w:w="540" w:type="dxa"/>
          </w:tcPr>
          <w:p w14:paraId="6A919D8D" w14:textId="77777777" w:rsidR="00C76853" w:rsidRPr="00C9356C" w:rsidRDefault="00C76853" w:rsidP="00CF77FD">
            <w:pPr>
              <w:jc w:val="center"/>
              <w:rPr>
                <w:rFonts w:ascii="Times New Roman" w:hAnsi="Times New Roman"/>
                <w:lang w:val="ru-RU" w:eastAsia="ru-RU" w:bidi="ar-SA"/>
              </w:rPr>
            </w:pPr>
          </w:p>
        </w:tc>
        <w:tc>
          <w:tcPr>
            <w:tcW w:w="2866" w:type="dxa"/>
          </w:tcPr>
          <w:p w14:paraId="6F560EC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5381B8F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32A2B3E1" w14:textId="77777777" w:rsidR="00C76853" w:rsidRPr="00C9356C" w:rsidRDefault="00C76853" w:rsidP="00CF77FD">
            <w:pPr>
              <w:jc w:val="center"/>
              <w:rPr>
                <w:rFonts w:ascii="Times New Roman" w:hAnsi="Times New Roman"/>
                <w:i/>
                <w:lang w:val="ru-RU" w:eastAsia="ru-RU" w:bidi="ar-SA"/>
              </w:rPr>
            </w:pPr>
          </w:p>
        </w:tc>
      </w:tr>
      <w:tr w:rsidR="00C76853" w:rsidRPr="00C9356C" w14:paraId="7719EFBA" w14:textId="77777777" w:rsidTr="00D07221">
        <w:tc>
          <w:tcPr>
            <w:tcW w:w="540" w:type="dxa"/>
          </w:tcPr>
          <w:p w14:paraId="4D4EC76B" w14:textId="77777777" w:rsidR="00C76853" w:rsidRPr="00C9356C" w:rsidRDefault="00C76853" w:rsidP="00CF77FD">
            <w:pPr>
              <w:jc w:val="center"/>
              <w:rPr>
                <w:rFonts w:ascii="Times New Roman" w:hAnsi="Times New Roman"/>
                <w:lang w:val="ru-RU" w:eastAsia="ru-RU" w:bidi="ar-SA"/>
              </w:rPr>
            </w:pPr>
          </w:p>
        </w:tc>
        <w:tc>
          <w:tcPr>
            <w:tcW w:w="2866" w:type="dxa"/>
          </w:tcPr>
          <w:p w14:paraId="624527A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120E9B44" w14:textId="77777777" w:rsidR="00C76853" w:rsidRPr="00C9356C" w:rsidRDefault="00C76853" w:rsidP="00CF77FD">
            <w:pPr>
              <w:jc w:val="center"/>
              <w:rPr>
                <w:rFonts w:ascii="Times New Roman" w:hAnsi="Times New Roman"/>
                <w:lang w:val="ru-RU" w:eastAsia="ru-RU" w:bidi="ar-SA"/>
              </w:rPr>
            </w:pPr>
          </w:p>
        </w:tc>
        <w:tc>
          <w:tcPr>
            <w:tcW w:w="3042" w:type="dxa"/>
          </w:tcPr>
          <w:p w14:paraId="55674DA1" w14:textId="77777777" w:rsidR="00C76853" w:rsidRPr="00C9356C" w:rsidRDefault="00C76853" w:rsidP="00CF77FD">
            <w:pPr>
              <w:jc w:val="center"/>
              <w:rPr>
                <w:rFonts w:ascii="Times New Roman" w:hAnsi="Times New Roman"/>
                <w:i/>
                <w:lang w:val="ru-RU" w:eastAsia="ru-RU" w:bidi="ar-SA"/>
              </w:rPr>
            </w:pPr>
          </w:p>
        </w:tc>
      </w:tr>
      <w:tr w:rsidR="00C76853" w:rsidRPr="00C9356C" w14:paraId="5997FEAA" w14:textId="77777777" w:rsidTr="00D07221">
        <w:tc>
          <w:tcPr>
            <w:tcW w:w="540" w:type="dxa"/>
          </w:tcPr>
          <w:p w14:paraId="390EB565" w14:textId="77777777" w:rsidR="00C76853" w:rsidRPr="00C9356C" w:rsidRDefault="00C76853" w:rsidP="00CF77FD">
            <w:pPr>
              <w:jc w:val="center"/>
              <w:rPr>
                <w:rFonts w:ascii="Times New Roman" w:hAnsi="Times New Roman"/>
                <w:lang w:val="ru-RU" w:eastAsia="ru-RU" w:bidi="ar-SA"/>
              </w:rPr>
            </w:pPr>
          </w:p>
        </w:tc>
        <w:tc>
          <w:tcPr>
            <w:tcW w:w="2866" w:type="dxa"/>
          </w:tcPr>
          <w:p w14:paraId="0451C33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4FBB524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604F3458" w14:textId="77777777" w:rsidR="00C76853" w:rsidRPr="00C9356C" w:rsidRDefault="00C76853" w:rsidP="00CF77FD">
            <w:pPr>
              <w:jc w:val="center"/>
              <w:rPr>
                <w:rFonts w:ascii="Times New Roman" w:hAnsi="Times New Roman"/>
                <w:i/>
                <w:lang w:val="ru-RU" w:eastAsia="ru-RU" w:bidi="ar-SA"/>
              </w:rPr>
            </w:pPr>
          </w:p>
        </w:tc>
      </w:tr>
      <w:tr w:rsidR="00C76853" w:rsidRPr="00C9356C" w14:paraId="3539EF97" w14:textId="77777777" w:rsidTr="00D07221">
        <w:tc>
          <w:tcPr>
            <w:tcW w:w="540" w:type="dxa"/>
          </w:tcPr>
          <w:p w14:paraId="3711B2C6" w14:textId="77777777" w:rsidR="00C76853" w:rsidRPr="00C9356C" w:rsidRDefault="00C76853" w:rsidP="00CF77FD">
            <w:pPr>
              <w:jc w:val="center"/>
              <w:rPr>
                <w:rFonts w:ascii="Times New Roman" w:hAnsi="Times New Roman"/>
                <w:lang w:val="ru-RU" w:eastAsia="ru-RU" w:bidi="ar-SA"/>
              </w:rPr>
            </w:pPr>
          </w:p>
        </w:tc>
        <w:tc>
          <w:tcPr>
            <w:tcW w:w="2866" w:type="dxa"/>
          </w:tcPr>
          <w:p w14:paraId="3D0428C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639E16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42C907B8" w14:textId="77777777" w:rsidR="00C76853" w:rsidRPr="00C9356C" w:rsidRDefault="00C76853" w:rsidP="00CF77FD">
            <w:pPr>
              <w:jc w:val="center"/>
              <w:rPr>
                <w:rFonts w:ascii="Times New Roman" w:hAnsi="Times New Roman"/>
                <w:i/>
                <w:lang w:val="ru-RU" w:eastAsia="ru-RU" w:bidi="ar-SA"/>
              </w:rPr>
            </w:pPr>
          </w:p>
        </w:tc>
      </w:tr>
      <w:tr w:rsidR="00C76853" w:rsidRPr="00C9356C" w14:paraId="72B88C1E" w14:textId="77777777" w:rsidTr="00D07221">
        <w:tc>
          <w:tcPr>
            <w:tcW w:w="540" w:type="dxa"/>
          </w:tcPr>
          <w:p w14:paraId="0AA95438" w14:textId="77777777" w:rsidR="00C76853" w:rsidRPr="00C9356C" w:rsidRDefault="00C76853" w:rsidP="00CF77FD">
            <w:pPr>
              <w:jc w:val="center"/>
              <w:rPr>
                <w:rFonts w:ascii="Times New Roman" w:hAnsi="Times New Roman"/>
                <w:lang w:val="ru-RU" w:eastAsia="ru-RU" w:bidi="ar-SA"/>
              </w:rPr>
            </w:pPr>
          </w:p>
        </w:tc>
        <w:tc>
          <w:tcPr>
            <w:tcW w:w="2866" w:type="dxa"/>
          </w:tcPr>
          <w:p w14:paraId="1D108C1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EDAF41F" w14:textId="77777777" w:rsidR="00C76853" w:rsidRPr="00C9356C" w:rsidRDefault="00C76853" w:rsidP="00CF77FD">
            <w:pPr>
              <w:jc w:val="center"/>
              <w:rPr>
                <w:rFonts w:ascii="Times New Roman" w:hAnsi="Times New Roman"/>
                <w:lang w:val="ru-RU" w:eastAsia="ru-RU" w:bidi="ar-SA"/>
              </w:rPr>
            </w:pPr>
          </w:p>
        </w:tc>
        <w:tc>
          <w:tcPr>
            <w:tcW w:w="3042" w:type="dxa"/>
          </w:tcPr>
          <w:p w14:paraId="50D411B7" w14:textId="77777777" w:rsidR="00C76853" w:rsidRPr="00C9356C" w:rsidRDefault="00C76853" w:rsidP="00CF77FD">
            <w:pPr>
              <w:jc w:val="center"/>
              <w:rPr>
                <w:rFonts w:ascii="Times New Roman" w:hAnsi="Times New Roman"/>
                <w:i/>
                <w:lang w:val="ru-RU" w:eastAsia="ru-RU" w:bidi="ar-SA"/>
              </w:rPr>
            </w:pPr>
          </w:p>
        </w:tc>
      </w:tr>
      <w:tr w:rsidR="00C76853" w:rsidRPr="00C9356C" w14:paraId="5A0FC227" w14:textId="77777777" w:rsidTr="00D07221">
        <w:tc>
          <w:tcPr>
            <w:tcW w:w="540" w:type="dxa"/>
          </w:tcPr>
          <w:p w14:paraId="2CE457A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4F038C24" w14:textId="6AFCFCCD"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56241F3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42CD53AC" w14:textId="77777777" w:rsidR="00C76853" w:rsidRPr="00C9356C" w:rsidRDefault="00C76853" w:rsidP="00CF77FD">
            <w:pPr>
              <w:jc w:val="center"/>
              <w:rPr>
                <w:rFonts w:ascii="Times New Roman" w:hAnsi="Times New Roman"/>
                <w:i/>
                <w:lang w:val="ru-RU" w:eastAsia="ru-RU" w:bidi="ar-SA"/>
              </w:rPr>
            </w:pPr>
          </w:p>
        </w:tc>
      </w:tr>
    </w:tbl>
    <w:p w14:paraId="299835C0" w14:textId="77777777" w:rsidR="00C76853" w:rsidRPr="00C9356C" w:rsidRDefault="00C76853" w:rsidP="00CF77FD">
      <w:pPr>
        <w:rPr>
          <w:lang w:val="ru-RU" w:eastAsia="ru-RU" w:bidi="ar-SA"/>
        </w:rPr>
      </w:pPr>
    </w:p>
    <w:p w14:paraId="4F52C996" w14:textId="77777777" w:rsidR="00C76853" w:rsidRPr="00C9356C" w:rsidRDefault="00C76853" w:rsidP="00CF77FD">
      <w:pPr>
        <w:rPr>
          <w:lang w:val="ru-RU" w:eastAsia="ru-RU" w:bidi="ar-SA"/>
        </w:rPr>
      </w:pPr>
    </w:p>
    <w:p w14:paraId="360C5A3B"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12EE6200"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5E32684C"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4ED824B1"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550488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29F63793"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д.13</w:t>
      </w:r>
      <w:r w:rsidRPr="00C9356C">
        <w:rPr>
          <w:rFonts w:ascii="Times New Roman" w:hAnsi="Times New Roman"/>
          <w:lang w:val="ru-RU" w:eastAsia="ru-RU" w:bidi="ar-SA"/>
        </w:rPr>
        <w:t>_____________</w:t>
      </w:r>
    </w:p>
    <w:p w14:paraId="65BED36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64C0D77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5516707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1964</w:t>
      </w:r>
      <w:r w:rsidRPr="00C9356C">
        <w:rPr>
          <w:rFonts w:ascii="Times New Roman" w:hAnsi="Times New Roman"/>
          <w:lang w:val="ru-RU" w:eastAsia="ru-RU" w:bidi="ar-SA"/>
        </w:rPr>
        <w:t>_____________________________________________</w:t>
      </w:r>
    </w:p>
    <w:p w14:paraId="58E500E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48%</w:t>
      </w:r>
      <w:r w:rsidRPr="00C9356C">
        <w:rPr>
          <w:rFonts w:ascii="Times New Roman" w:hAnsi="Times New Roman"/>
          <w:b/>
          <w:lang w:val="ru-RU" w:eastAsia="ru-RU" w:bidi="ar-SA"/>
        </w:rPr>
        <w:t>________</w:t>
      </w:r>
    </w:p>
    <w:p w14:paraId="645FC9C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49CC8B7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470E581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0C55AB9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4</w:t>
      </w:r>
      <w:r w:rsidRPr="00C9356C">
        <w:rPr>
          <w:rFonts w:ascii="Times New Roman" w:hAnsi="Times New Roman"/>
          <w:lang w:val="ru-RU" w:eastAsia="ru-RU" w:bidi="ar-SA"/>
        </w:rPr>
        <w:t>___________________________________________________</w:t>
      </w:r>
    </w:p>
    <w:p w14:paraId="4DA3AB4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w:t>
      </w:r>
    </w:p>
    <w:p w14:paraId="1AEE6ED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481F738B"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79A066D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19976EE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32</w:t>
      </w:r>
      <w:r w:rsidRPr="00C9356C">
        <w:rPr>
          <w:rFonts w:ascii="Times New Roman" w:hAnsi="Times New Roman"/>
          <w:lang w:val="ru-RU" w:eastAsia="ru-RU" w:bidi="ar-SA"/>
        </w:rPr>
        <w:t>_________________________________________________</w:t>
      </w:r>
    </w:p>
    <w:p w14:paraId="6185569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53571F04"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504DBF9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51BB9CE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5086</w:t>
      </w:r>
      <w:r w:rsidRPr="00C9356C">
        <w:rPr>
          <w:rFonts w:ascii="Times New Roman" w:hAnsi="Times New Roman"/>
          <w:lang w:val="ru-RU" w:eastAsia="ru-RU" w:bidi="ar-SA"/>
        </w:rPr>
        <w:t>____________________куб. м</w:t>
      </w:r>
    </w:p>
    <w:p w14:paraId="257E573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7AE43C3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1331,4</w:t>
      </w:r>
      <w:r w:rsidRPr="00C9356C">
        <w:rPr>
          <w:rFonts w:ascii="Times New Roman" w:hAnsi="Times New Roman"/>
          <w:lang w:val="ru-RU" w:eastAsia="ru-RU" w:bidi="ar-SA"/>
        </w:rPr>
        <w:t xml:space="preserve"> кв. м</w:t>
      </w:r>
    </w:p>
    <w:p w14:paraId="20E6A0B0"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1331,4</w:t>
      </w:r>
      <w:r w:rsidRPr="00C9356C">
        <w:rPr>
          <w:rFonts w:ascii="Times New Roman" w:hAnsi="Times New Roman"/>
          <w:lang w:val="ru-RU" w:eastAsia="ru-RU" w:bidi="ar-SA"/>
        </w:rPr>
        <w:t xml:space="preserve"> ________________кв. м</w:t>
      </w:r>
    </w:p>
    <w:p w14:paraId="4AAF34E9"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________________</w:t>
      </w:r>
      <w:r w:rsidRPr="00C9356C">
        <w:rPr>
          <w:rFonts w:ascii="Times New Roman" w:hAnsi="Times New Roman"/>
          <w:b/>
          <w:i/>
          <w:color w:val="000000"/>
          <w:u w:val="single"/>
          <w:lang w:val="ru-RU" w:eastAsia="ru-RU" w:bidi="ar-SA"/>
        </w:rPr>
        <w:t>_нет</w:t>
      </w:r>
      <w:r w:rsidRPr="00C9356C">
        <w:rPr>
          <w:rFonts w:ascii="Times New Roman" w:hAnsi="Times New Roman"/>
          <w:color w:val="000000"/>
          <w:lang w:val="ru-RU" w:eastAsia="ru-RU" w:bidi="ar-SA"/>
        </w:rPr>
        <w:t>____________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3E8DB898"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5DEF72EA"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____________________________________________</w:t>
      </w:r>
    </w:p>
    <w:p w14:paraId="461850BA"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89,0</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2DDDC19E"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2F59A045"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1C6630B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17669D9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56B77E0B" w14:textId="77777777" w:rsidR="00C76853" w:rsidRPr="00C9356C" w:rsidRDefault="00C76853" w:rsidP="00CF77FD">
      <w:pPr>
        <w:jc w:val="center"/>
        <w:rPr>
          <w:rFonts w:ascii="Times New Roman" w:hAnsi="Times New Roman"/>
          <w:lang w:val="ru-RU" w:eastAsia="ru-RU" w:bidi="ar-SA"/>
        </w:rPr>
      </w:pPr>
    </w:p>
    <w:p w14:paraId="586B58F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1B3DB863" w14:textId="77777777" w:rsidTr="00D07221">
        <w:tc>
          <w:tcPr>
            <w:tcW w:w="540" w:type="dxa"/>
          </w:tcPr>
          <w:p w14:paraId="293FF37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156ADA0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3F3AAC7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48F7F38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6B45694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60E4218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2AE7315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025D267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4A992B6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7122BA2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5C4D442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72802257" w14:textId="77777777" w:rsidTr="00D07221">
        <w:tc>
          <w:tcPr>
            <w:tcW w:w="540" w:type="dxa"/>
          </w:tcPr>
          <w:p w14:paraId="29D7645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473218A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67E99D5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бетонный ленточный</w:t>
            </w:r>
          </w:p>
        </w:tc>
        <w:tc>
          <w:tcPr>
            <w:tcW w:w="2900" w:type="dxa"/>
          </w:tcPr>
          <w:p w14:paraId="0845A2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832DE26" w14:textId="77777777" w:rsidTr="00D07221">
        <w:tc>
          <w:tcPr>
            <w:tcW w:w="540" w:type="dxa"/>
          </w:tcPr>
          <w:p w14:paraId="38B257F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2CE5A26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0093428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2C6CD080" w14:textId="77777777" w:rsidR="00C76853" w:rsidRPr="00C9356C" w:rsidRDefault="00C76853" w:rsidP="00CF77FD">
            <w:pPr>
              <w:jc w:val="center"/>
              <w:rPr>
                <w:rFonts w:ascii="Times New Roman" w:hAnsi="Times New Roman"/>
                <w:lang w:val="ru-RU" w:eastAsia="ru-RU" w:bidi="ar-SA"/>
              </w:rPr>
            </w:pPr>
          </w:p>
          <w:p w14:paraId="6587779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1903F74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FF4AF4E" w14:textId="77777777" w:rsidTr="00D07221">
        <w:tc>
          <w:tcPr>
            <w:tcW w:w="540" w:type="dxa"/>
          </w:tcPr>
          <w:p w14:paraId="628132D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1188568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366CF6A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 деревянные</w:t>
            </w:r>
          </w:p>
        </w:tc>
        <w:tc>
          <w:tcPr>
            <w:tcW w:w="2900" w:type="dxa"/>
          </w:tcPr>
          <w:p w14:paraId="0D401F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BD9F241" w14:textId="77777777" w:rsidTr="00D07221">
        <w:tc>
          <w:tcPr>
            <w:tcW w:w="540" w:type="dxa"/>
          </w:tcPr>
          <w:p w14:paraId="18F645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3ACBF3F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3D5BB974" w14:textId="77777777" w:rsidR="00C76853" w:rsidRPr="00C9356C" w:rsidRDefault="00C76853" w:rsidP="00CF77FD">
            <w:pPr>
              <w:jc w:val="center"/>
              <w:rPr>
                <w:rFonts w:ascii="Times New Roman" w:hAnsi="Times New Roman"/>
                <w:lang w:val="ru-RU" w:eastAsia="ru-RU" w:bidi="ar-SA"/>
              </w:rPr>
            </w:pPr>
          </w:p>
        </w:tc>
        <w:tc>
          <w:tcPr>
            <w:tcW w:w="2900" w:type="dxa"/>
          </w:tcPr>
          <w:p w14:paraId="02E665BF" w14:textId="77777777" w:rsidR="00C76853" w:rsidRPr="00C9356C" w:rsidRDefault="00C76853" w:rsidP="00CF77FD">
            <w:pPr>
              <w:jc w:val="center"/>
              <w:rPr>
                <w:rFonts w:ascii="Times New Roman" w:hAnsi="Times New Roman"/>
                <w:lang w:val="ru-RU" w:eastAsia="ru-RU" w:bidi="ar-SA"/>
              </w:rPr>
            </w:pPr>
          </w:p>
        </w:tc>
      </w:tr>
      <w:tr w:rsidR="00C76853" w:rsidRPr="00C9356C" w14:paraId="3CE297EA" w14:textId="77777777" w:rsidTr="00D07221">
        <w:tc>
          <w:tcPr>
            <w:tcW w:w="540" w:type="dxa"/>
          </w:tcPr>
          <w:p w14:paraId="532F855A" w14:textId="77777777" w:rsidR="00C76853" w:rsidRPr="00C9356C" w:rsidRDefault="00C76853" w:rsidP="00CF77FD">
            <w:pPr>
              <w:jc w:val="center"/>
              <w:rPr>
                <w:rFonts w:ascii="Times New Roman" w:hAnsi="Times New Roman"/>
                <w:lang w:val="ru-RU" w:eastAsia="ru-RU" w:bidi="ar-SA"/>
              </w:rPr>
            </w:pPr>
          </w:p>
        </w:tc>
        <w:tc>
          <w:tcPr>
            <w:tcW w:w="2866" w:type="dxa"/>
          </w:tcPr>
          <w:p w14:paraId="611BA11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7BFFCF8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1FCAA9D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49CC9E1" w14:textId="77777777" w:rsidTr="00D07221">
        <w:tc>
          <w:tcPr>
            <w:tcW w:w="540" w:type="dxa"/>
          </w:tcPr>
          <w:p w14:paraId="5BEABAAE" w14:textId="77777777" w:rsidR="00C76853" w:rsidRPr="00C9356C" w:rsidRDefault="00C76853" w:rsidP="00CF77FD">
            <w:pPr>
              <w:jc w:val="center"/>
              <w:rPr>
                <w:rFonts w:ascii="Times New Roman" w:hAnsi="Times New Roman"/>
                <w:lang w:val="ru-RU" w:eastAsia="ru-RU" w:bidi="ar-SA"/>
              </w:rPr>
            </w:pPr>
          </w:p>
        </w:tc>
        <w:tc>
          <w:tcPr>
            <w:tcW w:w="2866" w:type="dxa"/>
          </w:tcPr>
          <w:p w14:paraId="57089AC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0026778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5EC4F2A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3032B84" w14:textId="77777777" w:rsidTr="00D07221">
        <w:tc>
          <w:tcPr>
            <w:tcW w:w="540" w:type="dxa"/>
          </w:tcPr>
          <w:p w14:paraId="4DF9983A" w14:textId="77777777" w:rsidR="00C76853" w:rsidRPr="00C9356C" w:rsidRDefault="00C76853" w:rsidP="00CF77FD">
            <w:pPr>
              <w:jc w:val="center"/>
              <w:rPr>
                <w:rFonts w:ascii="Times New Roman" w:hAnsi="Times New Roman"/>
                <w:lang w:val="ru-RU" w:eastAsia="ru-RU" w:bidi="ar-SA"/>
              </w:rPr>
            </w:pPr>
          </w:p>
        </w:tc>
        <w:tc>
          <w:tcPr>
            <w:tcW w:w="2866" w:type="dxa"/>
          </w:tcPr>
          <w:p w14:paraId="7B51BA9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097024AD" w14:textId="77777777" w:rsidR="00C76853" w:rsidRPr="00C9356C" w:rsidRDefault="00C76853" w:rsidP="00CF77FD">
            <w:pPr>
              <w:jc w:val="center"/>
              <w:rPr>
                <w:rFonts w:ascii="Times New Roman" w:hAnsi="Times New Roman"/>
                <w:lang w:val="ru-RU" w:eastAsia="ru-RU" w:bidi="ar-SA"/>
              </w:rPr>
            </w:pPr>
          </w:p>
        </w:tc>
        <w:tc>
          <w:tcPr>
            <w:tcW w:w="2900" w:type="dxa"/>
          </w:tcPr>
          <w:p w14:paraId="2E3BB107" w14:textId="77777777" w:rsidR="00C76853" w:rsidRPr="00C9356C" w:rsidRDefault="00C76853" w:rsidP="00CF77FD">
            <w:pPr>
              <w:jc w:val="center"/>
              <w:rPr>
                <w:rFonts w:ascii="Times New Roman" w:hAnsi="Times New Roman"/>
                <w:lang w:val="ru-RU" w:eastAsia="ru-RU" w:bidi="ar-SA"/>
              </w:rPr>
            </w:pPr>
          </w:p>
        </w:tc>
      </w:tr>
      <w:tr w:rsidR="00C76853" w:rsidRPr="00C9356C" w14:paraId="5DB90D8E" w14:textId="77777777" w:rsidTr="00D07221">
        <w:tc>
          <w:tcPr>
            <w:tcW w:w="540" w:type="dxa"/>
          </w:tcPr>
          <w:p w14:paraId="6BA935DA" w14:textId="77777777" w:rsidR="00C76853" w:rsidRPr="00C9356C" w:rsidRDefault="00C76853" w:rsidP="00CF77FD">
            <w:pPr>
              <w:jc w:val="center"/>
              <w:rPr>
                <w:rFonts w:ascii="Times New Roman" w:hAnsi="Times New Roman"/>
                <w:lang w:val="ru-RU" w:eastAsia="ru-RU" w:bidi="ar-SA"/>
              </w:rPr>
            </w:pPr>
          </w:p>
        </w:tc>
        <w:tc>
          <w:tcPr>
            <w:tcW w:w="2866" w:type="dxa"/>
          </w:tcPr>
          <w:p w14:paraId="5583D04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CDAE739" w14:textId="77777777" w:rsidR="00C76853" w:rsidRPr="00C9356C" w:rsidRDefault="00C76853" w:rsidP="00CF77FD">
            <w:pPr>
              <w:jc w:val="center"/>
              <w:rPr>
                <w:rFonts w:ascii="Times New Roman" w:hAnsi="Times New Roman"/>
                <w:lang w:val="ru-RU" w:eastAsia="ru-RU" w:bidi="ar-SA"/>
              </w:rPr>
            </w:pPr>
          </w:p>
        </w:tc>
        <w:tc>
          <w:tcPr>
            <w:tcW w:w="2900" w:type="dxa"/>
          </w:tcPr>
          <w:p w14:paraId="34E559F6" w14:textId="77777777" w:rsidR="00C76853" w:rsidRPr="00C9356C" w:rsidRDefault="00C76853" w:rsidP="00CF77FD">
            <w:pPr>
              <w:jc w:val="center"/>
              <w:rPr>
                <w:rFonts w:ascii="Times New Roman" w:hAnsi="Times New Roman"/>
                <w:lang w:val="ru-RU" w:eastAsia="ru-RU" w:bidi="ar-SA"/>
              </w:rPr>
            </w:pPr>
          </w:p>
        </w:tc>
      </w:tr>
      <w:tr w:rsidR="00C76853" w:rsidRPr="00C9356C" w14:paraId="5EDFA220" w14:textId="77777777" w:rsidTr="00D07221">
        <w:tc>
          <w:tcPr>
            <w:tcW w:w="540" w:type="dxa"/>
          </w:tcPr>
          <w:p w14:paraId="1F49DC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6FA0B58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0360844A" w14:textId="77777777" w:rsidR="00C76853" w:rsidRPr="00C9356C" w:rsidRDefault="00C76853" w:rsidP="00CF77FD">
            <w:pPr>
              <w:jc w:val="center"/>
              <w:rPr>
                <w:rFonts w:ascii="Times New Roman" w:hAnsi="Times New Roman"/>
                <w:lang w:val="ru-RU" w:eastAsia="ru-RU" w:bidi="ar-SA"/>
              </w:rPr>
            </w:pPr>
            <w:proofErr w:type="gramStart"/>
            <w:r w:rsidRPr="00C9356C">
              <w:rPr>
                <w:rFonts w:ascii="Times New Roman" w:hAnsi="Times New Roman"/>
                <w:lang w:val="ru-RU" w:eastAsia="ru-RU" w:bidi="ar-SA"/>
              </w:rPr>
              <w:t>односкатная,  рулонная</w:t>
            </w:r>
            <w:proofErr w:type="gramEnd"/>
          </w:p>
        </w:tc>
        <w:tc>
          <w:tcPr>
            <w:tcW w:w="2900" w:type="dxa"/>
          </w:tcPr>
          <w:p w14:paraId="28BFBDC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E5D5E25" w14:textId="77777777" w:rsidTr="00D07221">
        <w:tc>
          <w:tcPr>
            <w:tcW w:w="540" w:type="dxa"/>
          </w:tcPr>
          <w:p w14:paraId="445B9FF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0A1551C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6EEF00D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900" w:type="dxa"/>
          </w:tcPr>
          <w:p w14:paraId="6200A8E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стертость материала пола</w:t>
            </w:r>
          </w:p>
        </w:tc>
      </w:tr>
      <w:tr w:rsidR="00C76853" w:rsidRPr="00C9356C" w14:paraId="3E8ACFD0" w14:textId="77777777" w:rsidTr="00D07221">
        <w:tc>
          <w:tcPr>
            <w:tcW w:w="540" w:type="dxa"/>
          </w:tcPr>
          <w:p w14:paraId="6EF187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42E0C1A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43732446" w14:textId="77777777" w:rsidR="00C76853" w:rsidRPr="00C9356C" w:rsidRDefault="00C76853" w:rsidP="00CF77FD">
            <w:pPr>
              <w:jc w:val="center"/>
              <w:rPr>
                <w:rFonts w:ascii="Times New Roman" w:hAnsi="Times New Roman"/>
                <w:lang w:val="ru-RU" w:eastAsia="ru-RU" w:bidi="ar-SA"/>
              </w:rPr>
            </w:pPr>
          </w:p>
        </w:tc>
        <w:tc>
          <w:tcPr>
            <w:tcW w:w="2900" w:type="dxa"/>
          </w:tcPr>
          <w:p w14:paraId="33437922" w14:textId="77777777" w:rsidR="00C76853" w:rsidRPr="00C9356C" w:rsidRDefault="00C76853" w:rsidP="00CF77FD">
            <w:pPr>
              <w:jc w:val="center"/>
              <w:rPr>
                <w:rFonts w:ascii="Times New Roman" w:hAnsi="Times New Roman"/>
                <w:lang w:val="ru-RU" w:eastAsia="ru-RU" w:bidi="ar-SA"/>
              </w:rPr>
            </w:pPr>
          </w:p>
        </w:tc>
      </w:tr>
      <w:tr w:rsidR="00C76853" w:rsidRPr="00C9356C" w14:paraId="0BAED874" w14:textId="77777777" w:rsidTr="00D07221">
        <w:tc>
          <w:tcPr>
            <w:tcW w:w="540" w:type="dxa"/>
          </w:tcPr>
          <w:p w14:paraId="6E533CD2" w14:textId="77777777" w:rsidR="00C76853" w:rsidRPr="00C9356C" w:rsidRDefault="00C76853" w:rsidP="00CF77FD">
            <w:pPr>
              <w:jc w:val="center"/>
              <w:rPr>
                <w:rFonts w:ascii="Times New Roman" w:hAnsi="Times New Roman"/>
                <w:lang w:val="ru-RU" w:eastAsia="ru-RU" w:bidi="ar-SA"/>
              </w:rPr>
            </w:pPr>
          </w:p>
        </w:tc>
        <w:tc>
          <w:tcPr>
            <w:tcW w:w="2866" w:type="dxa"/>
          </w:tcPr>
          <w:p w14:paraId="0A51317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67E3485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2900" w:type="dxa"/>
          </w:tcPr>
          <w:p w14:paraId="155C297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DA2D3F1" w14:textId="77777777" w:rsidTr="00D07221">
        <w:tc>
          <w:tcPr>
            <w:tcW w:w="540" w:type="dxa"/>
          </w:tcPr>
          <w:p w14:paraId="4DB28C0B" w14:textId="77777777" w:rsidR="00C76853" w:rsidRPr="00C9356C" w:rsidRDefault="00C76853" w:rsidP="00CF77FD">
            <w:pPr>
              <w:jc w:val="center"/>
              <w:rPr>
                <w:rFonts w:ascii="Times New Roman" w:hAnsi="Times New Roman"/>
                <w:lang w:val="ru-RU" w:eastAsia="ru-RU" w:bidi="ar-SA"/>
              </w:rPr>
            </w:pPr>
          </w:p>
        </w:tc>
        <w:tc>
          <w:tcPr>
            <w:tcW w:w="2866" w:type="dxa"/>
          </w:tcPr>
          <w:p w14:paraId="55B35AC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5CAEB43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простые, окрашенные</w:t>
            </w:r>
          </w:p>
        </w:tc>
        <w:tc>
          <w:tcPr>
            <w:tcW w:w="2900" w:type="dxa"/>
          </w:tcPr>
          <w:p w14:paraId="3544DB6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BA584D8" w14:textId="77777777" w:rsidTr="00D07221">
        <w:tc>
          <w:tcPr>
            <w:tcW w:w="540" w:type="dxa"/>
          </w:tcPr>
          <w:p w14:paraId="5AA99B3E" w14:textId="77777777" w:rsidR="00C76853" w:rsidRPr="00C9356C" w:rsidRDefault="00C76853" w:rsidP="00CF77FD">
            <w:pPr>
              <w:jc w:val="center"/>
              <w:rPr>
                <w:rFonts w:ascii="Times New Roman" w:hAnsi="Times New Roman"/>
                <w:lang w:val="ru-RU" w:eastAsia="ru-RU" w:bidi="ar-SA"/>
              </w:rPr>
            </w:pPr>
          </w:p>
        </w:tc>
        <w:tc>
          <w:tcPr>
            <w:tcW w:w="2866" w:type="dxa"/>
          </w:tcPr>
          <w:p w14:paraId="37B5796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8005DFB" w14:textId="77777777" w:rsidR="00C76853" w:rsidRPr="00C9356C" w:rsidRDefault="00C76853" w:rsidP="00CF77FD">
            <w:pPr>
              <w:jc w:val="center"/>
              <w:rPr>
                <w:rFonts w:ascii="Times New Roman" w:hAnsi="Times New Roman"/>
                <w:lang w:val="ru-RU" w:eastAsia="ru-RU" w:bidi="ar-SA"/>
              </w:rPr>
            </w:pPr>
          </w:p>
        </w:tc>
        <w:tc>
          <w:tcPr>
            <w:tcW w:w="2900" w:type="dxa"/>
          </w:tcPr>
          <w:p w14:paraId="51224B09" w14:textId="77777777" w:rsidR="00C76853" w:rsidRPr="00C9356C" w:rsidRDefault="00C76853" w:rsidP="00CF77FD">
            <w:pPr>
              <w:jc w:val="center"/>
              <w:rPr>
                <w:rFonts w:ascii="Times New Roman" w:hAnsi="Times New Roman"/>
                <w:lang w:val="ru-RU" w:eastAsia="ru-RU" w:bidi="ar-SA"/>
              </w:rPr>
            </w:pPr>
          </w:p>
        </w:tc>
      </w:tr>
      <w:tr w:rsidR="00C76853" w:rsidRPr="00C9356C" w14:paraId="24387F8A" w14:textId="77777777" w:rsidTr="00D07221">
        <w:tc>
          <w:tcPr>
            <w:tcW w:w="540" w:type="dxa"/>
          </w:tcPr>
          <w:p w14:paraId="07E60D8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1FA1398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0728A8D8" w14:textId="77777777" w:rsidR="00C76853" w:rsidRPr="00C9356C" w:rsidRDefault="00C76853" w:rsidP="00CF77FD">
            <w:pPr>
              <w:jc w:val="center"/>
              <w:rPr>
                <w:rFonts w:ascii="Times New Roman" w:hAnsi="Times New Roman"/>
                <w:lang w:val="ru-RU" w:eastAsia="ru-RU" w:bidi="ar-SA"/>
              </w:rPr>
            </w:pPr>
          </w:p>
        </w:tc>
        <w:tc>
          <w:tcPr>
            <w:tcW w:w="2900" w:type="dxa"/>
          </w:tcPr>
          <w:p w14:paraId="3DE20DCE" w14:textId="77777777" w:rsidR="00C76853" w:rsidRPr="00C9356C" w:rsidRDefault="00C76853" w:rsidP="00CF77FD">
            <w:pPr>
              <w:jc w:val="center"/>
              <w:rPr>
                <w:rFonts w:ascii="Times New Roman" w:hAnsi="Times New Roman"/>
                <w:lang w:val="ru-RU" w:eastAsia="ru-RU" w:bidi="ar-SA"/>
              </w:rPr>
            </w:pPr>
          </w:p>
        </w:tc>
      </w:tr>
      <w:tr w:rsidR="00C76853" w:rsidRPr="00C9356C" w14:paraId="5B9497DB" w14:textId="77777777" w:rsidTr="00D07221">
        <w:tc>
          <w:tcPr>
            <w:tcW w:w="540" w:type="dxa"/>
          </w:tcPr>
          <w:p w14:paraId="26819399" w14:textId="77777777" w:rsidR="00C76853" w:rsidRPr="00C9356C" w:rsidRDefault="00C76853" w:rsidP="00CF77FD">
            <w:pPr>
              <w:jc w:val="center"/>
              <w:rPr>
                <w:rFonts w:ascii="Times New Roman" w:hAnsi="Times New Roman"/>
                <w:lang w:val="ru-RU" w:eastAsia="ru-RU" w:bidi="ar-SA"/>
              </w:rPr>
            </w:pPr>
          </w:p>
        </w:tc>
        <w:tc>
          <w:tcPr>
            <w:tcW w:w="2866" w:type="dxa"/>
          </w:tcPr>
          <w:p w14:paraId="54080C7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53D3917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900" w:type="dxa"/>
          </w:tcPr>
          <w:p w14:paraId="76815B3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CB21F15" w14:textId="77777777" w:rsidTr="00D07221">
        <w:tc>
          <w:tcPr>
            <w:tcW w:w="540" w:type="dxa"/>
          </w:tcPr>
          <w:p w14:paraId="6E928EC9" w14:textId="77777777" w:rsidR="00C76853" w:rsidRPr="00C9356C" w:rsidRDefault="00C76853" w:rsidP="00CF77FD">
            <w:pPr>
              <w:jc w:val="center"/>
              <w:rPr>
                <w:rFonts w:ascii="Times New Roman" w:hAnsi="Times New Roman"/>
                <w:lang w:val="ru-RU" w:eastAsia="ru-RU" w:bidi="ar-SA"/>
              </w:rPr>
            </w:pPr>
          </w:p>
        </w:tc>
        <w:tc>
          <w:tcPr>
            <w:tcW w:w="2866" w:type="dxa"/>
          </w:tcPr>
          <w:p w14:paraId="077CBA3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5701B4D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отштукатурено</w:t>
            </w:r>
          </w:p>
        </w:tc>
        <w:tc>
          <w:tcPr>
            <w:tcW w:w="2900" w:type="dxa"/>
          </w:tcPr>
          <w:p w14:paraId="778462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1422AF2" w14:textId="77777777" w:rsidTr="00D07221">
        <w:tc>
          <w:tcPr>
            <w:tcW w:w="540" w:type="dxa"/>
          </w:tcPr>
          <w:p w14:paraId="485F2F70" w14:textId="77777777" w:rsidR="00C76853" w:rsidRPr="00C9356C" w:rsidRDefault="00C76853" w:rsidP="00CF77FD">
            <w:pPr>
              <w:jc w:val="center"/>
              <w:rPr>
                <w:rFonts w:ascii="Times New Roman" w:hAnsi="Times New Roman"/>
                <w:lang w:val="ru-RU" w:eastAsia="ru-RU" w:bidi="ar-SA"/>
              </w:rPr>
            </w:pPr>
          </w:p>
        </w:tc>
        <w:tc>
          <w:tcPr>
            <w:tcW w:w="2866" w:type="dxa"/>
          </w:tcPr>
          <w:p w14:paraId="06ABA81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025D44DE" w14:textId="77777777" w:rsidR="00C76853" w:rsidRPr="00C9356C" w:rsidRDefault="00C76853" w:rsidP="00CF77FD">
            <w:pPr>
              <w:jc w:val="center"/>
              <w:rPr>
                <w:rFonts w:ascii="Times New Roman" w:hAnsi="Times New Roman"/>
                <w:lang w:val="ru-RU" w:eastAsia="ru-RU" w:bidi="ar-SA"/>
              </w:rPr>
            </w:pPr>
          </w:p>
        </w:tc>
        <w:tc>
          <w:tcPr>
            <w:tcW w:w="2900" w:type="dxa"/>
          </w:tcPr>
          <w:p w14:paraId="4F27B471" w14:textId="77777777" w:rsidR="00C76853" w:rsidRPr="00C9356C" w:rsidRDefault="00C76853" w:rsidP="00CF77FD">
            <w:pPr>
              <w:jc w:val="center"/>
              <w:rPr>
                <w:rFonts w:ascii="Times New Roman" w:hAnsi="Times New Roman"/>
                <w:lang w:val="ru-RU" w:eastAsia="ru-RU" w:bidi="ar-SA"/>
              </w:rPr>
            </w:pPr>
          </w:p>
        </w:tc>
      </w:tr>
      <w:tr w:rsidR="00C76853" w:rsidRPr="0031753B" w14:paraId="68271336" w14:textId="77777777" w:rsidTr="00D07221">
        <w:tc>
          <w:tcPr>
            <w:tcW w:w="540" w:type="dxa"/>
          </w:tcPr>
          <w:p w14:paraId="227652D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3055D70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102A6878" w14:textId="77777777" w:rsidTr="00D07221">
        <w:tc>
          <w:tcPr>
            <w:tcW w:w="540" w:type="dxa"/>
          </w:tcPr>
          <w:p w14:paraId="3E18FF7F" w14:textId="77777777" w:rsidR="00C76853" w:rsidRPr="00C9356C" w:rsidRDefault="00C76853" w:rsidP="00CF77FD">
            <w:pPr>
              <w:jc w:val="center"/>
              <w:rPr>
                <w:rFonts w:ascii="Times New Roman" w:hAnsi="Times New Roman"/>
                <w:lang w:val="ru-RU" w:eastAsia="ru-RU" w:bidi="ar-SA"/>
              </w:rPr>
            </w:pPr>
          </w:p>
        </w:tc>
        <w:tc>
          <w:tcPr>
            <w:tcW w:w="2866" w:type="dxa"/>
          </w:tcPr>
          <w:p w14:paraId="600E6EC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24BD62C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1083178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CDFA17E" w14:textId="77777777" w:rsidTr="00D07221">
        <w:tc>
          <w:tcPr>
            <w:tcW w:w="540" w:type="dxa"/>
          </w:tcPr>
          <w:p w14:paraId="45F66F94" w14:textId="77777777" w:rsidR="00C76853" w:rsidRPr="00C9356C" w:rsidRDefault="00C76853" w:rsidP="00CF77FD">
            <w:pPr>
              <w:jc w:val="center"/>
              <w:rPr>
                <w:rFonts w:ascii="Times New Roman" w:hAnsi="Times New Roman"/>
                <w:lang w:val="ru-RU" w:eastAsia="ru-RU" w:bidi="ar-SA"/>
              </w:rPr>
            </w:pPr>
          </w:p>
        </w:tc>
        <w:tc>
          <w:tcPr>
            <w:tcW w:w="2866" w:type="dxa"/>
          </w:tcPr>
          <w:p w14:paraId="1A234C2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572CF6F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30A4AAC" w14:textId="77777777" w:rsidR="00C76853" w:rsidRPr="00C9356C" w:rsidRDefault="00C76853" w:rsidP="00CF77FD">
            <w:pPr>
              <w:jc w:val="center"/>
              <w:rPr>
                <w:rFonts w:ascii="Times New Roman" w:hAnsi="Times New Roman"/>
                <w:lang w:val="ru-RU" w:eastAsia="ru-RU" w:bidi="ar-SA"/>
              </w:rPr>
            </w:pPr>
          </w:p>
        </w:tc>
      </w:tr>
      <w:tr w:rsidR="00C76853" w:rsidRPr="00C9356C" w14:paraId="2380707F" w14:textId="77777777" w:rsidTr="00D07221">
        <w:tc>
          <w:tcPr>
            <w:tcW w:w="540" w:type="dxa"/>
          </w:tcPr>
          <w:p w14:paraId="5A434619" w14:textId="77777777" w:rsidR="00C76853" w:rsidRPr="00C9356C" w:rsidRDefault="00C76853" w:rsidP="00CF77FD">
            <w:pPr>
              <w:jc w:val="center"/>
              <w:rPr>
                <w:rFonts w:ascii="Times New Roman" w:hAnsi="Times New Roman"/>
                <w:lang w:val="ru-RU" w:eastAsia="ru-RU" w:bidi="ar-SA"/>
              </w:rPr>
            </w:pPr>
          </w:p>
        </w:tc>
        <w:tc>
          <w:tcPr>
            <w:tcW w:w="2866" w:type="dxa"/>
          </w:tcPr>
          <w:p w14:paraId="61E5198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2D103D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630DCD0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B6755B4" w14:textId="77777777" w:rsidTr="00D07221">
        <w:tc>
          <w:tcPr>
            <w:tcW w:w="540" w:type="dxa"/>
          </w:tcPr>
          <w:p w14:paraId="11688CE2" w14:textId="77777777" w:rsidR="00C76853" w:rsidRPr="00C9356C" w:rsidRDefault="00C76853" w:rsidP="00CF77FD">
            <w:pPr>
              <w:jc w:val="center"/>
              <w:rPr>
                <w:rFonts w:ascii="Times New Roman" w:hAnsi="Times New Roman"/>
                <w:lang w:val="ru-RU" w:eastAsia="ru-RU" w:bidi="ar-SA"/>
              </w:rPr>
            </w:pPr>
          </w:p>
        </w:tc>
        <w:tc>
          <w:tcPr>
            <w:tcW w:w="2866" w:type="dxa"/>
          </w:tcPr>
          <w:p w14:paraId="72F17E4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35869B99" w14:textId="77777777" w:rsidR="00C76853" w:rsidRPr="00C9356C" w:rsidRDefault="00C76853" w:rsidP="00CF77FD">
            <w:pPr>
              <w:jc w:val="center"/>
              <w:rPr>
                <w:rFonts w:ascii="Times New Roman" w:hAnsi="Times New Roman"/>
                <w:lang w:val="ru-RU" w:eastAsia="ru-RU" w:bidi="ar-SA"/>
              </w:rPr>
            </w:pPr>
          </w:p>
          <w:p w14:paraId="080C17C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2F8BC94" w14:textId="77777777" w:rsidR="00C76853" w:rsidRPr="00C9356C" w:rsidRDefault="00C76853" w:rsidP="00CF77FD">
            <w:pPr>
              <w:jc w:val="center"/>
              <w:rPr>
                <w:rFonts w:ascii="Times New Roman" w:hAnsi="Times New Roman"/>
                <w:lang w:val="ru-RU" w:eastAsia="ru-RU" w:bidi="ar-SA"/>
              </w:rPr>
            </w:pPr>
          </w:p>
        </w:tc>
      </w:tr>
      <w:tr w:rsidR="00C76853" w:rsidRPr="00C9356C" w14:paraId="06F380F6" w14:textId="77777777" w:rsidTr="00D07221">
        <w:tc>
          <w:tcPr>
            <w:tcW w:w="540" w:type="dxa"/>
          </w:tcPr>
          <w:p w14:paraId="364FAF5C" w14:textId="77777777" w:rsidR="00C76853" w:rsidRPr="00C9356C" w:rsidRDefault="00C76853" w:rsidP="00CF77FD">
            <w:pPr>
              <w:jc w:val="center"/>
              <w:rPr>
                <w:rFonts w:ascii="Times New Roman" w:hAnsi="Times New Roman"/>
                <w:lang w:val="ru-RU" w:eastAsia="ru-RU" w:bidi="ar-SA"/>
              </w:rPr>
            </w:pPr>
          </w:p>
        </w:tc>
        <w:tc>
          <w:tcPr>
            <w:tcW w:w="2866" w:type="dxa"/>
          </w:tcPr>
          <w:p w14:paraId="2A07358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719CBB4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4CA7B93" w14:textId="77777777" w:rsidR="00C76853" w:rsidRPr="00C9356C" w:rsidRDefault="00C76853" w:rsidP="00CF77FD">
            <w:pPr>
              <w:jc w:val="center"/>
              <w:rPr>
                <w:rFonts w:ascii="Times New Roman" w:hAnsi="Times New Roman"/>
                <w:lang w:val="ru-RU" w:eastAsia="ru-RU" w:bidi="ar-SA"/>
              </w:rPr>
            </w:pPr>
          </w:p>
        </w:tc>
      </w:tr>
      <w:tr w:rsidR="00C76853" w:rsidRPr="00C9356C" w14:paraId="416CB590" w14:textId="77777777" w:rsidTr="00D07221">
        <w:tc>
          <w:tcPr>
            <w:tcW w:w="540" w:type="dxa"/>
          </w:tcPr>
          <w:p w14:paraId="46A70694" w14:textId="77777777" w:rsidR="00C76853" w:rsidRPr="00C9356C" w:rsidRDefault="00C76853" w:rsidP="00CF77FD">
            <w:pPr>
              <w:jc w:val="center"/>
              <w:rPr>
                <w:rFonts w:ascii="Times New Roman" w:hAnsi="Times New Roman"/>
                <w:lang w:val="ru-RU" w:eastAsia="ru-RU" w:bidi="ar-SA"/>
              </w:rPr>
            </w:pPr>
          </w:p>
        </w:tc>
        <w:tc>
          <w:tcPr>
            <w:tcW w:w="2866" w:type="dxa"/>
          </w:tcPr>
          <w:p w14:paraId="10B431D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6BE9937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ACA6409" w14:textId="77777777" w:rsidR="00C76853" w:rsidRPr="00C9356C" w:rsidRDefault="00C76853" w:rsidP="00CF77FD">
            <w:pPr>
              <w:jc w:val="center"/>
              <w:rPr>
                <w:rFonts w:ascii="Times New Roman" w:hAnsi="Times New Roman"/>
                <w:lang w:val="ru-RU" w:eastAsia="ru-RU" w:bidi="ar-SA"/>
              </w:rPr>
            </w:pPr>
          </w:p>
        </w:tc>
      </w:tr>
      <w:tr w:rsidR="00C76853" w:rsidRPr="00C9356C" w14:paraId="74D2F3A8" w14:textId="77777777" w:rsidTr="00D07221">
        <w:tc>
          <w:tcPr>
            <w:tcW w:w="540" w:type="dxa"/>
          </w:tcPr>
          <w:p w14:paraId="027E3EBE" w14:textId="77777777" w:rsidR="00C76853" w:rsidRPr="00C9356C" w:rsidRDefault="00C76853" w:rsidP="00CF77FD">
            <w:pPr>
              <w:jc w:val="center"/>
              <w:rPr>
                <w:rFonts w:ascii="Times New Roman" w:hAnsi="Times New Roman"/>
                <w:lang w:val="ru-RU" w:eastAsia="ru-RU" w:bidi="ar-SA"/>
              </w:rPr>
            </w:pPr>
          </w:p>
        </w:tc>
        <w:tc>
          <w:tcPr>
            <w:tcW w:w="2866" w:type="dxa"/>
          </w:tcPr>
          <w:p w14:paraId="4039A1F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7E0666C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6A0E08A" w14:textId="77777777" w:rsidR="00C76853" w:rsidRPr="00C9356C" w:rsidRDefault="00C76853" w:rsidP="00CF77FD">
            <w:pPr>
              <w:jc w:val="center"/>
              <w:rPr>
                <w:rFonts w:ascii="Times New Roman" w:hAnsi="Times New Roman"/>
                <w:lang w:val="ru-RU" w:eastAsia="ru-RU" w:bidi="ar-SA"/>
              </w:rPr>
            </w:pPr>
          </w:p>
        </w:tc>
      </w:tr>
      <w:tr w:rsidR="00C76853" w:rsidRPr="00C9356C" w14:paraId="701EF855" w14:textId="77777777" w:rsidTr="00D07221">
        <w:tc>
          <w:tcPr>
            <w:tcW w:w="540" w:type="dxa"/>
          </w:tcPr>
          <w:p w14:paraId="5BDA78F4" w14:textId="77777777" w:rsidR="00C76853" w:rsidRPr="00C9356C" w:rsidRDefault="00C76853" w:rsidP="00CF77FD">
            <w:pPr>
              <w:jc w:val="center"/>
              <w:rPr>
                <w:rFonts w:ascii="Times New Roman" w:hAnsi="Times New Roman"/>
                <w:lang w:val="ru-RU" w:eastAsia="ru-RU" w:bidi="ar-SA"/>
              </w:rPr>
            </w:pPr>
          </w:p>
        </w:tc>
        <w:tc>
          <w:tcPr>
            <w:tcW w:w="2866" w:type="dxa"/>
          </w:tcPr>
          <w:p w14:paraId="675F0B7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4447EAD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1608F15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9C48DC3" w14:textId="77777777" w:rsidTr="00D07221">
        <w:tc>
          <w:tcPr>
            <w:tcW w:w="540" w:type="dxa"/>
          </w:tcPr>
          <w:p w14:paraId="6F29C665" w14:textId="77777777" w:rsidR="00C76853" w:rsidRPr="00C9356C" w:rsidRDefault="00C76853" w:rsidP="00CF77FD">
            <w:pPr>
              <w:jc w:val="center"/>
              <w:rPr>
                <w:rFonts w:ascii="Times New Roman" w:hAnsi="Times New Roman"/>
                <w:lang w:val="ru-RU" w:eastAsia="ru-RU" w:bidi="ar-SA"/>
              </w:rPr>
            </w:pPr>
          </w:p>
        </w:tc>
        <w:tc>
          <w:tcPr>
            <w:tcW w:w="2866" w:type="dxa"/>
          </w:tcPr>
          <w:p w14:paraId="30ACF1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75C228BC" w14:textId="77777777" w:rsidR="00C76853" w:rsidRPr="00C9356C" w:rsidRDefault="00C76853" w:rsidP="00CF77FD">
            <w:pPr>
              <w:jc w:val="center"/>
              <w:rPr>
                <w:rFonts w:ascii="Times New Roman" w:hAnsi="Times New Roman"/>
                <w:lang w:val="ru-RU" w:eastAsia="ru-RU" w:bidi="ar-SA"/>
              </w:rPr>
            </w:pPr>
          </w:p>
        </w:tc>
        <w:tc>
          <w:tcPr>
            <w:tcW w:w="2900" w:type="dxa"/>
          </w:tcPr>
          <w:p w14:paraId="34A1AF08" w14:textId="77777777" w:rsidR="00C76853" w:rsidRPr="00C9356C" w:rsidRDefault="00C76853" w:rsidP="00CF77FD">
            <w:pPr>
              <w:jc w:val="center"/>
              <w:rPr>
                <w:rFonts w:ascii="Times New Roman" w:hAnsi="Times New Roman"/>
                <w:lang w:val="ru-RU" w:eastAsia="ru-RU" w:bidi="ar-SA"/>
              </w:rPr>
            </w:pPr>
          </w:p>
        </w:tc>
      </w:tr>
      <w:tr w:rsidR="00C76853" w:rsidRPr="0031753B" w14:paraId="1AB361AB" w14:textId="77777777" w:rsidTr="00D07221">
        <w:tc>
          <w:tcPr>
            <w:tcW w:w="540" w:type="dxa"/>
          </w:tcPr>
          <w:p w14:paraId="447F531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63A3B71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595BA7B8" w14:textId="77777777" w:rsidTr="00D07221">
        <w:tc>
          <w:tcPr>
            <w:tcW w:w="540" w:type="dxa"/>
          </w:tcPr>
          <w:p w14:paraId="6EB6AA12" w14:textId="77777777" w:rsidR="00C76853" w:rsidRPr="00C9356C" w:rsidRDefault="00C76853" w:rsidP="00CF77FD">
            <w:pPr>
              <w:jc w:val="center"/>
              <w:rPr>
                <w:rFonts w:ascii="Times New Roman" w:hAnsi="Times New Roman"/>
                <w:lang w:val="ru-RU" w:eastAsia="ru-RU" w:bidi="ar-SA"/>
              </w:rPr>
            </w:pPr>
          </w:p>
        </w:tc>
        <w:tc>
          <w:tcPr>
            <w:tcW w:w="2866" w:type="dxa"/>
          </w:tcPr>
          <w:p w14:paraId="70A7634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6098AC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5C30DB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E907307" w14:textId="77777777" w:rsidTr="00D07221">
        <w:tc>
          <w:tcPr>
            <w:tcW w:w="540" w:type="dxa"/>
          </w:tcPr>
          <w:p w14:paraId="2C3E1523" w14:textId="77777777" w:rsidR="00C76853" w:rsidRPr="00C9356C" w:rsidRDefault="00C76853" w:rsidP="00CF77FD">
            <w:pPr>
              <w:jc w:val="center"/>
              <w:rPr>
                <w:rFonts w:ascii="Times New Roman" w:hAnsi="Times New Roman"/>
                <w:lang w:val="ru-RU" w:eastAsia="ru-RU" w:bidi="ar-SA"/>
              </w:rPr>
            </w:pPr>
          </w:p>
        </w:tc>
        <w:tc>
          <w:tcPr>
            <w:tcW w:w="2866" w:type="dxa"/>
          </w:tcPr>
          <w:p w14:paraId="64BDAAA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5B4847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7EFEC31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8B47C7B" w14:textId="77777777" w:rsidTr="00D07221">
        <w:tc>
          <w:tcPr>
            <w:tcW w:w="540" w:type="dxa"/>
          </w:tcPr>
          <w:p w14:paraId="56998345" w14:textId="77777777" w:rsidR="00C76853" w:rsidRPr="00C9356C" w:rsidRDefault="00C76853" w:rsidP="00CF77FD">
            <w:pPr>
              <w:jc w:val="center"/>
              <w:rPr>
                <w:rFonts w:ascii="Times New Roman" w:hAnsi="Times New Roman"/>
                <w:lang w:val="ru-RU" w:eastAsia="ru-RU" w:bidi="ar-SA"/>
              </w:rPr>
            </w:pPr>
          </w:p>
        </w:tc>
        <w:tc>
          <w:tcPr>
            <w:tcW w:w="2866" w:type="dxa"/>
          </w:tcPr>
          <w:p w14:paraId="5A4DE2F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7908924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2900" w:type="dxa"/>
          </w:tcPr>
          <w:p w14:paraId="58E01C8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D15D029" w14:textId="77777777" w:rsidTr="00D07221">
        <w:tc>
          <w:tcPr>
            <w:tcW w:w="540" w:type="dxa"/>
          </w:tcPr>
          <w:p w14:paraId="2F184F0E" w14:textId="77777777" w:rsidR="00C76853" w:rsidRPr="00C9356C" w:rsidRDefault="00C76853" w:rsidP="00CF77FD">
            <w:pPr>
              <w:jc w:val="center"/>
              <w:rPr>
                <w:rFonts w:ascii="Times New Roman" w:hAnsi="Times New Roman"/>
                <w:lang w:val="ru-RU" w:eastAsia="ru-RU" w:bidi="ar-SA"/>
              </w:rPr>
            </w:pPr>
          </w:p>
        </w:tc>
        <w:tc>
          <w:tcPr>
            <w:tcW w:w="2866" w:type="dxa"/>
          </w:tcPr>
          <w:p w14:paraId="529D93C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023BA6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455EB36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4A621AF" w14:textId="77777777" w:rsidTr="00D07221">
        <w:tc>
          <w:tcPr>
            <w:tcW w:w="540" w:type="dxa"/>
          </w:tcPr>
          <w:p w14:paraId="28DF9FE5" w14:textId="77777777" w:rsidR="00C76853" w:rsidRPr="00C9356C" w:rsidRDefault="00C76853" w:rsidP="00CF77FD">
            <w:pPr>
              <w:jc w:val="center"/>
              <w:rPr>
                <w:rFonts w:ascii="Times New Roman" w:hAnsi="Times New Roman"/>
                <w:lang w:val="ru-RU" w:eastAsia="ru-RU" w:bidi="ar-SA"/>
              </w:rPr>
            </w:pPr>
          </w:p>
        </w:tc>
        <w:tc>
          <w:tcPr>
            <w:tcW w:w="2866" w:type="dxa"/>
          </w:tcPr>
          <w:p w14:paraId="2605D6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48FD237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245A3B5" w14:textId="77777777" w:rsidR="00C76853" w:rsidRPr="00C9356C" w:rsidRDefault="00C76853" w:rsidP="00CF77FD">
            <w:pPr>
              <w:jc w:val="center"/>
              <w:rPr>
                <w:rFonts w:ascii="Times New Roman" w:hAnsi="Times New Roman"/>
                <w:lang w:val="ru-RU" w:eastAsia="ru-RU" w:bidi="ar-SA"/>
              </w:rPr>
            </w:pPr>
          </w:p>
        </w:tc>
      </w:tr>
      <w:tr w:rsidR="00C76853" w:rsidRPr="00C9356C" w14:paraId="7EB88F57" w14:textId="77777777" w:rsidTr="00D07221">
        <w:tc>
          <w:tcPr>
            <w:tcW w:w="540" w:type="dxa"/>
          </w:tcPr>
          <w:p w14:paraId="646702A0" w14:textId="77777777" w:rsidR="00C76853" w:rsidRPr="00C9356C" w:rsidRDefault="00C76853" w:rsidP="00CF77FD">
            <w:pPr>
              <w:jc w:val="center"/>
              <w:rPr>
                <w:rFonts w:ascii="Times New Roman" w:hAnsi="Times New Roman"/>
                <w:lang w:val="ru-RU" w:eastAsia="ru-RU" w:bidi="ar-SA"/>
              </w:rPr>
            </w:pPr>
          </w:p>
        </w:tc>
        <w:tc>
          <w:tcPr>
            <w:tcW w:w="2866" w:type="dxa"/>
          </w:tcPr>
          <w:p w14:paraId="5EDC9BF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5058963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7187B85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8307888" w14:textId="77777777" w:rsidTr="00D07221">
        <w:tc>
          <w:tcPr>
            <w:tcW w:w="540" w:type="dxa"/>
          </w:tcPr>
          <w:p w14:paraId="095FE86E" w14:textId="77777777" w:rsidR="00C76853" w:rsidRPr="00C9356C" w:rsidRDefault="00C76853" w:rsidP="00CF77FD">
            <w:pPr>
              <w:jc w:val="center"/>
              <w:rPr>
                <w:rFonts w:ascii="Times New Roman" w:hAnsi="Times New Roman"/>
                <w:lang w:val="ru-RU" w:eastAsia="ru-RU" w:bidi="ar-SA"/>
              </w:rPr>
            </w:pPr>
          </w:p>
        </w:tc>
        <w:tc>
          <w:tcPr>
            <w:tcW w:w="2866" w:type="dxa"/>
          </w:tcPr>
          <w:p w14:paraId="3F64861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0E7A3C0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25D1663" w14:textId="77777777" w:rsidR="00C76853" w:rsidRPr="00C9356C" w:rsidRDefault="00C76853" w:rsidP="00CF77FD">
            <w:pPr>
              <w:jc w:val="center"/>
              <w:rPr>
                <w:rFonts w:ascii="Times New Roman" w:hAnsi="Times New Roman"/>
                <w:lang w:val="ru-RU" w:eastAsia="ru-RU" w:bidi="ar-SA"/>
              </w:rPr>
            </w:pPr>
          </w:p>
        </w:tc>
      </w:tr>
      <w:tr w:rsidR="00C76853" w:rsidRPr="00C9356C" w14:paraId="4294807C" w14:textId="77777777" w:rsidTr="00D07221">
        <w:tc>
          <w:tcPr>
            <w:tcW w:w="540" w:type="dxa"/>
          </w:tcPr>
          <w:p w14:paraId="068CC577" w14:textId="77777777" w:rsidR="00C76853" w:rsidRPr="00C9356C" w:rsidRDefault="00C76853" w:rsidP="00CF77FD">
            <w:pPr>
              <w:jc w:val="center"/>
              <w:rPr>
                <w:rFonts w:ascii="Times New Roman" w:hAnsi="Times New Roman"/>
                <w:lang w:val="ru-RU" w:eastAsia="ru-RU" w:bidi="ar-SA"/>
              </w:rPr>
            </w:pPr>
          </w:p>
        </w:tc>
        <w:tc>
          <w:tcPr>
            <w:tcW w:w="2866" w:type="dxa"/>
          </w:tcPr>
          <w:p w14:paraId="618018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0A3348C2" w14:textId="77777777" w:rsidR="00C76853" w:rsidRPr="00C9356C" w:rsidRDefault="00C76853" w:rsidP="00CF77FD">
            <w:pPr>
              <w:jc w:val="center"/>
              <w:rPr>
                <w:rFonts w:ascii="Times New Roman" w:hAnsi="Times New Roman"/>
                <w:lang w:val="ru-RU" w:eastAsia="ru-RU" w:bidi="ar-SA"/>
              </w:rPr>
            </w:pPr>
          </w:p>
        </w:tc>
        <w:tc>
          <w:tcPr>
            <w:tcW w:w="2900" w:type="dxa"/>
          </w:tcPr>
          <w:p w14:paraId="6C7AEAF4" w14:textId="77777777" w:rsidR="00C76853" w:rsidRPr="00C9356C" w:rsidRDefault="00C76853" w:rsidP="00CF77FD">
            <w:pPr>
              <w:jc w:val="center"/>
              <w:rPr>
                <w:rFonts w:ascii="Times New Roman" w:hAnsi="Times New Roman"/>
                <w:lang w:val="ru-RU" w:eastAsia="ru-RU" w:bidi="ar-SA"/>
              </w:rPr>
            </w:pPr>
          </w:p>
        </w:tc>
      </w:tr>
      <w:tr w:rsidR="00C76853" w:rsidRPr="00C9356C" w14:paraId="06F22DA3" w14:textId="77777777" w:rsidTr="00D07221">
        <w:tc>
          <w:tcPr>
            <w:tcW w:w="540" w:type="dxa"/>
          </w:tcPr>
          <w:p w14:paraId="5611F9F9" w14:textId="77777777" w:rsidR="00C76853" w:rsidRPr="00C9356C" w:rsidRDefault="00C76853" w:rsidP="00CF77FD">
            <w:pPr>
              <w:jc w:val="center"/>
              <w:rPr>
                <w:rFonts w:ascii="Times New Roman" w:hAnsi="Times New Roman"/>
                <w:lang w:val="ru-RU" w:eastAsia="ru-RU" w:bidi="ar-SA"/>
              </w:rPr>
            </w:pPr>
          </w:p>
        </w:tc>
        <w:tc>
          <w:tcPr>
            <w:tcW w:w="2866" w:type="dxa"/>
          </w:tcPr>
          <w:p w14:paraId="0AAFB90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1258EBE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85F9C0A" w14:textId="77777777" w:rsidR="00C76853" w:rsidRPr="00C9356C" w:rsidRDefault="00C76853" w:rsidP="00CF77FD">
            <w:pPr>
              <w:jc w:val="center"/>
              <w:rPr>
                <w:rFonts w:ascii="Times New Roman" w:hAnsi="Times New Roman"/>
                <w:lang w:val="ru-RU" w:eastAsia="ru-RU" w:bidi="ar-SA"/>
              </w:rPr>
            </w:pPr>
          </w:p>
        </w:tc>
      </w:tr>
      <w:tr w:rsidR="00C76853" w:rsidRPr="00C9356C" w14:paraId="156ACF40" w14:textId="77777777" w:rsidTr="00D07221">
        <w:tc>
          <w:tcPr>
            <w:tcW w:w="540" w:type="dxa"/>
          </w:tcPr>
          <w:p w14:paraId="13CD7F63" w14:textId="77777777" w:rsidR="00C76853" w:rsidRPr="00C9356C" w:rsidRDefault="00C76853" w:rsidP="00CF77FD">
            <w:pPr>
              <w:jc w:val="center"/>
              <w:rPr>
                <w:rFonts w:ascii="Times New Roman" w:hAnsi="Times New Roman"/>
                <w:lang w:val="ru-RU" w:eastAsia="ru-RU" w:bidi="ar-SA"/>
              </w:rPr>
            </w:pPr>
          </w:p>
        </w:tc>
        <w:tc>
          <w:tcPr>
            <w:tcW w:w="2866" w:type="dxa"/>
          </w:tcPr>
          <w:p w14:paraId="4D9CC32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11F7358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3CDB377" w14:textId="77777777" w:rsidR="00C76853" w:rsidRPr="00C9356C" w:rsidRDefault="00C76853" w:rsidP="00CF77FD">
            <w:pPr>
              <w:jc w:val="center"/>
              <w:rPr>
                <w:rFonts w:ascii="Times New Roman" w:hAnsi="Times New Roman"/>
                <w:lang w:val="ru-RU" w:eastAsia="ru-RU" w:bidi="ar-SA"/>
              </w:rPr>
            </w:pPr>
          </w:p>
        </w:tc>
      </w:tr>
      <w:tr w:rsidR="00C76853" w:rsidRPr="00C9356C" w14:paraId="674F8C3B" w14:textId="77777777" w:rsidTr="00D07221">
        <w:tc>
          <w:tcPr>
            <w:tcW w:w="540" w:type="dxa"/>
          </w:tcPr>
          <w:p w14:paraId="3D9D76C2" w14:textId="77777777" w:rsidR="00C76853" w:rsidRPr="00C9356C" w:rsidRDefault="00C76853" w:rsidP="00CF77FD">
            <w:pPr>
              <w:jc w:val="center"/>
              <w:rPr>
                <w:rFonts w:ascii="Times New Roman" w:hAnsi="Times New Roman"/>
                <w:lang w:val="ru-RU" w:eastAsia="ru-RU" w:bidi="ar-SA"/>
              </w:rPr>
            </w:pPr>
          </w:p>
        </w:tc>
        <w:tc>
          <w:tcPr>
            <w:tcW w:w="2866" w:type="dxa"/>
          </w:tcPr>
          <w:p w14:paraId="5CE1C64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5C801E14" w14:textId="77777777" w:rsidR="00C76853" w:rsidRPr="00C9356C" w:rsidRDefault="00C76853" w:rsidP="00CF77FD">
            <w:pPr>
              <w:jc w:val="center"/>
              <w:rPr>
                <w:rFonts w:ascii="Times New Roman" w:hAnsi="Times New Roman"/>
                <w:lang w:val="ru-RU" w:eastAsia="ru-RU" w:bidi="ar-SA"/>
              </w:rPr>
            </w:pPr>
          </w:p>
        </w:tc>
        <w:tc>
          <w:tcPr>
            <w:tcW w:w="2900" w:type="dxa"/>
          </w:tcPr>
          <w:p w14:paraId="3A0EDD60" w14:textId="77777777" w:rsidR="00C76853" w:rsidRPr="00C9356C" w:rsidRDefault="00C76853" w:rsidP="00CF77FD">
            <w:pPr>
              <w:jc w:val="center"/>
              <w:rPr>
                <w:rFonts w:ascii="Times New Roman" w:hAnsi="Times New Roman"/>
                <w:lang w:val="ru-RU" w:eastAsia="ru-RU" w:bidi="ar-SA"/>
              </w:rPr>
            </w:pPr>
          </w:p>
        </w:tc>
      </w:tr>
      <w:tr w:rsidR="00C76853" w:rsidRPr="00C9356C" w14:paraId="5C52C027" w14:textId="77777777" w:rsidTr="00D07221">
        <w:tc>
          <w:tcPr>
            <w:tcW w:w="540" w:type="dxa"/>
          </w:tcPr>
          <w:p w14:paraId="71C3A3E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7973A10B" w14:textId="3E579D04"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63F611D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2164B46" w14:textId="77777777" w:rsidR="00C76853" w:rsidRPr="00C9356C" w:rsidRDefault="00C76853" w:rsidP="00CF77FD">
            <w:pPr>
              <w:jc w:val="center"/>
              <w:rPr>
                <w:rFonts w:ascii="Times New Roman" w:hAnsi="Times New Roman"/>
                <w:lang w:val="ru-RU" w:eastAsia="ru-RU" w:bidi="ar-SA"/>
              </w:rPr>
            </w:pPr>
          </w:p>
        </w:tc>
      </w:tr>
    </w:tbl>
    <w:p w14:paraId="6DA27E98" w14:textId="77777777" w:rsidR="00C76853" w:rsidRPr="00C9356C" w:rsidRDefault="00C76853" w:rsidP="00CF77FD">
      <w:pPr>
        <w:rPr>
          <w:lang w:val="ru-RU" w:eastAsia="ru-RU" w:bidi="ar-SA"/>
        </w:rPr>
      </w:pPr>
    </w:p>
    <w:p w14:paraId="0DDF72AD" w14:textId="77777777" w:rsidR="00C76853" w:rsidRPr="00C9356C" w:rsidRDefault="00C76853" w:rsidP="00CF77FD">
      <w:pPr>
        <w:rPr>
          <w:lang w:val="ru-RU" w:eastAsia="ru-RU" w:bidi="ar-SA"/>
        </w:rPr>
      </w:pPr>
    </w:p>
    <w:p w14:paraId="503F083A" w14:textId="77777777" w:rsidR="00C76853" w:rsidRPr="00C9356C" w:rsidRDefault="00C76853" w:rsidP="00CF77FD">
      <w:pPr>
        <w:rPr>
          <w:lang w:val="ru-RU" w:eastAsia="ru-RU" w:bidi="ar-SA"/>
        </w:rPr>
      </w:pPr>
    </w:p>
    <w:p w14:paraId="1D2B6773"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252C5A1B"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3189818C"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033B9322"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1F88267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45387607"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д.14</w:t>
      </w:r>
      <w:r w:rsidRPr="00C9356C">
        <w:rPr>
          <w:rFonts w:ascii="Times New Roman" w:hAnsi="Times New Roman"/>
          <w:lang w:val="ru-RU" w:eastAsia="ru-RU" w:bidi="ar-SA"/>
        </w:rPr>
        <w:t>_____________</w:t>
      </w:r>
    </w:p>
    <w:p w14:paraId="2214D05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138AA09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483F465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1957</w:t>
      </w:r>
      <w:r w:rsidRPr="00C9356C">
        <w:rPr>
          <w:rFonts w:ascii="Times New Roman" w:hAnsi="Times New Roman"/>
          <w:lang w:val="ru-RU" w:eastAsia="ru-RU" w:bidi="ar-SA"/>
        </w:rPr>
        <w:t>_____________________________________________</w:t>
      </w:r>
    </w:p>
    <w:p w14:paraId="3E79C1F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58%</w:t>
      </w:r>
      <w:r w:rsidRPr="00C9356C">
        <w:rPr>
          <w:rFonts w:ascii="Times New Roman" w:hAnsi="Times New Roman"/>
          <w:b/>
          <w:lang w:val="ru-RU" w:eastAsia="ru-RU" w:bidi="ar-SA"/>
        </w:rPr>
        <w:t>________</w:t>
      </w:r>
    </w:p>
    <w:p w14:paraId="6012ABB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47538CC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6B4BEE8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5B0A9B2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2</w:t>
      </w:r>
      <w:r w:rsidRPr="00C9356C">
        <w:rPr>
          <w:rFonts w:ascii="Times New Roman" w:hAnsi="Times New Roman"/>
          <w:lang w:val="ru-RU" w:eastAsia="ru-RU" w:bidi="ar-SA"/>
        </w:rPr>
        <w:t>___________________________________________________</w:t>
      </w:r>
    </w:p>
    <w:p w14:paraId="40EE95B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w:t>
      </w:r>
    </w:p>
    <w:p w14:paraId="1BF2349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35D87E04"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4D672E4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0A6736E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w:t>
      </w:r>
      <w:r w:rsidRPr="00C9356C">
        <w:rPr>
          <w:rFonts w:ascii="Times New Roman" w:hAnsi="Times New Roman"/>
          <w:b/>
          <w:i/>
          <w:u w:val="single"/>
          <w:lang w:val="ru-RU" w:eastAsia="ru-RU" w:bidi="ar-SA"/>
        </w:rPr>
        <w:t>6</w:t>
      </w:r>
      <w:r w:rsidRPr="00C9356C">
        <w:rPr>
          <w:rFonts w:ascii="Times New Roman" w:hAnsi="Times New Roman"/>
          <w:lang w:val="ru-RU" w:eastAsia="ru-RU" w:bidi="ar-SA"/>
        </w:rPr>
        <w:t>_________________________________________________</w:t>
      </w:r>
    </w:p>
    <w:p w14:paraId="34B319D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55F2E442"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622B96A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3D40A83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3382</w:t>
      </w:r>
      <w:r w:rsidRPr="00C9356C">
        <w:rPr>
          <w:rFonts w:ascii="Times New Roman" w:hAnsi="Times New Roman"/>
          <w:lang w:val="ru-RU" w:eastAsia="ru-RU" w:bidi="ar-SA"/>
        </w:rPr>
        <w:t>___________________куб. м</w:t>
      </w:r>
    </w:p>
    <w:p w14:paraId="748139D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1C95B9D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819,0</w:t>
      </w:r>
      <w:r w:rsidRPr="00C9356C">
        <w:rPr>
          <w:rFonts w:ascii="Times New Roman" w:hAnsi="Times New Roman"/>
          <w:lang w:val="ru-RU" w:eastAsia="ru-RU" w:bidi="ar-SA"/>
        </w:rPr>
        <w:t xml:space="preserve"> кв. м</w:t>
      </w:r>
    </w:p>
    <w:p w14:paraId="37082063"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425,7</w:t>
      </w:r>
      <w:r w:rsidRPr="00C9356C">
        <w:rPr>
          <w:rFonts w:ascii="Times New Roman" w:hAnsi="Times New Roman"/>
          <w:lang w:val="ru-RU" w:eastAsia="ru-RU" w:bidi="ar-SA"/>
        </w:rPr>
        <w:t>________________кв. м</w:t>
      </w:r>
    </w:p>
    <w:p w14:paraId="4DCF4C48"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24AE4997"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4D49DAC1"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2</w:t>
      </w:r>
      <w:r w:rsidRPr="00C9356C">
        <w:rPr>
          <w:rFonts w:ascii="Times New Roman" w:hAnsi="Times New Roman"/>
          <w:color w:val="000000"/>
          <w:lang w:val="ru-RU" w:eastAsia="ru-RU" w:bidi="ar-SA"/>
        </w:rPr>
        <w:t>____________________________________________</w:t>
      </w:r>
    </w:p>
    <w:p w14:paraId="255A0118"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81,3</w:t>
      </w:r>
      <w:r w:rsidRPr="00C9356C">
        <w:rPr>
          <w:rFonts w:ascii="Times New Roman" w:hAnsi="Times New Roman"/>
          <w:color w:val="000000"/>
          <w:u w:val="single"/>
          <w:lang w:val="ru-RU" w:eastAsia="ru-RU" w:bidi="ar-SA"/>
        </w:rPr>
        <w:t>кв. м</w:t>
      </w:r>
      <w:r w:rsidRPr="00C9356C">
        <w:rPr>
          <w:rFonts w:ascii="Times New Roman" w:hAnsi="Times New Roman"/>
          <w:color w:val="000000"/>
          <w:lang w:val="ru-RU" w:eastAsia="ru-RU" w:bidi="ar-SA"/>
        </w:rPr>
        <w:t>_______</w:t>
      </w:r>
    </w:p>
    <w:p w14:paraId="08E8CD8A"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6621D61C"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3B1FEC1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52B18BE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0051947C" w14:textId="77777777" w:rsidR="00C76853" w:rsidRPr="00C9356C" w:rsidRDefault="00C76853" w:rsidP="00CF77FD">
      <w:pPr>
        <w:jc w:val="both"/>
        <w:rPr>
          <w:rFonts w:ascii="Times New Roman" w:hAnsi="Times New Roman"/>
          <w:lang w:val="ru-RU" w:eastAsia="ru-RU" w:bidi="ar-SA"/>
        </w:rPr>
      </w:pPr>
    </w:p>
    <w:p w14:paraId="54BA11E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6"/>
        <w:gridCol w:w="3042"/>
        <w:gridCol w:w="2896"/>
      </w:tblGrid>
      <w:tr w:rsidR="00C76853" w:rsidRPr="0031753B" w14:paraId="4016A9DF" w14:textId="77777777" w:rsidTr="00D07221">
        <w:tc>
          <w:tcPr>
            <w:tcW w:w="540" w:type="dxa"/>
          </w:tcPr>
          <w:p w14:paraId="014E390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7" w:type="dxa"/>
          </w:tcPr>
          <w:p w14:paraId="30EF26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61A89FF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1D0E7B2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4" w:type="dxa"/>
          </w:tcPr>
          <w:p w14:paraId="4F98297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1B7AA1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4A90AAF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2AFBBF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898" w:type="dxa"/>
          </w:tcPr>
          <w:p w14:paraId="16DCBF6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2DA75A9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084AFE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711B66A2" w14:textId="77777777" w:rsidTr="00D07221">
        <w:tc>
          <w:tcPr>
            <w:tcW w:w="540" w:type="dxa"/>
          </w:tcPr>
          <w:p w14:paraId="407FABE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7" w:type="dxa"/>
          </w:tcPr>
          <w:p w14:paraId="7CF17E5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4" w:type="dxa"/>
          </w:tcPr>
          <w:p w14:paraId="578A06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бетонный ленточный</w:t>
            </w:r>
          </w:p>
        </w:tc>
        <w:tc>
          <w:tcPr>
            <w:tcW w:w="2898" w:type="dxa"/>
          </w:tcPr>
          <w:p w14:paraId="65185255"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57B51DC9" w14:textId="77777777" w:rsidTr="00D07221">
        <w:tc>
          <w:tcPr>
            <w:tcW w:w="540" w:type="dxa"/>
          </w:tcPr>
          <w:p w14:paraId="433D5A4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7" w:type="dxa"/>
          </w:tcPr>
          <w:p w14:paraId="23BE02C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4B7D7F1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4" w:type="dxa"/>
          </w:tcPr>
          <w:p w14:paraId="28812CF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898" w:type="dxa"/>
          </w:tcPr>
          <w:p w14:paraId="7EA69528"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0D5E71DB" w14:textId="77777777" w:rsidTr="00D07221">
        <w:tc>
          <w:tcPr>
            <w:tcW w:w="540" w:type="dxa"/>
          </w:tcPr>
          <w:p w14:paraId="5A44846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7" w:type="dxa"/>
          </w:tcPr>
          <w:p w14:paraId="1198623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4" w:type="dxa"/>
          </w:tcPr>
          <w:p w14:paraId="1DFBFEE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 деревянные</w:t>
            </w:r>
          </w:p>
        </w:tc>
        <w:tc>
          <w:tcPr>
            <w:tcW w:w="2898" w:type="dxa"/>
          </w:tcPr>
          <w:p w14:paraId="676E4BCA"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1597EF28" w14:textId="77777777" w:rsidTr="00D07221">
        <w:tc>
          <w:tcPr>
            <w:tcW w:w="540" w:type="dxa"/>
          </w:tcPr>
          <w:p w14:paraId="7B42A07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7" w:type="dxa"/>
          </w:tcPr>
          <w:p w14:paraId="4613FBF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4" w:type="dxa"/>
          </w:tcPr>
          <w:p w14:paraId="07B6AFEB" w14:textId="77777777" w:rsidR="00C76853" w:rsidRPr="00C9356C" w:rsidRDefault="00C76853" w:rsidP="00CF77FD">
            <w:pPr>
              <w:jc w:val="center"/>
              <w:rPr>
                <w:rFonts w:ascii="Times New Roman" w:hAnsi="Times New Roman"/>
                <w:lang w:val="ru-RU" w:eastAsia="ru-RU" w:bidi="ar-SA"/>
              </w:rPr>
            </w:pPr>
          </w:p>
        </w:tc>
        <w:tc>
          <w:tcPr>
            <w:tcW w:w="2898" w:type="dxa"/>
          </w:tcPr>
          <w:p w14:paraId="068774C9" w14:textId="77777777" w:rsidR="00C76853" w:rsidRPr="00C9356C" w:rsidRDefault="00C76853" w:rsidP="00CF77FD">
            <w:pPr>
              <w:jc w:val="center"/>
              <w:rPr>
                <w:rFonts w:ascii="Times New Roman" w:hAnsi="Times New Roman"/>
                <w:i/>
                <w:lang w:val="ru-RU" w:eastAsia="ru-RU" w:bidi="ar-SA"/>
              </w:rPr>
            </w:pPr>
          </w:p>
        </w:tc>
      </w:tr>
      <w:tr w:rsidR="00C76853" w:rsidRPr="00C9356C" w14:paraId="07F60BF0" w14:textId="77777777" w:rsidTr="00D07221">
        <w:tc>
          <w:tcPr>
            <w:tcW w:w="540" w:type="dxa"/>
          </w:tcPr>
          <w:p w14:paraId="00BE847D" w14:textId="77777777" w:rsidR="00C76853" w:rsidRPr="00C9356C" w:rsidRDefault="00C76853" w:rsidP="00CF77FD">
            <w:pPr>
              <w:jc w:val="center"/>
              <w:rPr>
                <w:rFonts w:ascii="Times New Roman" w:hAnsi="Times New Roman"/>
                <w:lang w:val="ru-RU" w:eastAsia="ru-RU" w:bidi="ar-SA"/>
              </w:rPr>
            </w:pPr>
          </w:p>
        </w:tc>
        <w:tc>
          <w:tcPr>
            <w:tcW w:w="2867" w:type="dxa"/>
          </w:tcPr>
          <w:p w14:paraId="27ED504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4" w:type="dxa"/>
          </w:tcPr>
          <w:p w14:paraId="562E903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деревянное, балочное</w:t>
            </w:r>
          </w:p>
        </w:tc>
        <w:tc>
          <w:tcPr>
            <w:tcW w:w="2898" w:type="dxa"/>
          </w:tcPr>
          <w:p w14:paraId="535F3EB8"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0AD6387E" w14:textId="77777777" w:rsidTr="00D07221">
        <w:tc>
          <w:tcPr>
            <w:tcW w:w="540" w:type="dxa"/>
          </w:tcPr>
          <w:p w14:paraId="0534A9AB" w14:textId="77777777" w:rsidR="00C76853" w:rsidRPr="00C9356C" w:rsidRDefault="00C76853" w:rsidP="00CF77FD">
            <w:pPr>
              <w:jc w:val="center"/>
              <w:rPr>
                <w:rFonts w:ascii="Times New Roman" w:hAnsi="Times New Roman"/>
                <w:lang w:val="ru-RU" w:eastAsia="ru-RU" w:bidi="ar-SA"/>
              </w:rPr>
            </w:pPr>
          </w:p>
        </w:tc>
        <w:tc>
          <w:tcPr>
            <w:tcW w:w="2867" w:type="dxa"/>
          </w:tcPr>
          <w:p w14:paraId="505DB06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4" w:type="dxa"/>
          </w:tcPr>
          <w:p w14:paraId="3546455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 деревянное</w:t>
            </w:r>
          </w:p>
        </w:tc>
        <w:tc>
          <w:tcPr>
            <w:tcW w:w="2898" w:type="dxa"/>
          </w:tcPr>
          <w:p w14:paraId="63DF5BEB"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61601CAF" w14:textId="77777777" w:rsidTr="00D07221">
        <w:tc>
          <w:tcPr>
            <w:tcW w:w="540" w:type="dxa"/>
          </w:tcPr>
          <w:p w14:paraId="5741DF63" w14:textId="77777777" w:rsidR="00C76853" w:rsidRPr="00C9356C" w:rsidRDefault="00C76853" w:rsidP="00CF77FD">
            <w:pPr>
              <w:jc w:val="center"/>
              <w:rPr>
                <w:rFonts w:ascii="Times New Roman" w:hAnsi="Times New Roman"/>
                <w:lang w:val="ru-RU" w:eastAsia="ru-RU" w:bidi="ar-SA"/>
              </w:rPr>
            </w:pPr>
          </w:p>
        </w:tc>
        <w:tc>
          <w:tcPr>
            <w:tcW w:w="2867" w:type="dxa"/>
          </w:tcPr>
          <w:p w14:paraId="1523B9D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4" w:type="dxa"/>
          </w:tcPr>
          <w:p w14:paraId="169D8E5B" w14:textId="77777777" w:rsidR="00C76853" w:rsidRPr="00C9356C" w:rsidRDefault="00C76853" w:rsidP="00CF77FD">
            <w:pPr>
              <w:jc w:val="center"/>
              <w:rPr>
                <w:rFonts w:ascii="Times New Roman" w:hAnsi="Times New Roman"/>
                <w:lang w:val="ru-RU" w:eastAsia="ru-RU" w:bidi="ar-SA"/>
              </w:rPr>
            </w:pPr>
          </w:p>
        </w:tc>
        <w:tc>
          <w:tcPr>
            <w:tcW w:w="2898" w:type="dxa"/>
          </w:tcPr>
          <w:p w14:paraId="356AE857" w14:textId="77777777" w:rsidR="00C76853" w:rsidRPr="00C9356C" w:rsidRDefault="00C76853" w:rsidP="00CF77FD">
            <w:pPr>
              <w:jc w:val="center"/>
              <w:rPr>
                <w:rFonts w:ascii="Times New Roman" w:hAnsi="Times New Roman"/>
                <w:i/>
                <w:lang w:val="ru-RU" w:eastAsia="ru-RU" w:bidi="ar-SA"/>
              </w:rPr>
            </w:pPr>
          </w:p>
        </w:tc>
      </w:tr>
      <w:tr w:rsidR="00C76853" w:rsidRPr="00C9356C" w14:paraId="6616691F" w14:textId="77777777" w:rsidTr="00D07221">
        <w:tc>
          <w:tcPr>
            <w:tcW w:w="540" w:type="dxa"/>
          </w:tcPr>
          <w:p w14:paraId="3F393F90" w14:textId="77777777" w:rsidR="00C76853" w:rsidRPr="00C9356C" w:rsidRDefault="00C76853" w:rsidP="00CF77FD">
            <w:pPr>
              <w:jc w:val="center"/>
              <w:rPr>
                <w:rFonts w:ascii="Times New Roman" w:hAnsi="Times New Roman"/>
                <w:lang w:val="ru-RU" w:eastAsia="ru-RU" w:bidi="ar-SA"/>
              </w:rPr>
            </w:pPr>
          </w:p>
        </w:tc>
        <w:tc>
          <w:tcPr>
            <w:tcW w:w="2867" w:type="dxa"/>
          </w:tcPr>
          <w:p w14:paraId="124856E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4" w:type="dxa"/>
          </w:tcPr>
          <w:p w14:paraId="7C3B6CE1" w14:textId="77777777" w:rsidR="00C76853" w:rsidRPr="00C9356C" w:rsidRDefault="00C76853" w:rsidP="00CF77FD">
            <w:pPr>
              <w:jc w:val="center"/>
              <w:rPr>
                <w:rFonts w:ascii="Times New Roman" w:hAnsi="Times New Roman"/>
                <w:lang w:val="ru-RU" w:eastAsia="ru-RU" w:bidi="ar-SA"/>
              </w:rPr>
            </w:pPr>
          </w:p>
        </w:tc>
        <w:tc>
          <w:tcPr>
            <w:tcW w:w="2898" w:type="dxa"/>
          </w:tcPr>
          <w:p w14:paraId="0ECCE914" w14:textId="77777777" w:rsidR="00C76853" w:rsidRPr="00C9356C" w:rsidRDefault="00C76853" w:rsidP="00CF77FD">
            <w:pPr>
              <w:jc w:val="center"/>
              <w:rPr>
                <w:rFonts w:ascii="Times New Roman" w:hAnsi="Times New Roman"/>
                <w:i/>
                <w:lang w:val="ru-RU" w:eastAsia="ru-RU" w:bidi="ar-SA"/>
              </w:rPr>
            </w:pPr>
          </w:p>
        </w:tc>
      </w:tr>
      <w:tr w:rsidR="00C76853" w:rsidRPr="00C9356C" w14:paraId="464B5A46" w14:textId="77777777" w:rsidTr="00D07221">
        <w:tc>
          <w:tcPr>
            <w:tcW w:w="540" w:type="dxa"/>
          </w:tcPr>
          <w:p w14:paraId="04CBC7B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7" w:type="dxa"/>
          </w:tcPr>
          <w:p w14:paraId="18B8ADB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4" w:type="dxa"/>
          </w:tcPr>
          <w:p w14:paraId="7FEC115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двухскатная, кровля-шифер</w:t>
            </w:r>
          </w:p>
        </w:tc>
        <w:tc>
          <w:tcPr>
            <w:tcW w:w="2898" w:type="dxa"/>
          </w:tcPr>
          <w:p w14:paraId="1E62906D"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2AD58E19" w14:textId="77777777" w:rsidTr="00D07221">
        <w:tc>
          <w:tcPr>
            <w:tcW w:w="540" w:type="dxa"/>
          </w:tcPr>
          <w:p w14:paraId="53D2FD8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7" w:type="dxa"/>
          </w:tcPr>
          <w:p w14:paraId="6054220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4" w:type="dxa"/>
          </w:tcPr>
          <w:p w14:paraId="16AAD43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898" w:type="dxa"/>
          </w:tcPr>
          <w:p w14:paraId="329C221D"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22956CBB" w14:textId="77777777" w:rsidTr="00D07221">
        <w:tc>
          <w:tcPr>
            <w:tcW w:w="540" w:type="dxa"/>
          </w:tcPr>
          <w:p w14:paraId="5DB92D9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7" w:type="dxa"/>
          </w:tcPr>
          <w:p w14:paraId="241627B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4" w:type="dxa"/>
          </w:tcPr>
          <w:p w14:paraId="00FF2E25" w14:textId="77777777" w:rsidR="00C76853" w:rsidRPr="00C9356C" w:rsidRDefault="00C76853" w:rsidP="00CF77FD">
            <w:pPr>
              <w:jc w:val="center"/>
              <w:rPr>
                <w:rFonts w:ascii="Times New Roman" w:hAnsi="Times New Roman"/>
                <w:lang w:val="ru-RU" w:eastAsia="ru-RU" w:bidi="ar-SA"/>
              </w:rPr>
            </w:pPr>
          </w:p>
        </w:tc>
        <w:tc>
          <w:tcPr>
            <w:tcW w:w="2898" w:type="dxa"/>
          </w:tcPr>
          <w:p w14:paraId="5899E28F" w14:textId="77777777" w:rsidR="00C76853" w:rsidRPr="00C9356C" w:rsidRDefault="00C76853" w:rsidP="00CF77FD">
            <w:pPr>
              <w:jc w:val="center"/>
              <w:rPr>
                <w:rFonts w:ascii="Times New Roman" w:hAnsi="Times New Roman"/>
                <w:i/>
                <w:lang w:val="ru-RU" w:eastAsia="ru-RU" w:bidi="ar-SA"/>
              </w:rPr>
            </w:pPr>
          </w:p>
        </w:tc>
      </w:tr>
      <w:tr w:rsidR="00C76853" w:rsidRPr="00C9356C" w14:paraId="1736B4D0" w14:textId="77777777" w:rsidTr="00D07221">
        <w:tc>
          <w:tcPr>
            <w:tcW w:w="540" w:type="dxa"/>
          </w:tcPr>
          <w:p w14:paraId="59790CA3" w14:textId="77777777" w:rsidR="00C76853" w:rsidRPr="00C9356C" w:rsidRDefault="00C76853" w:rsidP="00CF77FD">
            <w:pPr>
              <w:jc w:val="center"/>
              <w:rPr>
                <w:rFonts w:ascii="Times New Roman" w:hAnsi="Times New Roman"/>
                <w:lang w:val="ru-RU" w:eastAsia="ru-RU" w:bidi="ar-SA"/>
              </w:rPr>
            </w:pPr>
          </w:p>
        </w:tc>
        <w:tc>
          <w:tcPr>
            <w:tcW w:w="2867" w:type="dxa"/>
          </w:tcPr>
          <w:p w14:paraId="13E6A6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4" w:type="dxa"/>
          </w:tcPr>
          <w:p w14:paraId="1296FB6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глухие, окрашены, стеклопакеты</w:t>
            </w:r>
          </w:p>
        </w:tc>
        <w:tc>
          <w:tcPr>
            <w:tcW w:w="2898" w:type="dxa"/>
          </w:tcPr>
          <w:p w14:paraId="45382D82"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17511C66" w14:textId="77777777" w:rsidTr="00D07221">
        <w:tc>
          <w:tcPr>
            <w:tcW w:w="540" w:type="dxa"/>
          </w:tcPr>
          <w:p w14:paraId="28C34836" w14:textId="77777777" w:rsidR="00C76853" w:rsidRPr="00C9356C" w:rsidRDefault="00C76853" w:rsidP="00CF77FD">
            <w:pPr>
              <w:jc w:val="center"/>
              <w:rPr>
                <w:rFonts w:ascii="Times New Roman" w:hAnsi="Times New Roman"/>
                <w:lang w:val="ru-RU" w:eastAsia="ru-RU" w:bidi="ar-SA"/>
              </w:rPr>
            </w:pPr>
          </w:p>
        </w:tc>
        <w:tc>
          <w:tcPr>
            <w:tcW w:w="2867" w:type="dxa"/>
          </w:tcPr>
          <w:p w14:paraId="66B5FF6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4" w:type="dxa"/>
          </w:tcPr>
          <w:p w14:paraId="6F131C2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простые, окрашенные</w:t>
            </w:r>
          </w:p>
        </w:tc>
        <w:tc>
          <w:tcPr>
            <w:tcW w:w="2898" w:type="dxa"/>
          </w:tcPr>
          <w:p w14:paraId="4B2CF8C9"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5AD66044" w14:textId="77777777" w:rsidTr="00D07221">
        <w:tc>
          <w:tcPr>
            <w:tcW w:w="540" w:type="dxa"/>
          </w:tcPr>
          <w:p w14:paraId="1DBB45AE" w14:textId="77777777" w:rsidR="00C76853" w:rsidRPr="00C9356C" w:rsidRDefault="00C76853" w:rsidP="00CF77FD">
            <w:pPr>
              <w:jc w:val="center"/>
              <w:rPr>
                <w:rFonts w:ascii="Times New Roman" w:hAnsi="Times New Roman"/>
                <w:lang w:val="ru-RU" w:eastAsia="ru-RU" w:bidi="ar-SA"/>
              </w:rPr>
            </w:pPr>
          </w:p>
        </w:tc>
        <w:tc>
          <w:tcPr>
            <w:tcW w:w="2867" w:type="dxa"/>
          </w:tcPr>
          <w:p w14:paraId="346CE8C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4" w:type="dxa"/>
          </w:tcPr>
          <w:p w14:paraId="512AAF1F" w14:textId="77777777" w:rsidR="00C76853" w:rsidRPr="00C9356C" w:rsidRDefault="00C76853" w:rsidP="00CF77FD">
            <w:pPr>
              <w:jc w:val="center"/>
              <w:rPr>
                <w:rFonts w:ascii="Times New Roman" w:hAnsi="Times New Roman"/>
                <w:lang w:val="ru-RU" w:eastAsia="ru-RU" w:bidi="ar-SA"/>
              </w:rPr>
            </w:pPr>
          </w:p>
        </w:tc>
        <w:tc>
          <w:tcPr>
            <w:tcW w:w="2898" w:type="dxa"/>
          </w:tcPr>
          <w:p w14:paraId="6D8D2521" w14:textId="77777777" w:rsidR="00C76853" w:rsidRPr="00C9356C" w:rsidRDefault="00C76853" w:rsidP="00CF77FD">
            <w:pPr>
              <w:jc w:val="center"/>
              <w:rPr>
                <w:rFonts w:ascii="Times New Roman" w:hAnsi="Times New Roman"/>
                <w:i/>
                <w:lang w:val="ru-RU" w:eastAsia="ru-RU" w:bidi="ar-SA"/>
              </w:rPr>
            </w:pPr>
          </w:p>
        </w:tc>
      </w:tr>
      <w:tr w:rsidR="00C76853" w:rsidRPr="00C9356C" w14:paraId="17F467CD" w14:textId="77777777" w:rsidTr="00D07221">
        <w:tc>
          <w:tcPr>
            <w:tcW w:w="540" w:type="dxa"/>
          </w:tcPr>
          <w:p w14:paraId="6D38058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7" w:type="dxa"/>
          </w:tcPr>
          <w:p w14:paraId="1938799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4" w:type="dxa"/>
          </w:tcPr>
          <w:p w14:paraId="269E3BCD" w14:textId="77777777" w:rsidR="00C76853" w:rsidRPr="00C9356C" w:rsidRDefault="00C76853" w:rsidP="00CF77FD">
            <w:pPr>
              <w:jc w:val="center"/>
              <w:rPr>
                <w:rFonts w:ascii="Times New Roman" w:hAnsi="Times New Roman"/>
                <w:lang w:val="ru-RU" w:eastAsia="ru-RU" w:bidi="ar-SA"/>
              </w:rPr>
            </w:pPr>
          </w:p>
        </w:tc>
        <w:tc>
          <w:tcPr>
            <w:tcW w:w="2898" w:type="dxa"/>
          </w:tcPr>
          <w:p w14:paraId="1F68F10E" w14:textId="77777777" w:rsidR="00C76853" w:rsidRPr="00C9356C" w:rsidRDefault="00C76853" w:rsidP="00CF77FD">
            <w:pPr>
              <w:jc w:val="center"/>
              <w:rPr>
                <w:rFonts w:ascii="Times New Roman" w:hAnsi="Times New Roman"/>
                <w:i/>
                <w:lang w:val="ru-RU" w:eastAsia="ru-RU" w:bidi="ar-SA"/>
              </w:rPr>
            </w:pPr>
          </w:p>
        </w:tc>
      </w:tr>
      <w:tr w:rsidR="00C76853" w:rsidRPr="00C9356C" w14:paraId="281E478B" w14:textId="77777777" w:rsidTr="00D07221">
        <w:tc>
          <w:tcPr>
            <w:tcW w:w="540" w:type="dxa"/>
          </w:tcPr>
          <w:p w14:paraId="163EE26A" w14:textId="77777777" w:rsidR="00C76853" w:rsidRPr="00C9356C" w:rsidRDefault="00C76853" w:rsidP="00CF77FD">
            <w:pPr>
              <w:jc w:val="center"/>
              <w:rPr>
                <w:rFonts w:ascii="Times New Roman" w:hAnsi="Times New Roman"/>
                <w:lang w:val="ru-RU" w:eastAsia="ru-RU" w:bidi="ar-SA"/>
              </w:rPr>
            </w:pPr>
          </w:p>
        </w:tc>
        <w:tc>
          <w:tcPr>
            <w:tcW w:w="2867" w:type="dxa"/>
          </w:tcPr>
          <w:p w14:paraId="0580C62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4" w:type="dxa"/>
          </w:tcPr>
          <w:p w14:paraId="383F01F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898" w:type="dxa"/>
          </w:tcPr>
          <w:p w14:paraId="643A355E"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567BC611" w14:textId="77777777" w:rsidTr="00D07221">
        <w:tc>
          <w:tcPr>
            <w:tcW w:w="540" w:type="dxa"/>
          </w:tcPr>
          <w:p w14:paraId="2CAB64A8" w14:textId="77777777" w:rsidR="00C76853" w:rsidRPr="00C9356C" w:rsidRDefault="00C76853" w:rsidP="00CF77FD">
            <w:pPr>
              <w:jc w:val="center"/>
              <w:rPr>
                <w:rFonts w:ascii="Times New Roman" w:hAnsi="Times New Roman"/>
                <w:lang w:val="ru-RU" w:eastAsia="ru-RU" w:bidi="ar-SA"/>
              </w:rPr>
            </w:pPr>
          </w:p>
        </w:tc>
        <w:tc>
          <w:tcPr>
            <w:tcW w:w="2867" w:type="dxa"/>
          </w:tcPr>
          <w:p w14:paraId="46414D9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4" w:type="dxa"/>
          </w:tcPr>
          <w:p w14:paraId="524B259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побелка</w:t>
            </w:r>
          </w:p>
        </w:tc>
        <w:tc>
          <w:tcPr>
            <w:tcW w:w="2898" w:type="dxa"/>
          </w:tcPr>
          <w:p w14:paraId="27ED525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021D3089" w14:textId="77777777" w:rsidTr="00D07221">
        <w:tc>
          <w:tcPr>
            <w:tcW w:w="540" w:type="dxa"/>
          </w:tcPr>
          <w:p w14:paraId="656A4F71" w14:textId="77777777" w:rsidR="00C76853" w:rsidRPr="00C9356C" w:rsidRDefault="00C76853" w:rsidP="00CF77FD">
            <w:pPr>
              <w:jc w:val="center"/>
              <w:rPr>
                <w:rFonts w:ascii="Times New Roman" w:hAnsi="Times New Roman"/>
                <w:lang w:val="ru-RU" w:eastAsia="ru-RU" w:bidi="ar-SA"/>
              </w:rPr>
            </w:pPr>
          </w:p>
        </w:tc>
        <w:tc>
          <w:tcPr>
            <w:tcW w:w="2867" w:type="dxa"/>
          </w:tcPr>
          <w:p w14:paraId="3A76970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4" w:type="dxa"/>
          </w:tcPr>
          <w:p w14:paraId="728C3CA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898" w:type="dxa"/>
          </w:tcPr>
          <w:p w14:paraId="0900E350" w14:textId="77777777" w:rsidR="00C76853" w:rsidRPr="00C9356C" w:rsidRDefault="00C76853" w:rsidP="00CF77FD">
            <w:pPr>
              <w:jc w:val="center"/>
              <w:rPr>
                <w:rFonts w:ascii="Times New Roman" w:hAnsi="Times New Roman"/>
                <w:i/>
                <w:lang w:val="ru-RU" w:eastAsia="ru-RU" w:bidi="ar-SA"/>
              </w:rPr>
            </w:pPr>
          </w:p>
        </w:tc>
      </w:tr>
      <w:tr w:rsidR="00C76853" w:rsidRPr="0031753B" w14:paraId="422680A1" w14:textId="77777777" w:rsidTr="00D07221">
        <w:tc>
          <w:tcPr>
            <w:tcW w:w="540" w:type="dxa"/>
          </w:tcPr>
          <w:p w14:paraId="34DB9B4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67E11D1B"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0EE5063C" w14:textId="77777777" w:rsidTr="00D07221">
        <w:tc>
          <w:tcPr>
            <w:tcW w:w="540" w:type="dxa"/>
          </w:tcPr>
          <w:p w14:paraId="5A2188F0" w14:textId="77777777" w:rsidR="00C76853" w:rsidRPr="00C9356C" w:rsidRDefault="00C76853" w:rsidP="00CF77FD">
            <w:pPr>
              <w:jc w:val="center"/>
              <w:rPr>
                <w:rFonts w:ascii="Times New Roman" w:hAnsi="Times New Roman"/>
                <w:lang w:val="ru-RU" w:eastAsia="ru-RU" w:bidi="ar-SA"/>
              </w:rPr>
            </w:pPr>
          </w:p>
        </w:tc>
        <w:tc>
          <w:tcPr>
            <w:tcW w:w="2867" w:type="dxa"/>
          </w:tcPr>
          <w:p w14:paraId="538F40F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4" w:type="dxa"/>
          </w:tcPr>
          <w:p w14:paraId="39BC458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898" w:type="dxa"/>
          </w:tcPr>
          <w:p w14:paraId="06C356C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99428B2" w14:textId="77777777" w:rsidTr="00D07221">
        <w:tc>
          <w:tcPr>
            <w:tcW w:w="540" w:type="dxa"/>
          </w:tcPr>
          <w:p w14:paraId="032CDB88" w14:textId="77777777" w:rsidR="00C76853" w:rsidRPr="00C9356C" w:rsidRDefault="00C76853" w:rsidP="00CF77FD">
            <w:pPr>
              <w:jc w:val="center"/>
              <w:rPr>
                <w:rFonts w:ascii="Times New Roman" w:hAnsi="Times New Roman"/>
                <w:lang w:val="ru-RU" w:eastAsia="ru-RU" w:bidi="ar-SA"/>
              </w:rPr>
            </w:pPr>
          </w:p>
        </w:tc>
        <w:tc>
          <w:tcPr>
            <w:tcW w:w="2867" w:type="dxa"/>
          </w:tcPr>
          <w:p w14:paraId="6AEE989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4" w:type="dxa"/>
          </w:tcPr>
          <w:p w14:paraId="5E5FDA4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8" w:type="dxa"/>
          </w:tcPr>
          <w:p w14:paraId="1E46B4D6" w14:textId="77777777" w:rsidR="00C76853" w:rsidRPr="00C9356C" w:rsidRDefault="00C76853" w:rsidP="00CF77FD">
            <w:pPr>
              <w:jc w:val="center"/>
              <w:rPr>
                <w:rFonts w:ascii="Times New Roman" w:hAnsi="Times New Roman"/>
                <w:i/>
                <w:lang w:val="ru-RU" w:eastAsia="ru-RU" w:bidi="ar-SA"/>
              </w:rPr>
            </w:pPr>
          </w:p>
        </w:tc>
      </w:tr>
      <w:tr w:rsidR="00C76853" w:rsidRPr="00C9356C" w14:paraId="394F4DB5" w14:textId="77777777" w:rsidTr="00D07221">
        <w:tc>
          <w:tcPr>
            <w:tcW w:w="540" w:type="dxa"/>
          </w:tcPr>
          <w:p w14:paraId="63E9FBEB" w14:textId="77777777" w:rsidR="00C76853" w:rsidRPr="00C9356C" w:rsidRDefault="00C76853" w:rsidP="00CF77FD">
            <w:pPr>
              <w:jc w:val="center"/>
              <w:rPr>
                <w:rFonts w:ascii="Times New Roman" w:hAnsi="Times New Roman"/>
                <w:lang w:val="ru-RU" w:eastAsia="ru-RU" w:bidi="ar-SA"/>
              </w:rPr>
            </w:pPr>
          </w:p>
        </w:tc>
        <w:tc>
          <w:tcPr>
            <w:tcW w:w="2867" w:type="dxa"/>
          </w:tcPr>
          <w:p w14:paraId="22725C9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4" w:type="dxa"/>
          </w:tcPr>
          <w:p w14:paraId="18579847" w14:textId="77777777" w:rsidR="00C76853" w:rsidRPr="00C9356C" w:rsidRDefault="00C76853" w:rsidP="00CF77FD">
            <w:pPr>
              <w:jc w:val="center"/>
              <w:rPr>
                <w:rFonts w:ascii="Times New Roman" w:hAnsi="Times New Roman"/>
                <w:lang w:val="ru-RU" w:eastAsia="ru-RU" w:bidi="ar-SA"/>
              </w:rPr>
            </w:pPr>
          </w:p>
          <w:p w14:paraId="737999D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8" w:type="dxa"/>
          </w:tcPr>
          <w:p w14:paraId="1B0F6982" w14:textId="77777777" w:rsidR="00C76853" w:rsidRPr="00C9356C" w:rsidRDefault="00C76853" w:rsidP="00CF77FD">
            <w:pPr>
              <w:jc w:val="center"/>
              <w:rPr>
                <w:rFonts w:ascii="Times New Roman" w:hAnsi="Times New Roman"/>
                <w:i/>
                <w:lang w:val="ru-RU" w:eastAsia="ru-RU" w:bidi="ar-SA"/>
              </w:rPr>
            </w:pPr>
          </w:p>
        </w:tc>
      </w:tr>
      <w:tr w:rsidR="00C76853" w:rsidRPr="00C9356C" w14:paraId="2E9C689E" w14:textId="77777777" w:rsidTr="00D07221">
        <w:tc>
          <w:tcPr>
            <w:tcW w:w="540" w:type="dxa"/>
          </w:tcPr>
          <w:p w14:paraId="3264FC69" w14:textId="77777777" w:rsidR="00C76853" w:rsidRPr="00C9356C" w:rsidRDefault="00C76853" w:rsidP="00CF77FD">
            <w:pPr>
              <w:jc w:val="center"/>
              <w:rPr>
                <w:rFonts w:ascii="Times New Roman" w:hAnsi="Times New Roman"/>
                <w:lang w:val="ru-RU" w:eastAsia="ru-RU" w:bidi="ar-SA"/>
              </w:rPr>
            </w:pPr>
          </w:p>
        </w:tc>
        <w:tc>
          <w:tcPr>
            <w:tcW w:w="2867" w:type="dxa"/>
          </w:tcPr>
          <w:p w14:paraId="673411F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4" w:type="dxa"/>
          </w:tcPr>
          <w:p w14:paraId="53A16DE5" w14:textId="77777777" w:rsidR="00C76853" w:rsidRPr="00C9356C" w:rsidRDefault="00C76853" w:rsidP="00CF77FD">
            <w:pPr>
              <w:jc w:val="center"/>
              <w:rPr>
                <w:rFonts w:ascii="Times New Roman" w:hAnsi="Times New Roman"/>
                <w:lang w:val="ru-RU" w:eastAsia="ru-RU" w:bidi="ar-SA"/>
              </w:rPr>
            </w:pPr>
          </w:p>
          <w:p w14:paraId="7301C32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8" w:type="dxa"/>
          </w:tcPr>
          <w:p w14:paraId="25A7BA22" w14:textId="77777777" w:rsidR="00C76853" w:rsidRPr="00C9356C" w:rsidRDefault="00C76853" w:rsidP="00CF77FD">
            <w:pPr>
              <w:jc w:val="center"/>
              <w:rPr>
                <w:rFonts w:ascii="Times New Roman" w:hAnsi="Times New Roman"/>
                <w:i/>
                <w:lang w:val="ru-RU" w:eastAsia="ru-RU" w:bidi="ar-SA"/>
              </w:rPr>
            </w:pPr>
          </w:p>
        </w:tc>
      </w:tr>
      <w:tr w:rsidR="00C76853" w:rsidRPr="00C9356C" w14:paraId="2CA424CD" w14:textId="77777777" w:rsidTr="00D07221">
        <w:tc>
          <w:tcPr>
            <w:tcW w:w="540" w:type="dxa"/>
          </w:tcPr>
          <w:p w14:paraId="41664D11" w14:textId="77777777" w:rsidR="00C76853" w:rsidRPr="00C9356C" w:rsidRDefault="00C76853" w:rsidP="00CF77FD">
            <w:pPr>
              <w:jc w:val="center"/>
              <w:rPr>
                <w:rFonts w:ascii="Times New Roman" w:hAnsi="Times New Roman"/>
                <w:lang w:val="ru-RU" w:eastAsia="ru-RU" w:bidi="ar-SA"/>
              </w:rPr>
            </w:pPr>
          </w:p>
        </w:tc>
        <w:tc>
          <w:tcPr>
            <w:tcW w:w="2867" w:type="dxa"/>
          </w:tcPr>
          <w:p w14:paraId="0CA74C9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4" w:type="dxa"/>
          </w:tcPr>
          <w:p w14:paraId="0931CDF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8" w:type="dxa"/>
          </w:tcPr>
          <w:p w14:paraId="56B659E9" w14:textId="77777777" w:rsidR="00C76853" w:rsidRPr="00C9356C" w:rsidRDefault="00C76853" w:rsidP="00CF77FD">
            <w:pPr>
              <w:jc w:val="center"/>
              <w:rPr>
                <w:rFonts w:ascii="Times New Roman" w:hAnsi="Times New Roman"/>
                <w:i/>
                <w:lang w:val="ru-RU" w:eastAsia="ru-RU" w:bidi="ar-SA"/>
              </w:rPr>
            </w:pPr>
          </w:p>
        </w:tc>
      </w:tr>
      <w:tr w:rsidR="00C76853" w:rsidRPr="00C9356C" w14:paraId="369813AD" w14:textId="77777777" w:rsidTr="00D07221">
        <w:tc>
          <w:tcPr>
            <w:tcW w:w="540" w:type="dxa"/>
          </w:tcPr>
          <w:p w14:paraId="30248831" w14:textId="77777777" w:rsidR="00C76853" w:rsidRPr="00C9356C" w:rsidRDefault="00C76853" w:rsidP="00CF77FD">
            <w:pPr>
              <w:jc w:val="center"/>
              <w:rPr>
                <w:rFonts w:ascii="Times New Roman" w:hAnsi="Times New Roman"/>
                <w:lang w:val="ru-RU" w:eastAsia="ru-RU" w:bidi="ar-SA"/>
              </w:rPr>
            </w:pPr>
          </w:p>
        </w:tc>
        <w:tc>
          <w:tcPr>
            <w:tcW w:w="2867" w:type="dxa"/>
          </w:tcPr>
          <w:p w14:paraId="048990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4" w:type="dxa"/>
          </w:tcPr>
          <w:p w14:paraId="2C81E9A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8" w:type="dxa"/>
          </w:tcPr>
          <w:p w14:paraId="0EED09A7" w14:textId="77777777" w:rsidR="00C76853" w:rsidRPr="00C9356C" w:rsidRDefault="00C76853" w:rsidP="00CF77FD">
            <w:pPr>
              <w:jc w:val="center"/>
              <w:rPr>
                <w:rFonts w:ascii="Times New Roman" w:hAnsi="Times New Roman"/>
                <w:i/>
                <w:lang w:val="ru-RU" w:eastAsia="ru-RU" w:bidi="ar-SA"/>
              </w:rPr>
            </w:pPr>
          </w:p>
        </w:tc>
      </w:tr>
      <w:tr w:rsidR="00C76853" w:rsidRPr="00C9356C" w14:paraId="587E0EE8" w14:textId="77777777" w:rsidTr="00D07221">
        <w:tc>
          <w:tcPr>
            <w:tcW w:w="540" w:type="dxa"/>
          </w:tcPr>
          <w:p w14:paraId="03379CAF" w14:textId="77777777" w:rsidR="00C76853" w:rsidRPr="00C9356C" w:rsidRDefault="00C76853" w:rsidP="00CF77FD">
            <w:pPr>
              <w:jc w:val="center"/>
              <w:rPr>
                <w:rFonts w:ascii="Times New Roman" w:hAnsi="Times New Roman"/>
                <w:lang w:val="ru-RU" w:eastAsia="ru-RU" w:bidi="ar-SA"/>
              </w:rPr>
            </w:pPr>
          </w:p>
        </w:tc>
        <w:tc>
          <w:tcPr>
            <w:tcW w:w="2867" w:type="dxa"/>
          </w:tcPr>
          <w:p w14:paraId="078287F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4" w:type="dxa"/>
          </w:tcPr>
          <w:p w14:paraId="35A6F6E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8" w:type="dxa"/>
          </w:tcPr>
          <w:p w14:paraId="615A1900" w14:textId="77777777" w:rsidR="00C76853" w:rsidRPr="00C9356C" w:rsidRDefault="00C76853" w:rsidP="00CF77FD">
            <w:pPr>
              <w:jc w:val="center"/>
              <w:rPr>
                <w:rFonts w:ascii="Times New Roman" w:hAnsi="Times New Roman"/>
                <w:i/>
                <w:lang w:val="ru-RU" w:eastAsia="ru-RU" w:bidi="ar-SA"/>
              </w:rPr>
            </w:pPr>
          </w:p>
        </w:tc>
      </w:tr>
      <w:tr w:rsidR="00C76853" w:rsidRPr="00C9356C" w14:paraId="2BB83BE5" w14:textId="77777777" w:rsidTr="00D07221">
        <w:tc>
          <w:tcPr>
            <w:tcW w:w="540" w:type="dxa"/>
          </w:tcPr>
          <w:p w14:paraId="770EC86C" w14:textId="77777777" w:rsidR="00C76853" w:rsidRPr="00C9356C" w:rsidRDefault="00C76853" w:rsidP="00CF77FD">
            <w:pPr>
              <w:jc w:val="center"/>
              <w:rPr>
                <w:rFonts w:ascii="Times New Roman" w:hAnsi="Times New Roman"/>
                <w:lang w:val="ru-RU" w:eastAsia="ru-RU" w:bidi="ar-SA"/>
              </w:rPr>
            </w:pPr>
          </w:p>
        </w:tc>
        <w:tc>
          <w:tcPr>
            <w:tcW w:w="2867" w:type="dxa"/>
          </w:tcPr>
          <w:p w14:paraId="0D2BD7E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4" w:type="dxa"/>
          </w:tcPr>
          <w:p w14:paraId="6605F4A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898" w:type="dxa"/>
          </w:tcPr>
          <w:p w14:paraId="0D87BF08"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0790D1A7" w14:textId="77777777" w:rsidTr="00D07221">
        <w:tc>
          <w:tcPr>
            <w:tcW w:w="540" w:type="dxa"/>
          </w:tcPr>
          <w:p w14:paraId="55DE9D8D" w14:textId="77777777" w:rsidR="00C76853" w:rsidRPr="00C9356C" w:rsidRDefault="00C76853" w:rsidP="00CF77FD">
            <w:pPr>
              <w:jc w:val="center"/>
              <w:rPr>
                <w:rFonts w:ascii="Times New Roman" w:hAnsi="Times New Roman"/>
                <w:lang w:val="ru-RU" w:eastAsia="ru-RU" w:bidi="ar-SA"/>
              </w:rPr>
            </w:pPr>
          </w:p>
        </w:tc>
        <w:tc>
          <w:tcPr>
            <w:tcW w:w="2867" w:type="dxa"/>
          </w:tcPr>
          <w:p w14:paraId="584F108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4" w:type="dxa"/>
          </w:tcPr>
          <w:p w14:paraId="6C38D604" w14:textId="77777777" w:rsidR="00C76853" w:rsidRPr="00C9356C" w:rsidRDefault="00C76853" w:rsidP="00CF77FD">
            <w:pPr>
              <w:jc w:val="center"/>
              <w:rPr>
                <w:rFonts w:ascii="Times New Roman" w:hAnsi="Times New Roman"/>
                <w:lang w:val="ru-RU" w:eastAsia="ru-RU" w:bidi="ar-SA"/>
              </w:rPr>
            </w:pPr>
          </w:p>
        </w:tc>
        <w:tc>
          <w:tcPr>
            <w:tcW w:w="2898" w:type="dxa"/>
          </w:tcPr>
          <w:p w14:paraId="5B773749" w14:textId="77777777" w:rsidR="00C76853" w:rsidRPr="00C9356C" w:rsidRDefault="00C76853" w:rsidP="00CF77FD">
            <w:pPr>
              <w:jc w:val="center"/>
              <w:rPr>
                <w:rFonts w:ascii="Times New Roman" w:hAnsi="Times New Roman"/>
                <w:i/>
                <w:lang w:val="ru-RU" w:eastAsia="ru-RU" w:bidi="ar-SA"/>
              </w:rPr>
            </w:pPr>
          </w:p>
        </w:tc>
      </w:tr>
      <w:tr w:rsidR="00C76853" w:rsidRPr="0031753B" w14:paraId="2DE857A7" w14:textId="77777777" w:rsidTr="00D07221">
        <w:tc>
          <w:tcPr>
            <w:tcW w:w="540" w:type="dxa"/>
          </w:tcPr>
          <w:p w14:paraId="59C796E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58F4442D"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331BBA21" w14:textId="77777777" w:rsidTr="00D07221">
        <w:tc>
          <w:tcPr>
            <w:tcW w:w="540" w:type="dxa"/>
          </w:tcPr>
          <w:p w14:paraId="45776B53" w14:textId="77777777" w:rsidR="00C76853" w:rsidRPr="00C9356C" w:rsidRDefault="00C76853" w:rsidP="00CF77FD">
            <w:pPr>
              <w:jc w:val="center"/>
              <w:rPr>
                <w:rFonts w:ascii="Times New Roman" w:hAnsi="Times New Roman"/>
                <w:lang w:val="ru-RU" w:eastAsia="ru-RU" w:bidi="ar-SA"/>
              </w:rPr>
            </w:pPr>
          </w:p>
        </w:tc>
        <w:tc>
          <w:tcPr>
            <w:tcW w:w="2867" w:type="dxa"/>
          </w:tcPr>
          <w:p w14:paraId="115D17D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4" w:type="dxa"/>
          </w:tcPr>
          <w:p w14:paraId="3B68279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открытая проводка</w:t>
            </w:r>
          </w:p>
        </w:tc>
        <w:tc>
          <w:tcPr>
            <w:tcW w:w="2898" w:type="dxa"/>
          </w:tcPr>
          <w:p w14:paraId="25C28958"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2B6C4C77" w14:textId="77777777" w:rsidTr="00D07221">
        <w:tc>
          <w:tcPr>
            <w:tcW w:w="540" w:type="dxa"/>
          </w:tcPr>
          <w:p w14:paraId="49C05091" w14:textId="77777777" w:rsidR="00C76853" w:rsidRPr="00C9356C" w:rsidRDefault="00C76853" w:rsidP="00CF77FD">
            <w:pPr>
              <w:jc w:val="center"/>
              <w:rPr>
                <w:rFonts w:ascii="Times New Roman" w:hAnsi="Times New Roman"/>
                <w:lang w:val="ru-RU" w:eastAsia="ru-RU" w:bidi="ar-SA"/>
              </w:rPr>
            </w:pPr>
          </w:p>
        </w:tc>
        <w:tc>
          <w:tcPr>
            <w:tcW w:w="2867" w:type="dxa"/>
          </w:tcPr>
          <w:p w14:paraId="71DF969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4" w:type="dxa"/>
          </w:tcPr>
          <w:p w14:paraId="29A085A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898" w:type="dxa"/>
          </w:tcPr>
          <w:p w14:paraId="0E353CDB"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38E5A50B" w14:textId="77777777" w:rsidTr="00D07221">
        <w:tc>
          <w:tcPr>
            <w:tcW w:w="540" w:type="dxa"/>
          </w:tcPr>
          <w:p w14:paraId="74BE3FD4" w14:textId="77777777" w:rsidR="00C76853" w:rsidRPr="00C9356C" w:rsidRDefault="00C76853" w:rsidP="00CF77FD">
            <w:pPr>
              <w:jc w:val="center"/>
              <w:rPr>
                <w:rFonts w:ascii="Times New Roman" w:hAnsi="Times New Roman"/>
                <w:lang w:val="ru-RU" w:eastAsia="ru-RU" w:bidi="ar-SA"/>
              </w:rPr>
            </w:pPr>
          </w:p>
        </w:tc>
        <w:tc>
          <w:tcPr>
            <w:tcW w:w="2867" w:type="dxa"/>
          </w:tcPr>
          <w:p w14:paraId="41A3969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4" w:type="dxa"/>
          </w:tcPr>
          <w:p w14:paraId="3BD5BC6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2898" w:type="dxa"/>
          </w:tcPr>
          <w:p w14:paraId="11A9C48A"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3217DD28" w14:textId="77777777" w:rsidTr="00D07221">
        <w:tc>
          <w:tcPr>
            <w:tcW w:w="540" w:type="dxa"/>
          </w:tcPr>
          <w:p w14:paraId="5CF978B3" w14:textId="77777777" w:rsidR="00C76853" w:rsidRPr="00C9356C" w:rsidRDefault="00C76853" w:rsidP="00CF77FD">
            <w:pPr>
              <w:jc w:val="center"/>
              <w:rPr>
                <w:rFonts w:ascii="Times New Roman" w:hAnsi="Times New Roman"/>
                <w:lang w:val="ru-RU" w:eastAsia="ru-RU" w:bidi="ar-SA"/>
              </w:rPr>
            </w:pPr>
          </w:p>
        </w:tc>
        <w:tc>
          <w:tcPr>
            <w:tcW w:w="2867" w:type="dxa"/>
          </w:tcPr>
          <w:p w14:paraId="699865D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4" w:type="dxa"/>
          </w:tcPr>
          <w:p w14:paraId="1687916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898" w:type="dxa"/>
          </w:tcPr>
          <w:p w14:paraId="69E2851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03C25B17" w14:textId="77777777" w:rsidTr="00D07221">
        <w:tc>
          <w:tcPr>
            <w:tcW w:w="540" w:type="dxa"/>
          </w:tcPr>
          <w:p w14:paraId="588C044C" w14:textId="77777777" w:rsidR="00C76853" w:rsidRPr="00C9356C" w:rsidRDefault="00C76853" w:rsidP="00CF77FD">
            <w:pPr>
              <w:jc w:val="center"/>
              <w:rPr>
                <w:rFonts w:ascii="Times New Roman" w:hAnsi="Times New Roman"/>
                <w:lang w:val="ru-RU" w:eastAsia="ru-RU" w:bidi="ar-SA"/>
              </w:rPr>
            </w:pPr>
          </w:p>
        </w:tc>
        <w:tc>
          <w:tcPr>
            <w:tcW w:w="2867" w:type="dxa"/>
          </w:tcPr>
          <w:p w14:paraId="0E8DBD5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4" w:type="dxa"/>
          </w:tcPr>
          <w:p w14:paraId="6EA665E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8" w:type="dxa"/>
          </w:tcPr>
          <w:p w14:paraId="009F8BC9" w14:textId="77777777" w:rsidR="00C76853" w:rsidRPr="00C9356C" w:rsidRDefault="00C76853" w:rsidP="00CF77FD">
            <w:pPr>
              <w:jc w:val="center"/>
              <w:rPr>
                <w:rFonts w:ascii="Times New Roman" w:hAnsi="Times New Roman"/>
                <w:i/>
                <w:lang w:val="ru-RU" w:eastAsia="ru-RU" w:bidi="ar-SA"/>
              </w:rPr>
            </w:pPr>
          </w:p>
        </w:tc>
      </w:tr>
      <w:tr w:rsidR="00C76853" w:rsidRPr="00C9356C" w14:paraId="571172CE" w14:textId="77777777" w:rsidTr="00D07221">
        <w:tc>
          <w:tcPr>
            <w:tcW w:w="540" w:type="dxa"/>
          </w:tcPr>
          <w:p w14:paraId="522D3641" w14:textId="77777777" w:rsidR="00C76853" w:rsidRPr="00C9356C" w:rsidRDefault="00C76853" w:rsidP="00CF77FD">
            <w:pPr>
              <w:jc w:val="center"/>
              <w:rPr>
                <w:rFonts w:ascii="Times New Roman" w:hAnsi="Times New Roman"/>
                <w:lang w:val="ru-RU" w:eastAsia="ru-RU" w:bidi="ar-SA"/>
              </w:rPr>
            </w:pPr>
          </w:p>
        </w:tc>
        <w:tc>
          <w:tcPr>
            <w:tcW w:w="2867" w:type="dxa"/>
          </w:tcPr>
          <w:p w14:paraId="2B874A1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4" w:type="dxa"/>
          </w:tcPr>
          <w:p w14:paraId="0032333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898" w:type="dxa"/>
          </w:tcPr>
          <w:p w14:paraId="20E39D2C"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130B2E35" w14:textId="77777777" w:rsidTr="00D07221">
        <w:tc>
          <w:tcPr>
            <w:tcW w:w="540" w:type="dxa"/>
          </w:tcPr>
          <w:p w14:paraId="536E3E8C" w14:textId="77777777" w:rsidR="00C76853" w:rsidRPr="00C9356C" w:rsidRDefault="00C76853" w:rsidP="00CF77FD">
            <w:pPr>
              <w:jc w:val="center"/>
              <w:rPr>
                <w:rFonts w:ascii="Times New Roman" w:hAnsi="Times New Roman"/>
                <w:lang w:val="ru-RU" w:eastAsia="ru-RU" w:bidi="ar-SA"/>
              </w:rPr>
            </w:pPr>
          </w:p>
        </w:tc>
        <w:tc>
          <w:tcPr>
            <w:tcW w:w="2867" w:type="dxa"/>
          </w:tcPr>
          <w:p w14:paraId="4762686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4" w:type="dxa"/>
          </w:tcPr>
          <w:p w14:paraId="254C5F0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8" w:type="dxa"/>
          </w:tcPr>
          <w:p w14:paraId="7DE69C68" w14:textId="77777777" w:rsidR="00C76853" w:rsidRPr="00C9356C" w:rsidRDefault="00C76853" w:rsidP="00CF77FD">
            <w:pPr>
              <w:jc w:val="center"/>
              <w:rPr>
                <w:rFonts w:ascii="Times New Roman" w:hAnsi="Times New Roman"/>
                <w:i/>
                <w:lang w:val="ru-RU" w:eastAsia="ru-RU" w:bidi="ar-SA"/>
              </w:rPr>
            </w:pPr>
          </w:p>
        </w:tc>
      </w:tr>
      <w:tr w:rsidR="00C76853" w:rsidRPr="00C9356C" w14:paraId="75B0F35E" w14:textId="77777777" w:rsidTr="00D07221">
        <w:tc>
          <w:tcPr>
            <w:tcW w:w="540" w:type="dxa"/>
          </w:tcPr>
          <w:p w14:paraId="2EF85470" w14:textId="77777777" w:rsidR="00C76853" w:rsidRPr="00C9356C" w:rsidRDefault="00C76853" w:rsidP="00CF77FD">
            <w:pPr>
              <w:jc w:val="center"/>
              <w:rPr>
                <w:rFonts w:ascii="Times New Roman" w:hAnsi="Times New Roman"/>
                <w:lang w:val="ru-RU" w:eastAsia="ru-RU" w:bidi="ar-SA"/>
              </w:rPr>
            </w:pPr>
          </w:p>
        </w:tc>
        <w:tc>
          <w:tcPr>
            <w:tcW w:w="2867" w:type="dxa"/>
          </w:tcPr>
          <w:p w14:paraId="07CC147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4" w:type="dxa"/>
          </w:tcPr>
          <w:p w14:paraId="3B3A19E2" w14:textId="77777777" w:rsidR="00C76853" w:rsidRPr="00C9356C" w:rsidRDefault="00C76853" w:rsidP="00CF77FD">
            <w:pPr>
              <w:jc w:val="center"/>
              <w:rPr>
                <w:rFonts w:ascii="Times New Roman" w:hAnsi="Times New Roman"/>
                <w:lang w:val="ru-RU" w:eastAsia="ru-RU" w:bidi="ar-SA"/>
              </w:rPr>
            </w:pPr>
          </w:p>
        </w:tc>
        <w:tc>
          <w:tcPr>
            <w:tcW w:w="2898" w:type="dxa"/>
          </w:tcPr>
          <w:p w14:paraId="3EFFC838" w14:textId="77777777" w:rsidR="00C76853" w:rsidRPr="00C9356C" w:rsidRDefault="00C76853" w:rsidP="00CF77FD">
            <w:pPr>
              <w:jc w:val="center"/>
              <w:rPr>
                <w:rFonts w:ascii="Times New Roman" w:hAnsi="Times New Roman"/>
                <w:i/>
                <w:lang w:val="ru-RU" w:eastAsia="ru-RU" w:bidi="ar-SA"/>
              </w:rPr>
            </w:pPr>
          </w:p>
        </w:tc>
      </w:tr>
      <w:tr w:rsidR="00C76853" w:rsidRPr="00C9356C" w14:paraId="6B043274" w14:textId="77777777" w:rsidTr="00D07221">
        <w:tc>
          <w:tcPr>
            <w:tcW w:w="540" w:type="dxa"/>
          </w:tcPr>
          <w:p w14:paraId="207553FD" w14:textId="77777777" w:rsidR="00C76853" w:rsidRPr="00C9356C" w:rsidRDefault="00C76853" w:rsidP="00CF77FD">
            <w:pPr>
              <w:jc w:val="center"/>
              <w:rPr>
                <w:rFonts w:ascii="Times New Roman" w:hAnsi="Times New Roman"/>
                <w:lang w:val="ru-RU" w:eastAsia="ru-RU" w:bidi="ar-SA"/>
              </w:rPr>
            </w:pPr>
          </w:p>
        </w:tc>
        <w:tc>
          <w:tcPr>
            <w:tcW w:w="2867" w:type="dxa"/>
          </w:tcPr>
          <w:p w14:paraId="5023C7A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4" w:type="dxa"/>
          </w:tcPr>
          <w:p w14:paraId="07B055F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8" w:type="dxa"/>
          </w:tcPr>
          <w:p w14:paraId="12DE08CC" w14:textId="77777777" w:rsidR="00C76853" w:rsidRPr="00C9356C" w:rsidRDefault="00C76853" w:rsidP="00CF77FD">
            <w:pPr>
              <w:jc w:val="center"/>
              <w:rPr>
                <w:rFonts w:ascii="Times New Roman" w:hAnsi="Times New Roman"/>
                <w:i/>
                <w:lang w:val="ru-RU" w:eastAsia="ru-RU" w:bidi="ar-SA"/>
              </w:rPr>
            </w:pPr>
          </w:p>
        </w:tc>
      </w:tr>
      <w:tr w:rsidR="00C76853" w:rsidRPr="00C9356C" w14:paraId="78EB9DFD" w14:textId="77777777" w:rsidTr="00D07221">
        <w:tc>
          <w:tcPr>
            <w:tcW w:w="540" w:type="dxa"/>
          </w:tcPr>
          <w:p w14:paraId="1B107CC3" w14:textId="77777777" w:rsidR="00C76853" w:rsidRPr="00C9356C" w:rsidRDefault="00C76853" w:rsidP="00CF77FD">
            <w:pPr>
              <w:jc w:val="center"/>
              <w:rPr>
                <w:rFonts w:ascii="Times New Roman" w:hAnsi="Times New Roman"/>
                <w:lang w:val="ru-RU" w:eastAsia="ru-RU" w:bidi="ar-SA"/>
              </w:rPr>
            </w:pPr>
          </w:p>
        </w:tc>
        <w:tc>
          <w:tcPr>
            <w:tcW w:w="2867" w:type="dxa"/>
          </w:tcPr>
          <w:p w14:paraId="628EF89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4" w:type="dxa"/>
          </w:tcPr>
          <w:p w14:paraId="21E48C9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8" w:type="dxa"/>
          </w:tcPr>
          <w:p w14:paraId="57F1F908" w14:textId="77777777" w:rsidR="00C76853" w:rsidRPr="00C9356C" w:rsidRDefault="00C76853" w:rsidP="00CF77FD">
            <w:pPr>
              <w:jc w:val="center"/>
              <w:rPr>
                <w:rFonts w:ascii="Times New Roman" w:hAnsi="Times New Roman"/>
                <w:i/>
                <w:lang w:val="ru-RU" w:eastAsia="ru-RU" w:bidi="ar-SA"/>
              </w:rPr>
            </w:pPr>
          </w:p>
        </w:tc>
      </w:tr>
      <w:tr w:rsidR="00C76853" w:rsidRPr="00C9356C" w14:paraId="16D4A70F" w14:textId="77777777" w:rsidTr="00D07221">
        <w:tc>
          <w:tcPr>
            <w:tcW w:w="540" w:type="dxa"/>
          </w:tcPr>
          <w:p w14:paraId="0218FD4F" w14:textId="77777777" w:rsidR="00C76853" w:rsidRPr="00C9356C" w:rsidRDefault="00C76853" w:rsidP="00CF77FD">
            <w:pPr>
              <w:jc w:val="center"/>
              <w:rPr>
                <w:rFonts w:ascii="Times New Roman" w:hAnsi="Times New Roman"/>
                <w:lang w:val="ru-RU" w:eastAsia="ru-RU" w:bidi="ar-SA"/>
              </w:rPr>
            </w:pPr>
          </w:p>
        </w:tc>
        <w:tc>
          <w:tcPr>
            <w:tcW w:w="2867" w:type="dxa"/>
          </w:tcPr>
          <w:p w14:paraId="13BA5FB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4" w:type="dxa"/>
          </w:tcPr>
          <w:p w14:paraId="6FF5F8A5" w14:textId="77777777" w:rsidR="00C76853" w:rsidRPr="00C9356C" w:rsidRDefault="00C76853" w:rsidP="00CF77FD">
            <w:pPr>
              <w:jc w:val="center"/>
              <w:rPr>
                <w:rFonts w:ascii="Times New Roman" w:hAnsi="Times New Roman"/>
                <w:lang w:val="ru-RU" w:eastAsia="ru-RU" w:bidi="ar-SA"/>
              </w:rPr>
            </w:pPr>
          </w:p>
        </w:tc>
        <w:tc>
          <w:tcPr>
            <w:tcW w:w="2898" w:type="dxa"/>
          </w:tcPr>
          <w:p w14:paraId="4A50BFA3" w14:textId="77777777" w:rsidR="00C76853" w:rsidRPr="00C9356C" w:rsidRDefault="00C76853" w:rsidP="00CF77FD">
            <w:pPr>
              <w:jc w:val="center"/>
              <w:rPr>
                <w:rFonts w:ascii="Times New Roman" w:hAnsi="Times New Roman"/>
                <w:i/>
                <w:lang w:val="ru-RU" w:eastAsia="ru-RU" w:bidi="ar-SA"/>
              </w:rPr>
            </w:pPr>
          </w:p>
        </w:tc>
      </w:tr>
      <w:tr w:rsidR="00C76853" w:rsidRPr="00C9356C" w14:paraId="6EEFA199" w14:textId="77777777" w:rsidTr="00D07221">
        <w:tc>
          <w:tcPr>
            <w:tcW w:w="540" w:type="dxa"/>
          </w:tcPr>
          <w:p w14:paraId="7719B1E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7" w:type="dxa"/>
          </w:tcPr>
          <w:p w14:paraId="2FCBDC3E" w14:textId="2F53625D"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4" w:type="dxa"/>
          </w:tcPr>
          <w:p w14:paraId="3ACCF5D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898" w:type="dxa"/>
          </w:tcPr>
          <w:p w14:paraId="63FFFF3D" w14:textId="77777777" w:rsidR="00C76853" w:rsidRPr="00C9356C" w:rsidRDefault="00C76853" w:rsidP="00CF77FD">
            <w:pPr>
              <w:jc w:val="center"/>
              <w:rPr>
                <w:rFonts w:ascii="Times New Roman" w:hAnsi="Times New Roman"/>
                <w:i/>
                <w:lang w:val="ru-RU" w:eastAsia="ru-RU" w:bidi="ar-SA"/>
              </w:rPr>
            </w:pPr>
          </w:p>
        </w:tc>
      </w:tr>
    </w:tbl>
    <w:p w14:paraId="7A174DA2" w14:textId="77777777" w:rsidR="00C76853" w:rsidRPr="00C9356C" w:rsidRDefault="00C76853" w:rsidP="00CF77FD">
      <w:pPr>
        <w:rPr>
          <w:lang w:val="ru-RU" w:eastAsia="ru-RU" w:bidi="ar-SA"/>
        </w:rPr>
      </w:pPr>
    </w:p>
    <w:p w14:paraId="6B0A4526"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040BA20B"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4D542E60"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3184036D"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30842B5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597E772D"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д.15</w:t>
      </w:r>
      <w:r w:rsidRPr="00C9356C">
        <w:rPr>
          <w:rFonts w:ascii="Times New Roman" w:hAnsi="Times New Roman"/>
          <w:lang w:val="ru-RU" w:eastAsia="ru-RU" w:bidi="ar-SA"/>
        </w:rPr>
        <w:t>_____________</w:t>
      </w:r>
    </w:p>
    <w:p w14:paraId="63AECE6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4430B26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1B38549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1974</w:t>
      </w:r>
      <w:r w:rsidRPr="00C9356C">
        <w:rPr>
          <w:rFonts w:ascii="Times New Roman" w:hAnsi="Times New Roman"/>
          <w:lang w:val="ru-RU" w:eastAsia="ru-RU" w:bidi="ar-SA"/>
        </w:rPr>
        <w:t>_____________________________________________</w:t>
      </w:r>
    </w:p>
    <w:p w14:paraId="5B10CE8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58%</w:t>
      </w:r>
      <w:r w:rsidRPr="00C9356C">
        <w:rPr>
          <w:rFonts w:ascii="Times New Roman" w:hAnsi="Times New Roman"/>
          <w:b/>
          <w:lang w:val="ru-RU" w:eastAsia="ru-RU" w:bidi="ar-SA"/>
        </w:rPr>
        <w:t>________</w:t>
      </w:r>
    </w:p>
    <w:p w14:paraId="2ED1314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2A5BFE6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263C9E0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7E88154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45A4A28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w:t>
      </w:r>
    </w:p>
    <w:p w14:paraId="57FCD4C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197B1901"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227AFEE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13. Наличие мезонина 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6390A41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w:t>
      </w:r>
      <w:r w:rsidRPr="00C9356C">
        <w:rPr>
          <w:rFonts w:ascii="Times New Roman" w:hAnsi="Times New Roman"/>
          <w:b/>
          <w:i/>
          <w:u w:val="single"/>
          <w:lang w:val="ru-RU" w:eastAsia="ru-RU" w:bidi="ar-SA"/>
        </w:rPr>
        <w:t>70</w:t>
      </w:r>
      <w:r w:rsidRPr="00C9356C">
        <w:rPr>
          <w:rFonts w:ascii="Times New Roman" w:hAnsi="Times New Roman"/>
          <w:lang w:val="ru-RU" w:eastAsia="ru-RU" w:bidi="ar-SA"/>
        </w:rPr>
        <w:t>_________________________________________________</w:t>
      </w:r>
    </w:p>
    <w:p w14:paraId="3EF4534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3E2BE931"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359DD63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032EE40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12626</w:t>
      </w:r>
      <w:r w:rsidRPr="00C9356C">
        <w:rPr>
          <w:rFonts w:ascii="Times New Roman" w:hAnsi="Times New Roman"/>
          <w:lang w:val="ru-RU" w:eastAsia="ru-RU" w:bidi="ar-SA"/>
        </w:rPr>
        <w:t>___________________куб. м</w:t>
      </w:r>
    </w:p>
    <w:p w14:paraId="38EEAC4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3754AB9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3351,8</w:t>
      </w:r>
      <w:r w:rsidRPr="00C9356C">
        <w:rPr>
          <w:rFonts w:ascii="Times New Roman" w:hAnsi="Times New Roman"/>
          <w:lang w:val="ru-RU" w:eastAsia="ru-RU" w:bidi="ar-SA"/>
        </w:rPr>
        <w:t xml:space="preserve"> кв. м</w:t>
      </w:r>
    </w:p>
    <w:p w14:paraId="46479161"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3086,9</w:t>
      </w:r>
      <w:r w:rsidRPr="00C9356C">
        <w:rPr>
          <w:rFonts w:ascii="Times New Roman" w:hAnsi="Times New Roman"/>
          <w:lang w:val="ru-RU" w:eastAsia="ru-RU" w:bidi="ar-SA"/>
        </w:rPr>
        <w:t>________________кв. м</w:t>
      </w:r>
    </w:p>
    <w:p w14:paraId="42A101B1"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35CAB9C5"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3D458592"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____________________________________________</w:t>
      </w:r>
    </w:p>
    <w:p w14:paraId="2F220510"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264,9</w:t>
      </w:r>
      <w:r w:rsidRPr="00C9356C">
        <w:rPr>
          <w:rFonts w:ascii="Times New Roman" w:hAnsi="Times New Roman"/>
          <w:color w:val="000000"/>
          <w:u w:val="single"/>
          <w:lang w:val="ru-RU" w:eastAsia="ru-RU" w:bidi="ar-SA"/>
        </w:rPr>
        <w:t>кв. м</w:t>
      </w:r>
      <w:r w:rsidRPr="00C9356C">
        <w:rPr>
          <w:rFonts w:ascii="Times New Roman" w:hAnsi="Times New Roman"/>
          <w:color w:val="000000"/>
          <w:lang w:val="ru-RU" w:eastAsia="ru-RU" w:bidi="ar-SA"/>
        </w:rPr>
        <w:t>_______</w:t>
      </w:r>
    </w:p>
    <w:p w14:paraId="4728F42E"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092C597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0571BC8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775AF9C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782E67D1" w14:textId="77777777" w:rsidR="00C76853" w:rsidRPr="00C9356C" w:rsidRDefault="00C76853" w:rsidP="00CF77FD">
      <w:pPr>
        <w:jc w:val="both"/>
        <w:rPr>
          <w:rFonts w:ascii="Times New Roman" w:hAnsi="Times New Roman"/>
          <w:lang w:val="ru-RU" w:eastAsia="ru-RU" w:bidi="ar-SA"/>
        </w:rPr>
      </w:pPr>
    </w:p>
    <w:p w14:paraId="2751B33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33E12FF8" w14:textId="77777777" w:rsidTr="00D07221">
        <w:tc>
          <w:tcPr>
            <w:tcW w:w="540" w:type="dxa"/>
          </w:tcPr>
          <w:p w14:paraId="0455FD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71F6AF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1FA7C45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0225413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6A43802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3A97E8E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70CDDD9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24BC0D7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5D5CFC2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5343067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4D5AEA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4750AABE" w14:textId="77777777" w:rsidTr="00D07221">
        <w:tc>
          <w:tcPr>
            <w:tcW w:w="540" w:type="dxa"/>
          </w:tcPr>
          <w:p w14:paraId="60FA10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74462C6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4321F39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железобетонный </w:t>
            </w:r>
          </w:p>
        </w:tc>
        <w:tc>
          <w:tcPr>
            <w:tcW w:w="2900" w:type="dxa"/>
          </w:tcPr>
          <w:p w14:paraId="088A93B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75E4A85" w14:textId="77777777" w:rsidTr="00D07221">
        <w:tc>
          <w:tcPr>
            <w:tcW w:w="540" w:type="dxa"/>
          </w:tcPr>
          <w:p w14:paraId="7CB312C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7CE3B79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4706829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5FCD460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6105677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0F485CD5" w14:textId="77777777" w:rsidTr="00D07221">
        <w:tc>
          <w:tcPr>
            <w:tcW w:w="540" w:type="dxa"/>
          </w:tcPr>
          <w:p w14:paraId="675D9C7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0D4789E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0C80FC4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 оштукатуренные</w:t>
            </w:r>
          </w:p>
        </w:tc>
        <w:tc>
          <w:tcPr>
            <w:tcW w:w="2900" w:type="dxa"/>
          </w:tcPr>
          <w:p w14:paraId="4B5B7946"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777AFF34" w14:textId="77777777" w:rsidTr="00D07221">
        <w:tc>
          <w:tcPr>
            <w:tcW w:w="540" w:type="dxa"/>
          </w:tcPr>
          <w:p w14:paraId="661E082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292BC9E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0FECDDC3" w14:textId="77777777" w:rsidR="00C76853" w:rsidRPr="00C9356C" w:rsidRDefault="00C76853" w:rsidP="00CF77FD">
            <w:pPr>
              <w:jc w:val="center"/>
              <w:rPr>
                <w:rFonts w:ascii="Times New Roman" w:hAnsi="Times New Roman"/>
                <w:lang w:val="ru-RU" w:eastAsia="ru-RU" w:bidi="ar-SA"/>
              </w:rPr>
            </w:pPr>
          </w:p>
        </w:tc>
        <w:tc>
          <w:tcPr>
            <w:tcW w:w="2900" w:type="dxa"/>
          </w:tcPr>
          <w:p w14:paraId="0D044295" w14:textId="77777777" w:rsidR="00C76853" w:rsidRPr="00C9356C" w:rsidRDefault="00C76853" w:rsidP="00CF77FD">
            <w:pPr>
              <w:jc w:val="center"/>
              <w:rPr>
                <w:rFonts w:ascii="Times New Roman" w:hAnsi="Times New Roman"/>
                <w:i/>
                <w:lang w:val="ru-RU" w:eastAsia="ru-RU" w:bidi="ar-SA"/>
              </w:rPr>
            </w:pPr>
          </w:p>
        </w:tc>
      </w:tr>
      <w:tr w:rsidR="00C76853" w:rsidRPr="00C9356C" w14:paraId="3B9488FA" w14:textId="77777777" w:rsidTr="00D07221">
        <w:tc>
          <w:tcPr>
            <w:tcW w:w="540" w:type="dxa"/>
          </w:tcPr>
          <w:p w14:paraId="449D6D1E" w14:textId="77777777" w:rsidR="00C76853" w:rsidRPr="00C9356C" w:rsidRDefault="00C76853" w:rsidP="00CF77FD">
            <w:pPr>
              <w:jc w:val="center"/>
              <w:rPr>
                <w:rFonts w:ascii="Times New Roman" w:hAnsi="Times New Roman"/>
                <w:lang w:val="ru-RU" w:eastAsia="ru-RU" w:bidi="ar-SA"/>
              </w:rPr>
            </w:pPr>
          </w:p>
        </w:tc>
        <w:tc>
          <w:tcPr>
            <w:tcW w:w="2866" w:type="dxa"/>
          </w:tcPr>
          <w:p w14:paraId="6670023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721214E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3AB7E337"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745A02B7" w14:textId="77777777" w:rsidTr="00D07221">
        <w:tc>
          <w:tcPr>
            <w:tcW w:w="540" w:type="dxa"/>
          </w:tcPr>
          <w:p w14:paraId="4C57AA0C" w14:textId="77777777" w:rsidR="00C76853" w:rsidRPr="00C9356C" w:rsidRDefault="00C76853" w:rsidP="00CF77FD">
            <w:pPr>
              <w:jc w:val="center"/>
              <w:rPr>
                <w:rFonts w:ascii="Times New Roman" w:hAnsi="Times New Roman"/>
                <w:lang w:val="ru-RU" w:eastAsia="ru-RU" w:bidi="ar-SA"/>
              </w:rPr>
            </w:pPr>
          </w:p>
        </w:tc>
        <w:tc>
          <w:tcPr>
            <w:tcW w:w="2866" w:type="dxa"/>
          </w:tcPr>
          <w:p w14:paraId="5A23764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1D7DA5E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7851C75C"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4C7A66B1" w14:textId="77777777" w:rsidTr="00D07221">
        <w:tc>
          <w:tcPr>
            <w:tcW w:w="540" w:type="dxa"/>
          </w:tcPr>
          <w:p w14:paraId="3C270EB5" w14:textId="77777777" w:rsidR="00C76853" w:rsidRPr="00C9356C" w:rsidRDefault="00C76853" w:rsidP="00CF77FD">
            <w:pPr>
              <w:jc w:val="center"/>
              <w:rPr>
                <w:rFonts w:ascii="Times New Roman" w:hAnsi="Times New Roman"/>
                <w:lang w:val="ru-RU" w:eastAsia="ru-RU" w:bidi="ar-SA"/>
              </w:rPr>
            </w:pPr>
          </w:p>
        </w:tc>
        <w:tc>
          <w:tcPr>
            <w:tcW w:w="2866" w:type="dxa"/>
          </w:tcPr>
          <w:p w14:paraId="416C02B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67B0A22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7E48DE05"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5966DCB" w14:textId="77777777" w:rsidTr="00D07221">
        <w:tc>
          <w:tcPr>
            <w:tcW w:w="540" w:type="dxa"/>
          </w:tcPr>
          <w:p w14:paraId="0EC27E54" w14:textId="77777777" w:rsidR="00C76853" w:rsidRPr="00C9356C" w:rsidRDefault="00C76853" w:rsidP="00CF77FD">
            <w:pPr>
              <w:jc w:val="center"/>
              <w:rPr>
                <w:rFonts w:ascii="Times New Roman" w:hAnsi="Times New Roman"/>
                <w:lang w:val="ru-RU" w:eastAsia="ru-RU" w:bidi="ar-SA"/>
              </w:rPr>
            </w:pPr>
          </w:p>
        </w:tc>
        <w:tc>
          <w:tcPr>
            <w:tcW w:w="2866" w:type="dxa"/>
          </w:tcPr>
          <w:p w14:paraId="567510D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412F385" w14:textId="77777777" w:rsidR="00C76853" w:rsidRPr="00C9356C" w:rsidRDefault="00C76853" w:rsidP="00CF77FD">
            <w:pPr>
              <w:jc w:val="center"/>
              <w:rPr>
                <w:rFonts w:ascii="Times New Roman" w:hAnsi="Times New Roman"/>
                <w:lang w:val="ru-RU" w:eastAsia="ru-RU" w:bidi="ar-SA"/>
              </w:rPr>
            </w:pPr>
          </w:p>
        </w:tc>
        <w:tc>
          <w:tcPr>
            <w:tcW w:w="2900" w:type="dxa"/>
          </w:tcPr>
          <w:p w14:paraId="46152E1A" w14:textId="77777777" w:rsidR="00C76853" w:rsidRPr="00C9356C" w:rsidRDefault="00C76853" w:rsidP="00CF77FD">
            <w:pPr>
              <w:jc w:val="center"/>
              <w:rPr>
                <w:rFonts w:ascii="Times New Roman" w:hAnsi="Times New Roman"/>
                <w:i/>
                <w:lang w:val="ru-RU" w:eastAsia="ru-RU" w:bidi="ar-SA"/>
              </w:rPr>
            </w:pPr>
          </w:p>
        </w:tc>
      </w:tr>
      <w:tr w:rsidR="00C76853" w:rsidRPr="00C9356C" w14:paraId="707402F1" w14:textId="77777777" w:rsidTr="00D07221">
        <w:tc>
          <w:tcPr>
            <w:tcW w:w="540" w:type="dxa"/>
          </w:tcPr>
          <w:p w14:paraId="66FED01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58832B1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3B1A39C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плоская рулонная</w:t>
            </w:r>
          </w:p>
        </w:tc>
        <w:tc>
          <w:tcPr>
            <w:tcW w:w="2900" w:type="dxa"/>
          </w:tcPr>
          <w:p w14:paraId="78264D65"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B84EB1B" w14:textId="77777777" w:rsidTr="00D07221">
        <w:tc>
          <w:tcPr>
            <w:tcW w:w="540" w:type="dxa"/>
          </w:tcPr>
          <w:p w14:paraId="2DA1BD1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30DF86E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0A470F3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900" w:type="dxa"/>
          </w:tcPr>
          <w:p w14:paraId="631F1C13"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48BA666" w14:textId="77777777" w:rsidTr="00D07221">
        <w:tc>
          <w:tcPr>
            <w:tcW w:w="540" w:type="dxa"/>
          </w:tcPr>
          <w:p w14:paraId="753C3B5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22BDF60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6C93B6EA" w14:textId="77777777" w:rsidR="00C76853" w:rsidRPr="00C9356C" w:rsidRDefault="00C76853" w:rsidP="00CF77FD">
            <w:pPr>
              <w:jc w:val="center"/>
              <w:rPr>
                <w:rFonts w:ascii="Times New Roman" w:hAnsi="Times New Roman"/>
                <w:lang w:val="ru-RU" w:eastAsia="ru-RU" w:bidi="ar-SA"/>
              </w:rPr>
            </w:pPr>
          </w:p>
        </w:tc>
        <w:tc>
          <w:tcPr>
            <w:tcW w:w="2900" w:type="dxa"/>
          </w:tcPr>
          <w:p w14:paraId="79DD2970" w14:textId="77777777" w:rsidR="00C76853" w:rsidRPr="00C9356C" w:rsidRDefault="00C76853" w:rsidP="00CF77FD">
            <w:pPr>
              <w:jc w:val="center"/>
              <w:rPr>
                <w:rFonts w:ascii="Times New Roman" w:hAnsi="Times New Roman"/>
                <w:i/>
                <w:lang w:val="ru-RU" w:eastAsia="ru-RU" w:bidi="ar-SA"/>
              </w:rPr>
            </w:pPr>
          </w:p>
        </w:tc>
      </w:tr>
      <w:tr w:rsidR="00C76853" w:rsidRPr="00C9356C" w14:paraId="4692E997" w14:textId="77777777" w:rsidTr="00D07221">
        <w:tc>
          <w:tcPr>
            <w:tcW w:w="540" w:type="dxa"/>
          </w:tcPr>
          <w:p w14:paraId="6C7B6281" w14:textId="77777777" w:rsidR="00C76853" w:rsidRPr="00C9356C" w:rsidRDefault="00C76853" w:rsidP="00CF77FD">
            <w:pPr>
              <w:jc w:val="center"/>
              <w:rPr>
                <w:rFonts w:ascii="Times New Roman" w:hAnsi="Times New Roman"/>
                <w:lang w:val="ru-RU" w:eastAsia="ru-RU" w:bidi="ar-SA"/>
              </w:rPr>
            </w:pPr>
          </w:p>
        </w:tc>
        <w:tc>
          <w:tcPr>
            <w:tcW w:w="2866" w:type="dxa"/>
          </w:tcPr>
          <w:p w14:paraId="547EEBB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2424D6D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 стеклопакеты</w:t>
            </w:r>
          </w:p>
        </w:tc>
        <w:tc>
          <w:tcPr>
            <w:tcW w:w="2900" w:type="dxa"/>
          </w:tcPr>
          <w:p w14:paraId="3451F0E2"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254F2ACE" w14:textId="77777777" w:rsidTr="00D07221">
        <w:tc>
          <w:tcPr>
            <w:tcW w:w="540" w:type="dxa"/>
          </w:tcPr>
          <w:p w14:paraId="0D181762" w14:textId="77777777" w:rsidR="00C76853" w:rsidRPr="00C9356C" w:rsidRDefault="00C76853" w:rsidP="00CF77FD">
            <w:pPr>
              <w:jc w:val="center"/>
              <w:rPr>
                <w:rFonts w:ascii="Times New Roman" w:hAnsi="Times New Roman"/>
                <w:lang w:val="ru-RU" w:eastAsia="ru-RU" w:bidi="ar-SA"/>
              </w:rPr>
            </w:pPr>
          </w:p>
        </w:tc>
        <w:tc>
          <w:tcPr>
            <w:tcW w:w="2866" w:type="dxa"/>
          </w:tcPr>
          <w:p w14:paraId="7045AFB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3C71EFC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окрашенные</w:t>
            </w:r>
          </w:p>
        </w:tc>
        <w:tc>
          <w:tcPr>
            <w:tcW w:w="2900" w:type="dxa"/>
          </w:tcPr>
          <w:p w14:paraId="7A0823B7"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20FB04DE" w14:textId="77777777" w:rsidTr="00D07221">
        <w:tc>
          <w:tcPr>
            <w:tcW w:w="540" w:type="dxa"/>
          </w:tcPr>
          <w:p w14:paraId="6929D61C" w14:textId="77777777" w:rsidR="00C76853" w:rsidRPr="00C9356C" w:rsidRDefault="00C76853" w:rsidP="00CF77FD">
            <w:pPr>
              <w:jc w:val="center"/>
              <w:rPr>
                <w:rFonts w:ascii="Times New Roman" w:hAnsi="Times New Roman"/>
                <w:lang w:val="ru-RU" w:eastAsia="ru-RU" w:bidi="ar-SA"/>
              </w:rPr>
            </w:pPr>
          </w:p>
        </w:tc>
        <w:tc>
          <w:tcPr>
            <w:tcW w:w="2866" w:type="dxa"/>
          </w:tcPr>
          <w:p w14:paraId="0507CFA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7B53D11" w14:textId="77777777" w:rsidR="00C76853" w:rsidRPr="00C9356C" w:rsidRDefault="00C76853" w:rsidP="00CF77FD">
            <w:pPr>
              <w:jc w:val="center"/>
              <w:rPr>
                <w:rFonts w:ascii="Times New Roman" w:hAnsi="Times New Roman"/>
                <w:lang w:val="ru-RU" w:eastAsia="ru-RU" w:bidi="ar-SA"/>
              </w:rPr>
            </w:pPr>
          </w:p>
        </w:tc>
        <w:tc>
          <w:tcPr>
            <w:tcW w:w="2900" w:type="dxa"/>
          </w:tcPr>
          <w:p w14:paraId="1EF46608" w14:textId="77777777" w:rsidR="00C76853" w:rsidRPr="00C9356C" w:rsidRDefault="00C76853" w:rsidP="00CF77FD">
            <w:pPr>
              <w:jc w:val="center"/>
              <w:rPr>
                <w:rFonts w:ascii="Times New Roman" w:hAnsi="Times New Roman"/>
                <w:i/>
                <w:lang w:val="ru-RU" w:eastAsia="ru-RU" w:bidi="ar-SA"/>
              </w:rPr>
            </w:pPr>
          </w:p>
        </w:tc>
      </w:tr>
      <w:tr w:rsidR="00C76853" w:rsidRPr="00C9356C" w14:paraId="65A5AB25" w14:textId="77777777" w:rsidTr="00D07221">
        <w:tc>
          <w:tcPr>
            <w:tcW w:w="540" w:type="dxa"/>
          </w:tcPr>
          <w:p w14:paraId="58F688D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04EBC7C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645B7E1F" w14:textId="77777777" w:rsidR="00C76853" w:rsidRPr="00C9356C" w:rsidRDefault="00C76853" w:rsidP="00CF77FD">
            <w:pPr>
              <w:jc w:val="center"/>
              <w:rPr>
                <w:rFonts w:ascii="Times New Roman" w:hAnsi="Times New Roman"/>
                <w:lang w:val="ru-RU" w:eastAsia="ru-RU" w:bidi="ar-SA"/>
              </w:rPr>
            </w:pPr>
          </w:p>
        </w:tc>
        <w:tc>
          <w:tcPr>
            <w:tcW w:w="2900" w:type="dxa"/>
          </w:tcPr>
          <w:p w14:paraId="250255E3" w14:textId="77777777" w:rsidR="00C76853" w:rsidRPr="00C9356C" w:rsidRDefault="00C76853" w:rsidP="00CF77FD">
            <w:pPr>
              <w:jc w:val="center"/>
              <w:rPr>
                <w:rFonts w:ascii="Times New Roman" w:hAnsi="Times New Roman"/>
                <w:i/>
                <w:lang w:val="ru-RU" w:eastAsia="ru-RU" w:bidi="ar-SA"/>
              </w:rPr>
            </w:pPr>
          </w:p>
        </w:tc>
      </w:tr>
      <w:tr w:rsidR="00C76853" w:rsidRPr="00C9356C" w14:paraId="71DB0A61" w14:textId="77777777" w:rsidTr="00D07221">
        <w:tc>
          <w:tcPr>
            <w:tcW w:w="540" w:type="dxa"/>
          </w:tcPr>
          <w:p w14:paraId="1FA3A7CC" w14:textId="77777777" w:rsidR="00C76853" w:rsidRPr="00C9356C" w:rsidRDefault="00C76853" w:rsidP="00CF77FD">
            <w:pPr>
              <w:jc w:val="center"/>
              <w:rPr>
                <w:rFonts w:ascii="Times New Roman" w:hAnsi="Times New Roman"/>
                <w:lang w:val="ru-RU" w:eastAsia="ru-RU" w:bidi="ar-SA"/>
              </w:rPr>
            </w:pPr>
          </w:p>
        </w:tc>
        <w:tc>
          <w:tcPr>
            <w:tcW w:w="2866" w:type="dxa"/>
          </w:tcPr>
          <w:p w14:paraId="6469128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2DF8A19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900" w:type="dxa"/>
          </w:tcPr>
          <w:p w14:paraId="365B911E"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77D7AF10" w14:textId="77777777" w:rsidTr="00D07221">
        <w:tc>
          <w:tcPr>
            <w:tcW w:w="540" w:type="dxa"/>
          </w:tcPr>
          <w:p w14:paraId="7B2A2D4F" w14:textId="77777777" w:rsidR="00C76853" w:rsidRPr="00C9356C" w:rsidRDefault="00C76853" w:rsidP="00CF77FD">
            <w:pPr>
              <w:jc w:val="center"/>
              <w:rPr>
                <w:rFonts w:ascii="Times New Roman" w:hAnsi="Times New Roman"/>
                <w:lang w:val="ru-RU" w:eastAsia="ru-RU" w:bidi="ar-SA"/>
              </w:rPr>
            </w:pPr>
          </w:p>
        </w:tc>
        <w:tc>
          <w:tcPr>
            <w:tcW w:w="2866" w:type="dxa"/>
          </w:tcPr>
          <w:p w14:paraId="1C193C7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0F326CF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побелка</w:t>
            </w:r>
          </w:p>
        </w:tc>
        <w:tc>
          <w:tcPr>
            <w:tcW w:w="2900" w:type="dxa"/>
          </w:tcPr>
          <w:p w14:paraId="1C8A11C0"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42A247A9" w14:textId="77777777" w:rsidTr="00D07221">
        <w:tc>
          <w:tcPr>
            <w:tcW w:w="540" w:type="dxa"/>
          </w:tcPr>
          <w:p w14:paraId="2864017C" w14:textId="77777777" w:rsidR="00C76853" w:rsidRPr="00C9356C" w:rsidRDefault="00C76853" w:rsidP="00CF77FD">
            <w:pPr>
              <w:jc w:val="center"/>
              <w:rPr>
                <w:rFonts w:ascii="Times New Roman" w:hAnsi="Times New Roman"/>
                <w:lang w:val="ru-RU" w:eastAsia="ru-RU" w:bidi="ar-SA"/>
              </w:rPr>
            </w:pPr>
          </w:p>
        </w:tc>
        <w:tc>
          <w:tcPr>
            <w:tcW w:w="2866" w:type="dxa"/>
          </w:tcPr>
          <w:p w14:paraId="1F99B18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63BC2A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900" w:type="dxa"/>
          </w:tcPr>
          <w:p w14:paraId="1DA79F98" w14:textId="77777777" w:rsidR="00C76853" w:rsidRPr="00C9356C" w:rsidRDefault="00C76853" w:rsidP="00CF77FD">
            <w:pPr>
              <w:jc w:val="center"/>
              <w:rPr>
                <w:rFonts w:ascii="Times New Roman" w:hAnsi="Times New Roman"/>
                <w:i/>
                <w:lang w:val="ru-RU" w:eastAsia="ru-RU" w:bidi="ar-SA"/>
              </w:rPr>
            </w:pPr>
          </w:p>
        </w:tc>
      </w:tr>
      <w:tr w:rsidR="00C76853" w:rsidRPr="0031753B" w14:paraId="4BE72B0B" w14:textId="77777777" w:rsidTr="00D07221">
        <w:tc>
          <w:tcPr>
            <w:tcW w:w="540" w:type="dxa"/>
          </w:tcPr>
          <w:p w14:paraId="66A3F62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3B266B17"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51906E3E" w14:textId="77777777" w:rsidTr="00D07221">
        <w:tc>
          <w:tcPr>
            <w:tcW w:w="540" w:type="dxa"/>
          </w:tcPr>
          <w:p w14:paraId="7E6B2F17" w14:textId="77777777" w:rsidR="00C76853" w:rsidRPr="00C9356C" w:rsidRDefault="00C76853" w:rsidP="00CF77FD">
            <w:pPr>
              <w:jc w:val="center"/>
              <w:rPr>
                <w:rFonts w:ascii="Times New Roman" w:hAnsi="Times New Roman"/>
                <w:lang w:val="ru-RU" w:eastAsia="ru-RU" w:bidi="ar-SA"/>
              </w:rPr>
            </w:pPr>
          </w:p>
        </w:tc>
        <w:tc>
          <w:tcPr>
            <w:tcW w:w="2866" w:type="dxa"/>
          </w:tcPr>
          <w:p w14:paraId="70FA8D5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570D833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3C70E1B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7E51348" w14:textId="77777777" w:rsidTr="00D07221">
        <w:tc>
          <w:tcPr>
            <w:tcW w:w="540" w:type="dxa"/>
          </w:tcPr>
          <w:p w14:paraId="2CE219EA" w14:textId="77777777" w:rsidR="00C76853" w:rsidRPr="00C9356C" w:rsidRDefault="00C76853" w:rsidP="00CF77FD">
            <w:pPr>
              <w:jc w:val="center"/>
              <w:rPr>
                <w:rFonts w:ascii="Times New Roman" w:hAnsi="Times New Roman"/>
                <w:lang w:val="ru-RU" w:eastAsia="ru-RU" w:bidi="ar-SA"/>
              </w:rPr>
            </w:pPr>
          </w:p>
        </w:tc>
        <w:tc>
          <w:tcPr>
            <w:tcW w:w="2866" w:type="dxa"/>
          </w:tcPr>
          <w:p w14:paraId="7908F43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678E6D8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E0D8646" w14:textId="77777777" w:rsidR="00C76853" w:rsidRPr="00C9356C" w:rsidRDefault="00C76853" w:rsidP="00CF77FD">
            <w:pPr>
              <w:jc w:val="center"/>
              <w:rPr>
                <w:rFonts w:ascii="Times New Roman" w:hAnsi="Times New Roman"/>
                <w:i/>
                <w:lang w:val="ru-RU" w:eastAsia="ru-RU" w:bidi="ar-SA"/>
              </w:rPr>
            </w:pPr>
          </w:p>
        </w:tc>
      </w:tr>
      <w:tr w:rsidR="00C76853" w:rsidRPr="00C9356C" w14:paraId="6679F8DE" w14:textId="77777777" w:rsidTr="00D07221">
        <w:tc>
          <w:tcPr>
            <w:tcW w:w="540" w:type="dxa"/>
          </w:tcPr>
          <w:p w14:paraId="3A21818E" w14:textId="77777777" w:rsidR="00C76853" w:rsidRPr="00C9356C" w:rsidRDefault="00C76853" w:rsidP="00CF77FD">
            <w:pPr>
              <w:jc w:val="center"/>
              <w:rPr>
                <w:rFonts w:ascii="Times New Roman" w:hAnsi="Times New Roman"/>
                <w:lang w:val="ru-RU" w:eastAsia="ru-RU" w:bidi="ar-SA"/>
              </w:rPr>
            </w:pPr>
          </w:p>
        </w:tc>
        <w:tc>
          <w:tcPr>
            <w:tcW w:w="2866" w:type="dxa"/>
          </w:tcPr>
          <w:p w14:paraId="3273FA9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2661D3DE" w14:textId="77777777" w:rsidR="00C76853" w:rsidRPr="00C9356C" w:rsidRDefault="00C76853" w:rsidP="00CF77FD">
            <w:pPr>
              <w:jc w:val="center"/>
              <w:rPr>
                <w:rFonts w:ascii="Times New Roman" w:hAnsi="Times New Roman"/>
                <w:lang w:val="ru-RU" w:eastAsia="ru-RU" w:bidi="ar-SA"/>
              </w:rPr>
            </w:pPr>
          </w:p>
          <w:p w14:paraId="1209B10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8D96164" w14:textId="77777777" w:rsidR="00C76853" w:rsidRPr="00C9356C" w:rsidRDefault="00C76853" w:rsidP="00CF77FD">
            <w:pPr>
              <w:jc w:val="center"/>
              <w:rPr>
                <w:rFonts w:ascii="Times New Roman" w:hAnsi="Times New Roman"/>
                <w:i/>
                <w:lang w:val="ru-RU" w:eastAsia="ru-RU" w:bidi="ar-SA"/>
              </w:rPr>
            </w:pPr>
          </w:p>
        </w:tc>
      </w:tr>
      <w:tr w:rsidR="00C76853" w:rsidRPr="00C9356C" w14:paraId="5BCE1005" w14:textId="77777777" w:rsidTr="00D07221">
        <w:tc>
          <w:tcPr>
            <w:tcW w:w="540" w:type="dxa"/>
          </w:tcPr>
          <w:p w14:paraId="704D37AF" w14:textId="77777777" w:rsidR="00C76853" w:rsidRPr="00C9356C" w:rsidRDefault="00C76853" w:rsidP="00CF77FD">
            <w:pPr>
              <w:jc w:val="center"/>
              <w:rPr>
                <w:rFonts w:ascii="Times New Roman" w:hAnsi="Times New Roman"/>
                <w:lang w:val="ru-RU" w:eastAsia="ru-RU" w:bidi="ar-SA"/>
              </w:rPr>
            </w:pPr>
          </w:p>
        </w:tc>
        <w:tc>
          <w:tcPr>
            <w:tcW w:w="2866" w:type="dxa"/>
          </w:tcPr>
          <w:p w14:paraId="5D5E290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00583C6C" w14:textId="77777777" w:rsidR="00C76853" w:rsidRPr="00C9356C" w:rsidRDefault="00C76853" w:rsidP="00CF77FD">
            <w:pPr>
              <w:jc w:val="center"/>
              <w:rPr>
                <w:rFonts w:ascii="Times New Roman" w:hAnsi="Times New Roman"/>
                <w:lang w:val="ru-RU" w:eastAsia="ru-RU" w:bidi="ar-SA"/>
              </w:rPr>
            </w:pPr>
          </w:p>
          <w:p w14:paraId="5412B70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D045F6F" w14:textId="77777777" w:rsidR="00C76853" w:rsidRPr="00C9356C" w:rsidRDefault="00C76853" w:rsidP="00CF77FD">
            <w:pPr>
              <w:jc w:val="center"/>
              <w:rPr>
                <w:rFonts w:ascii="Times New Roman" w:hAnsi="Times New Roman"/>
                <w:i/>
                <w:lang w:val="ru-RU" w:eastAsia="ru-RU" w:bidi="ar-SA"/>
              </w:rPr>
            </w:pPr>
          </w:p>
        </w:tc>
      </w:tr>
      <w:tr w:rsidR="00C76853" w:rsidRPr="00C9356C" w14:paraId="5CE0D4D6" w14:textId="77777777" w:rsidTr="00D07221">
        <w:tc>
          <w:tcPr>
            <w:tcW w:w="540" w:type="dxa"/>
          </w:tcPr>
          <w:p w14:paraId="0B4982D6" w14:textId="77777777" w:rsidR="00C76853" w:rsidRPr="00C9356C" w:rsidRDefault="00C76853" w:rsidP="00CF77FD">
            <w:pPr>
              <w:jc w:val="center"/>
              <w:rPr>
                <w:rFonts w:ascii="Times New Roman" w:hAnsi="Times New Roman"/>
                <w:lang w:val="ru-RU" w:eastAsia="ru-RU" w:bidi="ar-SA"/>
              </w:rPr>
            </w:pPr>
          </w:p>
        </w:tc>
        <w:tc>
          <w:tcPr>
            <w:tcW w:w="2866" w:type="dxa"/>
          </w:tcPr>
          <w:p w14:paraId="1E2CF84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3E3C850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2C8D003" w14:textId="77777777" w:rsidR="00C76853" w:rsidRPr="00C9356C" w:rsidRDefault="00C76853" w:rsidP="00CF77FD">
            <w:pPr>
              <w:jc w:val="center"/>
              <w:rPr>
                <w:rFonts w:ascii="Times New Roman" w:hAnsi="Times New Roman"/>
                <w:i/>
                <w:lang w:val="ru-RU" w:eastAsia="ru-RU" w:bidi="ar-SA"/>
              </w:rPr>
            </w:pPr>
          </w:p>
        </w:tc>
      </w:tr>
      <w:tr w:rsidR="00C76853" w:rsidRPr="00C9356C" w14:paraId="08670B73" w14:textId="77777777" w:rsidTr="00D07221">
        <w:tc>
          <w:tcPr>
            <w:tcW w:w="540" w:type="dxa"/>
          </w:tcPr>
          <w:p w14:paraId="3851F61A" w14:textId="77777777" w:rsidR="00C76853" w:rsidRPr="00C9356C" w:rsidRDefault="00C76853" w:rsidP="00CF77FD">
            <w:pPr>
              <w:jc w:val="center"/>
              <w:rPr>
                <w:rFonts w:ascii="Times New Roman" w:hAnsi="Times New Roman"/>
                <w:lang w:val="ru-RU" w:eastAsia="ru-RU" w:bidi="ar-SA"/>
              </w:rPr>
            </w:pPr>
          </w:p>
        </w:tc>
        <w:tc>
          <w:tcPr>
            <w:tcW w:w="2866" w:type="dxa"/>
          </w:tcPr>
          <w:p w14:paraId="3B5B0D8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2F23A65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5B19328" w14:textId="77777777" w:rsidR="00C76853" w:rsidRPr="00C9356C" w:rsidRDefault="00C76853" w:rsidP="00CF77FD">
            <w:pPr>
              <w:jc w:val="center"/>
              <w:rPr>
                <w:rFonts w:ascii="Times New Roman" w:hAnsi="Times New Roman"/>
                <w:i/>
                <w:lang w:val="ru-RU" w:eastAsia="ru-RU" w:bidi="ar-SA"/>
              </w:rPr>
            </w:pPr>
          </w:p>
        </w:tc>
      </w:tr>
      <w:tr w:rsidR="00C76853" w:rsidRPr="00C9356C" w14:paraId="2C3A45F1" w14:textId="77777777" w:rsidTr="00D07221">
        <w:tc>
          <w:tcPr>
            <w:tcW w:w="540" w:type="dxa"/>
          </w:tcPr>
          <w:p w14:paraId="742EEACE" w14:textId="77777777" w:rsidR="00C76853" w:rsidRPr="00C9356C" w:rsidRDefault="00C76853" w:rsidP="00CF77FD">
            <w:pPr>
              <w:jc w:val="center"/>
              <w:rPr>
                <w:rFonts w:ascii="Times New Roman" w:hAnsi="Times New Roman"/>
                <w:lang w:val="ru-RU" w:eastAsia="ru-RU" w:bidi="ar-SA"/>
              </w:rPr>
            </w:pPr>
          </w:p>
        </w:tc>
        <w:tc>
          <w:tcPr>
            <w:tcW w:w="2866" w:type="dxa"/>
          </w:tcPr>
          <w:p w14:paraId="46F2CB3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6B6B93F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917418C" w14:textId="77777777" w:rsidR="00C76853" w:rsidRPr="00C9356C" w:rsidRDefault="00C76853" w:rsidP="00CF77FD">
            <w:pPr>
              <w:jc w:val="center"/>
              <w:rPr>
                <w:rFonts w:ascii="Times New Roman" w:hAnsi="Times New Roman"/>
                <w:i/>
                <w:lang w:val="ru-RU" w:eastAsia="ru-RU" w:bidi="ar-SA"/>
              </w:rPr>
            </w:pPr>
          </w:p>
        </w:tc>
      </w:tr>
      <w:tr w:rsidR="00C76853" w:rsidRPr="00C9356C" w14:paraId="4C580A6F" w14:textId="77777777" w:rsidTr="00D07221">
        <w:tc>
          <w:tcPr>
            <w:tcW w:w="540" w:type="dxa"/>
          </w:tcPr>
          <w:p w14:paraId="5299FD3A" w14:textId="77777777" w:rsidR="00C76853" w:rsidRPr="00C9356C" w:rsidRDefault="00C76853" w:rsidP="00CF77FD">
            <w:pPr>
              <w:jc w:val="center"/>
              <w:rPr>
                <w:rFonts w:ascii="Times New Roman" w:hAnsi="Times New Roman"/>
                <w:lang w:val="ru-RU" w:eastAsia="ru-RU" w:bidi="ar-SA"/>
              </w:rPr>
            </w:pPr>
          </w:p>
        </w:tc>
        <w:tc>
          <w:tcPr>
            <w:tcW w:w="2866" w:type="dxa"/>
          </w:tcPr>
          <w:p w14:paraId="7894694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709755A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78BED757"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53B4E4F1" w14:textId="77777777" w:rsidTr="00D07221">
        <w:tc>
          <w:tcPr>
            <w:tcW w:w="540" w:type="dxa"/>
          </w:tcPr>
          <w:p w14:paraId="68951877" w14:textId="77777777" w:rsidR="00C76853" w:rsidRPr="00C9356C" w:rsidRDefault="00C76853" w:rsidP="00CF77FD">
            <w:pPr>
              <w:jc w:val="center"/>
              <w:rPr>
                <w:rFonts w:ascii="Times New Roman" w:hAnsi="Times New Roman"/>
                <w:lang w:val="ru-RU" w:eastAsia="ru-RU" w:bidi="ar-SA"/>
              </w:rPr>
            </w:pPr>
          </w:p>
        </w:tc>
        <w:tc>
          <w:tcPr>
            <w:tcW w:w="2866" w:type="dxa"/>
          </w:tcPr>
          <w:p w14:paraId="3AD88CC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209CCE2A" w14:textId="77777777" w:rsidR="00C76853" w:rsidRPr="00C9356C" w:rsidRDefault="00C76853" w:rsidP="00CF77FD">
            <w:pPr>
              <w:jc w:val="center"/>
              <w:rPr>
                <w:rFonts w:ascii="Times New Roman" w:hAnsi="Times New Roman"/>
                <w:lang w:val="ru-RU" w:eastAsia="ru-RU" w:bidi="ar-SA"/>
              </w:rPr>
            </w:pPr>
          </w:p>
        </w:tc>
        <w:tc>
          <w:tcPr>
            <w:tcW w:w="2900" w:type="dxa"/>
          </w:tcPr>
          <w:p w14:paraId="3A9DD303" w14:textId="77777777" w:rsidR="00C76853" w:rsidRPr="00C9356C" w:rsidRDefault="00C76853" w:rsidP="00CF77FD">
            <w:pPr>
              <w:jc w:val="center"/>
              <w:rPr>
                <w:rFonts w:ascii="Times New Roman" w:hAnsi="Times New Roman"/>
                <w:i/>
                <w:lang w:val="ru-RU" w:eastAsia="ru-RU" w:bidi="ar-SA"/>
              </w:rPr>
            </w:pPr>
          </w:p>
        </w:tc>
      </w:tr>
      <w:tr w:rsidR="00C76853" w:rsidRPr="0031753B" w14:paraId="78D346B1" w14:textId="77777777" w:rsidTr="00D07221">
        <w:tc>
          <w:tcPr>
            <w:tcW w:w="540" w:type="dxa"/>
          </w:tcPr>
          <w:p w14:paraId="5DBFDCF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248E0E9C"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5B1FC5BD" w14:textId="77777777" w:rsidTr="00D07221">
        <w:tc>
          <w:tcPr>
            <w:tcW w:w="540" w:type="dxa"/>
          </w:tcPr>
          <w:p w14:paraId="5C4BF434" w14:textId="77777777" w:rsidR="00C76853" w:rsidRPr="00C9356C" w:rsidRDefault="00C76853" w:rsidP="00CF77FD">
            <w:pPr>
              <w:jc w:val="center"/>
              <w:rPr>
                <w:rFonts w:ascii="Times New Roman" w:hAnsi="Times New Roman"/>
                <w:lang w:val="ru-RU" w:eastAsia="ru-RU" w:bidi="ar-SA"/>
              </w:rPr>
            </w:pPr>
          </w:p>
        </w:tc>
        <w:tc>
          <w:tcPr>
            <w:tcW w:w="2866" w:type="dxa"/>
          </w:tcPr>
          <w:p w14:paraId="68E44B2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1922FB7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открытая проводка</w:t>
            </w:r>
          </w:p>
        </w:tc>
        <w:tc>
          <w:tcPr>
            <w:tcW w:w="2900" w:type="dxa"/>
          </w:tcPr>
          <w:p w14:paraId="6E15F332"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5926D757" w14:textId="77777777" w:rsidTr="00D07221">
        <w:tc>
          <w:tcPr>
            <w:tcW w:w="540" w:type="dxa"/>
          </w:tcPr>
          <w:p w14:paraId="6CF1D82C" w14:textId="77777777" w:rsidR="00C76853" w:rsidRPr="00C9356C" w:rsidRDefault="00C76853" w:rsidP="00CF77FD">
            <w:pPr>
              <w:jc w:val="center"/>
              <w:rPr>
                <w:rFonts w:ascii="Times New Roman" w:hAnsi="Times New Roman"/>
                <w:lang w:val="ru-RU" w:eastAsia="ru-RU" w:bidi="ar-SA"/>
              </w:rPr>
            </w:pPr>
          </w:p>
        </w:tc>
        <w:tc>
          <w:tcPr>
            <w:tcW w:w="2866" w:type="dxa"/>
          </w:tcPr>
          <w:p w14:paraId="14FEFB2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14F517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19973707"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20F38F45" w14:textId="77777777" w:rsidTr="00D07221">
        <w:tc>
          <w:tcPr>
            <w:tcW w:w="540" w:type="dxa"/>
          </w:tcPr>
          <w:p w14:paraId="42200F9A" w14:textId="77777777" w:rsidR="00C76853" w:rsidRPr="00C9356C" w:rsidRDefault="00C76853" w:rsidP="00CF77FD">
            <w:pPr>
              <w:jc w:val="center"/>
              <w:rPr>
                <w:rFonts w:ascii="Times New Roman" w:hAnsi="Times New Roman"/>
                <w:lang w:val="ru-RU" w:eastAsia="ru-RU" w:bidi="ar-SA"/>
              </w:rPr>
            </w:pPr>
          </w:p>
        </w:tc>
        <w:tc>
          <w:tcPr>
            <w:tcW w:w="2866" w:type="dxa"/>
          </w:tcPr>
          <w:p w14:paraId="63036F7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15D8375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2900" w:type="dxa"/>
          </w:tcPr>
          <w:p w14:paraId="22D00243"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0D52B36" w14:textId="77777777" w:rsidTr="00D07221">
        <w:tc>
          <w:tcPr>
            <w:tcW w:w="540" w:type="dxa"/>
          </w:tcPr>
          <w:p w14:paraId="3ACC161F" w14:textId="77777777" w:rsidR="00C76853" w:rsidRPr="00C9356C" w:rsidRDefault="00C76853" w:rsidP="00CF77FD">
            <w:pPr>
              <w:jc w:val="center"/>
              <w:rPr>
                <w:rFonts w:ascii="Times New Roman" w:hAnsi="Times New Roman"/>
                <w:lang w:val="ru-RU" w:eastAsia="ru-RU" w:bidi="ar-SA"/>
              </w:rPr>
            </w:pPr>
          </w:p>
        </w:tc>
        <w:tc>
          <w:tcPr>
            <w:tcW w:w="2866" w:type="dxa"/>
          </w:tcPr>
          <w:p w14:paraId="427964C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461AEA2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119589D3"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62610F5F" w14:textId="77777777" w:rsidTr="00D07221">
        <w:tc>
          <w:tcPr>
            <w:tcW w:w="540" w:type="dxa"/>
          </w:tcPr>
          <w:p w14:paraId="7CE77BFF" w14:textId="77777777" w:rsidR="00C76853" w:rsidRPr="00C9356C" w:rsidRDefault="00C76853" w:rsidP="00CF77FD">
            <w:pPr>
              <w:jc w:val="center"/>
              <w:rPr>
                <w:rFonts w:ascii="Times New Roman" w:hAnsi="Times New Roman"/>
                <w:lang w:val="ru-RU" w:eastAsia="ru-RU" w:bidi="ar-SA"/>
              </w:rPr>
            </w:pPr>
          </w:p>
        </w:tc>
        <w:tc>
          <w:tcPr>
            <w:tcW w:w="2866" w:type="dxa"/>
          </w:tcPr>
          <w:p w14:paraId="578CED7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547F6DA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79ECE67" w14:textId="77777777" w:rsidR="00C76853" w:rsidRPr="00C9356C" w:rsidRDefault="00C76853" w:rsidP="00CF77FD">
            <w:pPr>
              <w:jc w:val="center"/>
              <w:rPr>
                <w:rFonts w:ascii="Times New Roman" w:hAnsi="Times New Roman"/>
                <w:i/>
                <w:lang w:val="ru-RU" w:eastAsia="ru-RU" w:bidi="ar-SA"/>
              </w:rPr>
            </w:pPr>
          </w:p>
        </w:tc>
      </w:tr>
      <w:tr w:rsidR="00C76853" w:rsidRPr="00C9356C" w14:paraId="5066F4F1" w14:textId="77777777" w:rsidTr="00D07221">
        <w:tc>
          <w:tcPr>
            <w:tcW w:w="540" w:type="dxa"/>
          </w:tcPr>
          <w:p w14:paraId="40979411" w14:textId="77777777" w:rsidR="00C76853" w:rsidRPr="00C9356C" w:rsidRDefault="00C76853" w:rsidP="00CF77FD">
            <w:pPr>
              <w:jc w:val="center"/>
              <w:rPr>
                <w:rFonts w:ascii="Times New Roman" w:hAnsi="Times New Roman"/>
                <w:lang w:val="ru-RU" w:eastAsia="ru-RU" w:bidi="ar-SA"/>
              </w:rPr>
            </w:pPr>
          </w:p>
        </w:tc>
        <w:tc>
          <w:tcPr>
            <w:tcW w:w="2866" w:type="dxa"/>
          </w:tcPr>
          <w:p w14:paraId="121820E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42B1FCE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4140075B"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2DD1ED8D" w14:textId="77777777" w:rsidTr="00D07221">
        <w:tc>
          <w:tcPr>
            <w:tcW w:w="540" w:type="dxa"/>
          </w:tcPr>
          <w:p w14:paraId="18CF94F3" w14:textId="77777777" w:rsidR="00C76853" w:rsidRPr="00C9356C" w:rsidRDefault="00C76853" w:rsidP="00CF77FD">
            <w:pPr>
              <w:jc w:val="center"/>
              <w:rPr>
                <w:rFonts w:ascii="Times New Roman" w:hAnsi="Times New Roman"/>
                <w:lang w:val="ru-RU" w:eastAsia="ru-RU" w:bidi="ar-SA"/>
              </w:rPr>
            </w:pPr>
          </w:p>
        </w:tc>
        <w:tc>
          <w:tcPr>
            <w:tcW w:w="2866" w:type="dxa"/>
          </w:tcPr>
          <w:p w14:paraId="6E91E81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6E82CFC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B6A7331" w14:textId="77777777" w:rsidR="00C76853" w:rsidRPr="00C9356C" w:rsidRDefault="00C76853" w:rsidP="00CF77FD">
            <w:pPr>
              <w:jc w:val="center"/>
              <w:rPr>
                <w:rFonts w:ascii="Times New Roman" w:hAnsi="Times New Roman"/>
                <w:i/>
                <w:lang w:val="ru-RU" w:eastAsia="ru-RU" w:bidi="ar-SA"/>
              </w:rPr>
            </w:pPr>
          </w:p>
        </w:tc>
      </w:tr>
      <w:tr w:rsidR="00C76853" w:rsidRPr="00C9356C" w14:paraId="43B0E6C1" w14:textId="77777777" w:rsidTr="00D07221">
        <w:tc>
          <w:tcPr>
            <w:tcW w:w="540" w:type="dxa"/>
          </w:tcPr>
          <w:p w14:paraId="69931063" w14:textId="77777777" w:rsidR="00C76853" w:rsidRPr="00C9356C" w:rsidRDefault="00C76853" w:rsidP="00CF77FD">
            <w:pPr>
              <w:jc w:val="center"/>
              <w:rPr>
                <w:rFonts w:ascii="Times New Roman" w:hAnsi="Times New Roman"/>
                <w:lang w:val="ru-RU" w:eastAsia="ru-RU" w:bidi="ar-SA"/>
              </w:rPr>
            </w:pPr>
          </w:p>
        </w:tc>
        <w:tc>
          <w:tcPr>
            <w:tcW w:w="2866" w:type="dxa"/>
          </w:tcPr>
          <w:p w14:paraId="49E8A1D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7C94D8CA" w14:textId="77777777" w:rsidR="00C76853" w:rsidRPr="00C9356C" w:rsidRDefault="00C76853" w:rsidP="00CF77FD">
            <w:pPr>
              <w:jc w:val="center"/>
              <w:rPr>
                <w:rFonts w:ascii="Times New Roman" w:hAnsi="Times New Roman"/>
                <w:lang w:val="ru-RU" w:eastAsia="ru-RU" w:bidi="ar-SA"/>
              </w:rPr>
            </w:pPr>
          </w:p>
        </w:tc>
        <w:tc>
          <w:tcPr>
            <w:tcW w:w="2900" w:type="dxa"/>
          </w:tcPr>
          <w:p w14:paraId="754DC5F9" w14:textId="77777777" w:rsidR="00C76853" w:rsidRPr="00C9356C" w:rsidRDefault="00C76853" w:rsidP="00CF77FD">
            <w:pPr>
              <w:jc w:val="center"/>
              <w:rPr>
                <w:rFonts w:ascii="Times New Roman" w:hAnsi="Times New Roman"/>
                <w:i/>
                <w:lang w:val="ru-RU" w:eastAsia="ru-RU" w:bidi="ar-SA"/>
              </w:rPr>
            </w:pPr>
          </w:p>
        </w:tc>
      </w:tr>
      <w:tr w:rsidR="00C76853" w:rsidRPr="00C9356C" w14:paraId="560A6B40" w14:textId="77777777" w:rsidTr="00D07221">
        <w:tc>
          <w:tcPr>
            <w:tcW w:w="540" w:type="dxa"/>
          </w:tcPr>
          <w:p w14:paraId="74915958" w14:textId="77777777" w:rsidR="00C76853" w:rsidRPr="00C9356C" w:rsidRDefault="00C76853" w:rsidP="00CF77FD">
            <w:pPr>
              <w:jc w:val="center"/>
              <w:rPr>
                <w:rFonts w:ascii="Times New Roman" w:hAnsi="Times New Roman"/>
                <w:lang w:val="ru-RU" w:eastAsia="ru-RU" w:bidi="ar-SA"/>
              </w:rPr>
            </w:pPr>
          </w:p>
        </w:tc>
        <w:tc>
          <w:tcPr>
            <w:tcW w:w="2866" w:type="dxa"/>
          </w:tcPr>
          <w:p w14:paraId="071D800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11C463B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632CDB5" w14:textId="77777777" w:rsidR="00C76853" w:rsidRPr="00C9356C" w:rsidRDefault="00C76853" w:rsidP="00CF77FD">
            <w:pPr>
              <w:jc w:val="center"/>
              <w:rPr>
                <w:rFonts w:ascii="Times New Roman" w:hAnsi="Times New Roman"/>
                <w:i/>
                <w:lang w:val="ru-RU" w:eastAsia="ru-RU" w:bidi="ar-SA"/>
              </w:rPr>
            </w:pPr>
          </w:p>
        </w:tc>
      </w:tr>
      <w:tr w:rsidR="00C76853" w:rsidRPr="00C9356C" w14:paraId="755A0EF7" w14:textId="77777777" w:rsidTr="00D07221">
        <w:tc>
          <w:tcPr>
            <w:tcW w:w="540" w:type="dxa"/>
          </w:tcPr>
          <w:p w14:paraId="68C14F90" w14:textId="77777777" w:rsidR="00C76853" w:rsidRPr="00C9356C" w:rsidRDefault="00C76853" w:rsidP="00CF77FD">
            <w:pPr>
              <w:jc w:val="center"/>
              <w:rPr>
                <w:rFonts w:ascii="Times New Roman" w:hAnsi="Times New Roman"/>
                <w:lang w:val="ru-RU" w:eastAsia="ru-RU" w:bidi="ar-SA"/>
              </w:rPr>
            </w:pPr>
          </w:p>
        </w:tc>
        <w:tc>
          <w:tcPr>
            <w:tcW w:w="2866" w:type="dxa"/>
          </w:tcPr>
          <w:p w14:paraId="5B1634E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7DF984B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86492A1" w14:textId="77777777" w:rsidR="00C76853" w:rsidRPr="00C9356C" w:rsidRDefault="00C76853" w:rsidP="00CF77FD">
            <w:pPr>
              <w:jc w:val="center"/>
              <w:rPr>
                <w:rFonts w:ascii="Times New Roman" w:hAnsi="Times New Roman"/>
                <w:i/>
                <w:lang w:val="ru-RU" w:eastAsia="ru-RU" w:bidi="ar-SA"/>
              </w:rPr>
            </w:pPr>
          </w:p>
        </w:tc>
      </w:tr>
      <w:tr w:rsidR="00C76853" w:rsidRPr="00C9356C" w14:paraId="0AB6833B" w14:textId="77777777" w:rsidTr="00D07221">
        <w:tc>
          <w:tcPr>
            <w:tcW w:w="540" w:type="dxa"/>
          </w:tcPr>
          <w:p w14:paraId="1AFD09D3" w14:textId="77777777" w:rsidR="00C76853" w:rsidRPr="00C9356C" w:rsidRDefault="00C76853" w:rsidP="00CF77FD">
            <w:pPr>
              <w:jc w:val="center"/>
              <w:rPr>
                <w:rFonts w:ascii="Times New Roman" w:hAnsi="Times New Roman"/>
                <w:lang w:val="ru-RU" w:eastAsia="ru-RU" w:bidi="ar-SA"/>
              </w:rPr>
            </w:pPr>
          </w:p>
        </w:tc>
        <w:tc>
          <w:tcPr>
            <w:tcW w:w="2866" w:type="dxa"/>
          </w:tcPr>
          <w:p w14:paraId="786EB34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9E16E09" w14:textId="77777777" w:rsidR="00C76853" w:rsidRPr="00C9356C" w:rsidRDefault="00C76853" w:rsidP="00CF77FD">
            <w:pPr>
              <w:jc w:val="center"/>
              <w:rPr>
                <w:rFonts w:ascii="Times New Roman" w:hAnsi="Times New Roman"/>
                <w:lang w:val="ru-RU" w:eastAsia="ru-RU" w:bidi="ar-SA"/>
              </w:rPr>
            </w:pPr>
          </w:p>
        </w:tc>
        <w:tc>
          <w:tcPr>
            <w:tcW w:w="2900" w:type="dxa"/>
          </w:tcPr>
          <w:p w14:paraId="684719D2" w14:textId="77777777" w:rsidR="00C76853" w:rsidRPr="00C9356C" w:rsidRDefault="00C76853" w:rsidP="00CF77FD">
            <w:pPr>
              <w:jc w:val="center"/>
              <w:rPr>
                <w:rFonts w:ascii="Times New Roman" w:hAnsi="Times New Roman"/>
                <w:i/>
                <w:lang w:val="ru-RU" w:eastAsia="ru-RU" w:bidi="ar-SA"/>
              </w:rPr>
            </w:pPr>
          </w:p>
        </w:tc>
      </w:tr>
      <w:tr w:rsidR="00C76853" w:rsidRPr="00C9356C" w14:paraId="432FAC9F" w14:textId="77777777" w:rsidTr="00D07221">
        <w:tc>
          <w:tcPr>
            <w:tcW w:w="540" w:type="dxa"/>
          </w:tcPr>
          <w:p w14:paraId="16D51E2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08F2FFC9" w14:textId="421AB339"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6D4B834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04F84304"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bl>
    <w:p w14:paraId="16FE2422" w14:textId="77777777" w:rsidR="00C76853" w:rsidRPr="00C9356C" w:rsidRDefault="00C76853" w:rsidP="00CF77FD">
      <w:pPr>
        <w:rPr>
          <w:lang w:val="ru-RU" w:eastAsia="ru-RU" w:bidi="ar-SA"/>
        </w:rPr>
      </w:pPr>
    </w:p>
    <w:p w14:paraId="2EBCF40F" w14:textId="77777777" w:rsidR="00C76853" w:rsidRPr="00C9356C" w:rsidRDefault="00C76853" w:rsidP="00CF77FD">
      <w:pPr>
        <w:rPr>
          <w:lang w:val="ru-RU" w:eastAsia="ru-RU" w:bidi="ar-SA"/>
        </w:rPr>
      </w:pPr>
    </w:p>
    <w:p w14:paraId="21EBB6C6"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6ACF7CCE"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34F3D17D"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08B87C8F"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288F2CC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17B4A170"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Театральная, д.18</w:t>
      </w:r>
      <w:r w:rsidRPr="00C9356C">
        <w:rPr>
          <w:rFonts w:ascii="Times New Roman" w:hAnsi="Times New Roman"/>
          <w:lang w:val="ru-RU" w:eastAsia="ru-RU" w:bidi="ar-SA"/>
        </w:rPr>
        <w:t>_____________</w:t>
      </w:r>
    </w:p>
    <w:p w14:paraId="07A1F77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 Кадастровый номер многоквартирного дома (при его наличии)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6B9E74E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постройки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w:t>
      </w:r>
    </w:p>
    <w:p w14:paraId="38F7AD5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1967</w:t>
      </w:r>
      <w:r w:rsidRPr="00C9356C">
        <w:rPr>
          <w:rFonts w:ascii="Times New Roman" w:hAnsi="Times New Roman"/>
          <w:lang w:val="ru-RU" w:eastAsia="ru-RU" w:bidi="ar-SA"/>
        </w:rPr>
        <w:t>_____________________________________________</w:t>
      </w:r>
    </w:p>
    <w:p w14:paraId="10C2B4E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41%</w:t>
      </w:r>
      <w:r w:rsidRPr="00C9356C">
        <w:rPr>
          <w:rFonts w:ascii="Times New Roman" w:hAnsi="Times New Roman"/>
          <w:b/>
          <w:lang w:val="ru-RU" w:eastAsia="ru-RU" w:bidi="ar-SA"/>
        </w:rPr>
        <w:t>________</w:t>
      </w:r>
    </w:p>
    <w:p w14:paraId="18A3063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413349D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67A3DA3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13F6B95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7B31C84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10. Наличие подвала </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 xml:space="preserve"> </w:t>
      </w:r>
    </w:p>
    <w:p w14:paraId="3FDE0F8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4507B5D8"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53D7F19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1E5C0AB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56</w:t>
      </w:r>
      <w:r w:rsidRPr="00C9356C">
        <w:rPr>
          <w:rFonts w:ascii="Times New Roman" w:hAnsi="Times New Roman"/>
          <w:lang w:val="ru-RU" w:eastAsia="ru-RU" w:bidi="ar-SA"/>
        </w:rPr>
        <w:t>_________________________________________________</w:t>
      </w:r>
    </w:p>
    <w:p w14:paraId="4C13042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10938D43"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079EFA3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78F0DBC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15087</w:t>
      </w:r>
      <w:r w:rsidRPr="00C9356C">
        <w:rPr>
          <w:rFonts w:ascii="Times New Roman" w:hAnsi="Times New Roman"/>
          <w:lang w:val="ru-RU" w:eastAsia="ru-RU" w:bidi="ar-SA"/>
        </w:rPr>
        <w:t>____________________куб. м</w:t>
      </w:r>
    </w:p>
    <w:p w14:paraId="4B2C410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7BC86EF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4070,1</w:t>
      </w:r>
      <w:r w:rsidRPr="00C9356C">
        <w:rPr>
          <w:rFonts w:ascii="Times New Roman" w:hAnsi="Times New Roman"/>
          <w:lang w:val="ru-RU" w:eastAsia="ru-RU" w:bidi="ar-SA"/>
        </w:rPr>
        <w:t xml:space="preserve"> кв. м</w:t>
      </w:r>
    </w:p>
    <w:p w14:paraId="535581AC"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2480,6</w:t>
      </w:r>
      <w:r w:rsidRPr="00C9356C">
        <w:rPr>
          <w:rFonts w:ascii="Times New Roman" w:hAnsi="Times New Roman"/>
          <w:lang w:val="ru-RU" w:eastAsia="ru-RU" w:bidi="ar-SA"/>
        </w:rPr>
        <w:t>________________кв. м</w:t>
      </w:r>
    </w:p>
    <w:p w14:paraId="125C8738"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02BC19C2"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0534D39D"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____________________________________________</w:t>
      </w:r>
    </w:p>
    <w:p w14:paraId="56A6E0F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268,7</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5B122829"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629B8AC7"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0427E4F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дома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w:t>
      </w:r>
    </w:p>
    <w:p w14:paraId="0988789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5386A838" w14:textId="77777777" w:rsidR="00C76853" w:rsidRPr="00C9356C" w:rsidRDefault="00C76853" w:rsidP="00CF77FD">
      <w:pPr>
        <w:jc w:val="center"/>
        <w:rPr>
          <w:rFonts w:ascii="Times New Roman" w:hAnsi="Times New Roman"/>
          <w:lang w:val="ru-RU" w:eastAsia="ru-RU" w:bidi="ar-SA"/>
        </w:rPr>
      </w:pPr>
    </w:p>
    <w:p w14:paraId="6FF0601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546584BA" w14:textId="77777777" w:rsidTr="00D07221">
        <w:tc>
          <w:tcPr>
            <w:tcW w:w="540" w:type="dxa"/>
          </w:tcPr>
          <w:p w14:paraId="73A3DDF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708878F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3E94B8C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6A8079A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5DC929E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0959826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49EB4F3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634B404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58EEE12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5F416A5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6B987FA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517B4E07" w14:textId="77777777" w:rsidTr="00D07221">
        <w:tc>
          <w:tcPr>
            <w:tcW w:w="540" w:type="dxa"/>
          </w:tcPr>
          <w:p w14:paraId="55A1BEC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392148D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4CF32FF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стены подвала</w:t>
            </w:r>
          </w:p>
        </w:tc>
        <w:tc>
          <w:tcPr>
            <w:tcW w:w="2900" w:type="dxa"/>
          </w:tcPr>
          <w:p w14:paraId="288355B2"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DDFBBC3" w14:textId="77777777" w:rsidTr="00D07221">
        <w:tc>
          <w:tcPr>
            <w:tcW w:w="540" w:type="dxa"/>
          </w:tcPr>
          <w:p w14:paraId="026D3D8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33DD6B5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506B842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47BAC38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62ED1F89"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43C38B63" w14:textId="77777777" w:rsidTr="00D07221">
        <w:tc>
          <w:tcPr>
            <w:tcW w:w="540" w:type="dxa"/>
          </w:tcPr>
          <w:p w14:paraId="4B32FE6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7E55C79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3BD6214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 деревянные</w:t>
            </w:r>
          </w:p>
        </w:tc>
        <w:tc>
          <w:tcPr>
            <w:tcW w:w="2900" w:type="dxa"/>
          </w:tcPr>
          <w:p w14:paraId="20C86B27"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134D11E0" w14:textId="77777777" w:rsidTr="00D07221">
        <w:tc>
          <w:tcPr>
            <w:tcW w:w="540" w:type="dxa"/>
          </w:tcPr>
          <w:p w14:paraId="3FC7351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584CDBA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1793216F" w14:textId="77777777" w:rsidR="00C76853" w:rsidRPr="00C9356C" w:rsidRDefault="00C76853" w:rsidP="00CF77FD">
            <w:pPr>
              <w:jc w:val="center"/>
              <w:rPr>
                <w:rFonts w:ascii="Times New Roman" w:hAnsi="Times New Roman"/>
                <w:lang w:val="ru-RU" w:eastAsia="ru-RU" w:bidi="ar-SA"/>
              </w:rPr>
            </w:pPr>
          </w:p>
        </w:tc>
        <w:tc>
          <w:tcPr>
            <w:tcW w:w="2900" w:type="dxa"/>
          </w:tcPr>
          <w:p w14:paraId="027666A9" w14:textId="77777777" w:rsidR="00C76853" w:rsidRPr="00C9356C" w:rsidRDefault="00C76853" w:rsidP="00CF77FD">
            <w:pPr>
              <w:jc w:val="center"/>
              <w:rPr>
                <w:rFonts w:ascii="Times New Roman" w:hAnsi="Times New Roman"/>
                <w:i/>
                <w:lang w:val="ru-RU" w:eastAsia="ru-RU" w:bidi="ar-SA"/>
              </w:rPr>
            </w:pPr>
          </w:p>
        </w:tc>
      </w:tr>
      <w:tr w:rsidR="00C76853" w:rsidRPr="00C9356C" w14:paraId="4A27C572" w14:textId="77777777" w:rsidTr="00D07221">
        <w:tc>
          <w:tcPr>
            <w:tcW w:w="540" w:type="dxa"/>
          </w:tcPr>
          <w:p w14:paraId="0EB385DD" w14:textId="77777777" w:rsidR="00C76853" w:rsidRPr="00C9356C" w:rsidRDefault="00C76853" w:rsidP="00CF77FD">
            <w:pPr>
              <w:jc w:val="center"/>
              <w:rPr>
                <w:rFonts w:ascii="Times New Roman" w:hAnsi="Times New Roman"/>
                <w:lang w:val="ru-RU" w:eastAsia="ru-RU" w:bidi="ar-SA"/>
              </w:rPr>
            </w:pPr>
          </w:p>
        </w:tc>
        <w:tc>
          <w:tcPr>
            <w:tcW w:w="2866" w:type="dxa"/>
          </w:tcPr>
          <w:p w14:paraId="18231E5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164FCC2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0E57676F"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45237CC0" w14:textId="77777777" w:rsidTr="00D07221">
        <w:tc>
          <w:tcPr>
            <w:tcW w:w="540" w:type="dxa"/>
          </w:tcPr>
          <w:p w14:paraId="72CE8220" w14:textId="77777777" w:rsidR="00C76853" w:rsidRPr="00C9356C" w:rsidRDefault="00C76853" w:rsidP="00CF77FD">
            <w:pPr>
              <w:jc w:val="center"/>
              <w:rPr>
                <w:rFonts w:ascii="Times New Roman" w:hAnsi="Times New Roman"/>
                <w:lang w:val="ru-RU" w:eastAsia="ru-RU" w:bidi="ar-SA"/>
              </w:rPr>
            </w:pPr>
          </w:p>
        </w:tc>
        <w:tc>
          <w:tcPr>
            <w:tcW w:w="2866" w:type="dxa"/>
          </w:tcPr>
          <w:p w14:paraId="7762EC0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2906944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7C7239E2"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60E73E6" w14:textId="77777777" w:rsidTr="00D07221">
        <w:tc>
          <w:tcPr>
            <w:tcW w:w="540" w:type="dxa"/>
          </w:tcPr>
          <w:p w14:paraId="7D75B015" w14:textId="77777777" w:rsidR="00C76853" w:rsidRPr="00C9356C" w:rsidRDefault="00C76853" w:rsidP="00CF77FD">
            <w:pPr>
              <w:jc w:val="center"/>
              <w:rPr>
                <w:rFonts w:ascii="Times New Roman" w:hAnsi="Times New Roman"/>
                <w:lang w:val="ru-RU" w:eastAsia="ru-RU" w:bidi="ar-SA"/>
              </w:rPr>
            </w:pPr>
          </w:p>
        </w:tc>
        <w:tc>
          <w:tcPr>
            <w:tcW w:w="2866" w:type="dxa"/>
          </w:tcPr>
          <w:p w14:paraId="26F109C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0810930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0" w:type="dxa"/>
          </w:tcPr>
          <w:p w14:paraId="7EE51974"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0275E326" w14:textId="77777777" w:rsidTr="00D07221">
        <w:tc>
          <w:tcPr>
            <w:tcW w:w="540" w:type="dxa"/>
          </w:tcPr>
          <w:p w14:paraId="638102AA" w14:textId="77777777" w:rsidR="00C76853" w:rsidRPr="00C9356C" w:rsidRDefault="00C76853" w:rsidP="00CF77FD">
            <w:pPr>
              <w:jc w:val="center"/>
              <w:rPr>
                <w:rFonts w:ascii="Times New Roman" w:hAnsi="Times New Roman"/>
                <w:lang w:val="ru-RU" w:eastAsia="ru-RU" w:bidi="ar-SA"/>
              </w:rPr>
            </w:pPr>
          </w:p>
        </w:tc>
        <w:tc>
          <w:tcPr>
            <w:tcW w:w="2866" w:type="dxa"/>
          </w:tcPr>
          <w:p w14:paraId="675011D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05CA50E3" w14:textId="77777777" w:rsidR="00C76853" w:rsidRPr="00C9356C" w:rsidRDefault="00C76853" w:rsidP="00CF77FD">
            <w:pPr>
              <w:jc w:val="center"/>
              <w:rPr>
                <w:rFonts w:ascii="Times New Roman" w:hAnsi="Times New Roman"/>
                <w:lang w:val="ru-RU" w:eastAsia="ru-RU" w:bidi="ar-SA"/>
              </w:rPr>
            </w:pPr>
          </w:p>
        </w:tc>
        <w:tc>
          <w:tcPr>
            <w:tcW w:w="2900" w:type="dxa"/>
          </w:tcPr>
          <w:p w14:paraId="3D8DC2C5" w14:textId="77777777" w:rsidR="00C76853" w:rsidRPr="00C9356C" w:rsidRDefault="00C76853" w:rsidP="00CF77FD">
            <w:pPr>
              <w:jc w:val="center"/>
              <w:rPr>
                <w:rFonts w:ascii="Times New Roman" w:hAnsi="Times New Roman"/>
                <w:i/>
                <w:lang w:val="ru-RU" w:eastAsia="ru-RU" w:bidi="ar-SA"/>
              </w:rPr>
            </w:pPr>
          </w:p>
        </w:tc>
      </w:tr>
      <w:tr w:rsidR="00C76853" w:rsidRPr="00C9356C" w14:paraId="5F2DA78F" w14:textId="77777777" w:rsidTr="00D07221">
        <w:tc>
          <w:tcPr>
            <w:tcW w:w="540" w:type="dxa"/>
          </w:tcPr>
          <w:p w14:paraId="7F97EBA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0237CD5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31CC8BF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совмещенная, кровля рубероидная</w:t>
            </w:r>
          </w:p>
        </w:tc>
        <w:tc>
          <w:tcPr>
            <w:tcW w:w="2900" w:type="dxa"/>
          </w:tcPr>
          <w:p w14:paraId="0F237AE0"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6898FCF6" w14:textId="77777777" w:rsidTr="00D07221">
        <w:tc>
          <w:tcPr>
            <w:tcW w:w="540" w:type="dxa"/>
          </w:tcPr>
          <w:p w14:paraId="7581FE0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16FB2DA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3D135B1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900" w:type="dxa"/>
          </w:tcPr>
          <w:p w14:paraId="2A99C7F6"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9B7605D" w14:textId="77777777" w:rsidTr="00D07221">
        <w:tc>
          <w:tcPr>
            <w:tcW w:w="540" w:type="dxa"/>
          </w:tcPr>
          <w:p w14:paraId="502D45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73E2752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51B4C071" w14:textId="77777777" w:rsidR="00C76853" w:rsidRPr="00C9356C" w:rsidRDefault="00C76853" w:rsidP="00CF77FD">
            <w:pPr>
              <w:jc w:val="center"/>
              <w:rPr>
                <w:rFonts w:ascii="Times New Roman" w:hAnsi="Times New Roman"/>
                <w:lang w:val="ru-RU" w:eastAsia="ru-RU" w:bidi="ar-SA"/>
              </w:rPr>
            </w:pPr>
          </w:p>
        </w:tc>
        <w:tc>
          <w:tcPr>
            <w:tcW w:w="2900" w:type="dxa"/>
          </w:tcPr>
          <w:p w14:paraId="1E478B4A" w14:textId="77777777" w:rsidR="00C76853" w:rsidRPr="00C9356C" w:rsidRDefault="00C76853" w:rsidP="00CF77FD">
            <w:pPr>
              <w:jc w:val="center"/>
              <w:rPr>
                <w:rFonts w:ascii="Times New Roman" w:hAnsi="Times New Roman"/>
                <w:i/>
                <w:lang w:val="ru-RU" w:eastAsia="ru-RU" w:bidi="ar-SA"/>
              </w:rPr>
            </w:pPr>
          </w:p>
        </w:tc>
      </w:tr>
      <w:tr w:rsidR="00C76853" w:rsidRPr="00C9356C" w14:paraId="7114AB73" w14:textId="77777777" w:rsidTr="00D07221">
        <w:tc>
          <w:tcPr>
            <w:tcW w:w="540" w:type="dxa"/>
          </w:tcPr>
          <w:p w14:paraId="4AF89864" w14:textId="77777777" w:rsidR="00C76853" w:rsidRPr="00C9356C" w:rsidRDefault="00C76853" w:rsidP="00CF77FD">
            <w:pPr>
              <w:jc w:val="center"/>
              <w:rPr>
                <w:rFonts w:ascii="Times New Roman" w:hAnsi="Times New Roman"/>
                <w:lang w:val="ru-RU" w:eastAsia="ru-RU" w:bidi="ar-SA"/>
              </w:rPr>
            </w:pPr>
          </w:p>
        </w:tc>
        <w:tc>
          <w:tcPr>
            <w:tcW w:w="2866" w:type="dxa"/>
          </w:tcPr>
          <w:p w14:paraId="3DFB0E8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6369B8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 стеклопакеты</w:t>
            </w:r>
          </w:p>
        </w:tc>
        <w:tc>
          <w:tcPr>
            <w:tcW w:w="2900" w:type="dxa"/>
          </w:tcPr>
          <w:p w14:paraId="69DD7D16"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58A67275" w14:textId="77777777" w:rsidTr="00D07221">
        <w:tc>
          <w:tcPr>
            <w:tcW w:w="540" w:type="dxa"/>
          </w:tcPr>
          <w:p w14:paraId="410261A6" w14:textId="77777777" w:rsidR="00C76853" w:rsidRPr="00C9356C" w:rsidRDefault="00C76853" w:rsidP="00CF77FD">
            <w:pPr>
              <w:jc w:val="center"/>
              <w:rPr>
                <w:rFonts w:ascii="Times New Roman" w:hAnsi="Times New Roman"/>
                <w:lang w:val="ru-RU" w:eastAsia="ru-RU" w:bidi="ar-SA"/>
              </w:rPr>
            </w:pPr>
          </w:p>
        </w:tc>
        <w:tc>
          <w:tcPr>
            <w:tcW w:w="2866" w:type="dxa"/>
          </w:tcPr>
          <w:p w14:paraId="1368F55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3C991B3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900" w:type="dxa"/>
          </w:tcPr>
          <w:p w14:paraId="58B5FC8C"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i/>
                <w:lang w:val="ru-RU" w:eastAsia="ru-RU" w:bidi="ar-SA"/>
              </w:rPr>
              <w:t>мелкие трещины</w:t>
            </w:r>
          </w:p>
        </w:tc>
      </w:tr>
      <w:tr w:rsidR="00C76853" w:rsidRPr="00C9356C" w14:paraId="51BCEB0C" w14:textId="77777777" w:rsidTr="00D07221">
        <w:tc>
          <w:tcPr>
            <w:tcW w:w="540" w:type="dxa"/>
          </w:tcPr>
          <w:p w14:paraId="0481C60E" w14:textId="77777777" w:rsidR="00C76853" w:rsidRPr="00C9356C" w:rsidRDefault="00C76853" w:rsidP="00CF77FD">
            <w:pPr>
              <w:jc w:val="center"/>
              <w:rPr>
                <w:rFonts w:ascii="Times New Roman" w:hAnsi="Times New Roman"/>
                <w:lang w:val="ru-RU" w:eastAsia="ru-RU" w:bidi="ar-SA"/>
              </w:rPr>
            </w:pPr>
          </w:p>
        </w:tc>
        <w:tc>
          <w:tcPr>
            <w:tcW w:w="2866" w:type="dxa"/>
          </w:tcPr>
          <w:p w14:paraId="0197A88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2283727" w14:textId="77777777" w:rsidR="00C76853" w:rsidRPr="00C9356C" w:rsidRDefault="00C76853" w:rsidP="00CF77FD">
            <w:pPr>
              <w:jc w:val="center"/>
              <w:rPr>
                <w:rFonts w:ascii="Times New Roman" w:hAnsi="Times New Roman"/>
                <w:lang w:val="ru-RU" w:eastAsia="ru-RU" w:bidi="ar-SA"/>
              </w:rPr>
            </w:pPr>
          </w:p>
        </w:tc>
        <w:tc>
          <w:tcPr>
            <w:tcW w:w="2900" w:type="dxa"/>
          </w:tcPr>
          <w:p w14:paraId="4BD8A84A" w14:textId="77777777" w:rsidR="00C76853" w:rsidRPr="00C9356C" w:rsidRDefault="00C76853" w:rsidP="00CF77FD">
            <w:pPr>
              <w:jc w:val="center"/>
              <w:rPr>
                <w:rFonts w:ascii="Times New Roman" w:hAnsi="Times New Roman"/>
                <w:i/>
                <w:lang w:val="ru-RU" w:eastAsia="ru-RU" w:bidi="ar-SA"/>
              </w:rPr>
            </w:pPr>
          </w:p>
        </w:tc>
      </w:tr>
      <w:tr w:rsidR="00C76853" w:rsidRPr="00C9356C" w14:paraId="3D1DCD89" w14:textId="77777777" w:rsidTr="00D07221">
        <w:tc>
          <w:tcPr>
            <w:tcW w:w="540" w:type="dxa"/>
          </w:tcPr>
          <w:p w14:paraId="57920A8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18AA5E0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5AE5A727" w14:textId="77777777" w:rsidR="00C76853" w:rsidRPr="00C9356C" w:rsidRDefault="00C76853" w:rsidP="00CF77FD">
            <w:pPr>
              <w:jc w:val="center"/>
              <w:rPr>
                <w:rFonts w:ascii="Times New Roman" w:hAnsi="Times New Roman"/>
                <w:lang w:val="ru-RU" w:eastAsia="ru-RU" w:bidi="ar-SA"/>
              </w:rPr>
            </w:pPr>
          </w:p>
        </w:tc>
        <w:tc>
          <w:tcPr>
            <w:tcW w:w="2900" w:type="dxa"/>
          </w:tcPr>
          <w:p w14:paraId="374A6BFE" w14:textId="77777777" w:rsidR="00C76853" w:rsidRPr="00C9356C" w:rsidRDefault="00C76853" w:rsidP="00CF77FD">
            <w:pPr>
              <w:jc w:val="center"/>
              <w:rPr>
                <w:rFonts w:ascii="Times New Roman" w:hAnsi="Times New Roman"/>
                <w:i/>
                <w:lang w:val="ru-RU" w:eastAsia="ru-RU" w:bidi="ar-SA"/>
              </w:rPr>
            </w:pPr>
          </w:p>
        </w:tc>
      </w:tr>
      <w:tr w:rsidR="00C76853" w:rsidRPr="00C9356C" w14:paraId="0FE7DC56" w14:textId="77777777" w:rsidTr="00D07221">
        <w:tc>
          <w:tcPr>
            <w:tcW w:w="540" w:type="dxa"/>
          </w:tcPr>
          <w:p w14:paraId="3B62C794" w14:textId="77777777" w:rsidR="00C76853" w:rsidRPr="00C9356C" w:rsidRDefault="00C76853" w:rsidP="00CF77FD">
            <w:pPr>
              <w:jc w:val="center"/>
              <w:rPr>
                <w:rFonts w:ascii="Times New Roman" w:hAnsi="Times New Roman"/>
                <w:lang w:val="ru-RU" w:eastAsia="ru-RU" w:bidi="ar-SA"/>
              </w:rPr>
            </w:pPr>
          </w:p>
        </w:tc>
        <w:tc>
          <w:tcPr>
            <w:tcW w:w="2866" w:type="dxa"/>
          </w:tcPr>
          <w:p w14:paraId="578F453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2E5E4D2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900" w:type="dxa"/>
          </w:tcPr>
          <w:p w14:paraId="72C1CD24"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676FA99C" w14:textId="77777777" w:rsidTr="00D07221">
        <w:tc>
          <w:tcPr>
            <w:tcW w:w="540" w:type="dxa"/>
          </w:tcPr>
          <w:p w14:paraId="4CFC8544" w14:textId="77777777" w:rsidR="00C76853" w:rsidRPr="00C9356C" w:rsidRDefault="00C76853" w:rsidP="00CF77FD">
            <w:pPr>
              <w:jc w:val="center"/>
              <w:rPr>
                <w:rFonts w:ascii="Times New Roman" w:hAnsi="Times New Roman"/>
                <w:lang w:val="ru-RU" w:eastAsia="ru-RU" w:bidi="ar-SA"/>
              </w:rPr>
            </w:pPr>
          </w:p>
        </w:tc>
        <w:tc>
          <w:tcPr>
            <w:tcW w:w="2866" w:type="dxa"/>
          </w:tcPr>
          <w:p w14:paraId="0E915A1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793B179F" w14:textId="77777777" w:rsidR="00C76853" w:rsidRPr="00C9356C" w:rsidRDefault="00C76853" w:rsidP="00CF77FD">
            <w:pPr>
              <w:jc w:val="center"/>
              <w:rPr>
                <w:rFonts w:ascii="Times New Roman" w:hAnsi="Times New Roman"/>
                <w:lang w:val="ru-RU" w:eastAsia="ru-RU" w:bidi="ar-SA"/>
              </w:rPr>
            </w:pPr>
          </w:p>
        </w:tc>
        <w:tc>
          <w:tcPr>
            <w:tcW w:w="2900" w:type="dxa"/>
          </w:tcPr>
          <w:p w14:paraId="6B063016" w14:textId="77777777" w:rsidR="00C76853" w:rsidRPr="00C9356C" w:rsidRDefault="00C76853" w:rsidP="00CF77FD">
            <w:pPr>
              <w:jc w:val="center"/>
              <w:rPr>
                <w:rFonts w:ascii="Times New Roman" w:hAnsi="Times New Roman"/>
                <w:i/>
                <w:lang w:val="ru-RU" w:eastAsia="ru-RU" w:bidi="ar-SA"/>
              </w:rPr>
            </w:pPr>
          </w:p>
        </w:tc>
      </w:tr>
      <w:tr w:rsidR="00C76853" w:rsidRPr="00C9356C" w14:paraId="2D8DEDDE" w14:textId="77777777" w:rsidTr="00D07221">
        <w:tc>
          <w:tcPr>
            <w:tcW w:w="540" w:type="dxa"/>
          </w:tcPr>
          <w:p w14:paraId="41CABBFC" w14:textId="77777777" w:rsidR="00C76853" w:rsidRPr="00C9356C" w:rsidRDefault="00C76853" w:rsidP="00CF77FD">
            <w:pPr>
              <w:jc w:val="center"/>
              <w:rPr>
                <w:rFonts w:ascii="Times New Roman" w:hAnsi="Times New Roman"/>
                <w:lang w:val="ru-RU" w:eastAsia="ru-RU" w:bidi="ar-SA"/>
              </w:rPr>
            </w:pPr>
          </w:p>
        </w:tc>
        <w:tc>
          <w:tcPr>
            <w:tcW w:w="2866" w:type="dxa"/>
          </w:tcPr>
          <w:p w14:paraId="199A851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57F1B02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900" w:type="dxa"/>
          </w:tcPr>
          <w:p w14:paraId="6E00BE35" w14:textId="77777777" w:rsidR="00C76853" w:rsidRPr="00C9356C" w:rsidRDefault="00C76853" w:rsidP="00CF77FD">
            <w:pPr>
              <w:jc w:val="center"/>
              <w:rPr>
                <w:rFonts w:ascii="Times New Roman" w:hAnsi="Times New Roman"/>
                <w:i/>
                <w:lang w:val="ru-RU" w:eastAsia="ru-RU" w:bidi="ar-SA"/>
              </w:rPr>
            </w:pPr>
          </w:p>
        </w:tc>
      </w:tr>
      <w:tr w:rsidR="00C76853" w:rsidRPr="0031753B" w14:paraId="5CD3C8D2" w14:textId="77777777" w:rsidTr="00D07221">
        <w:tc>
          <w:tcPr>
            <w:tcW w:w="540" w:type="dxa"/>
          </w:tcPr>
          <w:p w14:paraId="38EB25C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3016269B"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2C67E3CF" w14:textId="77777777" w:rsidTr="00D07221">
        <w:tc>
          <w:tcPr>
            <w:tcW w:w="540" w:type="dxa"/>
          </w:tcPr>
          <w:p w14:paraId="43CC0930" w14:textId="77777777" w:rsidR="00C76853" w:rsidRPr="00C9356C" w:rsidRDefault="00C76853" w:rsidP="00CF77FD">
            <w:pPr>
              <w:jc w:val="center"/>
              <w:rPr>
                <w:rFonts w:ascii="Times New Roman" w:hAnsi="Times New Roman"/>
                <w:lang w:val="ru-RU" w:eastAsia="ru-RU" w:bidi="ar-SA"/>
              </w:rPr>
            </w:pPr>
          </w:p>
        </w:tc>
        <w:tc>
          <w:tcPr>
            <w:tcW w:w="2866" w:type="dxa"/>
          </w:tcPr>
          <w:p w14:paraId="05895BA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018E71D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50B0DF00"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41A51CE" w14:textId="77777777" w:rsidTr="00D07221">
        <w:tc>
          <w:tcPr>
            <w:tcW w:w="540" w:type="dxa"/>
          </w:tcPr>
          <w:p w14:paraId="289B5537" w14:textId="77777777" w:rsidR="00C76853" w:rsidRPr="00C9356C" w:rsidRDefault="00C76853" w:rsidP="00CF77FD">
            <w:pPr>
              <w:jc w:val="center"/>
              <w:rPr>
                <w:rFonts w:ascii="Times New Roman" w:hAnsi="Times New Roman"/>
                <w:lang w:val="ru-RU" w:eastAsia="ru-RU" w:bidi="ar-SA"/>
              </w:rPr>
            </w:pPr>
          </w:p>
        </w:tc>
        <w:tc>
          <w:tcPr>
            <w:tcW w:w="2866" w:type="dxa"/>
          </w:tcPr>
          <w:p w14:paraId="6A20F0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0CBFEFE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A644791" w14:textId="77777777" w:rsidR="00C76853" w:rsidRPr="00C9356C" w:rsidRDefault="00C76853" w:rsidP="00CF77FD">
            <w:pPr>
              <w:jc w:val="center"/>
              <w:rPr>
                <w:rFonts w:ascii="Times New Roman" w:hAnsi="Times New Roman"/>
                <w:i/>
                <w:lang w:val="ru-RU" w:eastAsia="ru-RU" w:bidi="ar-SA"/>
              </w:rPr>
            </w:pPr>
          </w:p>
        </w:tc>
      </w:tr>
      <w:tr w:rsidR="00C76853" w:rsidRPr="00C9356C" w14:paraId="0A58E048" w14:textId="77777777" w:rsidTr="00D07221">
        <w:tc>
          <w:tcPr>
            <w:tcW w:w="540" w:type="dxa"/>
          </w:tcPr>
          <w:p w14:paraId="70C1144A" w14:textId="77777777" w:rsidR="00C76853" w:rsidRPr="00C9356C" w:rsidRDefault="00C76853" w:rsidP="00CF77FD">
            <w:pPr>
              <w:jc w:val="center"/>
              <w:rPr>
                <w:rFonts w:ascii="Times New Roman" w:hAnsi="Times New Roman"/>
                <w:lang w:val="ru-RU" w:eastAsia="ru-RU" w:bidi="ar-SA"/>
              </w:rPr>
            </w:pPr>
          </w:p>
        </w:tc>
        <w:tc>
          <w:tcPr>
            <w:tcW w:w="2866" w:type="dxa"/>
          </w:tcPr>
          <w:p w14:paraId="3A344D8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038EE43A" w14:textId="77777777" w:rsidR="00C76853" w:rsidRPr="00C9356C" w:rsidRDefault="00C76853" w:rsidP="00CF77FD">
            <w:pPr>
              <w:jc w:val="center"/>
              <w:rPr>
                <w:rFonts w:ascii="Times New Roman" w:hAnsi="Times New Roman"/>
                <w:lang w:val="ru-RU" w:eastAsia="ru-RU" w:bidi="ar-SA"/>
              </w:rPr>
            </w:pPr>
          </w:p>
          <w:p w14:paraId="1BD630A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316521D" w14:textId="77777777" w:rsidR="00C76853" w:rsidRPr="00C9356C" w:rsidRDefault="00C76853" w:rsidP="00CF77FD">
            <w:pPr>
              <w:jc w:val="center"/>
              <w:rPr>
                <w:rFonts w:ascii="Times New Roman" w:hAnsi="Times New Roman"/>
                <w:i/>
                <w:lang w:val="ru-RU" w:eastAsia="ru-RU" w:bidi="ar-SA"/>
              </w:rPr>
            </w:pPr>
          </w:p>
        </w:tc>
      </w:tr>
      <w:tr w:rsidR="00C76853" w:rsidRPr="00C9356C" w14:paraId="67A71E07" w14:textId="77777777" w:rsidTr="00D07221">
        <w:tc>
          <w:tcPr>
            <w:tcW w:w="540" w:type="dxa"/>
          </w:tcPr>
          <w:p w14:paraId="0EA0D10D" w14:textId="77777777" w:rsidR="00C76853" w:rsidRPr="00C9356C" w:rsidRDefault="00C76853" w:rsidP="00CF77FD">
            <w:pPr>
              <w:jc w:val="center"/>
              <w:rPr>
                <w:rFonts w:ascii="Times New Roman" w:hAnsi="Times New Roman"/>
                <w:lang w:val="ru-RU" w:eastAsia="ru-RU" w:bidi="ar-SA"/>
              </w:rPr>
            </w:pPr>
          </w:p>
        </w:tc>
        <w:tc>
          <w:tcPr>
            <w:tcW w:w="2866" w:type="dxa"/>
          </w:tcPr>
          <w:p w14:paraId="4A808E3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40DDC9C3" w14:textId="77777777" w:rsidR="00C76853" w:rsidRPr="00C9356C" w:rsidRDefault="00C76853" w:rsidP="00CF77FD">
            <w:pPr>
              <w:jc w:val="center"/>
              <w:rPr>
                <w:rFonts w:ascii="Times New Roman" w:hAnsi="Times New Roman"/>
                <w:lang w:val="ru-RU" w:eastAsia="ru-RU" w:bidi="ar-SA"/>
              </w:rPr>
            </w:pPr>
          </w:p>
          <w:p w14:paraId="179208E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86CF95C" w14:textId="77777777" w:rsidR="00C76853" w:rsidRPr="00C9356C" w:rsidRDefault="00C76853" w:rsidP="00CF77FD">
            <w:pPr>
              <w:jc w:val="center"/>
              <w:rPr>
                <w:rFonts w:ascii="Times New Roman" w:hAnsi="Times New Roman"/>
                <w:i/>
                <w:lang w:val="ru-RU" w:eastAsia="ru-RU" w:bidi="ar-SA"/>
              </w:rPr>
            </w:pPr>
          </w:p>
        </w:tc>
      </w:tr>
      <w:tr w:rsidR="00C76853" w:rsidRPr="00C9356C" w14:paraId="502ABED4" w14:textId="77777777" w:rsidTr="00D07221">
        <w:tc>
          <w:tcPr>
            <w:tcW w:w="540" w:type="dxa"/>
          </w:tcPr>
          <w:p w14:paraId="1137EA0F" w14:textId="77777777" w:rsidR="00C76853" w:rsidRPr="00C9356C" w:rsidRDefault="00C76853" w:rsidP="00CF77FD">
            <w:pPr>
              <w:jc w:val="center"/>
              <w:rPr>
                <w:rFonts w:ascii="Times New Roman" w:hAnsi="Times New Roman"/>
                <w:lang w:val="ru-RU" w:eastAsia="ru-RU" w:bidi="ar-SA"/>
              </w:rPr>
            </w:pPr>
          </w:p>
        </w:tc>
        <w:tc>
          <w:tcPr>
            <w:tcW w:w="2866" w:type="dxa"/>
          </w:tcPr>
          <w:p w14:paraId="291AEA1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08922C8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AC2D9CF" w14:textId="77777777" w:rsidR="00C76853" w:rsidRPr="00C9356C" w:rsidRDefault="00C76853" w:rsidP="00CF77FD">
            <w:pPr>
              <w:jc w:val="center"/>
              <w:rPr>
                <w:rFonts w:ascii="Times New Roman" w:hAnsi="Times New Roman"/>
                <w:i/>
                <w:lang w:val="ru-RU" w:eastAsia="ru-RU" w:bidi="ar-SA"/>
              </w:rPr>
            </w:pPr>
          </w:p>
        </w:tc>
      </w:tr>
      <w:tr w:rsidR="00C76853" w:rsidRPr="00C9356C" w14:paraId="136D9CDE" w14:textId="77777777" w:rsidTr="00D07221">
        <w:tc>
          <w:tcPr>
            <w:tcW w:w="540" w:type="dxa"/>
          </w:tcPr>
          <w:p w14:paraId="12E7A2AF" w14:textId="77777777" w:rsidR="00C76853" w:rsidRPr="00C9356C" w:rsidRDefault="00C76853" w:rsidP="00CF77FD">
            <w:pPr>
              <w:jc w:val="center"/>
              <w:rPr>
                <w:rFonts w:ascii="Times New Roman" w:hAnsi="Times New Roman"/>
                <w:lang w:val="ru-RU" w:eastAsia="ru-RU" w:bidi="ar-SA"/>
              </w:rPr>
            </w:pPr>
          </w:p>
        </w:tc>
        <w:tc>
          <w:tcPr>
            <w:tcW w:w="2866" w:type="dxa"/>
          </w:tcPr>
          <w:p w14:paraId="5B58DAF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7AD5AC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25A75FF" w14:textId="77777777" w:rsidR="00C76853" w:rsidRPr="00C9356C" w:rsidRDefault="00C76853" w:rsidP="00CF77FD">
            <w:pPr>
              <w:jc w:val="center"/>
              <w:rPr>
                <w:rFonts w:ascii="Times New Roman" w:hAnsi="Times New Roman"/>
                <w:i/>
                <w:lang w:val="ru-RU" w:eastAsia="ru-RU" w:bidi="ar-SA"/>
              </w:rPr>
            </w:pPr>
          </w:p>
        </w:tc>
      </w:tr>
      <w:tr w:rsidR="00C76853" w:rsidRPr="00C9356C" w14:paraId="0B729FE2" w14:textId="77777777" w:rsidTr="00D07221">
        <w:tc>
          <w:tcPr>
            <w:tcW w:w="540" w:type="dxa"/>
          </w:tcPr>
          <w:p w14:paraId="6F27B368" w14:textId="77777777" w:rsidR="00C76853" w:rsidRPr="00C9356C" w:rsidRDefault="00C76853" w:rsidP="00CF77FD">
            <w:pPr>
              <w:jc w:val="center"/>
              <w:rPr>
                <w:rFonts w:ascii="Times New Roman" w:hAnsi="Times New Roman"/>
                <w:lang w:val="ru-RU" w:eastAsia="ru-RU" w:bidi="ar-SA"/>
              </w:rPr>
            </w:pPr>
          </w:p>
        </w:tc>
        <w:tc>
          <w:tcPr>
            <w:tcW w:w="2866" w:type="dxa"/>
          </w:tcPr>
          <w:p w14:paraId="611A96E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541C6BD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1621954" w14:textId="77777777" w:rsidR="00C76853" w:rsidRPr="00C9356C" w:rsidRDefault="00C76853" w:rsidP="00CF77FD">
            <w:pPr>
              <w:jc w:val="center"/>
              <w:rPr>
                <w:rFonts w:ascii="Times New Roman" w:hAnsi="Times New Roman"/>
                <w:i/>
                <w:lang w:val="ru-RU" w:eastAsia="ru-RU" w:bidi="ar-SA"/>
              </w:rPr>
            </w:pPr>
          </w:p>
        </w:tc>
      </w:tr>
      <w:tr w:rsidR="00C76853" w:rsidRPr="00C9356C" w14:paraId="6C92C321" w14:textId="77777777" w:rsidTr="00D07221">
        <w:tc>
          <w:tcPr>
            <w:tcW w:w="540" w:type="dxa"/>
          </w:tcPr>
          <w:p w14:paraId="476C57F3" w14:textId="77777777" w:rsidR="00C76853" w:rsidRPr="00C9356C" w:rsidRDefault="00C76853" w:rsidP="00CF77FD">
            <w:pPr>
              <w:jc w:val="center"/>
              <w:rPr>
                <w:rFonts w:ascii="Times New Roman" w:hAnsi="Times New Roman"/>
                <w:lang w:val="ru-RU" w:eastAsia="ru-RU" w:bidi="ar-SA"/>
              </w:rPr>
            </w:pPr>
          </w:p>
        </w:tc>
        <w:tc>
          <w:tcPr>
            <w:tcW w:w="2866" w:type="dxa"/>
          </w:tcPr>
          <w:p w14:paraId="2276DD9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4520D62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17C49B9E"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686C28A" w14:textId="77777777" w:rsidTr="00D07221">
        <w:tc>
          <w:tcPr>
            <w:tcW w:w="540" w:type="dxa"/>
          </w:tcPr>
          <w:p w14:paraId="5554B4CF" w14:textId="77777777" w:rsidR="00C76853" w:rsidRPr="00C9356C" w:rsidRDefault="00C76853" w:rsidP="00CF77FD">
            <w:pPr>
              <w:jc w:val="center"/>
              <w:rPr>
                <w:rFonts w:ascii="Times New Roman" w:hAnsi="Times New Roman"/>
                <w:lang w:val="ru-RU" w:eastAsia="ru-RU" w:bidi="ar-SA"/>
              </w:rPr>
            </w:pPr>
          </w:p>
        </w:tc>
        <w:tc>
          <w:tcPr>
            <w:tcW w:w="2866" w:type="dxa"/>
          </w:tcPr>
          <w:p w14:paraId="2DA951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53B10EF5" w14:textId="77777777" w:rsidR="00C76853" w:rsidRPr="00C9356C" w:rsidRDefault="00C76853" w:rsidP="00CF77FD">
            <w:pPr>
              <w:jc w:val="center"/>
              <w:rPr>
                <w:rFonts w:ascii="Times New Roman" w:hAnsi="Times New Roman"/>
                <w:lang w:val="ru-RU" w:eastAsia="ru-RU" w:bidi="ar-SA"/>
              </w:rPr>
            </w:pPr>
          </w:p>
        </w:tc>
        <w:tc>
          <w:tcPr>
            <w:tcW w:w="2900" w:type="dxa"/>
          </w:tcPr>
          <w:p w14:paraId="4A97A44C" w14:textId="77777777" w:rsidR="00C76853" w:rsidRPr="00C9356C" w:rsidRDefault="00C76853" w:rsidP="00CF77FD">
            <w:pPr>
              <w:jc w:val="center"/>
              <w:rPr>
                <w:rFonts w:ascii="Times New Roman" w:hAnsi="Times New Roman"/>
                <w:i/>
                <w:lang w:val="ru-RU" w:eastAsia="ru-RU" w:bidi="ar-SA"/>
              </w:rPr>
            </w:pPr>
          </w:p>
        </w:tc>
      </w:tr>
      <w:tr w:rsidR="00C76853" w:rsidRPr="0031753B" w14:paraId="2FE7D2A6" w14:textId="77777777" w:rsidTr="00D07221">
        <w:tc>
          <w:tcPr>
            <w:tcW w:w="540" w:type="dxa"/>
          </w:tcPr>
          <w:p w14:paraId="6AE1F42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796196EC"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3B4EF4D1" w14:textId="77777777" w:rsidTr="00D07221">
        <w:tc>
          <w:tcPr>
            <w:tcW w:w="540" w:type="dxa"/>
          </w:tcPr>
          <w:p w14:paraId="6B88E7F8" w14:textId="77777777" w:rsidR="00C76853" w:rsidRPr="00C9356C" w:rsidRDefault="00C76853" w:rsidP="00CF77FD">
            <w:pPr>
              <w:jc w:val="center"/>
              <w:rPr>
                <w:rFonts w:ascii="Times New Roman" w:hAnsi="Times New Roman"/>
                <w:lang w:val="ru-RU" w:eastAsia="ru-RU" w:bidi="ar-SA"/>
              </w:rPr>
            </w:pPr>
          </w:p>
        </w:tc>
        <w:tc>
          <w:tcPr>
            <w:tcW w:w="2866" w:type="dxa"/>
          </w:tcPr>
          <w:p w14:paraId="7E3801B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45A7982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49862BE6"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7734F9DB" w14:textId="77777777" w:rsidTr="00D07221">
        <w:tc>
          <w:tcPr>
            <w:tcW w:w="540" w:type="dxa"/>
          </w:tcPr>
          <w:p w14:paraId="5F12BCBB" w14:textId="77777777" w:rsidR="00C76853" w:rsidRPr="00C9356C" w:rsidRDefault="00C76853" w:rsidP="00CF77FD">
            <w:pPr>
              <w:jc w:val="center"/>
              <w:rPr>
                <w:rFonts w:ascii="Times New Roman" w:hAnsi="Times New Roman"/>
                <w:lang w:val="ru-RU" w:eastAsia="ru-RU" w:bidi="ar-SA"/>
              </w:rPr>
            </w:pPr>
          </w:p>
        </w:tc>
        <w:tc>
          <w:tcPr>
            <w:tcW w:w="2866" w:type="dxa"/>
          </w:tcPr>
          <w:p w14:paraId="6CDF44B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4C5C518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0CB0D701"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146256FC" w14:textId="77777777" w:rsidTr="00D07221">
        <w:tc>
          <w:tcPr>
            <w:tcW w:w="540" w:type="dxa"/>
          </w:tcPr>
          <w:p w14:paraId="4662451D" w14:textId="77777777" w:rsidR="00C76853" w:rsidRPr="00C9356C" w:rsidRDefault="00C76853" w:rsidP="00CF77FD">
            <w:pPr>
              <w:jc w:val="center"/>
              <w:rPr>
                <w:rFonts w:ascii="Times New Roman" w:hAnsi="Times New Roman"/>
                <w:lang w:val="ru-RU" w:eastAsia="ru-RU" w:bidi="ar-SA"/>
              </w:rPr>
            </w:pPr>
          </w:p>
        </w:tc>
        <w:tc>
          <w:tcPr>
            <w:tcW w:w="2866" w:type="dxa"/>
          </w:tcPr>
          <w:p w14:paraId="43023B6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47AED94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системы отопления</w:t>
            </w:r>
          </w:p>
        </w:tc>
        <w:tc>
          <w:tcPr>
            <w:tcW w:w="2900" w:type="dxa"/>
          </w:tcPr>
          <w:p w14:paraId="19D17AD7"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7138FD3A" w14:textId="77777777" w:rsidTr="00D07221">
        <w:tc>
          <w:tcPr>
            <w:tcW w:w="540" w:type="dxa"/>
          </w:tcPr>
          <w:p w14:paraId="1BAFC2F6" w14:textId="77777777" w:rsidR="00C76853" w:rsidRPr="00C9356C" w:rsidRDefault="00C76853" w:rsidP="00CF77FD">
            <w:pPr>
              <w:jc w:val="center"/>
              <w:rPr>
                <w:rFonts w:ascii="Times New Roman" w:hAnsi="Times New Roman"/>
                <w:lang w:val="ru-RU" w:eastAsia="ru-RU" w:bidi="ar-SA"/>
              </w:rPr>
            </w:pPr>
          </w:p>
        </w:tc>
        <w:tc>
          <w:tcPr>
            <w:tcW w:w="2866" w:type="dxa"/>
          </w:tcPr>
          <w:p w14:paraId="40D720C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18120C4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076CBA70"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75D9D907" w14:textId="77777777" w:rsidTr="00D07221">
        <w:tc>
          <w:tcPr>
            <w:tcW w:w="540" w:type="dxa"/>
          </w:tcPr>
          <w:p w14:paraId="32579029" w14:textId="77777777" w:rsidR="00C76853" w:rsidRPr="00C9356C" w:rsidRDefault="00C76853" w:rsidP="00CF77FD">
            <w:pPr>
              <w:jc w:val="center"/>
              <w:rPr>
                <w:rFonts w:ascii="Times New Roman" w:hAnsi="Times New Roman"/>
                <w:lang w:val="ru-RU" w:eastAsia="ru-RU" w:bidi="ar-SA"/>
              </w:rPr>
            </w:pPr>
          </w:p>
        </w:tc>
        <w:tc>
          <w:tcPr>
            <w:tcW w:w="2866" w:type="dxa"/>
          </w:tcPr>
          <w:p w14:paraId="6442328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5A9A849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4DDA397" w14:textId="77777777" w:rsidR="00C76853" w:rsidRPr="00C9356C" w:rsidRDefault="00C76853" w:rsidP="00CF77FD">
            <w:pPr>
              <w:jc w:val="center"/>
              <w:rPr>
                <w:rFonts w:ascii="Times New Roman" w:hAnsi="Times New Roman"/>
                <w:i/>
                <w:lang w:val="ru-RU" w:eastAsia="ru-RU" w:bidi="ar-SA"/>
              </w:rPr>
            </w:pPr>
          </w:p>
        </w:tc>
      </w:tr>
      <w:tr w:rsidR="00C76853" w:rsidRPr="00C9356C" w14:paraId="4C63B4E1" w14:textId="77777777" w:rsidTr="00D07221">
        <w:tc>
          <w:tcPr>
            <w:tcW w:w="540" w:type="dxa"/>
          </w:tcPr>
          <w:p w14:paraId="4167E771" w14:textId="77777777" w:rsidR="00C76853" w:rsidRPr="00C9356C" w:rsidRDefault="00C76853" w:rsidP="00CF77FD">
            <w:pPr>
              <w:jc w:val="center"/>
              <w:rPr>
                <w:rFonts w:ascii="Times New Roman" w:hAnsi="Times New Roman"/>
                <w:lang w:val="ru-RU" w:eastAsia="ru-RU" w:bidi="ar-SA"/>
              </w:rPr>
            </w:pPr>
          </w:p>
        </w:tc>
        <w:tc>
          <w:tcPr>
            <w:tcW w:w="2866" w:type="dxa"/>
          </w:tcPr>
          <w:p w14:paraId="4A26A44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477A1E6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32ED15A2"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12F390DF" w14:textId="77777777" w:rsidTr="00D07221">
        <w:tc>
          <w:tcPr>
            <w:tcW w:w="540" w:type="dxa"/>
          </w:tcPr>
          <w:p w14:paraId="281EEB17" w14:textId="77777777" w:rsidR="00C76853" w:rsidRPr="00C9356C" w:rsidRDefault="00C76853" w:rsidP="00CF77FD">
            <w:pPr>
              <w:jc w:val="center"/>
              <w:rPr>
                <w:rFonts w:ascii="Times New Roman" w:hAnsi="Times New Roman"/>
                <w:lang w:val="ru-RU" w:eastAsia="ru-RU" w:bidi="ar-SA"/>
              </w:rPr>
            </w:pPr>
          </w:p>
        </w:tc>
        <w:tc>
          <w:tcPr>
            <w:tcW w:w="2866" w:type="dxa"/>
          </w:tcPr>
          <w:p w14:paraId="452D928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005BB96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9E3CB1A" w14:textId="77777777" w:rsidR="00C76853" w:rsidRPr="00C9356C" w:rsidRDefault="00C76853" w:rsidP="00CF77FD">
            <w:pPr>
              <w:jc w:val="center"/>
              <w:rPr>
                <w:rFonts w:ascii="Times New Roman" w:hAnsi="Times New Roman"/>
                <w:i/>
                <w:lang w:val="ru-RU" w:eastAsia="ru-RU" w:bidi="ar-SA"/>
              </w:rPr>
            </w:pPr>
          </w:p>
        </w:tc>
      </w:tr>
      <w:tr w:rsidR="00C76853" w:rsidRPr="00C9356C" w14:paraId="33D5D23B" w14:textId="77777777" w:rsidTr="00D07221">
        <w:tc>
          <w:tcPr>
            <w:tcW w:w="540" w:type="dxa"/>
          </w:tcPr>
          <w:p w14:paraId="25097682" w14:textId="77777777" w:rsidR="00C76853" w:rsidRPr="00C9356C" w:rsidRDefault="00C76853" w:rsidP="00CF77FD">
            <w:pPr>
              <w:jc w:val="center"/>
              <w:rPr>
                <w:rFonts w:ascii="Times New Roman" w:hAnsi="Times New Roman"/>
                <w:lang w:val="ru-RU" w:eastAsia="ru-RU" w:bidi="ar-SA"/>
              </w:rPr>
            </w:pPr>
          </w:p>
        </w:tc>
        <w:tc>
          <w:tcPr>
            <w:tcW w:w="2866" w:type="dxa"/>
          </w:tcPr>
          <w:p w14:paraId="7714153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587FD85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B9A91BD" w14:textId="77777777" w:rsidR="00C76853" w:rsidRPr="00C9356C" w:rsidRDefault="00C76853" w:rsidP="00CF77FD">
            <w:pPr>
              <w:jc w:val="center"/>
              <w:rPr>
                <w:rFonts w:ascii="Times New Roman" w:hAnsi="Times New Roman"/>
                <w:i/>
                <w:lang w:val="ru-RU" w:eastAsia="ru-RU" w:bidi="ar-SA"/>
              </w:rPr>
            </w:pPr>
          </w:p>
        </w:tc>
      </w:tr>
      <w:tr w:rsidR="00C76853" w:rsidRPr="00C9356C" w14:paraId="4C50F6BB" w14:textId="77777777" w:rsidTr="00D07221">
        <w:tc>
          <w:tcPr>
            <w:tcW w:w="540" w:type="dxa"/>
          </w:tcPr>
          <w:p w14:paraId="2CEF01B8" w14:textId="77777777" w:rsidR="00C76853" w:rsidRPr="00C9356C" w:rsidRDefault="00C76853" w:rsidP="00CF77FD">
            <w:pPr>
              <w:jc w:val="center"/>
              <w:rPr>
                <w:rFonts w:ascii="Times New Roman" w:hAnsi="Times New Roman"/>
                <w:lang w:val="ru-RU" w:eastAsia="ru-RU" w:bidi="ar-SA"/>
              </w:rPr>
            </w:pPr>
          </w:p>
        </w:tc>
        <w:tc>
          <w:tcPr>
            <w:tcW w:w="2866" w:type="dxa"/>
          </w:tcPr>
          <w:p w14:paraId="6821B2F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6FDC176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97BC567" w14:textId="77777777" w:rsidR="00C76853" w:rsidRPr="00C9356C" w:rsidRDefault="00C76853" w:rsidP="00CF77FD">
            <w:pPr>
              <w:jc w:val="center"/>
              <w:rPr>
                <w:rFonts w:ascii="Times New Roman" w:hAnsi="Times New Roman"/>
                <w:i/>
                <w:lang w:val="ru-RU" w:eastAsia="ru-RU" w:bidi="ar-SA"/>
              </w:rPr>
            </w:pPr>
          </w:p>
        </w:tc>
      </w:tr>
      <w:tr w:rsidR="00C76853" w:rsidRPr="00C9356C" w14:paraId="7725CC8D" w14:textId="77777777" w:rsidTr="00D07221">
        <w:tc>
          <w:tcPr>
            <w:tcW w:w="540" w:type="dxa"/>
          </w:tcPr>
          <w:p w14:paraId="59163681" w14:textId="77777777" w:rsidR="00C76853" w:rsidRPr="00C9356C" w:rsidRDefault="00C76853" w:rsidP="00CF77FD">
            <w:pPr>
              <w:jc w:val="center"/>
              <w:rPr>
                <w:rFonts w:ascii="Times New Roman" w:hAnsi="Times New Roman"/>
                <w:lang w:val="ru-RU" w:eastAsia="ru-RU" w:bidi="ar-SA"/>
              </w:rPr>
            </w:pPr>
          </w:p>
        </w:tc>
        <w:tc>
          <w:tcPr>
            <w:tcW w:w="2866" w:type="dxa"/>
          </w:tcPr>
          <w:p w14:paraId="4435D32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5FF21BF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626BCCC" w14:textId="77777777" w:rsidR="00C76853" w:rsidRPr="00C9356C" w:rsidRDefault="00C76853" w:rsidP="00CF77FD">
            <w:pPr>
              <w:jc w:val="center"/>
              <w:rPr>
                <w:rFonts w:ascii="Times New Roman" w:hAnsi="Times New Roman"/>
                <w:i/>
                <w:lang w:val="ru-RU" w:eastAsia="ru-RU" w:bidi="ar-SA"/>
              </w:rPr>
            </w:pPr>
          </w:p>
        </w:tc>
      </w:tr>
      <w:tr w:rsidR="00C76853" w:rsidRPr="00C9356C" w14:paraId="63D5CB9C" w14:textId="77777777" w:rsidTr="00D07221">
        <w:tc>
          <w:tcPr>
            <w:tcW w:w="540" w:type="dxa"/>
          </w:tcPr>
          <w:p w14:paraId="00253364" w14:textId="77777777" w:rsidR="00C76853" w:rsidRPr="00C9356C" w:rsidRDefault="00C76853" w:rsidP="00CF77FD">
            <w:pPr>
              <w:jc w:val="center"/>
              <w:rPr>
                <w:rFonts w:ascii="Times New Roman" w:hAnsi="Times New Roman"/>
                <w:lang w:val="ru-RU" w:eastAsia="ru-RU" w:bidi="ar-SA"/>
              </w:rPr>
            </w:pPr>
          </w:p>
        </w:tc>
        <w:tc>
          <w:tcPr>
            <w:tcW w:w="2866" w:type="dxa"/>
          </w:tcPr>
          <w:p w14:paraId="2E3121A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2DE5B2FB" w14:textId="77777777" w:rsidR="00C76853" w:rsidRPr="00C9356C" w:rsidRDefault="00C76853" w:rsidP="00CF77FD">
            <w:pPr>
              <w:jc w:val="center"/>
              <w:rPr>
                <w:rFonts w:ascii="Times New Roman" w:hAnsi="Times New Roman"/>
                <w:lang w:val="ru-RU" w:eastAsia="ru-RU" w:bidi="ar-SA"/>
              </w:rPr>
            </w:pPr>
          </w:p>
        </w:tc>
        <w:tc>
          <w:tcPr>
            <w:tcW w:w="2900" w:type="dxa"/>
          </w:tcPr>
          <w:p w14:paraId="601013D5" w14:textId="77777777" w:rsidR="00C76853" w:rsidRPr="00C9356C" w:rsidRDefault="00C76853" w:rsidP="00CF77FD">
            <w:pPr>
              <w:jc w:val="center"/>
              <w:rPr>
                <w:rFonts w:ascii="Times New Roman" w:hAnsi="Times New Roman"/>
                <w:i/>
                <w:lang w:val="ru-RU" w:eastAsia="ru-RU" w:bidi="ar-SA"/>
              </w:rPr>
            </w:pPr>
          </w:p>
        </w:tc>
      </w:tr>
      <w:tr w:rsidR="00C76853" w:rsidRPr="00C9356C" w14:paraId="7A1506A5" w14:textId="77777777" w:rsidTr="00D07221">
        <w:tc>
          <w:tcPr>
            <w:tcW w:w="540" w:type="dxa"/>
          </w:tcPr>
          <w:p w14:paraId="1BF11BD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0BC56D09" w14:textId="46BD63F9"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2FF49DA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5650F006"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bl>
    <w:p w14:paraId="13ACDA6F" w14:textId="77777777" w:rsidR="00C76853" w:rsidRPr="00C9356C" w:rsidRDefault="00C76853" w:rsidP="00CF77FD">
      <w:pPr>
        <w:rPr>
          <w:lang w:val="ru-RU" w:eastAsia="ru-RU" w:bidi="ar-SA"/>
        </w:rPr>
      </w:pPr>
    </w:p>
    <w:p w14:paraId="69449CC7"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083F70F0"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04DC5738"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140AC362"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7BF6376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2FB76798"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 xml:space="preserve">п. Монгохто, ул. Школьная, д.2 б </w:t>
      </w:r>
      <w:r w:rsidRPr="00C9356C">
        <w:rPr>
          <w:rFonts w:ascii="Times New Roman" w:hAnsi="Times New Roman"/>
          <w:lang w:val="ru-RU" w:eastAsia="ru-RU" w:bidi="ar-SA"/>
        </w:rPr>
        <w:t>_____________</w:t>
      </w:r>
    </w:p>
    <w:p w14:paraId="2A0E06A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7722766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постройки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w:t>
      </w:r>
    </w:p>
    <w:p w14:paraId="00264F8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1965</w:t>
      </w:r>
      <w:r w:rsidRPr="00C9356C">
        <w:rPr>
          <w:rFonts w:ascii="Times New Roman" w:hAnsi="Times New Roman"/>
          <w:lang w:val="ru-RU" w:eastAsia="ru-RU" w:bidi="ar-SA"/>
        </w:rPr>
        <w:t>_____________________________________________</w:t>
      </w:r>
    </w:p>
    <w:p w14:paraId="58C5A15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46%</w:t>
      </w:r>
      <w:r w:rsidRPr="00C9356C">
        <w:rPr>
          <w:rFonts w:ascii="Times New Roman" w:hAnsi="Times New Roman"/>
          <w:b/>
          <w:lang w:val="ru-RU" w:eastAsia="ru-RU" w:bidi="ar-SA"/>
        </w:rPr>
        <w:t>________</w:t>
      </w:r>
    </w:p>
    <w:p w14:paraId="30CC7D4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2FEDC9E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506791F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30576B8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24C5CA4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____________________________________________</w:t>
      </w:r>
    </w:p>
    <w:p w14:paraId="52ECE4C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65114C81"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63B0E32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140642E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64</w:t>
      </w:r>
      <w:r w:rsidRPr="00C9356C">
        <w:rPr>
          <w:rFonts w:ascii="Times New Roman" w:hAnsi="Times New Roman"/>
          <w:lang w:val="ru-RU" w:eastAsia="ru-RU" w:bidi="ar-SA"/>
        </w:rPr>
        <w:t>_________________________________________________</w:t>
      </w:r>
    </w:p>
    <w:p w14:paraId="4F41708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1C87F338"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268A79F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2975012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15 622</w:t>
      </w:r>
      <w:r w:rsidRPr="00C9356C">
        <w:rPr>
          <w:rFonts w:ascii="Times New Roman" w:hAnsi="Times New Roman"/>
          <w:lang w:val="ru-RU" w:eastAsia="ru-RU" w:bidi="ar-SA"/>
        </w:rPr>
        <w:t>____________________куб. м</w:t>
      </w:r>
    </w:p>
    <w:p w14:paraId="08B9C62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59F48F1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4180,8</w:t>
      </w:r>
      <w:r w:rsidRPr="00C9356C">
        <w:rPr>
          <w:rFonts w:ascii="Times New Roman" w:hAnsi="Times New Roman"/>
          <w:lang w:val="ru-RU" w:eastAsia="ru-RU" w:bidi="ar-SA"/>
        </w:rPr>
        <w:t xml:space="preserve"> кв. м</w:t>
      </w:r>
    </w:p>
    <w:p w14:paraId="1622C1B9"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2568,8</w:t>
      </w:r>
      <w:r w:rsidRPr="00C9356C">
        <w:rPr>
          <w:rFonts w:ascii="Times New Roman" w:hAnsi="Times New Roman"/>
          <w:lang w:val="ru-RU" w:eastAsia="ru-RU" w:bidi="ar-SA"/>
        </w:rPr>
        <w:t>________________кв. м</w:t>
      </w:r>
    </w:p>
    <w:p w14:paraId="4E6E918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02D2A2AC"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65B748CB"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____________________________________________</w:t>
      </w:r>
    </w:p>
    <w:p w14:paraId="43708950"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246,3</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4F508C51"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6023D97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5A5B76F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01F094F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058E8A8A" w14:textId="77777777" w:rsidR="00C76853" w:rsidRPr="00C9356C" w:rsidRDefault="00C76853" w:rsidP="00CF77FD">
      <w:pPr>
        <w:jc w:val="center"/>
        <w:rPr>
          <w:rFonts w:ascii="Times New Roman" w:hAnsi="Times New Roman"/>
          <w:lang w:val="ru-RU" w:eastAsia="ru-RU" w:bidi="ar-SA"/>
        </w:rPr>
      </w:pPr>
    </w:p>
    <w:p w14:paraId="4865915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3"/>
        <w:gridCol w:w="3041"/>
        <w:gridCol w:w="2900"/>
      </w:tblGrid>
      <w:tr w:rsidR="00C76853" w:rsidRPr="0031753B" w14:paraId="3011C4C4" w14:textId="77777777" w:rsidTr="00D07221">
        <w:tc>
          <w:tcPr>
            <w:tcW w:w="540" w:type="dxa"/>
          </w:tcPr>
          <w:p w14:paraId="7B84E8A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5" w:type="dxa"/>
          </w:tcPr>
          <w:p w14:paraId="34DEDCA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64C31E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2C6595F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2" w:type="dxa"/>
          </w:tcPr>
          <w:p w14:paraId="5037277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6EF2721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66100F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113B533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1" w:type="dxa"/>
          </w:tcPr>
          <w:p w14:paraId="2BF5193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74D5F6F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4F70A9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56761B2A" w14:textId="77777777" w:rsidTr="00D07221">
        <w:tc>
          <w:tcPr>
            <w:tcW w:w="540" w:type="dxa"/>
          </w:tcPr>
          <w:p w14:paraId="34B66EC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5" w:type="dxa"/>
          </w:tcPr>
          <w:p w14:paraId="55C42DB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2" w:type="dxa"/>
          </w:tcPr>
          <w:p w14:paraId="6219CC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стены подвала</w:t>
            </w:r>
          </w:p>
        </w:tc>
        <w:tc>
          <w:tcPr>
            <w:tcW w:w="2901" w:type="dxa"/>
          </w:tcPr>
          <w:p w14:paraId="12DA297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трещины</w:t>
            </w:r>
          </w:p>
        </w:tc>
      </w:tr>
      <w:tr w:rsidR="00C76853" w:rsidRPr="00C9356C" w14:paraId="36539387" w14:textId="77777777" w:rsidTr="00D07221">
        <w:tc>
          <w:tcPr>
            <w:tcW w:w="540" w:type="dxa"/>
          </w:tcPr>
          <w:p w14:paraId="0BFCFF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5" w:type="dxa"/>
          </w:tcPr>
          <w:p w14:paraId="03D0E1E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7F760D8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2" w:type="dxa"/>
          </w:tcPr>
          <w:p w14:paraId="6EF245B1" w14:textId="77777777" w:rsidR="00C76853" w:rsidRPr="00C9356C" w:rsidRDefault="00C76853" w:rsidP="00CF77FD">
            <w:pPr>
              <w:jc w:val="center"/>
              <w:rPr>
                <w:rFonts w:ascii="Times New Roman" w:hAnsi="Times New Roman"/>
                <w:lang w:val="ru-RU" w:eastAsia="ru-RU" w:bidi="ar-SA"/>
              </w:rPr>
            </w:pPr>
          </w:p>
          <w:p w14:paraId="5F687A2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1" w:type="dxa"/>
          </w:tcPr>
          <w:p w14:paraId="4622344E" w14:textId="77777777" w:rsidR="00C76853" w:rsidRPr="00C9356C" w:rsidRDefault="00C76853" w:rsidP="00CF77FD">
            <w:pPr>
              <w:jc w:val="center"/>
              <w:rPr>
                <w:rFonts w:ascii="Times New Roman" w:hAnsi="Times New Roman"/>
                <w:lang w:val="ru-RU" w:eastAsia="ru-RU" w:bidi="ar-SA"/>
              </w:rPr>
            </w:pPr>
          </w:p>
          <w:p w14:paraId="293D78E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трещины</w:t>
            </w:r>
          </w:p>
        </w:tc>
      </w:tr>
      <w:tr w:rsidR="00C76853" w:rsidRPr="00C9356C" w14:paraId="764FB0B9" w14:textId="77777777" w:rsidTr="00D07221">
        <w:tc>
          <w:tcPr>
            <w:tcW w:w="540" w:type="dxa"/>
          </w:tcPr>
          <w:p w14:paraId="3F4F6D9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5" w:type="dxa"/>
          </w:tcPr>
          <w:p w14:paraId="652B577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2" w:type="dxa"/>
          </w:tcPr>
          <w:p w14:paraId="4AC7AA3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 деревянные</w:t>
            </w:r>
          </w:p>
        </w:tc>
        <w:tc>
          <w:tcPr>
            <w:tcW w:w="2901" w:type="dxa"/>
          </w:tcPr>
          <w:p w14:paraId="68D9604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трещины</w:t>
            </w:r>
          </w:p>
        </w:tc>
      </w:tr>
      <w:tr w:rsidR="00C76853" w:rsidRPr="00C9356C" w14:paraId="1A00C36E" w14:textId="77777777" w:rsidTr="00D07221">
        <w:tc>
          <w:tcPr>
            <w:tcW w:w="540" w:type="dxa"/>
          </w:tcPr>
          <w:p w14:paraId="6A3BB21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5" w:type="dxa"/>
          </w:tcPr>
          <w:p w14:paraId="0F2C63E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2" w:type="dxa"/>
          </w:tcPr>
          <w:p w14:paraId="3500F081" w14:textId="77777777" w:rsidR="00C76853" w:rsidRPr="00C9356C" w:rsidRDefault="00C76853" w:rsidP="00CF77FD">
            <w:pPr>
              <w:jc w:val="center"/>
              <w:rPr>
                <w:rFonts w:ascii="Times New Roman" w:hAnsi="Times New Roman"/>
                <w:lang w:val="ru-RU" w:eastAsia="ru-RU" w:bidi="ar-SA"/>
              </w:rPr>
            </w:pPr>
          </w:p>
        </w:tc>
        <w:tc>
          <w:tcPr>
            <w:tcW w:w="2901" w:type="dxa"/>
          </w:tcPr>
          <w:p w14:paraId="00175411" w14:textId="77777777" w:rsidR="00C76853" w:rsidRPr="00C9356C" w:rsidRDefault="00C76853" w:rsidP="00CF77FD">
            <w:pPr>
              <w:jc w:val="center"/>
              <w:rPr>
                <w:rFonts w:ascii="Times New Roman" w:hAnsi="Times New Roman"/>
                <w:lang w:val="ru-RU" w:eastAsia="ru-RU" w:bidi="ar-SA"/>
              </w:rPr>
            </w:pPr>
          </w:p>
        </w:tc>
      </w:tr>
      <w:tr w:rsidR="00C76853" w:rsidRPr="00C9356C" w14:paraId="66917072" w14:textId="77777777" w:rsidTr="00D07221">
        <w:tc>
          <w:tcPr>
            <w:tcW w:w="540" w:type="dxa"/>
          </w:tcPr>
          <w:p w14:paraId="2A560FBB" w14:textId="77777777" w:rsidR="00C76853" w:rsidRPr="00C9356C" w:rsidRDefault="00C76853" w:rsidP="00CF77FD">
            <w:pPr>
              <w:jc w:val="center"/>
              <w:rPr>
                <w:rFonts w:ascii="Times New Roman" w:hAnsi="Times New Roman"/>
                <w:lang w:val="ru-RU" w:eastAsia="ru-RU" w:bidi="ar-SA"/>
              </w:rPr>
            </w:pPr>
          </w:p>
        </w:tc>
        <w:tc>
          <w:tcPr>
            <w:tcW w:w="2865" w:type="dxa"/>
          </w:tcPr>
          <w:p w14:paraId="42A645F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2" w:type="dxa"/>
          </w:tcPr>
          <w:p w14:paraId="7FD775A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1" w:type="dxa"/>
          </w:tcPr>
          <w:p w14:paraId="07C9DF8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трещины</w:t>
            </w:r>
          </w:p>
        </w:tc>
      </w:tr>
      <w:tr w:rsidR="00C76853" w:rsidRPr="00C9356C" w14:paraId="33445E89" w14:textId="77777777" w:rsidTr="00D07221">
        <w:tc>
          <w:tcPr>
            <w:tcW w:w="540" w:type="dxa"/>
          </w:tcPr>
          <w:p w14:paraId="7493B1E8" w14:textId="77777777" w:rsidR="00C76853" w:rsidRPr="00C9356C" w:rsidRDefault="00C76853" w:rsidP="00CF77FD">
            <w:pPr>
              <w:jc w:val="center"/>
              <w:rPr>
                <w:rFonts w:ascii="Times New Roman" w:hAnsi="Times New Roman"/>
                <w:lang w:val="ru-RU" w:eastAsia="ru-RU" w:bidi="ar-SA"/>
              </w:rPr>
            </w:pPr>
          </w:p>
        </w:tc>
        <w:tc>
          <w:tcPr>
            <w:tcW w:w="2865" w:type="dxa"/>
          </w:tcPr>
          <w:p w14:paraId="611D121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2" w:type="dxa"/>
          </w:tcPr>
          <w:p w14:paraId="334B92C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1" w:type="dxa"/>
          </w:tcPr>
          <w:p w14:paraId="754A023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трещины</w:t>
            </w:r>
          </w:p>
        </w:tc>
      </w:tr>
      <w:tr w:rsidR="00C76853" w:rsidRPr="00C9356C" w14:paraId="34C71616" w14:textId="77777777" w:rsidTr="00D07221">
        <w:tc>
          <w:tcPr>
            <w:tcW w:w="540" w:type="dxa"/>
          </w:tcPr>
          <w:p w14:paraId="60EB8429" w14:textId="77777777" w:rsidR="00C76853" w:rsidRPr="00C9356C" w:rsidRDefault="00C76853" w:rsidP="00CF77FD">
            <w:pPr>
              <w:jc w:val="center"/>
              <w:rPr>
                <w:rFonts w:ascii="Times New Roman" w:hAnsi="Times New Roman"/>
                <w:lang w:val="ru-RU" w:eastAsia="ru-RU" w:bidi="ar-SA"/>
              </w:rPr>
            </w:pPr>
          </w:p>
        </w:tc>
        <w:tc>
          <w:tcPr>
            <w:tcW w:w="2865" w:type="dxa"/>
          </w:tcPr>
          <w:p w14:paraId="463A034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2" w:type="dxa"/>
          </w:tcPr>
          <w:p w14:paraId="3A9D2B6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901" w:type="dxa"/>
          </w:tcPr>
          <w:p w14:paraId="3A96585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CD96DFB" w14:textId="77777777" w:rsidTr="00D07221">
        <w:tc>
          <w:tcPr>
            <w:tcW w:w="540" w:type="dxa"/>
          </w:tcPr>
          <w:p w14:paraId="54A70ABB" w14:textId="77777777" w:rsidR="00C76853" w:rsidRPr="00C9356C" w:rsidRDefault="00C76853" w:rsidP="00CF77FD">
            <w:pPr>
              <w:jc w:val="center"/>
              <w:rPr>
                <w:rFonts w:ascii="Times New Roman" w:hAnsi="Times New Roman"/>
                <w:lang w:val="ru-RU" w:eastAsia="ru-RU" w:bidi="ar-SA"/>
              </w:rPr>
            </w:pPr>
          </w:p>
        </w:tc>
        <w:tc>
          <w:tcPr>
            <w:tcW w:w="2865" w:type="dxa"/>
          </w:tcPr>
          <w:p w14:paraId="27537F6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2" w:type="dxa"/>
          </w:tcPr>
          <w:p w14:paraId="494A5EBD" w14:textId="77777777" w:rsidR="00C76853" w:rsidRPr="00C9356C" w:rsidRDefault="00C76853" w:rsidP="00CF77FD">
            <w:pPr>
              <w:jc w:val="center"/>
              <w:rPr>
                <w:rFonts w:ascii="Times New Roman" w:hAnsi="Times New Roman"/>
                <w:lang w:val="ru-RU" w:eastAsia="ru-RU" w:bidi="ar-SA"/>
              </w:rPr>
            </w:pPr>
          </w:p>
        </w:tc>
        <w:tc>
          <w:tcPr>
            <w:tcW w:w="2901" w:type="dxa"/>
          </w:tcPr>
          <w:p w14:paraId="452162D5" w14:textId="77777777" w:rsidR="00C76853" w:rsidRPr="00C9356C" w:rsidRDefault="00C76853" w:rsidP="00CF77FD">
            <w:pPr>
              <w:jc w:val="center"/>
              <w:rPr>
                <w:rFonts w:ascii="Times New Roman" w:hAnsi="Times New Roman"/>
                <w:lang w:val="ru-RU" w:eastAsia="ru-RU" w:bidi="ar-SA"/>
              </w:rPr>
            </w:pPr>
          </w:p>
        </w:tc>
      </w:tr>
      <w:tr w:rsidR="00C76853" w:rsidRPr="00C9356C" w14:paraId="2B47B86B" w14:textId="77777777" w:rsidTr="00D07221">
        <w:tc>
          <w:tcPr>
            <w:tcW w:w="540" w:type="dxa"/>
          </w:tcPr>
          <w:p w14:paraId="2C5CFF8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5" w:type="dxa"/>
          </w:tcPr>
          <w:p w14:paraId="06C4244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2" w:type="dxa"/>
          </w:tcPr>
          <w:p w14:paraId="2DB18FA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совмещенная, кровля рубероидная</w:t>
            </w:r>
          </w:p>
        </w:tc>
        <w:tc>
          <w:tcPr>
            <w:tcW w:w="2901" w:type="dxa"/>
          </w:tcPr>
          <w:p w14:paraId="0FE04F1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13A48C7" w14:textId="77777777" w:rsidTr="00D07221">
        <w:tc>
          <w:tcPr>
            <w:tcW w:w="540" w:type="dxa"/>
          </w:tcPr>
          <w:p w14:paraId="797AB32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5" w:type="dxa"/>
          </w:tcPr>
          <w:p w14:paraId="733756D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2" w:type="dxa"/>
          </w:tcPr>
          <w:p w14:paraId="2D0BBCE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дощатые окрашенные, линолеум</w:t>
            </w:r>
          </w:p>
        </w:tc>
        <w:tc>
          <w:tcPr>
            <w:tcW w:w="2901" w:type="dxa"/>
          </w:tcPr>
          <w:p w14:paraId="365A4C9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стертость материала пола</w:t>
            </w:r>
          </w:p>
        </w:tc>
      </w:tr>
      <w:tr w:rsidR="00C76853" w:rsidRPr="00C9356C" w14:paraId="6F332462" w14:textId="77777777" w:rsidTr="00D07221">
        <w:tc>
          <w:tcPr>
            <w:tcW w:w="540" w:type="dxa"/>
          </w:tcPr>
          <w:p w14:paraId="7406CC0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5" w:type="dxa"/>
          </w:tcPr>
          <w:p w14:paraId="43CE7BF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2" w:type="dxa"/>
          </w:tcPr>
          <w:p w14:paraId="63778987" w14:textId="77777777" w:rsidR="00C76853" w:rsidRPr="00C9356C" w:rsidRDefault="00C76853" w:rsidP="00CF77FD">
            <w:pPr>
              <w:jc w:val="center"/>
              <w:rPr>
                <w:rFonts w:ascii="Times New Roman" w:hAnsi="Times New Roman"/>
                <w:lang w:val="ru-RU" w:eastAsia="ru-RU" w:bidi="ar-SA"/>
              </w:rPr>
            </w:pPr>
          </w:p>
        </w:tc>
        <w:tc>
          <w:tcPr>
            <w:tcW w:w="2901" w:type="dxa"/>
          </w:tcPr>
          <w:p w14:paraId="7BE3DA1A" w14:textId="77777777" w:rsidR="00C76853" w:rsidRPr="00C9356C" w:rsidRDefault="00C76853" w:rsidP="00CF77FD">
            <w:pPr>
              <w:jc w:val="center"/>
              <w:rPr>
                <w:rFonts w:ascii="Times New Roman" w:hAnsi="Times New Roman"/>
                <w:lang w:val="ru-RU" w:eastAsia="ru-RU" w:bidi="ar-SA"/>
              </w:rPr>
            </w:pPr>
          </w:p>
        </w:tc>
      </w:tr>
      <w:tr w:rsidR="00C76853" w:rsidRPr="00C9356C" w14:paraId="2BB0575A" w14:textId="77777777" w:rsidTr="00D07221">
        <w:tc>
          <w:tcPr>
            <w:tcW w:w="540" w:type="dxa"/>
          </w:tcPr>
          <w:p w14:paraId="1807B712" w14:textId="77777777" w:rsidR="00C76853" w:rsidRPr="00C9356C" w:rsidRDefault="00C76853" w:rsidP="00CF77FD">
            <w:pPr>
              <w:jc w:val="center"/>
              <w:rPr>
                <w:rFonts w:ascii="Times New Roman" w:hAnsi="Times New Roman"/>
                <w:lang w:val="ru-RU" w:eastAsia="ru-RU" w:bidi="ar-SA"/>
              </w:rPr>
            </w:pPr>
          </w:p>
        </w:tc>
        <w:tc>
          <w:tcPr>
            <w:tcW w:w="2865" w:type="dxa"/>
          </w:tcPr>
          <w:p w14:paraId="7B06DD9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2" w:type="dxa"/>
          </w:tcPr>
          <w:p w14:paraId="516EEE1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 стеклопакеты</w:t>
            </w:r>
          </w:p>
        </w:tc>
        <w:tc>
          <w:tcPr>
            <w:tcW w:w="2901" w:type="dxa"/>
          </w:tcPr>
          <w:p w14:paraId="27B0260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0EC5D3D" w14:textId="77777777" w:rsidTr="00D07221">
        <w:tc>
          <w:tcPr>
            <w:tcW w:w="540" w:type="dxa"/>
          </w:tcPr>
          <w:p w14:paraId="2713EBFE" w14:textId="77777777" w:rsidR="00C76853" w:rsidRPr="00C9356C" w:rsidRDefault="00C76853" w:rsidP="00CF77FD">
            <w:pPr>
              <w:jc w:val="center"/>
              <w:rPr>
                <w:rFonts w:ascii="Times New Roman" w:hAnsi="Times New Roman"/>
                <w:lang w:val="ru-RU" w:eastAsia="ru-RU" w:bidi="ar-SA"/>
              </w:rPr>
            </w:pPr>
          </w:p>
        </w:tc>
        <w:tc>
          <w:tcPr>
            <w:tcW w:w="2865" w:type="dxa"/>
          </w:tcPr>
          <w:p w14:paraId="4251300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2" w:type="dxa"/>
          </w:tcPr>
          <w:p w14:paraId="3FABBA8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901" w:type="dxa"/>
          </w:tcPr>
          <w:p w14:paraId="3A1FCC4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мелкие трещины</w:t>
            </w:r>
          </w:p>
        </w:tc>
      </w:tr>
      <w:tr w:rsidR="00C76853" w:rsidRPr="00C9356C" w14:paraId="455E8164" w14:textId="77777777" w:rsidTr="00D07221">
        <w:tc>
          <w:tcPr>
            <w:tcW w:w="540" w:type="dxa"/>
          </w:tcPr>
          <w:p w14:paraId="36C1D5C3" w14:textId="77777777" w:rsidR="00C76853" w:rsidRPr="00C9356C" w:rsidRDefault="00C76853" w:rsidP="00CF77FD">
            <w:pPr>
              <w:jc w:val="center"/>
              <w:rPr>
                <w:rFonts w:ascii="Times New Roman" w:hAnsi="Times New Roman"/>
                <w:lang w:val="ru-RU" w:eastAsia="ru-RU" w:bidi="ar-SA"/>
              </w:rPr>
            </w:pPr>
          </w:p>
        </w:tc>
        <w:tc>
          <w:tcPr>
            <w:tcW w:w="2865" w:type="dxa"/>
          </w:tcPr>
          <w:p w14:paraId="4532633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2" w:type="dxa"/>
          </w:tcPr>
          <w:p w14:paraId="39144856" w14:textId="77777777" w:rsidR="00C76853" w:rsidRPr="00C9356C" w:rsidRDefault="00C76853" w:rsidP="00CF77FD">
            <w:pPr>
              <w:jc w:val="center"/>
              <w:rPr>
                <w:rFonts w:ascii="Times New Roman" w:hAnsi="Times New Roman"/>
                <w:lang w:val="ru-RU" w:eastAsia="ru-RU" w:bidi="ar-SA"/>
              </w:rPr>
            </w:pPr>
          </w:p>
        </w:tc>
        <w:tc>
          <w:tcPr>
            <w:tcW w:w="2901" w:type="dxa"/>
          </w:tcPr>
          <w:p w14:paraId="5A27D68B" w14:textId="77777777" w:rsidR="00C76853" w:rsidRPr="00C9356C" w:rsidRDefault="00C76853" w:rsidP="00CF77FD">
            <w:pPr>
              <w:jc w:val="center"/>
              <w:rPr>
                <w:rFonts w:ascii="Times New Roman" w:hAnsi="Times New Roman"/>
                <w:lang w:val="ru-RU" w:eastAsia="ru-RU" w:bidi="ar-SA"/>
              </w:rPr>
            </w:pPr>
          </w:p>
        </w:tc>
      </w:tr>
      <w:tr w:rsidR="00C76853" w:rsidRPr="00C9356C" w14:paraId="5E08D955" w14:textId="77777777" w:rsidTr="00D07221">
        <w:tc>
          <w:tcPr>
            <w:tcW w:w="540" w:type="dxa"/>
          </w:tcPr>
          <w:p w14:paraId="5596AC9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5" w:type="dxa"/>
          </w:tcPr>
          <w:p w14:paraId="106755A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2" w:type="dxa"/>
          </w:tcPr>
          <w:p w14:paraId="674E9241" w14:textId="77777777" w:rsidR="00C76853" w:rsidRPr="00C9356C" w:rsidRDefault="00C76853" w:rsidP="00CF77FD">
            <w:pPr>
              <w:jc w:val="center"/>
              <w:rPr>
                <w:rFonts w:ascii="Times New Roman" w:hAnsi="Times New Roman"/>
                <w:lang w:val="ru-RU" w:eastAsia="ru-RU" w:bidi="ar-SA"/>
              </w:rPr>
            </w:pPr>
          </w:p>
        </w:tc>
        <w:tc>
          <w:tcPr>
            <w:tcW w:w="2901" w:type="dxa"/>
          </w:tcPr>
          <w:p w14:paraId="4C4DC199" w14:textId="77777777" w:rsidR="00C76853" w:rsidRPr="00C9356C" w:rsidRDefault="00C76853" w:rsidP="00CF77FD">
            <w:pPr>
              <w:jc w:val="center"/>
              <w:rPr>
                <w:rFonts w:ascii="Times New Roman" w:hAnsi="Times New Roman"/>
                <w:lang w:val="ru-RU" w:eastAsia="ru-RU" w:bidi="ar-SA"/>
              </w:rPr>
            </w:pPr>
          </w:p>
        </w:tc>
      </w:tr>
      <w:tr w:rsidR="00C76853" w:rsidRPr="00C9356C" w14:paraId="45A025D4" w14:textId="77777777" w:rsidTr="00D07221">
        <w:tc>
          <w:tcPr>
            <w:tcW w:w="540" w:type="dxa"/>
          </w:tcPr>
          <w:p w14:paraId="1486680D" w14:textId="77777777" w:rsidR="00C76853" w:rsidRPr="00C9356C" w:rsidRDefault="00C76853" w:rsidP="00CF77FD">
            <w:pPr>
              <w:jc w:val="center"/>
              <w:rPr>
                <w:rFonts w:ascii="Times New Roman" w:hAnsi="Times New Roman"/>
                <w:lang w:val="ru-RU" w:eastAsia="ru-RU" w:bidi="ar-SA"/>
              </w:rPr>
            </w:pPr>
          </w:p>
        </w:tc>
        <w:tc>
          <w:tcPr>
            <w:tcW w:w="2865" w:type="dxa"/>
          </w:tcPr>
          <w:p w14:paraId="035269D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2" w:type="dxa"/>
          </w:tcPr>
          <w:p w14:paraId="0BB3B3B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901" w:type="dxa"/>
          </w:tcPr>
          <w:p w14:paraId="0801BC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мелкие трещины</w:t>
            </w:r>
          </w:p>
        </w:tc>
      </w:tr>
      <w:tr w:rsidR="00C76853" w:rsidRPr="00C9356C" w14:paraId="038B082B" w14:textId="77777777" w:rsidTr="00D07221">
        <w:tc>
          <w:tcPr>
            <w:tcW w:w="540" w:type="dxa"/>
          </w:tcPr>
          <w:p w14:paraId="2BD81C3F" w14:textId="77777777" w:rsidR="00C76853" w:rsidRPr="00C9356C" w:rsidRDefault="00C76853" w:rsidP="00CF77FD">
            <w:pPr>
              <w:jc w:val="center"/>
              <w:rPr>
                <w:rFonts w:ascii="Times New Roman" w:hAnsi="Times New Roman"/>
                <w:lang w:val="ru-RU" w:eastAsia="ru-RU" w:bidi="ar-SA"/>
              </w:rPr>
            </w:pPr>
          </w:p>
        </w:tc>
        <w:tc>
          <w:tcPr>
            <w:tcW w:w="2865" w:type="dxa"/>
          </w:tcPr>
          <w:p w14:paraId="1CC074D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2" w:type="dxa"/>
          </w:tcPr>
          <w:p w14:paraId="1E4FB27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1" w:type="dxa"/>
          </w:tcPr>
          <w:p w14:paraId="727EBF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трещины</w:t>
            </w:r>
          </w:p>
        </w:tc>
      </w:tr>
      <w:tr w:rsidR="00C76853" w:rsidRPr="00C9356C" w14:paraId="597AC5D3" w14:textId="77777777" w:rsidTr="00D07221">
        <w:tc>
          <w:tcPr>
            <w:tcW w:w="540" w:type="dxa"/>
          </w:tcPr>
          <w:p w14:paraId="07C50A67" w14:textId="77777777" w:rsidR="00C76853" w:rsidRPr="00C9356C" w:rsidRDefault="00C76853" w:rsidP="00CF77FD">
            <w:pPr>
              <w:jc w:val="center"/>
              <w:rPr>
                <w:rFonts w:ascii="Times New Roman" w:hAnsi="Times New Roman"/>
                <w:lang w:val="ru-RU" w:eastAsia="ru-RU" w:bidi="ar-SA"/>
              </w:rPr>
            </w:pPr>
          </w:p>
        </w:tc>
        <w:tc>
          <w:tcPr>
            <w:tcW w:w="2865" w:type="dxa"/>
          </w:tcPr>
          <w:p w14:paraId="2D2CCE6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2" w:type="dxa"/>
          </w:tcPr>
          <w:p w14:paraId="2AF7667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901" w:type="dxa"/>
          </w:tcPr>
          <w:p w14:paraId="7021BDC9" w14:textId="77777777" w:rsidR="00C76853" w:rsidRPr="00C9356C" w:rsidRDefault="00C76853" w:rsidP="00CF77FD">
            <w:pPr>
              <w:jc w:val="center"/>
              <w:rPr>
                <w:rFonts w:ascii="Times New Roman" w:hAnsi="Times New Roman"/>
                <w:lang w:val="ru-RU" w:eastAsia="ru-RU" w:bidi="ar-SA"/>
              </w:rPr>
            </w:pPr>
          </w:p>
        </w:tc>
      </w:tr>
      <w:tr w:rsidR="00C76853" w:rsidRPr="0031753B" w14:paraId="39B7101E" w14:textId="77777777" w:rsidTr="00D07221">
        <w:tc>
          <w:tcPr>
            <w:tcW w:w="540" w:type="dxa"/>
          </w:tcPr>
          <w:p w14:paraId="5604089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8" w:type="dxa"/>
            <w:gridSpan w:val="3"/>
          </w:tcPr>
          <w:p w14:paraId="73CA79F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16179330" w14:textId="77777777" w:rsidTr="00D07221">
        <w:tc>
          <w:tcPr>
            <w:tcW w:w="540" w:type="dxa"/>
          </w:tcPr>
          <w:p w14:paraId="3EF218B4" w14:textId="77777777" w:rsidR="00C76853" w:rsidRPr="00C9356C" w:rsidRDefault="00C76853" w:rsidP="00CF77FD">
            <w:pPr>
              <w:jc w:val="center"/>
              <w:rPr>
                <w:rFonts w:ascii="Times New Roman" w:hAnsi="Times New Roman"/>
                <w:lang w:val="ru-RU" w:eastAsia="ru-RU" w:bidi="ar-SA"/>
              </w:rPr>
            </w:pPr>
          </w:p>
        </w:tc>
        <w:tc>
          <w:tcPr>
            <w:tcW w:w="2865" w:type="dxa"/>
          </w:tcPr>
          <w:p w14:paraId="68AA880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2" w:type="dxa"/>
          </w:tcPr>
          <w:p w14:paraId="71308DA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1" w:type="dxa"/>
          </w:tcPr>
          <w:p w14:paraId="6EB7A3E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31BE068" w14:textId="77777777" w:rsidTr="00D07221">
        <w:tc>
          <w:tcPr>
            <w:tcW w:w="540" w:type="dxa"/>
          </w:tcPr>
          <w:p w14:paraId="217649D1" w14:textId="77777777" w:rsidR="00C76853" w:rsidRPr="00C9356C" w:rsidRDefault="00C76853" w:rsidP="00CF77FD">
            <w:pPr>
              <w:jc w:val="center"/>
              <w:rPr>
                <w:rFonts w:ascii="Times New Roman" w:hAnsi="Times New Roman"/>
                <w:lang w:val="ru-RU" w:eastAsia="ru-RU" w:bidi="ar-SA"/>
              </w:rPr>
            </w:pPr>
          </w:p>
        </w:tc>
        <w:tc>
          <w:tcPr>
            <w:tcW w:w="2865" w:type="dxa"/>
          </w:tcPr>
          <w:p w14:paraId="51FAA54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2" w:type="dxa"/>
          </w:tcPr>
          <w:p w14:paraId="17A454A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1" w:type="dxa"/>
          </w:tcPr>
          <w:p w14:paraId="1650C17F" w14:textId="77777777" w:rsidR="00C76853" w:rsidRPr="00C9356C" w:rsidRDefault="00C76853" w:rsidP="00CF77FD">
            <w:pPr>
              <w:jc w:val="center"/>
              <w:rPr>
                <w:rFonts w:ascii="Times New Roman" w:hAnsi="Times New Roman"/>
                <w:lang w:val="ru-RU" w:eastAsia="ru-RU" w:bidi="ar-SA"/>
              </w:rPr>
            </w:pPr>
          </w:p>
        </w:tc>
      </w:tr>
      <w:tr w:rsidR="00C76853" w:rsidRPr="00C9356C" w14:paraId="22780703" w14:textId="77777777" w:rsidTr="00D07221">
        <w:tc>
          <w:tcPr>
            <w:tcW w:w="540" w:type="dxa"/>
          </w:tcPr>
          <w:p w14:paraId="4F7CC342" w14:textId="77777777" w:rsidR="00C76853" w:rsidRPr="00C9356C" w:rsidRDefault="00C76853" w:rsidP="00CF77FD">
            <w:pPr>
              <w:jc w:val="center"/>
              <w:rPr>
                <w:rFonts w:ascii="Times New Roman" w:hAnsi="Times New Roman"/>
                <w:lang w:val="ru-RU" w:eastAsia="ru-RU" w:bidi="ar-SA"/>
              </w:rPr>
            </w:pPr>
          </w:p>
        </w:tc>
        <w:tc>
          <w:tcPr>
            <w:tcW w:w="2865" w:type="dxa"/>
          </w:tcPr>
          <w:p w14:paraId="005B8DC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2" w:type="dxa"/>
          </w:tcPr>
          <w:p w14:paraId="535AB3C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1" w:type="dxa"/>
          </w:tcPr>
          <w:p w14:paraId="59AED04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AC81FC4" w14:textId="77777777" w:rsidTr="00D07221">
        <w:tc>
          <w:tcPr>
            <w:tcW w:w="540" w:type="dxa"/>
          </w:tcPr>
          <w:p w14:paraId="71B1B6CF" w14:textId="77777777" w:rsidR="00C76853" w:rsidRPr="00C9356C" w:rsidRDefault="00C76853" w:rsidP="00CF77FD">
            <w:pPr>
              <w:jc w:val="center"/>
              <w:rPr>
                <w:rFonts w:ascii="Times New Roman" w:hAnsi="Times New Roman"/>
                <w:lang w:val="ru-RU" w:eastAsia="ru-RU" w:bidi="ar-SA"/>
              </w:rPr>
            </w:pPr>
          </w:p>
        </w:tc>
        <w:tc>
          <w:tcPr>
            <w:tcW w:w="2865" w:type="dxa"/>
          </w:tcPr>
          <w:p w14:paraId="49BF104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2" w:type="dxa"/>
          </w:tcPr>
          <w:p w14:paraId="41E0F911" w14:textId="77777777" w:rsidR="00C76853" w:rsidRPr="00C9356C" w:rsidRDefault="00C76853" w:rsidP="00CF77FD">
            <w:pPr>
              <w:jc w:val="center"/>
              <w:rPr>
                <w:rFonts w:ascii="Times New Roman" w:hAnsi="Times New Roman"/>
                <w:lang w:val="ru-RU" w:eastAsia="ru-RU" w:bidi="ar-SA"/>
              </w:rPr>
            </w:pPr>
          </w:p>
          <w:p w14:paraId="6EBFE9A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1" w:type="dxa"/>
          </w:tcPr>
          <w:p w14:paraId="537280E8" w14:textId="77777777" w:rsidR="00C76853" w:rsidRPr="00C9356C" w:rsidRDefault="00C76853" w:rsidP="00CF77FD">
            <w:pPr>
              <w:jc w:val="center"/>
              <w:rPr>
                <w:rFonts w:ascii="Times New Roman" w:hAnsi="Times New Roman"/>
                <w:lang w:val="ru-RU" w:eastAsia="ru-RU" w:bidi="ar-SA"/>
              </w:rPr>
            </w:pPr>
          </w:p>
        </w:tc>
      </w:tr>
      <w:tr w:rsidR="00C76853" w:rsidRPr="00C9356C" w14:paraId="3FA01B63" w14:textId="77777777" w:rsidTr="00D07221">
        <w:tc>
          <w:tcPr>
            <w:tcW w:w="540" w:type="dxa"/>
          </w:tcPr>
          <w:p w14:paraId="1A779A17" w14:textId="77777777" w:rsidR="00C76853" w:rsidRPr="00C9356C" w:rsidRDefault="00C76853" w:rsidP="00CF77FD">
            <w:pPr>
              <w:jc w:val="center"/>
              <w:rPr>
                <w:rFonts w:ascii="Times New Roman" w:hAnsi="Times New Roman"/>
                <w:lang w:val="ru-RU" w:eastAsia="ru-RU" w:bidi="ar-SA"/>
              </w:rPr>
            </w:pPr>
          </w:p>
        </w:tc>
        <w:tc>
          <w:tcPr>
            <w:tcW w:w="2865" w:type="dxa"/>
          </w:tcPr>
          <w:p w14:paraId="795F2FC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2" w:type="dxa"/>
          </w:tcPr>
          <w:p w14:paraId="53B9EEA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1" w:type="dxa"/>
          </w:tcPr>
          <w:p w14:paraId="1F05E147" w14:textId="77777777" w:rsidR="00C76853" w:rsidRPr="00C9356C" w:rsidRDefault="00C76853" w:rsidP="00CF77FD">
            <w:pPr>
              <w:jc w:val="center"/>
              <w:rPr>
                <w:rFonts w:ascii="Times New Roman" w:hAnsi="Times New Roman"/>
                <w:lang w:val="ru-RU" w:eastAsia="ru-RU" w:bidi="ar-SA"/>
              </w:rPr>
            </w:pPr>
          </w:p>
        </w:tc>
      </w:tr>
      <w:tr w:rsidR="00C76853" w:rsidRPr="00C9356C" w14:paraId="7D4A38FE" w14:textId="77777777" w:rsidTr="00D07221">
        <w:tc>
          <w:tcPr>
            <w:tcW w:w="540" w:type="dxa"/>
          </w:tcPr>
          <w:p w14:paraId="7C478073" w14:textId="77777777" w:rsidR="00C76853" w:rsidRPr="00C9356C" w:rsidRDefault="00C76853" w:rsidP="00CF77FD">
            <w:pPr>
              <w:jc w:val="center"/>
              <w:rPr>
                <w:rFonts w:ascii="Times New Roman" w:hAnsi="Times New Roman"/>
                <w:lang w:val="ru-RU" w:eastAsia="ru-RU" w:bidi="ar-SA"/>
              </w:rPr>
            </w:pPr>
          </w:p>
        </w:tc>
        <w:tc>
          <w:tcPr>
            <w:tcW w:w="2865" w:type="dxa"/>
          </w:tcPr>
          <w:p w14:paraId="5E17B3A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2" w:type="dxa"/>
          </w:tcPr>
          <w:p w14:paraId="4E544C3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1" w:type="dxa"/>
          </w:tcPr>
          <w:p w14:paraId="12FC8A16" w14:textId="77777777" w:rsidR="00C76853" w:rsidRPr="00C9356C" w:rsidRDefault="00C76853" w:rsidP="00CF77FD">
            <w:pPr>
              <w:jc w:val="center"/>
              <w:rPr>
                <w:rFonts w:ascii="Times New Roman" w:hAnsi="Times New Roman"/>
                <w:lang w:val="ru-RU" w:eastAsia="ru-RU" w:bidi="ar-SA"/>
              </w:rPr>
            </w:pPr>
          </w:p>
        </w:tc>
      </w:tr>
      <w:tr w:rsidR="00C76853" w:rsidRPr="00C9356C" w14:paraId="508F38B9" w14:textId="77777777" w:rsidTr="00D07221">
        <w:tc>
          <w:tcPr>
            <w:tcW w:w="540" w:type="dxa"/>
          </w:tcPr>
          <w:p w14:paraId="237961A9" w14:textId="77777777" w:rsidR="00C76853" w:rsidRPr="00C9356C" w:rsidRDefault="00C76853" w:rsidP="00CF77FD">
            <w:pPr>
              <w:jc w:val="center"/>
              <w:rPr>
                <w:rFonts w:ascii="Times New Roman" w:hAnsi="Times New Roman"/>
                <w:lang w:val="ru-RU" w:eastAsia="ru-RU" w:bidi="ar-SA"/>
              </w:rPr>
            </w:pPr>
          </w:p>
        </w:tc>
        <w:tc>
          <w:tcPr>
            <w:tcW w:w="2865" w:type="dxa"/>
          </w:tcPr>
          <w:p w14:paraId="02A44DC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2" w:type="dxa"/>
          </w:tcPr>
          <w:p w14:paraId="7448029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1" w:type="dxa"/>
          </w:tcPr>
          <w:p w14:paraId="0999138A" w14:textId="77777777" w:rsidR="00C76853" w:rsidRPr="00C9356C" w:rsidRDefault="00C76853" w:rsidP="00CF77FD">
            <w:pPr>
              <w:jc w:val="center"/>
              <w:rPr>
                <w:rFonts w:ascii="Times New Roman" w:hAnsi="Times New Roman"/>
                <w:lang w:val="ru-RU" w:eastAsia="ru-RU" w:bidi="ar-SA"/>
              </w:rPr>
            </w:pPr>
          </w:p>
        </w:tc>
      </w:tr>
      <w:tr w:rsidR="00C76853" w:rsidRPr="00C9356C" w14:paraId="2CAD5543" w14:textId="77777777" w:rsidTr="00D07221">
        <w:tc>
          <w:tcPr>
            <w:tcW w:w="540" w:type="dxa"/>
          </w:tcPr>
          <w:p w14:paraId="217FF5C3" w14:textId="77777777" w:rsidR="00C76853" w:rsidRPr="00C9356C" w:rsidRDefault="00C76853" w:rsidP="00CF77FD">
            <w:pPr>
              <w:jc w:val="center"/>
              <w:rPr>
                <w:rFonts w:ascii="Times New Roman" w:hAnsi="Times New Roman"/>
                <w:lang w:val="ru-RU" w:eastAsia="ru-RU" w:bidi="ar-SA"/>
              </w:rPr>
            </w:pPr>
          </w:p>
        </w:tc>
        <w:tc>
          <w:tcPr>
            <w:tcW w:w="2865" w:type="dxa"/>
          </w:tcPr>
          <w:p w14:paraId="45040A8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2" w:type="dxa"/>
          </w:tcPr>
          <w:p w14:paraId="47151BA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1" w:type="dxa"/>
          </w:tcPr>
          <w:p w14:paraId="0FD2FFD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36E71AC" w14:textId="77777777" w:rsidTr="00D07221">
        <w:tc>
          <w:tcPr>
            <w:tcW w:w="540" w:type="dxa"/>
          </w:tcPr>
          <w:p w14:paraId="10ACBEBD" w14:textId="77777777" w:rsidR="00C76853" w:rsidRPr="00C9356C" w:rsidRDefault="00C76853" w:rsidP="00CF77FD">
            <w:pPr>
              <w:jc w:val="center"/>
              <w:rPr>
                <w:rFonts w:ascii="Times New Roman" w:hAnsi="Times New Roman"/>
                <w:lang w:val="ru-RU" w:eastAsia="ru-RU" w:bidi="ar-SA"/>
              </w:rPr>
            </w:pPr>
          </w:p>
        </w:tc>
        <w:tc>
          <w:tcPr>
            <w:tcW w:w="2865" w:type="dxa"/>
          </w:tcPr>
          <w:p w14:paraId="4E1E128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2" w:type="dxa"/>
          </w:tcPr>
          <w:p w14:paraId="72B8C164" w14:textId="77777777" w:rsidR="00C76853" w:rsidRPr="00C9356C" w:rsidRDefault="00C76853" w:rsidP="00CF77FD">
            <w:pPr>
              <w:jc w:val="center"/>
              <w:rPr>
                <w:rFonts w:ascii="Times New Roman" w:hAnsi="Times New Roman"/>
                <w:lang w:val="ru-RU" w:eastAsia="ru-RU" w:bidi="ar-SA"/>
              </w:rPr>
            </w:pPr>
          </w:p>
        </w:tc>
        <w:tc>
          <w:tcPr>
            <w:tcW w:w="2901" w:type="dxa"/>
          </w:tcPr>
          <w:p w14:paraId="34E01410" w14:textId="77777777" w:rsidR="00C76853" w:rsidRPr="00C9356C" w:rsidRDefault="00C76853" w:rsidP="00CF77FD">
            <w:pPr>
              <w:jc w:val="center"/>
              <w:rPr>
                <w:rFonts w:ascii="Times New Roman" w:hAnsi="Times New Roman"/>
                <w:lang w:val="ru-RU" w:eastAsia="ru-RU" w:bidi="ar-SA"/>
              </w:rPr>
            </w:pPr>
          </w:p>
        </w:tc>
      </w:tr>
      <w:tr w:rsidR="00C76853" w:rsidRPr="0031753B" w14:paraId="4D4A1533" w14:textId="77777777" w:rsidTr="00D07221">
        <w:tc>
          <w:tcPr>
            <w:tcW w:w="540" w:type="dxa"/>
          </w:tcPr>
          <w:p w14:paraId="0F0B8E6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8" w:type="dxa"/>
            <w:gridSpan w:val="3"/>
          </w:tcPr>
          <w:p w14:paraId="4961F03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0C9808FA" w14:textId="77777777" w:rsidTr="00D07221">
        <w:tc>
          <w:tcPr>
            <w:tcW w:w="540" w:type="dxa"/>
          </w:tcPr>
          <w:p w14:paraId="2E1C127B" w14:textId="77777777" w:rsidR="00C76853" w:rsidRPr="00C9356C" w:rsidRDefault="00C76853" w:rsidP="00CF77FD">
            <w:pPr>
              <w:jc w:val="center"/>
              <w:rPr>
                <w:rFonts w:ascii="Times New Roman" w:hAnsi="Times New Roman"/>
                <w:lang w:val="ru-RU" w:eastAsia="ru-RU" w:bidi="ar-SA"/>
              </w:rPr>
            </w:pPr>
          </w:p>
        </w:tc>
        <w:tc>
          <w:tcPr>
            <w:tcW w:w="2865" w:type="dxa"/>
          </w:tcPr>
          <w:p w14:paraId="05FDC11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2" w:type="dxa"/>
          </w:tcPr>
          <w:p w14:paraId="72E46E7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1" w:type="dxa"/>
          </w:tcPr>
          <w:p w14:paraId="406F659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неудовлетворительное</w:t>
            </w:r>
          </w:p>
        </w:tc>
      </w:tr>
      <w:tr w:rsidR="00C76853" w:rsidRPr="00C9356C" w14:paraId="1A5613CE" w14:textId="77777777" w:rsidTr="00D07221">
        <w:tc>
          <w:tcPr>
            <w:tcW w:w="540" w:type="dxa"/>
          </w:tcPr>
          <w:p w14:paraId="3F9D131F" w14:textId="77777777" w:rsidR="00C76853" w:rsidRPr="00C9356C" w:rsidRDefault="00C76853" w:rsidP="00CF77FD">
            <w:pPr>
              <w:jc w:val="center"/>
              <w:rPr>
                <w:rFonts w:ascii="Times New Roman" w:hAnsi="Times New Roman"/>
                <w:lang w:val="ru-RU" w:eastAsia="ru-RU" w:bidi="ar-SA"/>
              </w:rPr>
            </w:pPr>
          </w:p>
        </w:tc>
        <w:tc>
          <w:tcPr>
            <w:tcW w:w="2865" w:type="dxa"/>
          </w:tcPr>
          <w:p w14:paraId="07F35DD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2" w:type="dxa"/>
          </w:tcPr>
          <w:p w14:paraId="1E6493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1" w:type="dxa"/>
          </w:tcPr>
          <w:p w14:paraId="1375695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ржавчина</w:t>
            </w:r>
          </w:p>
        </w:tc>
      </w:tr>
      <w:tr w:rsidR="00C76853" w:rsidRPr="00C9356C" w14:paraId="79632D03" w14:textId="77777777" w:rsidTr="00D07221">
        <w:tc>
          <w:tcPr>
            <w:tcW w:w="540" w:type="dxa"/>
          </w:tcPr>
          <w:p w14:paraId="73429555" w14:textId="77777777" w:rsidR="00C76853" w:rsidRPr="00C9356C" w:rsidRDefault="00C76853" w:rsidP="00CF77FD">
            <w:pPr>
              <w:jc w:val="center"/>
              <w:rPr>
                <w:rFonts w:ascii="Times New Roman" w:hAnsi="Times New Roman"/>
                <w:lang w:val="ru-RU" w:eastAsia="ru-RU" w:bidi="ar-SA"/>
              </w:rPr>
            </w:pPr>
          </w:p>
        </w:tc>
        <w:tc>
          <w:tcPr>
            <w:tcW w:w="2865" w:type="dxa"/>
          </w:tcPr>
          <w:p w14:paraId="5C67D35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2" w:type="dxa"/>
          </w:tcPr>
          <w:p w14:paraId="16248FC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системы ГВС</w:t>
            </w:r>
          </w:p>
        </w:tc>
        <w:tc>
          <w:tcPr>
            <w:tcW w:w="2901" w:type="dxa"/>
          </w:tcPr>
          <w:p w14:paraId="13AD460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16E3495" w14:textId="77777777" w:rsidTr="00D07221">
        <w:tc>
          <w:tcPr>
            <w:tcW w:w="540" w:type="dxa"/>
          </w:tcPr>
          <w:p w14:paraId="6CC2C313" w14:textId="77777777" w:rsidR="00C76853" w:rsidRPr="00C9356C" w:rsidRDefault="00C76853" w:rsidP="00CF77FD">
            <w:pPr>
              <w:jc w:val="center"/>
              <w:rPr>
                <w:rFonts w:ascii="Times New Roman" w:hAnsi="Times New Roman"/>
                <w:lang w:val="ru-RU" w:eastAsia="ru-RU" w:bidi="ar-SA"/>
              </w:rPr>
            </w:pPr>
          </w:p>
        </w:tc>
        <w:tc>
          <w:tcPr>
            <w:tcW w:w="2865" w:type="dxa"/>
          </w:tcPr>
          <w:p w14:paraId="06C29AD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2" w:type="dxa"/>
          </w:tcPr>
          <w:p w14:paraId="72BA724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1" w:type="dxa"/>
          </w:tcPr>
          <w:p w14:paraId="75BF27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CE368ED" w14:textId="77777777" w:rsidTr="00D07221">
        <w:tc>
          <w:tcPr>
            <w:tcW w:w="540" w:type="dxa"/>
          </w:tcPr>
          <w:p w14:paraId="3BE414F7" w14:textId="77777777" w:rsidR="00C76853" w:rsidRPr="00C9356C" w:rsidRDefault="00C76853" w:rsidP="00CF77FD">
            <w:pPr>
              <w:jc w:val="center"/>
              <w:rPr>
                <w:rFonts w:ascii="Times New Roman" w:hAnsi="Times New Roman"/>
                <w:lang w:val="ru-RU" w:eastAsia="ru-RU" w:bidi="ar-SA"/>
              </w:rPr>
            </w:pPr>
          </w:p>
        </w:tc>
        <w:tc>
          <w:tcPr>
            <w:tcW w:w="2865" w:type="dxa"/>
          </w:tcPr>
          <w:p w14:paraId="3805239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2" w:type="dxa"/>
          </w:tcPr>
          <w:p w14:paraId="38334C3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1" w:type="dxa"/>
          </w:tcPr>
          <w:p w14:paraId="22FFDD8F" w14:textId="77777777" w:rsidR="00C76853" w:rsidRPr="00C9356C" w:rsidRDefault="00C76853" w:rsidP="00CF77FD">
            <w:pPr>
              <w:jc w:val="center"/>
              <w:rPr>
                <w:rFonts w:ascii="Times New Roman" w:hAnsi="Times New Roman"/>
                <w:lang w:val="ru-RU" w:eastAsia="ru-RU" w:bidi="ar-SA"/>
              </w:rPr>
            </w:pPr>
          </w:p>
        </w:tc>
      </w:tr>
      <w:tr w:rsidR="00C76853" w:rsidRPr="00C9356C" w14:paraId="69264DC9" w14:textId="77777777" w:rsidTr="00D07221">
        <w:tc>
          <w:tcPr>
            <w:tcW w:w="540" w:type="dxa"/>
          </w:tcPr>
          <w:p w14:paraId="4B3D2BDB" w14:textId="77777777" w:rsidR="00C76853" w:rsidRPr="00C9356C" w:rsidRDefault="00C76853" w:rsidP="00CF77FD">
            <w:pPr>
              <w:jc w:val="center"/>
              <w:rPr>
                <w:rFonts w:ascii="Times New Roman" w:hAnsi="Times New Roman"/>
                <w:lang w:val="ru-RU" w:eastAsia="ru-RU" w:bidi="ar-SA"/>
              </w:rPr>
            </w:pPr>
          </w:p>
        </w:tc>
        <w:tc>
          <w:tcPr>
            <w:tcW w:w="2865" w:type="dxa"/>
          </w:tcPr>
          <w:p w14:paraId="04C84FA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2" w:type="dxa"/>
          </w:tcPr>
          <w:p w14:paraId="13A433A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1" w:type="dxa"/>
          </w:tcPr>
          <w:p w14:paraId="1D5F39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FA47492" w14:textId="77777777" w:rsidTr="00D07221">
        <w:tc>
          <w:tcPr>
            <w:tcW w:w="540" w:type="dxa"/>
          </w:tcPr>
          <w:p w14:paraId="7D82F9CC" w14:textId="77777777" w:rsidR="00C76853" w:rsidRPr="00C9356C" w:rsidRDefault="00C76853" w:rsidP="00CF77FD">
            <w:pPr>
              <w:jc w:val="center"/>
              <w:rPr>
                <w:rFonts w:ascii="Times New Roman" w:hAnsi="Times New Roman"/>
                <w:lang w:val="ru-RU" w:eastAsia="ru-RU" w:bidi="ar-SA"/>
              </w:rPr>
            </w:pPr>
          </w:p>
        </w:tc>
        <w:tc>
          <w:tcPr>
            <w:tcW w:w="2865" w:type="dxa"/>
          </w:tcPr>
          <w:p w14:paraId="24B608E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2" w:type="dxa"/>
          </w:tcPr>
          <w:p w14:paraId="767FB70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1" w:type="dxa"/>
          </w:tcPr>
          <w:p w14:paraId="1C9D0A65" w14:textId="77777777" w:rsidR="00C76853" w:rsidRPr="00C9356C" w:rsidRDefault="00C76853" w:rsidP="00CF77FD">
            <w:pPr>
              <w:jc w:val="center"/>
              <w:rPr>
                <w:rFonts w:ascii="Times New Roman" w:hAnsi="Times New Roman"/>
                <w:lang w:val="ru-RU" w:eastAsia="ru-RU" w:bidi="ar-SA"/>
              </w:rPr>
            </w:pPr>
          </w:p>
        </w:tc>
      </w:tr>
      <w:tr w:rsidR="00C76853" w:rsidRPr="00C9356C" w14:paraId="5432A732" w14:textId="77777777" w:rsidTr="00D07221">
        <w:tc>
          <w:tcPr>
            <w:tcW w:w="540" w:type="dxa"/>
          </w:tcPr>
          <w:p w14:paraId="7318E17F" w14:textId="77777777" w:rsidR="00C76853" w:rsidRPr="00C9356C" w:rsidRDefault="00C76853" w:rsidP="00CF77FD">
            <w:pPr>
              <w:jc w:val="center"/>
              <w:rPr>
                <w:rFonts w:ascii="Times New Roman" w:hAnsi="Times New Roman"/>
                <w:lang w:val="ru-RU" w:eastAsia="ru-RU" w:bidi="ar-SA"/>
              </w:rPr>
            </w:pPr>
          </w:p>
        </w:tc>
        <w:tc>
          <w:tcPr>
            <w:tcW w:w="2865" w:type="dxa"/>
          </w:tcPr>
          <w:p w14:paraId="1C8FCAE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2" w:type="dxa"/>
          </w:tcPr>
          <w:p w14:paraId="536722C8" w14:textId="77777777" w:rsidR="00C76853" w:rsidRPr="00C9356C" w:rsidRDefault="00C76853" w:rsidP="00CF77FD">
            <w:pPr>
              <w:jc w:val="center"/>
              <w:rPr>
                <w:rFonts w:ascii="Times New Roman" w:hAnsi="Times New Roman"/>
                <w:lang w:val="ru-RU" w:eastAsia="ru-RU" w:bidi="ar-SA"/>
              </w:rPr>
            </w:pPr>
          </w:p>
        </w:tc>
        <w:tc>
          <w:tcPr>
            <w:tcW w:w="2901" w:type="dxa"/>
          </w:tcPr>
          <w:p w14:paraId="36AE34F7" w14:textId="77777777" w:rsidR="00C76853" w:rsidRPr="00C9356C" w:rsidRDefault="00C76853" w:rsidP="00CF77FD">
            <w:pPr>
              <w:jc w:val="center"/>
              <w:rPr>
                <w:rFonts w:ascii="Times New Roman" w:hAnsi="Times New Roman"/>
                <w:lang w:val="ru-RU" w:eastAsia="ru-RU" w:bidi="ar-SA"/>
              </w:rPr>
            </w:pPr>
          </w:p>
        </w:tc>
      </w:tr>
      <w:tr w:rsidR="00C76853" w:rsidRPr="00C9356C" w14:paraId="2D20622E" w14:textId="77777777" w:rsidTr="00D07221">
        <w:tc>
          <w:tcPr>
            <w:tcW w:w="540" w:type="dxa"/>
          </w:tcPr>
          <w:p w14:paraId="3644FD3C" w14:textId="77777777" w:rsidR="00C76853" w:rsidRPr="00C9356C" w:rsidRDefault="00C76853" w:rsidP="00CF77FD">
            <w:pPr>
              <w:jc w:val="center"/>
              <w:rPr>
                <w:rFonts w:ascii="Times New Roman" w:hAnsi="Times New Roman"/>
                <w:lang w:val="ru-RU" w:eastAsia="ru-RU" w:bidi="ar-SA"/>
              </w:rPr>
            </w:pPr>
          </w:p>
        </w:tc>
        <w:tc>
          <w:tcPr>
            <w:tcW w:w="2865" w:type="dxa"/>
          </w:tcPr>
          <w:p w14:paraId="0FB3B8F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2" w:type="dxa"/>
          </w:tcPr>
          <w:p w14:paraId="7CCCCC13" w14:textId="77777777" w:rsidR="00C76853" w:rsidRPr="00C9356C" w:rsidRDefault="00C76853" w:rsidP="00CF77FD">
            <w:pPr>
              <w:jc w:val="center"/>
              <w:rPr>
                <w:rFonts w:ascii="Times New Roman" w:hAnsi="Times New Roman"/>
                <w:lang w:val="ru-RU" w:eastAsia="ru-RU" w:bidi="ar-SA"/>
              </w:rPr>
            </w:pPr>
          </w:p>
        </w:tc>
        <w:tc>
          <w:tcPr>
            <w:tcW w:w="2901" w:type="dxa"/>
          </w:tcPr>
          <w:p w14:paraId="57BDF301" w14:textId="77777777" w:rsidR="00C76853" w:rsidRPr="00C9356C" w:rsidRDefault="00C76853" w:rsidP="00CF77FD">
            <w:pPr>
              <w:jc w:val="center"/>
              <w:rPr>
                <w:rFonts w:ascii="Times New Roman" w:hAnsi="Times New Roman"/>
                <w:lang w:val="ru-RU" w:eastAsia="ru-RU" w:bidi="ar-SA"/>
              </w:rPr>
            </w:pPr>
          </w:p>
        </w:tc>
      </w:tr>
      <w:tr w:rsidR="00C76853" w:rsidRPr="00C9356C" w14:paraId="41AE2677" w14:textId="77777777" w:rsidTr="00D07221">
        <w:tc>
          <w:tcPr>
            <w:tcW w:w="540" w:type="dxa"/>
          </w:tcPr>
          <w:p w14:paraId="4E633901" w14:textId="77777777" w:rsidR="00C76853" w:rsidRPr="00C9356C" w:rsidRDefault="00C76853" w:rsidP="00CF77FD">
            <w:pPr>
              <w:jc w:val="center"/>
              <w:rPr>
                <w:rFonts w:ascii="Times New Roman" w:hAnsi="Times New Roman"/>
                <w:lang w:val="ru-RU" w:eastAsia="ru-RU" w:bidi="ar-SA"/>
              </w:rPr>
            </w:pPr>
          </w:p>
        </w:tc>
        <w:tc>
          <w:tcPr>
            <w:tcW w:w="2865" w:type="dxa"/>
          </w:tcPr>
          <w:p w14:paraId="4F8EC15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2" w:type="dxa"/>
          </w:tcPr>
          <w:p w14:paraId="329C089D" w14:textId="77777777" w:rsidR="00C76853" w:rsidRPr="00C9356C" w:rsidRDefault="00C76853" w:rsidP="00CF77FD">
            <w:pPr>
              <w:jc w:val="center"/>
              <w:rPr>
                <w:rFonts w:ascii="Times New Roman" w:hAnsi="Times New Roman"/>
                <w:lang w:val="ru-RU" w:eastAsia="ru-RU" w:bidi="ar-SA"/>
              </w:rPr>
            </w:pPr>
          </w:p>
        </w:tc>
        <w:tc>
          <w:tcPr>
            <w:tcW w:w="2901" w:type="dxa"/>
          </w:tcPr>
          <w:p w14:paraId="270338FE" w14:textId="77777777" w:rsidR="00C76853" w:rsidRPr="00C9356C" w:rsidRDefault="00C76853" w:rsidP="00CF77FD">
            <w:pPr>
              <w:jc w:val="center"/>
              <w:rPr>
                <w:rFonts w:ascii="Times New Roman" w:hAnsi="Times New Roman"/>
                <w:lang w:val="ru-RU" w:eastAsia="ru-RU" w:bidi="ar-SA"/>
              </w:rPr>
            </w:pPr>
          </w:p>
        </w:tc>
      </w:tr>
      <w:tr w:rsidR="00C76853" w:rsidRPr="00C9356C" w14:paraId="158EE540" w14:textId="77777777" w:rsidTr="00D07221">
        <w:tc>
          <w:tcPr>
            <w:tcW w:w="540" w:type="dxa"/>
          </w:tcPr>
          <w:p w14:paraId="510673ED" w14:textId="77777777" w:rsidR="00C76853" w:rsidRPr="00C9356C" w:rsidRDefault="00C76853" w:rsidP="00CF77FD">
            <w:pPr>
              <w:jc w:val="center"/>
              <w:rPr>
                <w:rFonts w:ascii="Times New Roman" w:hAnsi="Times New Roman"/>
                <w:lang w:val="ru-RU" w:eastAsia="ru-RU" w:bidi="ar-SA"/>
              </w:rPr>
            </w:pPr>
          </w:p>
        </w:tc>
        <w:tc>
          <w:tcPr>
            <w:tcW w:w="2865" w:type="dxa"/>
          </w:tcPr>
          <w:p w14:paraId="7F9A3CF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2" w:type="dxa"/>
          </w:tcPr>
          <w:p w14:paraId="5B229358" w14:textId="77777777" w:rsidR="00C76853" w:rsidRPr="00C9356C" w:rsidRDefault="00C76853" w:rsidP="00CF77FD">
            <w:pPr>
              <w:jc w:val="center"/>
              <w:rPr>
                <w:rFonts w:ascii="Times New Roman" w:hAnsi="Times New Roman"/>
                <w:lang w:val="ru-RU" w:eastAsia="ru-RU" w:bidi="ar-SA"/>
              </w:rPr>
            </w:pPr>
          </w:p>
        </w:tc>
        <w:tc>
          <w:tcPr>
            <w:tcW w:w="2901" w:type="dxa"/>
          </w:tcPr>
          <w:p w14:paraId="587B844A" w14:textId="77777777" w:rsidR="00C76853" w:rsidRPr="00C9356C" w:rsidRDefault="00C76853" w:rsidP="00CF77FD">
            <w:pPr>
              <w:jc w:val="center"/>
              <w:rPr>
                <w:rFonts w:ascii="Times New Roman" w:hAnsi="Times New Roman"/>
                <w:lang w:val="ru-RU" w:eastAsia="ru-RU" w:bidi="ar-SA"/>
              </w:rPr>
            </w:pPr>
          </w:p>
        </w:tc>
      </w:tr>
      <w:tr w:rsidR="00C76853" w:rsidRPr="00C9356C" w14:paraId="2C27649F" w14:textId="77777777" w:rsidTr="00D07221">
        <w:tc>
          <w:tcPr>
            <w:tcW w:w="540" w:type="dxa"/>
          </w:tcPr>
          <w:p w14:paraId="25FD7D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5" w:type="dxa"/>
          </w:tcPr>
          <w:p w14:paraId="08D69C5E" w14:textId="2A037F03"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2" w:type="dxa"/>
          </w:tcPr>
          <w:p w14:paraId="2C396CA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1" w:type="dxa"/>
          </w:tcPr>
          <w:p w14:paraId="32095C5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трещины</w:t>
            </w:r>
          </w:p>
        </w:tc>
      </w:tr>
    </w:tbl>
    <w:p w14:paraId="7E4BEF64" w14:textId="77777777" w:rsidR="00C76853" w:rsidRPr="00C9356C" w:rsidRDefault="00C76853" w:rsidP="00CF77FD">
      <w:pPr>
        <w:rPr>
          <w:lang w:val="ru-RU" w:eastAsia="ru-RU" w:bidi="ar-SA"/>
        </w:rPr>
      </w:pPr>
    </w:p>
    <w:p w14:paraId="422BC20B" w14:textId="77777777" w:rsidR="00C76853" w:rsidRPr="00C9356C" w:rsidRDefault="00C76853" w:rsidP="00CF77FD">
      <w:pPr>
        <w:rPr>
          <w:lang w:val="ru-RU" w:eastAsia="ru-RU" w:bidi="ar-SA"/>
        </w:rPr>
      </w:pPr>
    </w:p>
    <w:p w14:paraId="23BFFD6F"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176A5236"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64E08EA6"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15CD5684"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017CC22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2A2FF3A2"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50 лет Октября, д.2</w:t>
      </w:r>
      <w:r w:rsidRPr="00C9356C">
        <w:rPr>
          <w:rFonts w:ascii="Times New Roman" w:hAnsi="Times New Roman"/>
          <w:lang w:val="ru-RU" w:eastAsia="ru-RU" w:bidi="ar-SA"/>
        </w:rPr>
        <w:t>_____________</w:t>
      </w:r>
    </w:p>
    <w:p w14:paraId="0CA2559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4AB92DC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3D1DC67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1966</w:t>
      </w:r>
      <w:r w:rsidRPr="00C9356C">
        <w:rPr>
          <w:rFonts w:ascii="Times New Roman" w:hAnsi="Times New Roman"/>
          <w:lang w:val="ru-RU" w:eastAsia="ru-RU" w:bidi="ar-SA"/>
        </w:rPr>
        <w:t>_____________________________________________</w:t>
      </w:r>
    </w:p>
    <w:p w14:paraId="3A53373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44%</w:t>
      </w:r>
      <w:r w:rsidRPr="00C9356C">
        <w:rPr>
          <w:rFonts w:ascii="Times New Roman" w:hAnsi="Times New Roman"/>
          <w:b/>
          <w:lang w:val="ru-RU" w:eastAsia="ru-RU" w:bidi="ar-SA"/>
        </w:rPr>
        <w:t>________</w:t>
      </w:r>
    </w:p>
    <w:p w14:paraId="257B1CF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7F13089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183D996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0E327A0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417F48B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____________________________________________</w:t>
      </w:r>
    </w:p>
    <w:p w14:paraId="4B1456F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6659F396"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23E2ACD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13. Наличие мезонина 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4A0E7F4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64</w:t>
      </w:r>
      <w:r w:rsidRPr="00C9356C">
        <w:rPr>
          <w:rFonts w:ascii="Times New Roman" w:hAnsi="Times New Roman"/>
          <w:lang w:val="ru-RU" w:eastAsia="ru-RU" w:bidi="ar-SA"/>
        </w:rPr>
        <w:t>_________________________________________________</w:t>
      </w:r>
    </w:p>
    <w:p w14:paraId="29360E0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19C4FBB6"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34F92E7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567756C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12808</w:t>
      </w:r>
      <w:r w:rsidRPr="00C9356C">
        <w:rPr>
          <w:rFonts w:ascii="Times New Roman" w:hAnsi="Times New Roman"/>
          <w:lang w:val="ru-RU" w:eastAsia="ru-RU" w:bidi="ar-SA"/>
        </w:rPr>
        <w:t>____________________куб. м</w:t>
      </w:r>
    </w:p>
    <w:p w14:paraId="3B49E7B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1D4A366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а) многоквартирного дома с лоджиями, балконами, шкафами, коридорами и лестничными клетками кв. м</w:t>
      </w:r>
    </w:p>
    <w:p w14:paraId="43153993"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2544,5</w:t>
      </w:r>
      <w:r w:rsidRPr="00C9356C">
        <w:rPr>
          <w:rFonts w:ascii="Times New Roman" w:hAnsi="Times New Roman"/>
          <w:lang w:val="ru-RU" w:eastAsia="ru-RU" w:bidi="ar-SA"/>
        </w:rPr>
        <w:t>________________кв. м</w:t>
      </w:r>
    </w:p>
    <w:p w14:paraId="204E8C6E"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006E0B24"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18AE19E1"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________________________шт.</w:t>
      </w:r>
    </w:p>
    <w:p w14:paraId="6A23903F"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240,6</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7161BF7A"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4DFB93C5"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4760CE7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67DEC77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6897C8B8" w14:textId="77777777" w:rsidR="00C76853" w:rsidRPr="00C9356C" w:rsidRDefault="00C76853" w:rsidP="00CF77FD">
      <w:pPr>
        <w:jc w:val="center"/>
        <w:rPr>
          <w:rFonts w:ascii="Times New Roman" w:hAnsi="Times New Roman"/>
          <w:lang w:val="ru-RU" w:eastAsia="ru-RU" w:bidi="ar-SA"/>
        </w:rPr>
      </w:pPr>
    </w:p>
    <w:p w14:paraId="21FC318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777A03C4" w14:textId="77777777" w:rsidTr="00D07221">
        <w:tc>
          <w:tcPr>
            <w:tcW w:w="540" w:type="dxa"/>
          </w:tcPr>
          <w:p w14:paraId="6304FD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517C3D2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2643F9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18B77FA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52A83DF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1B5F38C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2F12F02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049406A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3DCFD92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69CABE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220D68C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6440C454" w14:textId="77777777" w:rsidTr="00D07221">
        <w:tc>
          <w:tcPr>
            <w:tcW w:w="540" w:type="dxa"/>
          </w:tcPr>
          <w:p w14:paraId="1EEF761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6392C60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10C484D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блоки</w:t>
            </w:r>
          </w:p>
        </w:tc>
        <w:tc>
          <w:tcPr>
            <w:tcW w:w="2900" w:type="dxa"/>
          </w:tcPr>
          <w:p w14:paraId="5E28F4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8C8A808" w14:textId="77777777" w:rsidTr="00D07221">
        <w:tc>
          <w:tcPr>
            <w:tcW w:w="540" w:type="dxa"/>
          </w:tcPr>
          <w:p w14:paraId="23B8BF0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01855AB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73F5086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1A50119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0CBEA4E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84C7321" w14:textId="77777777" w:rsidTr="00D07221">
        <w:tc>
          <w:tcPr>
            <w:tcW w:w="540" w:type="dxa"/>
          </w:tcPr>
          <w:p w14:paraId="14E2EF4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610275B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366B088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433235F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D1320B7" w14:textId="77777777" w:rsidTr="00D07221">
        <w:tc>
          <w:tcPr>
            <w:tcW w:w="540" w:type="dxa"/>
          </w:tcPr>
          <w:p w14:paraId="27E9C09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4D8EF1D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7FDFD443" w14:textId="77777777" w:rsidR="00C76853" w:rsidRPr="00C9356C" w:rsidRDefault="00C76853" w:rsidP="00CF77FD">
            <w:pPr>
              <w:jc w:val="center"/>
              <w:rPr>
                <w:rFonts w:ascii="Times New Roman" w:hAnsi="Times New Roman"/>
                <w:lang w:val="ru-RU" w:eastAsia="ru-RU" w:bidi="ar-SA"/>
              </w:rPr>
            </w:pPr>
          </w:p>
        </w:tc>
        <w:tc>
          <w:tcPr>
            <w:tcW w:w="2900" w:type="dxa"/>
          </w:tcPr>
          <w:p w14:paraId="48DEF96A" w14:textId="77777777" w:rsidR="00C76853" w:rsidRPr="00C9356C" w:rsidRDefault="00C76853" w:rsidP="00CF77FD">
            <w:pPr>
              <w:jc w:val="center"/>
              <w:rPr>
                <w:rFonts w:ascii="Times New Roman" w:hAnsi="Times New Roman"/>
                <w:lang w:val="ru-RU" w:eastAsia="ru-RU" w:bidi="ar-SA"/>
              </w:rPr>
            </w:pPr>
          </w:p>
        </w:tc>
      </w:tr>
      <w:tr w:rsidR="00C76853" w:rsidRPr="00C9356C" w14:paraId="0B2DFB2C" w14:textId="77777777" w:rsidTr="00D07221">
        <w:tc>
          <w:tcPr>
            <w:tcW w:w="540" w:type="dxa"/>
          </w:tcPr>
          <w:p w14:paraId="51DAD1B7" w14:textId="77777777" w:rsidR="00C76853" w:rsidRPr="00C9356C" w:rsidRDefault="00C76853" w:rsidP="00CF77FD">
            <w:pPr>
              <w:jc w:val="center"/>
              <w:rPr>
                <w:rFonts w:ascii="Times New Roman" w:hAnsi="Times New Roman"/>
                <w:lang w:val="ru-RU" w:eastAsia="ru-RU" w:bidi="ar-SA"/>
              </w:rPr>
            </w:pPr>
          </w:p>
        </w:tc>
        <w:tc>
          <w:tcPr>
            <w:tcW w:w="2866" w:type="dxa"/>
          </w:tcPr>
          <w:p w14:paraId="52AC2D0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32482D5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15FFA37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B37A7C2" w14:textId="77777777" w:rsidTr="00D07221">
        <w:tc>
          <w:tcPr>
            <w:tcW w:w="540" w:type="dxa"/>
          </w:tcPr>
          <w:p w14:paraId="7E0987A5" w14:textId="77777777" w:rsidR="00C76853" w:rsidRPr="00C9356C" w:rsidRDefault="00C76853" w:rsidP="00CF77FD">
            <w:pPr>
              <w:jc w:val="center"/>
              <w:rPr>
                <w:rFonts w:ascii="Times New Roman" w:hAnsi="Times New Roman"/>
                <w:lang w:val="ru-RU" w:eastAsia="ru-RU" w:bidi="ar-SA"/>
              </w:rPr>
            </w:pPr>
          </w:p>
        </w:tc>
        <w:tc>
          <w:tcPr>
            <w:tcW w:w="2866" w:type="dxa"/>
          </w:tcPr>
          <w:p w14:paraId="4EA5BBC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47219E6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6FC7B35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09D1A5E" w14:textId="77777777" w:rsidTr="00D07221">
        <w:tc>
          <w:tcPr>
            <w:tcW w:w="540" w:type="dxa"/>
          </w:tcPr>
          <w:p w14:paraId="012B9C44" w14:textId="77777777" w:rsidR="00C76853" w:rsidRPr="00C9356C" w:rsidRDefault="00C76853" w:rsidP="00CF77FD">
            <w:pPr>
              <w:jc w:val="center"/>
              <w:rPr>
                <w:rFonts w:ascii="Times New Roman" w:hAnsi="Times New Roman"/>
                <w:lang w:val="ru-RU" w:eastAsia="ru-RU" w:bidi="ar-SA"/>
              </w:rPr>
            </w:pPr>
          </w:p>
        </w:tc>
        <w:tc>
          <w:tcPr>
            <w:tcW w:w="2866" w:type="dxa"/>
          </w:tcPr>
          <w:p w14:paraId="0116879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585B754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47AE311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4E111A5" w14:textId="77777777" w:rsidTr="00D07221">
        <w:tc>
          <w:tcPr>
            <w:tcW w:w="540" w:type="dxa"/>
          </w:tcPr>
          <w:p w14:paraId="26093CAD" w14:textId="77777777" w:rsidR="00C76853" w:rsidRPr="00C9356C" w:rsidRDefault="00C76853" w:rsidP="00CF77FD">
            <w:pPr>
              <w:jc w:val="center"/>
              <w:rPr>
                <w:rFonts w:ascii="Times New Roman" w:hAnsi="Times New Roman"/>
                <w:lang w:val="ru-RU" w:eastAsia="ru-RU" w:bidi="ar-SA"/>
              </w:rPr>
            </w:pPr>
          </w:p>
        </w:tc>
        <w:tc>
          <w:tcPr>
            <w:tcW w:w="2866" w:type="dxa"/>
          </w:tcPr>
          <w:p w14:paraId="4B6978F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28535379" w14:textId="77777777" w:rsidR="00C76853" w:rsidRPr="00C9356C" w:rsidRDefault="00C76853" w:rsidP="00CF77FD">
            <w:pPr>
              <w:jc w:val="center"/>
              <w:rPr>
                <w:rFonts w:ascii="Times New Roman" w:hAnsi="Times New Roman"/>
                <w:lang w:val="ru-RU" w:eastAsia="ru-RU" w:bidi="ar-SA"/>
              </w:rPr>
            </w:pPr>
          </w:p>
        </w:tc>
        <w:tc>
          <w:tcPr>
            <w:tcW w:w="2900" w:type="dxa"/>
          </w:tcPr>
          <w:p w14:paraId="1FB604C1" w14:textId="77777777" w:rsidR="00C76853" w:rsidRPr="00C9356C" w:rsidRDefault="00C76853" w:rsidP="00CF77FD">
            <w:pPr>
              <w:jc w:val="center"/>
              <w:rPr>
                <w:rFonts w:ascii="Times New Roman" w:hAnsi="Times New Roman"/>
                <w:i/>
                <w:lang w:val="ru-RU" w:eastAsia="ru-RU" w:bidi="ar-SA"/>
              </w:rPr>
            </w:pPr>
          </w:p>
        </w:tc>
      </w:tr>
      <w:tr w:rsidR="00C76853" w:rsidRPr="00C9356C" w14:paraId="195D303C" w14:textId="77777777" w:rsidTr="00D07221">
        <w:tc>
          <w:tcPr>
            <w:tcW w:w="540" w:type="dxa"/>
          </w:tcPr>
          <w:p w14:paraId="696E9CE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5385A84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4995704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совмещенная, кровля рулонная</w:t>
            </w:r>
          </w:p>
        </w:tc>
        <w:tc>
          <w:tcPr>
            <w:tcW w:w="2900" w:type="dxa"/>
          </w:tcPr>
          <w:p w14:paraId="05012E6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9FD9E9C" w14:textId="77777777" w:rsidTr="00D07221">
        <w:tc>
          <w:tcPr>
            <w:tcW w:w="540" w:type="dxa"/>
          </w:tcPr>
          <w:p w14:paraId="27101D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305AD1C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272F27A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дощатые, окрашенные, метлахская плитка, линолеум</w:t>
            </w:r>
          </w:p>
        </w:tc>
        <w:tc>
          <w:tcPr>
            <w:tcW w:w="2900" w:type="dxa"/>
          </w:tcPr>
          <w:p w14:paraId="5710C90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37B0A8E" w14:textId="77777777" w:rsidTr="00D07221">
        <w:tc>
          <w:tcPr>
            <w:tcW w:w="540" w:type="dxa"/>
          </w:tcPr>
          <w:p w14:paraId="51BAAAE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013C214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7AD5C987" w14:textId="77777777" w:rsidR="00C76853" w:rsidRPr="00C9356C" w:rsidRDefault="00C76853" w:rsidP="00CF77FD">
            <w:pPr>
              <w:jc w:val="center"/>
              <w:rPr>
                <w:rFonts w:ascii="Times New Roman" w:hAnsi="Times New Roman"/>
                <w:lang w:val="ru-RU" w:eastAsia="ru-RU" w:bidi="ar-SA"/>
              </w:rPr>
            </w:pPr>
          </w:p>
        </w:tc>
        <w:tc>
          <w:tcPr>
            <w:tcW w:w="2900" w:type="dxa"/>
          </w:tcPr>
          <w:p w14:paraId="76A14257" w14:textId="77777777" w:rsidR="00C76853" w:rsidRPr="00C9356C" w:rsidRDefault="00C76853" w:rsidP="00CF77FD">
            <w:pPr>
              <w:jc w:val="center"/>
              <w:rPr>
                <w:rFonts w:ascii="Times New Roman" w:hAnsi="Times New Roman"/>
                <w:i/>
                <w:lang w:val="ru-RU" w:eastAsia="ru-RU" w:bidi="ar-SA"/>
              </w:rPr>
            </w:pPr>
          </w:p>
        </w:tc>
      </w:tr>
      <w:tr w:rsidR="00C76853" w:rsidRPr="00C9356C" w14:paraId="2D50DC97" w14:textId="77777777" w:rsidTr="00D07221">
        <w:tc>
          <w:tcPr>
            <w:tcW w:w="540" w:type="dxa"/>
          </w:tcPr>
          <w:p w14:paraId="4250A24F" w14:textId="77777777" w:rsidR="00C76853" w:rsidRPr="00C9356C" w:rsidRDefault="00C76853" w:rsidP="00CF77FD">
            <w:pPr>
              <w:jc w:val="center"/>
              <w:rPr>
                <w:rFonts w:ascii="Times New Roman" w:hAnsi="Times New Roman"/>
                <w:lang w:val="ru-RU" w:eastAsia="ru-RU" w:bidi="ar-SA"/>
              </w:rPr>
            </w:pPr>
          </w:p>
        </w:tc>
        <w:tc>
          <w:tcPr>
            <w:tcW w:w="2866" w:type="dxa"/>
          </w:tcPr>
          <w:p w14:paraId="2A6F776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1145A2C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2900" w:type="dxa"/>
          </w:tcPr>
          <w:p w14:paraId="3782BB1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6866EC4" w14:textId="77777777" w:rsidTr="00D07221">
        <w:tc>
          <w:tcPr>
            <w:tcW w:w="540" w:type="dxa"/>
          </w:tcPr>
          <w:p w14:paraId="122B6845" w14:textId="77777777" w:rsidR="00C76853" w:rsidRPr="00C9356C" w:rsidRDefault="00C76853" w:rsidP="00CF77FD">
            <w:pPr>
              <w:jc w:val="center"/>
              <w:rPr>
                <w:rFonts w:ascii="Times New Roman" w:hAnsi="Times New Roman"/>
                <w:lang w:val="ru-RU" w:eastAsia="ru-RU" w:bidi="ar-SA"/>
              </w:rPr>
            </w:pPr>
          </w:p>
        </w:tc>
        <w:tc>
          <w:tcPr>
            <w:tcW w:w="2866" w:type="dxa"/>
          </w:tcPr>
          <w:p w14:paraId="264BE99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494E48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900" w:type="dxa"/>
          </w:tcPr>
          <w:p w14:paraId="5B39E15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103CED2" w14:textId="77777777" w:rsidTr="00D07221">
        <w:tc>
          <w:tcPr>
            <w:tcW w:w="540" w:type="dxa"/>
          </w:tcPr>
          <w:p w14:paraId="7E543CD3" w14:textId="77777777" w:rsidR="00C76853" w:rsidRPr="00C9356C" w:rsidRDefault="00C76853" w:rsidP="00CF77FD">
            <w:pPr>
              <w:jc w:val="center"/>
              <w:rPr>
                <w:rFonts w:ascii="Times New Roman" w:hAnsi="Times New Roman"/>
                <w:lang w:val="ru-RU" w:eastAsia="ru-RU" w:bidi="ar-SA"/>
              </w:rPr>
            </w:pPr>
          </w:p>
        </w:tc>
        <w:tc>
          <w:tcPr>
            <w:tcW w:w="2866" w:type="dxa"/>
          </w:tcPr>
          <w:p w14:paraId="00AE72E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F79B78B" w14:textId="77777777" w:rsidR="00C76853" w:rsidRPr="00C9356C" w:rsidRDefault="00C76853" w:rsidP="00CF77FD">
            <w:pPr>
              <w:jc w:val="center"/>
              <w:rPr>
                <w:rFonts w:ascii="Times New Roman" w:hAnsi="Times New Roman"/>
                <w:lang w:val="ru-RU" w:eastAsia="ru-RU" w:bidi="ar-SA"/>
              </w:rPr>
            </w:pPr>
          </w:p>
        </w:tc>
        <w:tc>
          <w:tcPr>
            <w:tcW w:w="2900" w:type="dxa"/>
          </w:tcPr>
          <w:p w14:paraId="3B8323DE" w14:textId="77777777" w:rsidR="00C76853" w:rsidRPr="00C9356C" w:rsidRDefault="00C76853" w:rsidP="00CF77FD">
            <w:pPr>
              <w:jc w:val="center"/>
              <w:rPr>
                <w:rFonts w:ascii="Times New Roman" w:hAnsi="Times New Roman"/>
                <w:i/>
                <w:lang w:val="ru-RU" w:eastAsia="ru-RU" w:bidi="ar-SA"/>
              </w:rPr>
            </w:pPr>
          </w:p>
        </w:tc>
      </w:tr>
      <w:tr w:rsidR="00C76853" w:rsidRPr="00C9356C" w14:paraId="3B192334" w14:textId="77777777" w:rsidTr="00D07221">
        <w:tc>
          <w:tcPr>
            <w:tcW w:w="540" w:type="dxa"/>
          </w:tcPr>
          <w:p w14:paraId="7A22199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093CA4C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76892CFE" w14:textId="77777777" w:rsidR="00C76853" w:rsidRPr="00C9356C" w:rsidRDefault="00C76853" w:rsidP="00CF77FD">
            <w:pPr>
              <w:jc w:val="center"/>
              <w:rPr>
                <w:rFonts w:ascii="Times New Roman" w:hAnsi="Times New Roman"/>
                <w:lang w:val="ru-RU" w:eastAsia="ru-RU" w:bidi="ar-SA"/>
              </w:rPr>
            </w:pPr>
          </w:p>
        </w:tc>
        <w:tc>
          <w:tcPr>
            <w:tcW w:w="2900" w:type="dxa"/>
          </w:tcPr>
          <w:p w14:paraId="079004E9" w14:textId="77777777" w:rsidR="00C76853" w:rsidRPr="00C9356C" w:rsidRDefault="00C76853" w:rsidP="00CF77FD">
            <w:pPr>
              <w:jc w:val="center"/>
              <w:rPr>
                <w:rFonts w:ascii="Times New Roman" w:hAnsi="Times New Roman"/>
                <w:i/>
                <w:lang w:val="ru-RU" w:eastAsia="ru-RU" w:bidi="ar-SA"/>
              </w:rPr>
            </w:pPr>
          </w:p>
        </w:tc>
      </w:tr>
      <w:tr w:rsidR="00C76853" w:rsidRPr="00C9356C" w14:paraId="28061660" w14:textId="77777777" w:rsidTr="00D07221">
        <w:tc>
          <w:tcPr>
            <w:tcW w:w="540" w:type="dxa"/>
          </w:tcPr>
          <w:p w14:paraId="4E686372" w14:textId="77777777" w:rsidR="00C76853" w:rsidRPr="00C9356C" w:rsidRDefault="00C76853" w:rsidP="00CF77FD">
            <w:pPr>
              <w:jc w:val="center"/>
              <w:rPr>
                <w:rFonts w:ascii="Times New Roman" w:hAnsi="Times New Roman"/>
                <w:lang w:val="ru-RU" w:eastAsia="ru-RU" w:bidi="ar-SA"/>
              </w:rPr>
            </w:pPr>
          </w:p>
        </w:tc>
        <w:tc>
          <w:tcPr>
            <w:tcW w:w="2866" w:type="dxa"/>
          </w:tcPr>
          <w:p w14:paraId="15BBF94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67573C6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побелка, окраска, обои</w:t>
            </w:r>
          </w:p>
        </w:tc>
        <w:tc>
          <w:tcPr>
            <w:tcW w:w="2900" w:type="dxa"/>
          </w:tcPr>
          <w:p w14:paraId="18B6632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B426BF4" w14:textId="77777777" w:rsidTr="00D07221">
        <w:tc>
          <w:tcPr>
            <w:tcW w:w="540" w:type="dxa"/>
          </w:tcPr>
          <w:p w14:paraId="0C95207E" w14:textId="77777777" w:rsidR="00C76853" w:rsidRPr="00C9356C" w:rsidRDefault="00C76853" w:rsidP="00CF77FD">
            <w:pPr>
              <w:jc w:val="center"/>
              <w:rPr>
                <w:rFonts w:ascii="Times New Roman" w:hAnsi="Times New Roman"/>
                <w:lang w:val="ru-RU" w:eastAsia="ru-RU" w:bidi="ar-SA"/>
              </w:rPr>
            </w:pPr>
          </w:p>
        </w:tc>
        <w:tc>
          <w:tcPr>
            <w:tcW w:w="2866" w:type="dxa"/>
          </w:tcPr>
          <w:p w14:paraId="500C3D6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009CFBD4" w14:textId="77777777" w:rsidR="00C76853" w:rsidRPr="00C9356C" w:rsidRDefault="00C76853" w:rsidP="00CF77FD">
            <w:pPr>
              <w:jc w:val="center"/>
              <w:rPr>
                <w:rFonts w:ascii="Times New Roman" w:hAnsi="Times New Roman"/>
                <w:lang w:val="ru-RU" w:eastAsia="ru-RU" w:bidi="ar-SA"/>
              </w:rPr>
            </w:pPr>
          </w:p>
        </w:tc>
        <w:tc>
          <w:tcPr>
            <w:tcW w:w="2900" w:type="dxa"/>
          </w:tcPr>
          <w:p w14:paraId="2175B235" w14:textId="77777777" w:rsidR="00C76853" w:rsidRPr="00C9356C" w:rsidRDefault="00C76853" w:rsidP="00CF77FD">
            <w:pPr>
              <w:jc w:val="center"/>
              <w:rPr>
                <w:rFonts w:ascii="Times New Roman" w:hAnsi="Times New Roman"/>
                <w:i/>
                <w:lang w:val="ru-RU" w:eastAsia="ru-RU" w:bidi="ar-SA"/>
              </w:rPr>
            </w:pPr>
          </w:p>
        </w:tc>
      </w:tr>
      <w:tr w:rsidR="00C76853" w:rsidRPr="00C9356C" w14:paraId="49CBE875" w14:textId="77777777" w:rsidTr="00D07221">
        <w:tc>
          <w:tcPr>
            <w:tcW w:w="540" w:type="dxa"/>
          </w:tcPr>
          <w:p w14:paraId="7E3446AB" w14:textId="77777777" w:rsidR="00C76853" w:rsidRPr="00C9356C" w:rsidRDefault="00C76853" w:rsidP="00CF77FD">
            <w:pPr>
              <w:jc w:val="center"/>
              <w:rPr>
                <w:rFonts w:ascii="Times New Roman" w:hAnsi="Times New Roman"/>
                <w:lang w:val="ru-RU" w:eastAsia="ru-RU" w:bidi="ar-SA"/>
              </w:rPr>
            </w:pPr>
          </w:p>
        </w:tc>
        <w:tc>
          <w:tcPr>
            <w:tcW w:w="2866" w:type="dxa"/>
          </w:tcPr>
          <w:p w14:paraId="3687FA2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9951AC4" w14:textId="77777777" w:rsidR="00C76853" w:rsidRPr="00C9356C" w:rsidRDefault="00C76853" w:rsidP="00CF77FD">
            <w:pPr>
              <w:jc w:val="center"/>
              <w:rPr>
                <w:rFonts w:ascii="Times New Roman" w:hAnsi="Times New Roman"/>
                <w:lang w:val="ru-RU" w:eastAsia="ru-RU" w:bidi="ar-SA"/>
              </w:rPr>
            </w:pPr>
          </w:p>
        </w:tc>
        <w:tc>
          <w:tcPr>
            <w:tcW w:w="2900" w:type="dxa"/>
          </w:tcPr>
          <w:p w14:paraId="08308E33" w14:textId="77777777" w:rsidR="00C76853" w:rsidRPr="00C9356C" w:rsidRDefault="00C76853" w:rsidP="00CF77FD">
            <w:pPr>
              <w:jc w:val="center"/>
              <w:rPr>
                <w:rFonts w:ascii="Times New Roman" w:hAnsi="Times New Roman"/>
                <w:i/>
                <w:lang w:val="ru-RU" w:eastAsia="ru-RU" w:bidi="ar-SA"/>
              </w:rPr>
            </w:pPr>
          </w:p>
        </w:tc>
      </w:tr>
      <w:tr w:rsidR="00C76853" w:rsidRPr="0031753B" w14:paraId="5BDD7A9D" w14:textId="77777777" w:rsidTr="00D07221">
        <w:tc>
          <w:tcPr>
            <w:tcW w:w="540" w:type="dxa"/>
          </w:tcPr>
          <w:p w14:paraId="2EA1B79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0D0D8CC1"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3A9ADE2A" w14:textId="77777777" w:rsidTr="00D07221">
        <w:tc>
          <w:tcPr>
            <w:tcW w:w="540" w:type="dxa"/>
          </w:tcPr>
          <w:p w14:paraId="5AB5C335" w14:textId="77777777" w:rsidR="00C76853" w:rsidRPr="00C9356C" w:rsidRDefault="00C76853" w:rsidP="00CF77FD">
            <w:pPr>
              <w:jc w:val="center"/>
              <w:rPr>
                <w:rFonts w:ascii="Times New Roman" w:hAnsi="Times New Roman"/>
                <w:lang w:val="ru-RU" w:eastAsia="ru-RU" w:bidi="ar-SA"/>
              </w:rPr>
            </w:pPr>
          </w:p>
        </w:tc>
        <w:tc>
          <w:tcPr>
            <w:tcW w:w="2866" w:type="dxa"/>
          </w:tcPr>
          <w:p w14:paraId="0A0EB0D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70A38AE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чугунные</w:t>
            </w:r>
          </w:p>
        </w:tc>
        <w:tc>
          <w:tcPr>
            <w:tcW w:w="2900" w:type="dxa"/>
          </w:tcPr>
          <w:p w14:paraId="4D15062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CA45181" w14:textId="77777777" w:rsidTr="00D07221">
        <w:tc>
          <w:tcPr>
            <w:tcW w:w="540" w:type="dxa"/>
          </w:tcPr>
          <w:p w14:paraId="6249C7B9" w14:textId="77777777" w:rsidR="00C76853" w:rsidRPr="00C9356C" w:rsidRDefault="00C76853" w:rsidP="00CF77FD">
            <w:pPr>
              <w:jc w:val="center"/>
              <w:rPr>
                <w:rFonts w:ascii="Times New Roman" w:hAnsi="Times New Roman"/>
                <w:lang w:val="ru-RU" w:eastAsia="ru-RU" w:bidi="ar-SA"/>
              </w:rPr>
            </w:pPr>
          </w:p>
        </w:tc>
        <w:tc>
          <w:tcPr>
            <w:tcW w:w="2866" w:type="dxa"/>
          </w:tcPr>
          <w:p w14:paraId="437FF59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1EFCDB6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57AA1F6" w14:textId="77777777" w:rsidR="00C76853" w:rsidRPr="00C9356C" w:rsidRDefault="00C76853" w:rsidP="00CF77FD">
            <w:pPr>
              <w:jc w:val="center"/>
              <w:rPr>
                <w:rFonts w:ascii="Times New Roman" w:hAnsi="Times New Roman"/>
                <w:i/>
                <w:lang w:val="ru-RU" w:eastAsia="ru-RU" w:bidi="ar-SA"/>
              </w:rPr>
            </w:pPr>
          </w:p>
        </w:tc>
      </w:tr>
      <w:tr w:rsidR="00C76853" w:rsidRPr="00C9356C" w14:paraId="4CED667D" w14:textId="77777777" w:rsidTr="00D07221">
        <w:tc>
          <w:tcPr>
            <w:tcW w:w="540" w:type="dxa"/>
          </w:tcPr>
          <w:p w14:paraId="36D7945C" w14:textId="77777777" w:rsidR="00C76853" w:rsidRPr="00C9356C" w:rsidRDefault="00C76853" w:rsidP="00CF77FD">
            <w:pPr>
              <w:jc w:val="center"/>
              <w:rPr>
                <w:rFonts w:ascii="Times New Roman" w:hAnsi="Times New Roman"/>
                <w:lang w:val="ru-RU" w:eastAsia="ru-RU" w:bidi="ar-SA"/>
              </w:rPr>
            </w:pPr>
          </w:p>
        </w:tc>
        <w:tc>
          <w:tcPr>
            <w:tcW w:w="2866" w:type="dxa"/>
          </w:tcPr>
          <w:p w14:paraId="076366B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0B6927E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5C2D323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B75B4B8" w14:textId="77777777" w:rsidTr="00D07221">
        <w:tc>
          <w:tcPr>
            <w:tcW w:w="540" w:type="dxa"/>
          </w:tcPr>
          <w:p w14:paraId="4A81ADD0" w14:textId="77777777" w:rsidR="00C76853" w:rsidRPr="00C9356C" w:rsidRDefault="00C76853" w:rsidP="00CF77FD">
            <w:pPr>
              <w:jc w:val="center"/>
              <w:rPr>
                <w:rFonts w:ascii="Times New Roman" w:hAnsi="Times New Roman"/>
                <w:lang w:val="ru-RU" w:eastAsia="ru-RU" w:bidi="ar-SA"/>
              </w:rPr>
            </w:pPr>
          </w:p>
        </w:tc>
        <w:tc>
          <w:tcPr>
            <w:tcW w:w="2866" w:type="dxa"/>
          </w:tcPr>
          <w:p w14:paraId="6BF5EDA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54AC4CB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1079896" w14:textId="77777777" w:rsidR="00C76853" w:rsidRPr="00C9356C" w:rsidRDefault="00C76853" w:rsidP="00CF77FD">
            <w:pPr>
              <w:jc w:val="center"/>
              <w:rPr>
                <w:rFonts w:ascii="Times New Roman" w:hAnsi="Times New Roman"/>
                <w:lang w:val="ru-RU" w:eastAsia="ru-RU" w:bidi="ar-SA"/>
              </w:rPr>
            </w:pPr>
          </w:p>
        </w:tc>
      </w:tr>
      <w:tr w:rsidR="00C76853" w:rsidRPr="00C9356C" w14:paraId="5C20ACC9" w14:textId="77777777" w:rsidTr="00D07221">
        <w:tc>
          <w:tcPr>
            <w:tcW w:w="540" w:type="dxa"/>
          </w:tcPr>
          <w:p w14:paraId="7DA2C4FE" w14:textId="77777777" w:rsidR="00C76853" w:rsidRPr="00C9356C" w:rsidRDefault="00C76853" w:rsidP="00CF77FD">
            <w:pPr>
              <w:jc w:val="center"/>
              <w:rPr>
                <w:rFonts w:ascii="Times New Roman" w:hAnsi="Times New Roman"/>
                <w:lang w:val="ru-RU" w:eastAsia="ru-RU" w:bidi="ar-SA"/>
              </w:rPr>
            </w:pPr>
          </w:p>
        </w:tc>
        <w:tc>
          <w:tcPr>
            <w:tcW w:w="2866" w:type="dxa"/>
          </w:tcPr>
          <w:p w14:paraId="686C2F6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1964127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F25E721" w14:textId="77777777" w:rsidR="00C76853" w:rsidRPr="00C9356C" w:rsidRDefault="00C76853" w:rsidP="00CF77FD">
            <w:pPr>
              <w:jc w:val="center"/>
              <w:rPr>
                <w:rFonts w:ascii="Times New Roman" w:hAnsi="Times New Roman"/>
                <w:i/>
                <w:lang w:val="ru-RU" w:eastAsia="ru-RU" w:bidi="ar-SA"/>
              </w:rPr>
            </w:pPr>
          </w:p>
        </w:tc>
      </w:tr>
      <w:tr w:rsidR="00C76853" w:rsidRPr="00C9356C" w14:paraId="4EC04BB3" w14:textId="77777777" w:rsidTr="00D07221">
        <w:tc>
          <w:tcPr>
            <w:tcW w:w="540" w:type="dxa"/>
          </w:tcPr>
          <w:p w14:paraId="6C918604" w14:textId="77777777" w:rsidR="00C76853" w:rsidRPr="00C9356C" w:rsidRDefault="00C76853" w:rsidP="00CF77FD">
            <w:pPr>
              <w:jc w:val="center"/>
              <w:rPr>
                <w:rFonts w:ascii="Times New Roman" w:hAnsi="Times New Roman"/>
                <w:lang w:val="ru-RU" w:eastAsia="ru-RU" w:bidi="ar-SA"/>
              </w:rPr>
            </w:pPr>
          </w:p>
        </w:tc>
        <w:tc>
          <w:tcPr>
            <w:tcW w:w="2866" w:type="dxa"/>
          </w:tcPr>
          <w:p w14:paraId="25CF2FF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187072A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CEB0234" w14:textId="77777777" w:rsidR="00C76853" w:rsidRPr="00C9356C" w:rsidRDefault="00C76853" w:rsidP="00CF77FD">
            <w:pPr>
              <w:jc w:val="center"/>
              <w:rPr>
                <w:rFonts w:ascii="Times New Roman" w:hAnsi="Times New Roman"/>
                <w:i/>
                <w:lang w:val="ru-RU" w:eastAsia="ru-RU" w:bidi="ar-SA"/>
              </w:rPr>
            </w:pPr>
          </w:p>
        </w:tc>
      </w:tr>
      <w:tr w:rsidR="00C76853" w:rsidRPr="00C9356C" w14:paraId="13A899E5" w14:textId="77777777" w:rsidTr="00D07221">
        <w:tc>
          <w:tcPr>
            <w:tcW w:w="540" w:type="dxa"/>
          </w:tcPr>
          <w:p w14:paraId="4224DE74" w14:textId="77777777" w:rsidR="00C76853" w:rsidRPr="00C9356C" w:rsidRDefault="00C76853" w:rsidP="00CF77FD">
            <w:pPr>
              <w:jc w:val="center"/>
              <w:rPr>
                <w:rFonts w:ascii="Times New Roman" w:hAnsi="Times New Roman"/>
                <w:lang w:val="ru-RU" w:eastAsia="ru-RU" w:bidi="ar-SA"/>
              </w:rPr>
            </w:pPr>
          </w:p>
        </w:tc>
        <w:tc>
          <w:tcPr>
            <w:tcW w:w="2866" w:type="dxa"/>
          </w:tcPr>
          <w:p w14:paraId="1B76EC7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3C5A99C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AC932A3" w14:textId="77777777" w:rsidR="00C76853" w:rsidRPr="00C9356C" w:rsidRDefault="00C76853" w:rsidP="00CF77FD">
            <w:pPr>
              <w:jc w:val="center"/>
              <w:rPr>
                <w:rFonts w:ascii="Times New Roman" w:hAnsi="Times New Roman"/>
                <w:i/>
                <w:lang w:val="ru-RU" w:eastAsia="ru-RU" w:bidi="ar-SA"/>
              </w:rPr>
            </w:pPr>
          </w:p>
        </w:tc>
      </w:tr>
      <w:tr w:rsidR="00C76853" w:rsidRPr="00C9356C" w14:paraId="4A8B56FA" w14:textId="77777777" w:rsidTr="00D07221">
        <w:tc>
          <w:tcPr>
            <w:tcW w:w="540" w:type="dxa"/>
          </w:tcPr>
          <w:p w14:paraId="46249146" w14:textId="77777777" w:rsidR="00C76853" w:rsidRPr="00C9356C" w:rsidRDefault="00C76853" w:rsidP="00CF77FD">
            <w:pPr>
              <w:jc w:val="center"/>
              <w:rPr>
                <w:rFonts w:ascii="Times New Roman" w:hAnsi="Times New Roman"/>
                <w:lang w:val="ru-RU" w:eastAsia="ru-RU" w:bidi="ar-SA"/>
              </w:rPr>
            </w:pPr>
          </w:p>
        </w:tc>
        <w:tc>
          <w:tcPr>
            <w:tcW w:w="2866" w:type="dxa"/>
          </w:tcPr>
          <w:p w14:paraId="03E6154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2CCB1F6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077FBD3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6AA86ED" w14:textId="77777777" w:rsidTr="00D07221">
        <w:tc>
          <w:tcPr>
            <w:tcW w:w="540" w:type="dxa"/>
          </w:tcPr>
          <w:p w14:paraId="5E9486CA" w14:textId="77777777" w:rsidR="00C76853" w:rsidRPr="00C9356C" w:rsidRDefault="00C76853" w:rsidP="00CF77FD">
            <w:pPr>
              <w:jc w:val="center"/>
              <w:rPr>
                <w:rFonts w:ascii="Times New Roman" w:hAnsi="Times New Roman"/>
                <w:lang w:val="ru-RU" w:eastAsia="ru-RU" w:bidi="ar-SA"/>
              </w:rPr>
            </w:pPr>
          </w:p>
        </w:tc>
        <w:tc>
          <w:tcPr>
            <w:tcW w:w="2866" w:type="dxa"/>
          </w:tcPr>
          <w:p w14:paraId="0303E8A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800E60C" w14:textId="77777777" w:rsidR="00C76853" w:rsidRPr="00C9356C" w:rsidRDefault="00C76853" w:rsidP="00CF77FD">
            <w:pPr>
              <w:jc w:val="center"/>
              <w:rPr>
                <w:rFonts w:ascii="Times New Roman" w:hAnsi="Times New Roman"/>
                <w:lang w:val="ru-RU" w:eastAsia="ru-RU" w:bidi="ar-SA"/>
              </w:rPr>
            </w:pPr>
          </w:p>
        </w:tc>
        <w:tc>
          <w:tcPr>
            <w:tcW w:w="2900" w:type="dxa"/>
          </w:tcPr>
          <w:p w14:paraId="6586279C" w14:textId="77777777" w:rsidR="00C76853" w:rsidRPr="00C9356C" w:rsidRDefault="00C76853" w:rsidP="00CF77FD">
            <w:pPr>
              <w:jc w:val="center"/>
              <w:rPr>
                <w:rFonts w:ascii="Times New Roman" w:hAnsi="Times New Roman"/>
                <w:lang w:val="ru-RU" w:eastAsia="ru-RU" w:bidi="ar-SA"/>
              </w:rPr>
            </w:pPr>
          </w:p>
        </w:tc>
      </w:tr>
      <w:tr w:rsidR="00C76853" w:rsidRPr="0031753B" w14:paraId="04BC4999" w14:textId="77777777" w:rsidTr="00D07221">
        <w:tc>
          <w:tcPr>
            <w:tcW w:w="540" w:type="dxa"/>
          </w:tcPr>
          <w:p w14:paraId="37072A9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28F972F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5E415D83" w14:textId="77777777" w:rsidTr="00D07221">
        <w:tc>
          <w:tcPr>
            <w:tcW w:w="540" w:type="dxa"/>
          </w:tcPr>
          <w:p w14:paraId="46601A38" w14:textId="77777777" w:rsidR="00C76853" w:rsidRPr="00C9356C" w:rsidRDefault="00C76853" w:rsidP="00CF77FD">
            <w:pPr>
              <w:jc w:val="center"/>
              <w:rPr>
                <w:rFonts w:ascii="Times New Roman" w:hAnsi="Times New Roman"/>
                <w:lang w:val="ru-RU" w:eastAsia="ru-RU" w:bidi="ar-SA"/>
              </w:rPr>
            </w:pPr>
          </w:p>
        </w:tc>
        <w:tc>
          <w:tcPr>
            <w:tcW w:w="2866" w:type="dxa"/>
          </w:tcPr>
          <w:p w14:paraId="6FDAB38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342726E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5D0D31E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FFE3EFB" w14:textId="77777777" w:rsidTr="00D07221">
        <w:tc>
          <w:tcPr>
            <w:tcW w:w="540" w:type="dxa"/>
          </w:tcPr>
          <w:p w14:paraId="0CAD5391" w14:textId="77777777" w:rsidR="00C76853" w:rsidRPr="00C9356C" w:rsidRDefault="00C76853" w:rsidP="00CF77FD">
            <w:pPr>
              <w:jc w:val="center"/>
              <w:rPr>
                <w:rFonts w:ascii="Times New Roman" w:hAnsi="Times New Roman"/>
                <w:lang w:val="ru-RU" w:eastAsia="ru-RU" w:bidi="ar-SA"/>
              </w:rPr>
            </w:pPr>
          </w:p>
        </w:tc>
        <w:tc>
          <w:tcPr>
            <w:tcW w:w="2866" w:type="dxa"/>
          </w:tcPr>
          <w:p w14:paraId="706BA78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6D060B2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1BE6CAC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61CC9B5" w14:textId="77777777" w:rsidTr="00D07221">
        <w:tc>
          <w:tcPr>
            <w:tcW w:w="540" w:type="dxa"/>
          </w:tcPr>
          <w:p w14:paraId="57C32BB4" w14:textId="77777777" w:rsidR="00C76853" w:rsidRPr="00C9356C" w:rsidRDefault="00C76853" w:rsidP="00CF77FD">
            <w:pPr>
              <w:jc w:val="center"/>
              <w:rPr>
                <w:rFonts w:ascii="Times New Roman" w:hAnsi="Times New Roman"/>
                <w:lang w:val="ru-RU" w:eastAsia="ru-RU" w:bidi="ar-SA"/>
              </w:rPr>
            </w:pPr>
          </w:p>
        </w:tc>
        <w:tc>
          <w:tcPr>
            <w:tcW w:w="2866" w:type="dxa"/>
          </w:tcPr>
          <w:p w14:paraId="7570706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7596163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2900" w:type="dxa"/>
          </w:tcPr>
          <w:p w14:paraId="19DEDE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B819B98" w14:textId="77777777" w:rsidTr="00D07221">
        <w:tc>
          <w:tcPr>
            <w:tcW w:w="540" w:type="dxa"/>
          </w:tcPr>
          <w:p w14:paraId="6972D0A9" w14:textId="77777777" w:rsidR="00C76853" w:rsidRPr="00C9356C" w:rsidRDefault="00C76853" w:rsidP="00CF77FD">
            <w:pPr>
              <w:jc w:val="center"/>
              <w:rPr>
                <w:rFonts w:ascii="Times New Roman" w:hAnsi="Times New Roman"/>
                <w:lang w:val="ru-RU" w:eastAsia="ru-RU" w:bidi="ar-SA"/>
              </w:rPr>
            </w:pPr>
          </w:p>
        </w:tc>
        <w:tc>
          <w:tcPr>
            <w:tcW w:w="2866" w:type="dxa"/>
          </w:tcPr>
          <w:p w14:paraId="74BBCE2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63E11B3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4DDEE84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2F295AB" w14:textId="77777777" w:rsidTr="00D07221">
        <w:tc>
          <w:tcPr>
            <w:tcW w:w="540" w:type="dxa"/>
          </w:tcPr>
          <w:p w14:paraId="363B1213" w14:textId="77777777" w:rsidR="00C76853" w:rsidRPr="00C9356C" w:rsidRDefault="00C76853" w:rsidP="00CF77FD">
            <w:pPr>
              <w:jc w:val="center"/>
              <w:rPr>
                <w:rFonts w:ascii="Times New Roman" w:hAnsi="Times New Roman"/>
                <w:lang w:val="ru-RU" w:eastAsia="ru-RU" w:bidi="ar-SA"/>
              </w:rPr>
            </w:pPr>
          </w:p>
        </w:tc>
        <w:tc>
          <w:tcPr>
            <w:tcW w:w="2866" w:type="dxa"/>
          </w:tcPr>
          <w:p w14:paraId="1331467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6469C5E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8D949D7" w14:textId="77777777" w:rsidR="00C76853" w:rsidRPr="00C9356C" w:rsidRDefault="00C76853" w:rsidP="00CF77FD">
            <w:pPr>
              <w:jc w:val="center"/>
              <w:rPr>
                <w:rFonts w:ascii="Times New Roman" w:hAnsi="Times New Roman"/>
                <w:i/>
                <w:lang w:val="ru-RU" w:eastAsia="ru-RU" w:bidi="ar-SA"/>
              </w:rPr>
            </w:pPr>
          </w:p>
        </w:tc>
      </w:tr>
      <w:tr w:rsidR="00C76853" w:rsidRPr="00C9356C" w14:paraId="0A7CF9A3" w14:textId="77777777" w:rsidTr="00D07221">
        <w:tc>
          <w:tcPr>
            <w:tcW w:w="540" w:type="dxa"/>
          </w:tcPr>
          <w:p w14:paraId="3F64B5C9" w14:textId="77777777" w:rsidR="00C76853" w:rsidRPr="00C9356C" w:rsidRDefault="00C76853" w:rsidP="00CF77FD">
            <w:pPr>
              <w:jc w:val="center"/>
              <w:rPr>
                <w:rFonts w:ascii="Times New Roman" w:hAnsi="Times New Roman"/>
                <w:lang w:val="ru-RU" w:eastAsia="ru-RU" w:bidi="ar-SA"/>
              </w:rPr>
            </w:pPr>
          </w:p>
        </w:tc>
        <w:tc>
          <w:tcPr>
            <w:tcW w:w="2866" w:type="dxa"/>
          </w:tcPr>
          <w:p w14:paraId="159EB2B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043BEAE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09AE9B0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8F86B08" w14:textId="77777777" w:rsidTr="00D07221">
        <w:tc>
          <w:tcPr>
            <w:tcW w:w="540" w:type="dxa"/>
          </w:tcPr>
          <w:p w14:paraId="7781A340" w14:textId="77777777" w:rsidR="00C76853" w:rsidRPr="00C9356C" w:rsidRDefault="00C76853" w:rsidP="00CF77FD">
            <w:pPr>
              <w:jc w:val="center"/>
              <w:rPr>
                <w:rFonts w:ascii="Times New Roman" w:hAnsi="Times New Roman"/>
                <w:lang w:val="ru-RU" w:eastAsia="ru-RU" w:bidi="ar-SA"/>
              </w:rPr>
            </w:pPr>
          </w:p>
        </w:tc>
        <w:tc>
          <w:tcPr>
            <w:tcW w:w="2866" w:type="dxa"/>
          </w:tcPr>
          <w:p w14:paraId="4360C19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71EEA02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A8204A0" w14:textId="77777777" w:rsidR="00C76853" w:rsidRPr="00C9356C" w:rsidRDefault="00C76853" w:rsidP="00CF77FD">
            <w:pPr>
              <w:jc w:val="center"/>
              <w:rPr>
                <w:rFonts w:ascii="Times New Roman" w:hAnsi="Times New Roman"/>
                <w:i/>
                <w:lang w:val="ru-RU" w:eastAsia="ru-RU" w:bidi="ar-SA"/>
              </w:rPr>
            </w:pPr>
          </w:p>
        </w:tc>
      </w:tr>
      <w:tr w:rsidR="00C76853" w:rsidRPr="00C9356C" w14:paraId="4BE448E3" w14:textId="77777777" w:rsidTr="00D07221">
        <w:tc>
          <w:tcPr>
            <w:tcW w:w="540" w:type="dxa"/>
          </w:tcPr>
          <w:p w14:paraId="0D2EE3E2" w14:textId="77777777" w:rsidR="00C76853" w:rsidRPr="00C9356C" w:rsidRDefault="00C76853" w:rsidP="00CF77FD">
            <w:pPr>
              <w:jc w:val="center"/>
              <w:rPr>
                <w:rFonts w:ascii="Times New Roman" w:hAnsi="Times New Roman"/>
                <w:lang w:val="ru-RU" w:eastAsia="ru-RU" w:bidi="ar-SA"/>
              </w:rPr>
            </w:pPr>
          </w:p>
        </w:tc>
        <w:tc>
          <w:tcPr>
            <w:tcW w:w="2866" w:type="dxa"/>
          </w:tcPr>
          <w:p w14:paraId="5AE8FDA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37573A52" w14:textId="77777777" w:rsidR="00C76853" w:rsidRPr="00C9356C" w:rsidRDefault="00C76853" w:rsidP="00CF77FD">
            <w:pPr>
              <w:jc w:val="center"/>
              <w:rPr>
                <w:rFonts w:ascii="Times New Roman" w:hAnsi="Times New Roman"/>
                <w:lang w:val="ru-RU" w:eastAsia="ru-RU" w:bidi="ar-SA"/>
              </w:rPr>
            </w:pPr>
          </w:p>
        </w:tc>
        <w:tc>
          <w:tcPr>
            <w:tcW w:w="2900" w:type="dxa"/>
          </w:tcPr>
          <w:p w14:paraId="2865290B" w14:textId="77777777" w:rsidR="00C76853" w:rsidRPr="00C9356C" w:rsidRDefault="00C76853" w:rsidP="00CF77FD">
            <w:pPr>
              <w:jc w:val="center"/>
              <w:rPr>
                <w:rFonts w:ascii="Times New Roman" w:hAnsi="Times New Roman"/>
                <w:i/>
                <w:lang w:val="ru-RU" w:eastAsia="ru-RU" w:bidi="ar-SA"/>
              </w:rPr>
            </w:pPr>
          </w:p>
        </w:tc>
      </w:tr>
      <w:tr w:rsidR="00C76853" w:rsidRPr="00C9356C" w14:paraId="3C4EFB05" w14:textId="77777777" w:rsidTr="00D07221">
        <w:tc>
          <w:tcPr>
            <w:tcW w:w="540" w:type="dxa"/>
          </w:tcPr>
          <w:p w14:paraId="0FCD07A8" w14:textId="77777777" w:rsidR="00C76853" w:rsidRPr="00C9356C" w:rsidRDefault="00C76853" w:rsidP="00CF77FD">
            <w:pPr>
              <w:jc w:val="center"/>
              <w:rPr>
                <w:rFonts w:ascii="Times New Roman" w:hAnsi="Times New Roman"/>
                <w:lang w:val="ru-RU" w:eastAsia="ru-RU" w:bidi="ar-SA"/>
              </w:rPr>
            </w:pPr>
          </w:p>
        </w:tc>
        <w:tc>
          <w:tcPr>
            <w:tcW w:w="2866" w:type="dxa"/>
          </w:tcPr>
          <w:p w14:paraId="47AB6DA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169B882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7C2EEC5" w14:textId="77777777" w:rsidR="00C76853" w:rsidRPr="00C9356C" w:rsidRDefault="00C76853" w:rsidP="00CF77FD">
            <w:pPr>
              <w:jc w:val="center"/>
              <w:rPr>
                <w:rFonts w:ascii="Times New Roman" w:hAnsi="Times New Roman"/>
                <w:i/>
                <w:lang w:val="ru-RU" w:eastAsia="ru-RU" w:bidi="ar-SA"/>
              </w:rPr>
            </w:pPr>
          </w:p>
        </w:tc>
      </w:tr>
      <w:tr w:rsidR="00C76853" w:rsidRPr="00C9356C" w14:paraId="04471953" w14:textId="77777777" w:rsidTr="00D07221">
        <w:tc>
          <w:tcPr>
            <w:tcW w:w="540" w:type="dxa"/>
          </w:tcPr>
          <w:p w14:paraId="3D00C788" w14:textId="77777777" w:rsidR="00C76853" w:rsidRPr="00C9356C" w:rsidRDefault="00C76853" w:rsidP="00CF77FD">
            <w:pPr>
              <w:jc w:val="center"/>
              <w:rPr>
                <w:rFonts w:ascii="Times New Roman" w:hAnsi="Times New Roman"/>
                <w:lang w:val="ru-RU" w:eastAsia="ru-RU" w:bidi="ar-SA"/>
              </w:rPr>
            </w:pPr>
          </w:p>
        </w:tc>
        <w:tc>
          <w:tcPr>
            <w:tcW w:w="2866" w:type="dxa"/>
          </w:tcPr>
          <w:p w14:paraId="61F388A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56CDEC6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4F3B3D7" w14:textId="77777777" w:rsidR="00C76853" w:rsidRPr="00C9356C" w:rsidRDefault="00C76853" w:rsidP="00CF77FD">
            <w:pPr>
              <w:jc w:val="center"/>
              <w:rPr>
                <w:rFonts w:ascii="Times New Roman" w:hAnsi="Times New Roman"/>
                <w:i/>
                <w:lang w:val="ru-RU" w:eastAsia="ru-RU" w:bidi="ar-SA"/>
              </w:rPr>
            </w:pPr>
          </w:p>
        </w:tc>
      </w:tr>
      <w:tr w:rsidR="00C76853" w:rsidRPr="00C9356C" w14:paraId="59FB1393" w14:textId="77777777" w:rsidTr="00D07221">
        <w:tc>
          <w:tcPr>
            <w:tcW w:w="540" w:type="dxa"/>
          </w:tcPr>
          <w:p w14:paraId="36A32CF1" w14:textId="77777777" w:rsidR="00C76853" w:rsidRPr="00C9356C" w:rsidRDefault="00C76853" w:rsidP="00CF77FD">
            <w:pPr>
              <w:jc w:val="center"/>
              <w:rPr>
                <w:rFonts w:ascii="Times New Roman" w:hAnsi="Times New Roman"/>
                <w:lang w:val="ru-RU" w:eastAsia="ru-RU" w:bidi="ar-SA"/>
              </w:rPr>
            </w:pPr>
          </w:p>
        </w:tc>
        <w:tc>
          <w:tcPr>
            <w:tcW w:w="2866" w:type="dxa"/>
          </w:tcPr>
          <w:p w14:paraId="2CFFDE5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F015957" w14:textId="77777777" w:rsidR="00C76853" w:rsidRPr="00C9356C" w:rsidRDefault="00C76853" w:rsidP="00CF77FD">
            <w:pPr>
              <w:jc w:val="center"/>
              <w:rPr>
                <w:rFonts w:ascii="Times New Roman" w:hAnsi="Times New Roman"/>
                <w:lang w:val="ru-RU" w:eastAsia="ru-RU" w:bidi="ar-SA"/>
              </w:rPr>
            </w:pPr>
          </w:p>
        </w:tc>
        <w:tc>
          <w:tcPr>
            <w:tcW w:w="2900" w:type="dxa"/>
          </w:tcPr>
          <w:p w14:paraId="21CD3F1E" w14:textId="77777777" w:rsidR="00C76853" w:rsidRPr="00C9356C" w:rsidRDefault="00C76853" w:rsidP="00CF77FD">
            <w:pPr>
              <w:jc w:val="center"/>
              <w:rPr>
                <w:rFonts w:ascii="Times New Roman" w:hAnsi="Times New Roman"/>
                <w:i/>
                <w:lang w:val="ru-RU" w:eastAsia="ru-RU" w:bidi="ar-SA"/>
              </w:rPr>
            </w:pPr>
          </w:p>
        </w:tc>
      </w:tr>
      <w:tr w:rsidR="00C76853" w:rsidRPr="00C9356C" w14:paraId="2C2AF920" w14:textId="77777777" w:rsidTr="00D07221">
        <w:tc>
          <w:tcPr>
            <w:tcW w:w="540" w:type="dxa"/>
          </w:tcPr>
          <w:p w14:paraId="102AD8A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56C647DF" w14:textId="3AB4F04C"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0FC0219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58D6313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bl>
    <w:p w14:paraId="07A41AEB" w14:textId="77777777" w:rsidR="00C76853" w:rsidRPr="00C9356C" w:rsidRDefault="00C76853" w:rsidP="00CF77FD">
      <w:pPr>
        <w:rPr>
          <w:lang w:val="ru-RU" w:eastAsia="ru-RU" w:bidi="ar-SA"/>
        </w:rPr>
      </w:pPr>
    </w:p>
    <w:p w14:paraId="3DA95820"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24A6AAA7"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28ED9925"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3E18D711"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59FF6A9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36A9CECB"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50 лет Октября, д.4</w:t>
      </w:r>
      <w:r w:rsidRPr="00C9356C">
        <w:rPr>
          <w:rFonts w:ascii="Times New Roman" w:hAnsi="Times New Roman"/>
          <w:lang w:val="ru-RU" w:eastAsia="ru-RU" w:bidi="ar-SA"/>
        </w:rPr>
        <w:t>_____________</w:t>
      </w:r>
    </w:p>
    <w:p w14:paraId="2B6F1FB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6120340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2B79B3A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1968</w:t>
      </w:r>
      <w:r w:rsidRPr="00C9356C">
        <w:rPr>
          <w:rFonts w:ascii="Times New Roman" w:hAnsi="Times New Roman"/>
          <w:lang w:val="ru-RU" w:eastAsia="ru-RU" w:bidi="ar-SA"/>
        </w:rPr>
        <w:t>_____________________________________________</w:t>
      </w:r>
    </w:p>
    <w:p w14:paraId="76ED30A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41%</w:t>
      </w:r>
      <w:r w:rsidRPr="00C9356C">
        <w:rPr>
          <w:rFonts w:ascii="Times New Roman" w:hAnsi="Times New Roman"/>
          <w:b/>
          <w:lang w:val="ru-RU" w:eastAsia="ru-RU" w:bidi="ar-SA"/>
        </w:rPr>
        <w:t>________</w:t>
      </w:r>
    </w:p>
    <w:p w14:paraId="0471737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0F6706E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7E7FA22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017BB54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01E5AD2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____________________________________________</w:t>
      </w:r>
    </w:p>
    <w:p w14:paraId="632F59A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2A9017E7"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74F1C02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79664E3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70</w:t>
      </w:r>
      <w:r w:rsidRPr="00C9356C">
        <w:rPr>
          <w:rFonts w:ascii="Times New Roman" w:hAnsi="Times New Roman"/>
          <w:lang w:val="ru-RU" w:eastAsia="ru-RU" w:bidi="ar-SA"/>
        </w:rPr>
        <w:t>_________________________________________________</w:t>
      </w:r>
    </w:p>
    <w:p w14:paraId="64D3AC75" w14:textId="77777777" w:rsidR="00C76853" w:rsidRPr="00C9356C" w:rsidRDefault="00C76853" w:rsidP="00CF77FD">
      <w:pPr>
        <w:jc w:val="both"/>
        <w:rPr>
          <w:rFonts w:ascii="Times New Roman" w:hAnsi="Times New Roman"/>
          <w:b/>
          <w:i/>
          <w:u w:val="single"/>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278BF6EC"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3F8C7D3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0BACC41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12506</w:t>
      </w:r>
      <w:r w:rsidRPr="00C9356C">
        <w:rPr>
          <w:rFonts w:ascii="Times New Roman" w:hAnsi="Times New Roman"/>
          <w:lang w:val="ru-RU" w:eastAsia="ru-RU" w:bidi="ar-SA"/>
        </w:rPr>
        <w:t>____________________куб. м</w:t>
      </w:r>
    </w:p>
    <w:p w14:paraId="7DEC15D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650E2D9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3426,0</w:t>
      </w:r>
      <w:r w:rsidRPr="00C9356C">
        <w:rPr>
          <w:rFonts w:ascii="Times New Roman" w:hAnsi="Times New Roman"/>
          <w:lang w:val="ru-RU" w:eastAsia="ru-RU" w:bidi="ar-SA"/>
        </w:rPr>
        <w:t>кв. м</w:t>
      </w:r>
    </w:p>
    <w:p w14:paraId="6BF725DC"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3155,1</w:t>
      </w:r>
      <w:r w:rsidRPr="00C9356C">
        <w:rPr>
          <w:rFonts w:ascii="Times New Roman" w:hAnsi="Times New Roman"/>
          <w:lang w:val="ru-RU" w:eastAsia="ru-RU" w:bidi="ar-SA"/>
        </w:rPr>
        <w:t>________________кв. м</w:t>
      </w:r>
    </w:p>
    <w:p w14:paraId="03745160"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20628B72"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7F8C5765"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________________________шт.</w:t>
      </w:r>
    </w:p>
    <w:p w14:paraId="4601CCBB"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270,9</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4E17F255"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07B87CE6"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4B9C4B1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45FA5CE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30CB84DB" w14:textId="77777777" w:rsidR="00C76853" w:rsidRPr="00C9356C" w:rsidRDefault="00C76853" w:rsidP="00CF77FD">
      <w:pPr>
        <w:jc w:val="center"/>
        <w:rPr>
          <w:rFonts w:ascii="Times New Roman" w:hAnsi="Times New Roman"/>
          <w:lang w:val="ru-RU" w:eastAsia="ru-RU" w:bidi="ar-SA"/>
        </w:rPr>
      </w:pPr>
    </w:p>
    <w:p w14:paraId="0AB4851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52BBE56E" w14:textId="77777777" w:rsidTr="00D07221">
        <w:tc>
          <w:tcPr>
            <w:tcW w:w="540" w:type="dxa"/>
          </w:tcPr>
          <w:p w14:paraId="4A62EB1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4FE2D2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4BAC116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2325307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64C0B24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4F8402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1673A2C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6D38008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18795E9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032F749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4E98B0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7F66D2D3" w14:textId="77777777" w:rsidTr="00D07221">
        <w:tc>
          <w:tcPr>
            <w:tcW w:w="540" w:type="dxa"/>
          </w:tcPr>
          <w:p w14:paraId="0D5D838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578ABDD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00A189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стены подвала</w:t>
            </w:r>
          </w:p>
        </w:tc>
        <w:tc>
          <w:tcPr>
            <w:tcW w:w="2900" w:type="dxa"/>
          </w:tcPr>
          <w:p w14:paraId="502A3CA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297B3B4" w14:textId="77777777" w:rsidTr="00D07221">
        <w:tc>
          <w:tcPr>
            <w:tcW w:w="540" w:type="dxa"/>
          </w:tcPr>
          <w:p w14:paraId="26B2D85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362387C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0C1BEFC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26C95D2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1607C18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1CFFCC9" w14:textId="77777777" w:rsidTr="00D07221">
        <w:tc>
          <w:tcPr>
            <w:tcW w:w="540" w:type="dxa"/>
          </w:tcPr>
          <w:p w14:paraId="50D5D68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3695017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0D652F8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7DDE3CD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01576EE" w14:textId="77777777" w:rsidTr="00D07221">
        <w:tc>
          <w:tcPr>
            <w:tcW w:w="540" w:type="dxa"/>
          </w:tcPr>
          <w:p w14:paraId="3321835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27B9402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08E003CC" w14:textId="77777777" w:rsidR="00C76853" w:rsidRPr="00C9356C" w:rsidRDefault="00C76853" w:rsidP="00CF77FD">
            <w:pPr>
              <w:jc w:val="center"/>
              <w:rPr>
                <w:rFonts w:ascii="Times New Roman" w:hAnsi="Times New Roman"/>
                <w:lang w:val="ru-RU" w:eastAsia="ru-RU" w:bidi="ar-SA"/>
              </w:rPr>
            </w:pPr>
          </w:p>
        </w:tc>
        <w:tc>
          <w:tcPr>
            <w:tcW w:w="2900" w:type="dxa"/>
          </w:tcPr>
          <w:p w14:paraId="14FE6FD8" w14:textId="77777777" w:rsidR="00C76853" w:rsidRPr="00C9356C" w:rsidRDefault="00C76853" w:rsidP="00CF77FD">
            <w:pPr>
              <w:jc w:val="center"/>
              <w:rPr>
                <w:rFonts w:ascii="Times New Roman" w:hAnsi="Times New Roman"/>
                <w:lang w:val="ru-RU" w:eastAsia="ru-RU" w:bidi="ar-SA"/>
              </w:rPr>
            </w:pPr>
          </w:p>
        </w:tc>
      </w:tr>
      <w:tr w:rsidR="00C76853" w:rsidRPr="00C9356C" w14:paraId="7BB622B0" w14:textId="77777777" w:rsidTr="00D07221">
        <w:tc>
          <w:tcPr>
            <w:tcW w:w="540" w:type="dxa"/>
          </w:tcPr>
          <w:p w14:paraId="52804A8C" w14:textId="77777777" w:rsidR="00C76853" w:rsidRPr="00C9356C" w:rsidRDefault="00C76853" w:rsidP="00CF77FD">
            <w:pPr>
              <w:jc w:val="center"/>
              <w:rPr>
                <w:rFonts w:ascii="Times New Roman" w:hAnsi="Times New Roman"/>
                <w:lang w:val="ru-RU" w:eastAsia="ru-RU" w:bidi="ar-SA"/>
              </w:rPr>
            </w:pPr>
          </w:p>
        </w:tc>
        <w:tc>
          <w:tcPr>
            <w:tcW w:w="2866" w:type="dxa"/>
          </w:tcPr>
          <w:p w14:paraId="1EB8BEA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307682A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4D7E274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28019C7" w14:textId="77777777" w:rsidTr="00D07221">
        <w:tc>
          <w:tcPr>
            <w:tcW w:w="540" w:type="dxa"/>
          </w:tcPr>
          <w:p w14:paraId="155DADDB" w14:textId="77777777" w:rsidR="00C76853" w:rsidRPr="00C9356C" w:rsidRDefault="00C76853" w:rsidP="00CF77FD">
            <w:pPr>
              <w:jc w:val="center"/>
              <w:rPr>
                <w:rFonts w:ascii="Times New Roman" w:hAnsi="Times New Roman"/>
                <w:lang w:val="ru-RU" w:eastAsia="ru-RU" w:bidi="ar-SA"/>
              </w:rPr>
            </w:pPr>
          </w:p>
        </w:tc>
        <w:tc>
          <w:tcPr>
            <w:tcW w:w="2866" w:type="dxa"/>
          </w:tcPr>
          <w:p w14:paraId="45E35E0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3E9B50F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677D06F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1818017" w14:textId="77777777" w:rsidTr="00D07221">
        <w:tc>
          <w:tcPr>
            <w:tcW w:w="540" w:type="dxa"/>
          </w:tcPr>
          <w:p w14:paraId="4769B30C" w14:textId="77777777" w:rsidR="00C76853" w:rsidRPr="00C9356C" w:rsidRDefault="00C76853" w:rsidP="00CF77FD">
            <w:pPr>
              <w:jc w:val="center"/>
              <w:rPr>
                <w:rFonts w:ascii="Times New Roman" w:hAnsi="Times New Roman"/>
                <w:lang w:val="ru-RU" w:eastAsia="ru-RU" w:bidi="ar-SA"/>
              </w:rPr>
            </w:pPr>
          </w:p>
        </w:tc>
        <w:tc>
          <w:tcPr>
            <w:tcW w:w="2866" w:type="dxa"/>
          </w:tcPr>
          <w:p w14:paraId="3D069F5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421B872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351BAB2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20EF22C" w14:textId="77777777" w:rsidTr="00D07221">
        <w:tc>
          <w:tcPr>
            <w:tcW w:w="540" w:type="dxa"/>
          </w:tcPr>
          <w:p w14:paraId="601B9712" w14:textId="77777777" w:rsidR="00C76853" w:rsidRPr="00C9356C" w:rsidRDefault="00C76853" w:rsidP="00CF77FD">
            <w:pPr>
              <w:jc w:val="center"/>
              <w:rPr>
                <w:rFonts w:ascii="Times New Roman" w:hAnsi="Times New Roman"/>
                <w:lang w:val="ru-RU" w:eastAsia="ru-RU" w:bidi="ar-SA"/>
              </w:rPr>
            </w:pPr>
          </w:p>
        </w:tc>
        <w:tc>
          <w:tcPr>
            <w:tcW w:w="2866" w:type="dxa"/>
          </w:tcPr>
          <w:p w14:paraId="1D7F678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BB3911E" w14:textId="77777777" w:rsidR="00C76853" w:rsidRPr="00C9356C" w:rsidRDefault="00C76853" w:rsidP="00CF77FD">
            <w:pPr>
              <w:jc w:val="center"/>
              <w:rPr>
                <w:rFonts w:ascii="Times New Roman" w:hAnsi="Times New Roman"/>
                <w:lang w:val="ru-RU" w:eastAsia="ru-RU" w:bidi="ar-SA"/>
              </w:rPr>
            </w:pPr>
          </w:p>
        </w:tc>
        <w:tc>
          <w:tcPr>
            <w:tcW w:w="2900" w:type="dxa"/>
          </w:tcPr>
          <w:p w14:paraId="72D2F507" w14:textId="77777777" w:rsidR="00C76853" w:rsidRPr="00C9356C" w:rsidRDefault="00C76853" w:rsidP="00CF77FD">
            <w:pPr>
              <w:jc w:val="center"/>
              <w:rPr>
                <w:rFonts w:ascii="Times New Roman" w:hAnsi="Times New Roman"/>
                <w:i/>
                <w:lang w:val="ru-RU" w:eastAsia="ru-RU" w:bidi="ar-SA"/>
              </w:rPr>
            </w:pPr>
          </w:p>
        </w:tc>
      </w:tr>
      <w:tr w:rsidR="00C76853" w:rsidRPr="00C9356C" w14:paraId="3DD69CA1" w14:textId="77777777" w:rsidTr="00D07221">
        <w:tc>
          <w:tcPr>
            <w:tcW w:w="540" w:type="dxa"/>
          </w:tcPr>
          <w:p w14:paraId="326D59B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281802F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3C35D79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совмещенная, кровля рулонная</w:t>
            </w:r>
          </w:p>
        </w:tc>
        <w:tc>
          <w:tcPr>
            <w:tcW w:w="2900" w:type="dxa"/>
          </w:tcPr>
          <w:p w14:paraId="789D19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требует ремонта</w:t>
            </w:r>
          </w:p>
        </w:tc>
      </w:tr>
      <w:tr w:rsidR="00C76853" w:rsidRPr="00C9356C" w14:paraId="7E7DC08A" w14:textId="77777777" w:rsidTr="00D07221">
        <w:tc>
          <w:tcPr>
            <w:tcW w:w="540" w:type="dxa"/>
          </w:tcPr>
          <w:p w14:paraId="6D439A0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55794B6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294E52E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дощатые, окрашенные, метлахская плитка, линолеум</w:t>
            </w:r>
          </w:p>
        </w:tc>
        <w:tc>
          <w:tcPr>
            <w:tcW w:w="2900" w:type="dxa"/>
          </w:tcPr>
          <w:p w14:paraId="3CCF79B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8D4C791" w14:textId="77777777" w:rsidTr="00D07221">
        <w:tc>
          <w:tcPr>
            <w:tcW w:w="540" w:type="dxa"/>
          </w:tcPr>
          <w:p w14:paraId="395064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5C2D1BD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49927CB8" w14:textId="77777777" w:rsidR="00C76853" w:rsidRPr="00C9356C" w:rsidRDefault="00C76853" w:rsidP="00CF77FD">
            <w:pPr>
              <w:jc w:val="center"/>
              <w:rPr>
                <w:rFonts w:ascii="Times New Roman" w:hAnsi="Times New Roman"/>
                <w:lang w:val="ru-RU" w:eastAsia="ru-RU" w:bidi="ar-SA"/>
              </w:rPr>
            </w:pPr>
          </w:p>
        </w:tc>
        <w:tc>
          <w:tcPr>
            <w:tcW w:w="2900" w:type="dxa"/>
          </w:tcPr>
          <w:p w14:paraId="13C788B8" w14:textId="77777777" w:rsidR="00C76853" w:rsidRPr="00C9356C" w:rsidRDefault="00C76853" w:rsidP="00CF77FD">
            <w:pPr>
              <w:jc w:val="center"/>
              <w:rPr>
                <w:rFonts w:ascii="Times New Roman" w:hAnsi="Times New Roman"/>
                <w:i/>
                <w:lang w:val="ru-RU" w:eastAsia="ru-RU" w:bidi="ar-SA"/>
              </w:rPr>
            </w:pPr>
          </w:p>
        </w:tc>
      </w:tr>
      <w:tr w:rsidR="00C76853" w:rsidRPr="00C9356C" w14:paraId="36A28243" w14:textId="77777777" w:rsidTr="00D07221">
        <w:tc>
          <w:tcPr>
            <w:tcW w:w="540" w:type="dxa"/>
          </w:tcPr>
          <w:p w14:paraId="45F905E1" w14:textId="77777777" w:rsidR="00C76853" w:rsidRPr="00C9356C" w:rsidRDefault="00C76853" w:rsidP="00CF77FD">
            <w:pPr>
              <w:jc w:val="center"/>
              <w:rPr>
                <w:rFonts w:ascii="Times New Roman" w:hAnsi="Times New Roman"/>
                <w:lang w:val="ru-RU" w:eastAsia="ru-RU" w:bidi="ar-SA"/>
              </w:rPr>
            </w:pPr>
          </w:p>
        </w:tc>
        <w:tc>
          <w:tcPr>
            <w:tcW w:w="2866" w:type="dxa"/>
          </w:tcPr>
          <w:p w14:paraId="7D635A6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6790478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2900" w:type="dxa"/>
          </w:tcPr>
          <w:p w14:paraId="251521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1B38BB1" w14:textId="77777777" w:rsidTr="00D07221">
        <w:tc>
          <w:tcPr>
            <w:tcW w:w="540" w:type="dxa"/>
          </w:tcPr>
          <w:p w14:paraId="136C0C33" w14:textId="77777777" w:rsidR="00C76853" w:rsidRPr="00C9356C" w:rsidRDefault="00C76853" w:rsidP="00CF77FD">
            <w:pPr>
              <w:jc w:val="center"/>
              <w:rPr>
                <w:rFonts w:ascii="Times New Roman" w:hAnsi="Times New Roman"/>
                <w:lang w:val="ru-RU" w:eastAsia="ru-RU" w:bidi="ar-SA"/>
              </w:rPr>
            </w:pPr>
          </w:p>
        </w:tc>
        <w:tc>
          <w:tcPr>
            <w:tcW w:w="2866" w:type="dxa"/>
          </w:tcPr>
          <w:p w14:paraId="331CBB6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704EEF3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900" w:type="dxa"/>
          </w:tcPr>
          <w:p w14:paraId="1F3C91D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0D74F71" w14:textId="77777777" w:rsidTr="00D07221">
        <w:tc>
          <w:tcPr>
            <w:tcW w:w="540" w:type="dxa"/>
          </w:tcPr>
          <w:p w14:paraId="1002F40C" w14:textId="77777777" w:rsidR="00C76853" w:rsidRPr="00C9356C" w:rsidRDefault="00C76853" w:rsidP="00CF77FD">
            <w:pPr>
              <w:jc w:val="center"/>
              <w:rPr>
                <w:rFonts w:ascii="Times New Roman" w:hAnsi="Times New Roman"/>
                <w:lang w:val="ru-RU" w:eastAsia="ru-RU" w:bidi="ar-SA"/>
              </w:rPr>
            </w:pPr>
          </w:p>
        </w:tc>
        <w:tc>
          <w:tcPr>
            <w:tcW w:w="2866" w:type="dxa"/>
          </w:tcPr>
          <w:p w14:paraId="5C5935D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5727B60" w14:textId="77777777" w:rsidR="00C76853" w:rsidRPr="00C9356C" w:rsidRDefault="00C76853" w:rsidP="00CF77FD">
            <w:pPr>
              <w:jc w:val="center"/>
              <w:rPr>
                <w:rFonts w:ascii="Times New Roman" w:hAnsi="Times New Roman"/>
                <w:lang w:val="ru-RU" w:eastAsia="ru-RU" w:bidi="ar-SA"/>
              </w:rPr>
            </w:pPr>
          </w:p>
        </w:tc>
        <w:tc>
          <w:tcPr>
            <w:tcW w:w="2900" w:type="dxa"/>
          </w:tcPr>
          <w:p w14:paraId="73F3F3A7" w14:textId="77777777" w:rsidR="00C76853" w:rsidRPr="00C9356C" w:rsidRDefault="00C76853" w:rsidP="00CF77FD">
            <w:pPr>
              <w:jc w:val="center"/>
              <w:rPr>
                <w:rFonts w:ascii="Times New Roman" w:hAnsi="Times New Roman"/>
                <w:i/>
                <w:lang w:val="ru-RU" w:eastAsia="ru-RU" w:bidi="ar-SA"/>
              </w:rPr>
            </w:pPr>
          </w:p>
        </w:tc>
      </w:tr>
      <w:tr w:rsidR="00C76853" w:rsidRPr="00C9356C" w14:paraId="72209DB0" w14:textId="77777777" w:rsidTr="00D07221">
        <w:tc>
          <w:tcPr>
            <w:tcW w:w="540" w:type="dxa"/>
          </w:tcPr>
          <w:p w14:paraId="0F0F92F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638603B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274A6D16" w14:textId="77777777" w:rsidR="00C76853" w:rsidRPr="00C9356C" w:rsidRDefault="00C76853" w:rsidP="00CF77FD">
            <w:pPr>
              <w:jc w:val="center"/>
              <w:rPr>
                <w:rFonts w:ascii="Times New Roman" w:hAnsi="Times New Roman"/>
                <w:lang w:val="ru-RU" w:eastAsia="ru-RU" w:bidi="ar-SA"/>
              </w:rPr>
            </w:pPr>
          </w:p>
        </w:tc>
        <w:tc>
          <w:tcPr>
            <w:tcW w:w="2900" w:type="dxa"/>
          </w:tcPr>
          <w:p w14:paraId="6D47AF65" w14:textId="77777777" w:rsidR="00C76853" w:rsidRPr="00C9356C" w:rsidRDefault="00C76853" w:rsidP="00CF77FD">
            <w:pPr>
              <w:jc w:val="center"/>
              <w:rPr>
                <w:rFonts w:ascii="Times New Roman" w:hAnsi="Times New Roman"/>
                <w:i/>
                <w:lang w:val="ru-RU" w:eastAsia="ru-RU" w:bidi="ar-SA"/>
              </w:rPr>
            </w:pPr>
          </w:p>
        </w:tc>
      </w:tr>
      <w:tr w:rsidR="00C76853" w:rsidRPr="00C9356C" w14:paraId="7C246B6D" w14:textId="77777777" w:rsidTr="00D07221">
        <w:tc>
          <w:tcPr>
            <w:tcW w:w="540" w:type="dxa"/>
          </w:tcPr>
          <w:p w14:paraId="684E6DA2" w14:textId="77777777" w:rsidR="00C76853" w:rsidRPr="00C9356C" w:rsidRDefault="00C76853" w:rsidP="00CF77FD">
            <w:pPr>
              <w:jc w:val="center"/>
              <w:rPr>
                <w:rFonts w:ascii="Times New Roman" w:hAnsi="Times New Roman"/>
                <w:lang w:val="ru-RU" w:eastAsia="ru-RU" w:bidi="ar-SA"/>
              </w:rPr>
            </w:pPr>
          </w:p>
        </w:tc>
        <w:tc>
          <w:tcPr>
            <w:tcW w:w="2866" w:type="dxa"/>
          </w:tcPr>
          <w:p w14:paraId="23D0D41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1D645F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побелка, окраска, обои</w:t>
            </w:r>
          </w:p>
        </w:tc>
        <w:tc>
          <w:tcPr>
            <w:tcW w:w="2900" w:type="dxa"/>
          </w:tcPr>
          <w:p w14:paraId="2EAE9F5C"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118E44C7" w14:textId="77777777" w:rsidTr="00D07221">
        <w:tc>
          <w:tcPr>
            <w:tcW w:w="540" w:type="dxa"/>
          </w:tcPr>
          <w:p w14:paraId="1C3A4117" w14:textId="77777777" w:rsidR="00C76853" w:rsidRPr="00C9356C" w:rsidRDefault="00C76853" w:rsidP="00CF77FD">
            <w:pPr>
              <w:jc w:val="center"/>
              <w:rPr>
                <w:rFonts w:ascii="Times New Roman" w:hAnsi="Times New Roman"/>
                <w:lang w:val="ru-RU" w:eastAsia="ru-RU" w:bidi="ar-SA"/>
              </w:rPr>
            </w:pPr>
          </w:p>
        </w:tc>
        <w:tc>
          <w:tcPr>
            <w:tcW w:w="2866" w:type="dxa"/>
          </w:tcPr>
          <w:p w14:paraId="01DFD90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039510C6" w14:textId="77777777" w:rsidR="00C76853" w:rsidRPr="00C9356C" w:rsidRDefault="00C76853" w:rsidP="00CF77FD">
            <w:pPr>
              <w:jc w:val="center"/>
              <w:rPr>
                <w:rFonts w:ascii="Times New Roman" w:hAnsi="Times New Roman"/>
                <w:lang w:val="ru-RU" w:eastAsia="ru-RU" w:bidi="ar-SA"/>
              </w:rPr>
            </w:pPr>
          </w:p>
        </w:tc>
        <w:tc>
          <w:tcPr>
            <w:tcW w:w="2900" w:type="dxa"/>
          </w:tcPr>
          <w:p w14:paraId="08B136C1" w14:textId="77777777" w:rsidR="00C76853" w:rsidRPr="00C9356C" w:rsidRDefault="00C76853" w:rsidP="00CF77FD">
            <w:pPr>
              <w:jc w:val="center"/>
              <w:rPr>
                <w:rFonts w:ascii="Times New Roman" w:hAnsi="Times New Roman"/>
                <w:i/>
                <w:lang w:val="ru-RU" w:eastAsia="ru-RU" w:bidi="ar-SA"/>
              </w:rPr>
            </w:pPr>
          </w:p>
        </w:tc>
      </w:tr>
      <w:tr w:rsidR="00C76853" w:rsidRPr="00C9356C" w14:paraId="149DB67B" w14:textId="77777777" w:rsidTr="00D07221">
        <w:tc>
          <w:tcPr>
            <w:tcW w:w="540" w:type="dxa"/>
          </w:tcPr>
          <w:p w14:paraId="19F13321" w14:textId="77777777" w:rsidR="00C76853" w:rsidRPr="00C9356C" w:rsidRDefault="00C76853" w:rsidP="00CF77FD">
            <w:pPr>
              <w:jc w:val="center"/>
              <w:rPr>
                <w:rFonts w:ascii="Times New Roman" w:hAnsi="Times New Roman"/>
                <w:lang w:val="ru-RU" w:eastAsia="ru-RU" w:bidi="ar-SA"/>
              </w:rPr>
            </w:pPr>
          </w:p>
        </w:tc>
        <w:tc>
          <w:tcPr>
            <w:tcW w:w="2866" w:type="dxa"/>
          </w:tcPr>
          <w:p w14:paraId="55434BB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1BC4CFA" w14:textId="77777777" w:rsidR="00C76853" w:rsidRPr="00C9356C" w:rsidRDefault="00C76853" w:rsidP="00CF77FD">
            <w:pPr>
              <w:jc w:val="center"/>
              <w:rPr>
                <w:rFonts w:ascii="Times New Roman" w:hAnsi="Times New Roman"/>
                <w:lang w:val="ru-RU" w:eastAsia="ru-RU" w:bidi="ar-SA"/>
              </w:rPr>
            </w:pPr>
          </w:p>
        </w:tc>
        <w:tc>
          <w:tcPr>
            <w:tcW w:w="2900" w:type="dxa"/>
          </w:tcPr>
          <w:p w14:paraId="7FE1CDB6" w14:textId="77777777" w:rsidR="00C76853" w:rsidRPr="00C9356C" w:rsidRDefault="00C76853" w:rsidP="00CF77FD">
            <w:pPr>
              <w:jc w:val="center"/>
              <w:rPr>
                <w:rFonts w:ascii="Times New Roman" w:hAnsi="Times New Roman"/>
                <w:i/>
                <w:lang w:val="ru-RU" w:eastAsia="ru-RU" w:bidi="ar-SA"/>
              </w:rPr>
            </w:pPr>
          </w:p>
        </w:tc>
      </w:tr>
      <w:tr w:rsidR="00C76853" w:rsidRPr="0031753B" w14:paraId="6C697A2A" w14:textId="77777777" w:rsidTr="00D07221">
        <w:tc>
          <w:tcPr>
            <w:tcW w:w="540" w:type="dxa"/>
          </w:tcPr>
          <w:p w14:paraId="016E4DC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7FAB5F07"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071BBE2D" w14:textId="77777777" w:rsidTr="00D07221">
        <w:tc>
          <w:tcPr>
            <w:tcW w:w="540" w:type="dxa"/>
          </w:tcPr>
          <w:p w14:paraId="258094EC" w14:textId="77777777" w:rsidR="00C76853" w:rsidRPr="00C9356C" w:rsidRDefault="00C76853" w:rsidP="00CF77FD">
            <w:pPr>
              <w:jc w:val="center"/>
              <w:rPr>
                <w:rFonts w:ascii="Times New Roman" w:hAnsi="Times New Roman"/>
                <w:lang w:val="ru-RU" w:eastAsia="ru-RU" w:bidi="ar-SA"/>
              </w:rPr>
            </w:pPr>
          </w:p>
        </w:tc>
        <w:tc>
          <w:tcPr>
            <w:tcW w:w="2866" w:type="dxa"/>
          </w:tcPr>
          <w:p w14:paraId="50DDD8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69C204D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534131A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E771EE5" w14:textId="77777777" w:rsidTr="00D07221">
        <w:tc>
          <w:tcPr>
            <w:tcW w:w="540" w:type="dxa"/>
          </w:tcPr>
          <w:p w14:paraId="4E5B6F48" w14:textId="77777777" w:rsidR="00C76853" w:rsidRPr="00C9356C" w:rsidRDefault="00C76853" w:rsidP="00CF77FD">
            <w:pPr>
              <w:jc w:val="center"/>
              <w:rPr>
                <w:rFonts w:ascii="Times New Roman" w:hAnsi="Times New Roman"/>
                <w:lang w:val="ru-RU" w:eastAsia="ru-RU" w:bidi="ar-SA"/>
              </w:rPr>
            </w:pPr>
          </w:p>
        </w:tc>
        <w:tc>
          <w:tcPr>
            <w:tcW w:w="2866" w:type="dxa"/>
          </w:tcPr>
          <w:p w14:paraId="24C8FA1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4D2E410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280B39C" w14:textId="77777777" w:rsidR="00C76853" w:rsidRPr="00C9356C" w:rsidRDefault="00C76853" w:rsidP="00CF77FD">
            <w:pPr>
              <w:jc w:val="center"/>
              <w:rPr>
                <w:rFonts w:ascii="Times New Roman" w:hAnsi="Times New Roman"/>
                <w:i/>
                <w:lang w:val="ru-RU" w:eastAsia="ru-RU" w:bidi="ar-SA"/>
              </w:rPr>
            </w:pPr>
          </w:p>
        </w:tc>
      </w:tr>
      <w:tr w:rsidR="00C76853" w:rsidRPr="00C9356C" w14:paraId="3BE13EC2" w14:textId="77777777" w:rsidTr="00D07221">
        <w:tc>
          <w:tcPr>
            <w:tcW w:w="540" w:type="dxa"/>
          </w:tcPr>
          <w:p w14:paraId="5AE90C03" w14:textId="77777777" w:rsidR="00C76853" w:rsidRPr="00C9356C" w:rsidRDefault="00C76853" w:rsidP="00CF77FD">
            <w:pPr>
              <w:jc w:val="center"/>
              <w:rPr>
                <w:rFonts w:ascii="Times New Roman" w:hAnsi="Times New Roman"/>
                <w:lang w:val="ru-RU" w:eastAsia="ru-RU" w:bidi="ar-SA"/>
              </w:rPr>
            </w:pPr>
          </w:p>
        </w:tc>
        <w:tc>
          <w:tcPr>
            <w:tcW w:w="2866" w:type="dxa"/>
          </w:tcPr>
          <w:p w14:paraId="397EB13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4C6295C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7D18CF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8E24D09" w14:textId="77777777" w:rsidTr="00D07221">
        <w:tc>
          <w:tcPr>
            <w:tcW w:w="540" w:type="dxa"/>
          </w:tcPr>
          <w:p w14:paraId="4B315D09" w14:textId="77777777" w:rsidR="00C76853" w:rsidRPr="00C9356C" w:rsidRDefault="00C76853" w:rsidP="00CF77FD">
            <w:pPr>
              <w:jc w:val="center"/>
              <w:rPr>
                <w:rFonts w:ascii="Times New Roman" w:hAnsi="Times New Roman"/>
                <w:lang w:val="ru-RU" w:eastAsia="ru-RU" w:bidi="ar-SA"/>
              </w:rPr>
            </w:pPr>
          </w:p>
        </w:tc>
        <w:tc>
          <w:tcPr>
            <w:tcW w:w="2866" w:type="dxa"/>
          </w:tcPr>
          <w:p w14:paraId="3FCB03D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6A5EA2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B8DC599" w14:textId="77777777" w:rsidR="00C76853" w:rsidRPr="00C9356C" w:rsidRDefault="00C76853" w:rsidP="00CF77FD">
            <w:pPr>
              <w:jc w:val="center"/>
              <w:rPr>
                <w:rFonts w:ascii="Times New Roman" w:hAnsi="Times New Roman"/>
                <w:i/>
                <w:lang w:val="ru-RU" w:eastAsia="ru-RU" w:bidi="ar-SA"/>
              </w:rPr>
            </w:pPr>
          </w:p>
        </w:tc>
      </w:tr>
      <w:tr w:rsidR="00C76853" w:rsidRPr="00C9356C" w14:paraId="28876736" w14:textId="77777777" w:rsidTr="00D07221">
        <w:tc>
          <w:tcPr>
            <w:tcW w:w="540" w:type="dxa"/>
          </w:tcPr>
          <w:p w14:paraId="3CB20C90" w14:textId="77777777" w:rsidR="00C76853" w:rsidRPr="00C9356C" w:rsidRDefault="00C76853" w:rsidP="00CF77FD">
            <w:pPr>
              <w:jc w:val="center"/>
              <w:rPr>
                <w:rFonts w:ascii="Times New Roman" w:hAnsi="Times New Roman"/>
                <w:lang w:val="ru-RU" w:eastAsia="ru-RU" w:bidi="ar-SA"/>
              </w:rPr>
            </w:pPr>
          </w:p>
        </w:tc>
        <w:tc>
          <w:tcPr>
            <w:tcW w:w="2866" w:type="dxa"/>
          </w:tcPr>
          <w:p w14:paraId="1598D64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2361B6E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6B212C8" w14:textId="77777777" w:rsidR="00C76853" w:rsidRPr="00C9356C" w:rsidRDefault="00C76853" w:rsidP="00CF77FD">
            <w:pPr>
              <w:jc w:val="center"/>
              <w:rPr>
                <w:rFonts w:ascii="Times New Roman" w:hAnsi="Times New Roman"/>
                <w:i/>
                <w:lang w:val="ru-RU" w:eastAsia="ru-RU" w:bidi="ar-SA"/>
              </w:rPr>
            </w:pPr>
          </w:p>
        </w:tc>
      </w:tr>
      <w:tr w:rsidR="00C76853" w:rsidRPr="00C9356C" w14:paraId="42D9BCB8" w14:textId="77777777" w:rsidTr="00D07221">
        <w:tc>
          <w:tcPr>
            <w:tcW w:w="540" w:type="dxa"/>
          </w:tcPr>
          <w:p w14:paraId="6D8F5376" w14:textId="77777777" w:rsidR="00C76853" w:rsidRPr="00C9356C" w:rsidRDefault="00C76853" w:rsidP="00CF77FD">
            <w:pPr>
              <w:jc w:val="center"/>
              <w:rPr>
                <w:rFonts w:ascii="Times New Roman" w:hAnsi="Times New Roman"/>
                <w:lang w:val="ru-RU" w:eastAsia="ru-RU" w:bidi="ar-SA"/>
              </w:rPr>
            </w:pPr>
          </w:p>
        </w:tc>
        <w:tc>
          <w:tcPr>
            <w:tcW w:w="2866" w:type="dxa"/>
          </w:tcPr>
          <w:p w14:paraId="2E81D5B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45EFE30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EE4994C" w14:textId="77777777" w:rsidR="00C76853" w:rsidRPr="00C9356C" w:rsidRDefault="00C76853" w:rsidP="00CF77FD">
            <w:pPr>
              <w:jc w:val="center"/>
              <w:rPr>
                <w:rFonts w:ascii="Times New Roman" w:hAnsi="Times New Roman"/>
                <w:i/>
                <w:lang w:val="ru-RU" w:eastAsia="ru-RU" w:bidi="ar-SA"/>
              </w:rPr>
            </w:pPr>
          </w:p>
        </w:tc>
      </w:tr>
      <w:tr w:rsidR="00C76853" w:rsidRPr="00C9356C" w14:paraId="70E8326A" w14:textId="77777777" w:rsidTr="00D07221">
        <w:tc>
          <w:tcPr>
            <w:tcW w:w="540" w:type="dxa"/>
          </w:tcPr>
          <w:p w14:paraId="3629BCF4" w14:textId="77777777" w:rsidR="00C76853" w:rsidRPr="00C9356C" w:rsidRDefault="00C76853" w:rsidP="00CF77FD">
            <w:pPr>
              <w:jc w:val="center"/>
              <w:rPr>
                <w:rFonts w:ascii="Times New Roman" w:hAnsi="Times New Roman"/>
                <w:lang w:val="ru-RU" w:eastAsia="ru-RU" w:bidi="ar-SA"/>
              </w:rPr>
            </w:pPr>
          </w:p>
        </w:tc>
        <w:tc>
          <w:tcPr>
            <w:tcW w:w="2866" w:type="dxa"/>
          </w:tcPr>
          <w:p w14:paraId="7A42BBD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6D2E550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5816ABA" w14:textId="77777777" w:rsidR="00C76853" w:rsidRPr="00C9356C" w:rsidRDefault="00C76853" w:rsidP="00CF77FD">
            <w:pPr>
              <w:jc w:val="center"/>
              <w:rPr>
                <w:rFonts w:ascii="Times New Roman" w:hAnsi="Times New Roman"/>
                <w:i/>
                <w:lang w:val="ru-RU" w:eastAsia="ru-RU" w:bidi="ar-SA"/>
              </w:rPr>
            </w:pPr>
          </w:p>
        </w:tc>
      </w:tr>
      <w:tr w:rsidR="00C76853" w:rsidRPr="00C9356C" w14:paraId="110354D9" w14:textId="77777777" w:rsidTr="00D07221">
        <w:tc>
          <w:tcPr>
            <w:tcW w:w="540" w:type="dxa"/>
          </w:tcPr>
          <w:p w14:paraId="16E30C57" w14:textId="77777777" w:rsidR="00C76853" w:rsidRPr="00C9356C" w:rsidRDefault="00C76853" w:rsidP="00CF77FD">
            <w:pPr>
              <w:jc w:val="center"/>
              <w:rPr>
                <w:rFonts w:ascii="Times New Roman" w:hAnsi="Times New Roman"/>
                <w:lang w:val="ru-RU" w:eastAsia="ru-RU" w:bidi="ar-SA"/>
              </w:rPr>
            </w:pPr>
          </w:p>
        </w:tc>
        <w:tc>
          <w:tcPr>
            <w:tcW w:w="2866" w:type="dxa"/>
          </w:tcPr>
          <w:p w14:paraId="1F5D149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50EB940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789BEDE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24866C3" w14:textId="77777777" w:rsidTr="00D07221">
        <w:tc>
          <w:tcPr>
            <w:tcW w:w="540" w:type="dxa"/>
          </w:tcPr>
          <w:p w14:paraId="47DAC1B4" w14:textId="77777777" w:rsidR="00C76853" w:rsidRPr="00C9356C" w:rsidRDefault="00C76853" w:rsidP="00CF77FD">
            <w:pPr>
              <w:jc w:val="center"/>
              <w:rPr>
                <w:rFonts w:ascii="Times New Roman" w:hAnsi="Times New Roman"/>
                <w:lang w:val="ru-RU" w:eastAsia="ru-RU" w:bidi="ar-SA"/>
              </w:rPr>
            </w:pPr>
          </w:p>
        </w:tc>
        <w:tc>
          <w:tcPr>
            <w:tcW w:w="2866" w:type="dxa"/>
          </w:tcPr>
          <w:p w14:paraId="2E45EB1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B578207" w14:textId="77777777" w:rsidR="00C76853" w:rsidRPr="00C9356C" w:rsidRDefault="00C76853" w:rsidP="00CF77FD">
            <w:pPr>
              <w:jc w:val="center"/>
              <w:rPr>
                <w:rFonts w:ascii="Times New Roman" w:hAnsi="Times New Roman"/>
                <w:lang w:val="ru-RU" w:eastAsia="ru-RU" w:bidi="ar-SA"/>
              </w:rPr>
            </w:pPr>
          </w:p>
        </w:tc>
        <w:tc>
          <w:tcPr>
            <w:tcW w:w="2900" w:type="dxa"/>
          </w:tcPr>
          <w:p w14:paraId="77242FBD" w14:textId="77777777" w:rsidR="00C76853" w:rsidRPr="00C9356C" w:rsidRDefault="00C76853" w:rsidP="00CF77FD">
            <w:pPr>
              <w:jc w:val="center"/>
              <w:rPr>
                <w:rFonts w:ascii="Times New Roman" w:hAnsi="Times New Roman"/>
                <w:lang w:val="ru-RU" w:eastAsia="ru-RU" w:bidi="ar-SA"/>
              </w:rPr>
            </w:pPr>
          </w:p>
        </w:tc>
      </w:tr>
      <w:tr w:rsidR="00C76853" w:rsidRPr="0031753B" w14:paraId="182D0D65" w14:textId="77777777" w:rsidTr="00D07221">
        <w:tc>
          <w:tcPr>
            <w:tcW w:w="540" w:type="dxa"/>
          </w:tcPr>
          <w:p w14:paraId="6E9B1F7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501386F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609144B9" w14:textId="77777777" w:rsidTr="00D07221">
        <w:tc>
          <w:tcPr>
            <w:tcW w:w="540" w:type="dxa"/>
          </w:tcPr>
          <w:p w14:paraId="13678B80" w14:textId="77777777" w:rsidR="00C76853" w:rsidRPr="00C9356C" w:rsidRDefault="00C76853" w:rsidP="00CF77FD">
            <w:pPr>
              <w:jc w:val="center"/>
              <w:rPr>
                <w:rFonts w:ascii="Times New Roman" w:hAnsi="Times New Roman"/>
                <w:lang w:val="ru-RU" w:eastAsia="ru-RU" w:bidi="ar-SA"/>
              </w:rPr>
            </w:pPr>
          </w:p>
        </w:tc>
        <w:tc>
          <w:tcPr>
            <w:tcW w:w="2866" w:type="dxa"/>
          </w:tcPr>
          <w:p w14:paraId="065F5CA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13716FF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01E2458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63BCFA0" w14:textId="77777777" w:rsidTr="00D07221">
        <w:tc>
          <w:tcPr>
            <w:tcW w:w="540" w:type="dxa"/>
          </w:tcPr>
          <w:p w14:paraId="40064566" w14:textId="77777777" w:rsidR="00C76853" w:rsidRPr="00C9356C" w:rsidRDefault="00C76853" w:rsidP="00CF77FD">
            <w:pPr>
              <w:jc w:val="center"/>
              <w:rPr>
                <w:rFonts w:ascii="Times New Roman" w:hAnsi="Times New Roman"/>
                <w:lang w:val="ru-RU" w:eastAsia="ru-RU" w:bidi="ar-SA"/>
              </w:rPr>
            </w:pPr>
          </w:p>
        </w:tc>
        <w:tc>
          <w:tcPr>
            <w:tcW w:w="2866" w:type="dxa"/>
          </w:tcPr>
          <w:p w14:paraId="4BA142E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048F900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129416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0662702" w14:textId="77777777" w:rsidTr="00D07221">
        <w:tc>
          <w:tcPr>
            <w:tcW w:w="540" w:type="dxa"/>
          </w:tcPr>
          <w:p w14:paraId="4F991174" w14:textId="77777777" w:rsidR="00C76853" w:rsidRPr="00C9356C" w:rsidRDefault="00C76853" w:rsidP="00CF77FD">
            <w:pPr>
              <w:jc w:val="center"/>
              <w:rPr>
                <w:rFonts w:ascii="Times New Roman" w:hAnsi="Times New Roman"/>
                <w:lang w:val="ru-RU" w:eastAsia="ru-RU" w:bidi="ar-SA"/>
              </w:rPr>
            </w:pPr>
          </w:p>
        </w:tc>
        <w:tc>
          <w:tcPr>
            <w:tcW w:w="2866" w:type="dxa"/>
          </w:tcPr>
          <w:p w14:paraId="3E3F714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22EA488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 из ГВС</w:t>
            </w:r>
          </w:p>
        </w:tc>
        <w:tc>
          <w:tcPr>
            <w:tcW w:w="2900" w:type="dxa"/>
          </w:tcPr>
          <w:p w14:paraId="10EC32D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7509FBA" w14:textId="77777777" w:rsidTr="00D07221">
        <w:tc>
          <w:tcPr>
            <w:tcW w:w="540" w:type="dxa"/>
          </w:tcPr>
          <w:p w14:paraId="79F36292" w14:textId="77777777" w:rsidR="00C76853" w:rsidRPr="00C9356C" w:rsidRDefault="00C76853" w:rsidP="00CF77FD">
            <w:pPr>
              <w:jc w:val="center"/>
              <w:rPr>
                <w:rFonts w:ascii="Times New Roman" w:hAnsi="Times New Roman"/>
                <w:lang w:val="ru-RU" w:eastAsia="ru-RU" w:bidi="ar-SA"/>
              </w:rPr>
            </w:pPr>
          </w:p>
        </w:tc>
        <w:tc>
          <w:tcPr>
            <w:tcW w:w="2866" w:type="dxa"/>
          </w:tcPr>
          <w:p w14:paraId="09197BF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31B689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42D8195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52B479D" w14:textId="77777777" w:rsidTr="00D07221">
        <w:tc>
          <w:tcPr>
            <w:tcW w:w="540" w:type="dxa"/>
          </w:tcPr>
          <w:p w14:paraId="6B0C9835" w14:textId="77777777" w:rsidR="00C76853" w:rsidRPr="00C9356C" w:rsidRDefault="00C76853" w:rsidP="00CF77FD">
            <w:pPr>
              <w:jc w:val="center"/>
              <w:rPr>
                <w:rFonts w:ascii="Times New Roman" w:hAnsi="Times New Roman"/>
                <w:lang w:val="ru-RU" w:eastAsia="ru-RU" w:bidi="ar-SA"/>
              </w:rPr>
            </w:pPr>
          </w:p>
        </w:tc>
        <w:tc>
          <w:tcPr>
            <w:tcW w:w="2866" w:type="dxa"/>
          </w:tcPr>
          <w:p w14:paraId="5D3809F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49E3F59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950A087" w14:textId="77777777" w:rsidR="00C76853" w:rsidRPr="00C9356C" w:rsidRDefault="00C76853" w:rsidP="00CF77FD">
            <w:pPr>
              <w:jc w:val="center"/>
              <w:rPr>
                <w:rFonts w:ascii="Times New Roman" w:hAnsi="Times New Roman"/>
                <w:i/>
                <w:lang w:val="ru-RU" w:eastAsia="ru-RU" w:bidi="ar-SA"/>
              </w:rPr>
            </w:pPr>
          </w:p>
        </w:tc>
      </w:tr>
      <w:tr w:rsidR="00C76853" w:rsidRPr="00C9356C" w14:paraId="58AB38D7" w14:textId="77777777" w:rsidTr="00D07221">
        <w:tc>
          <w:tcPr>
            <w:tcW w:w="540" w:type="dxa"/>
          </w:tcPr>
          <w:p w14:paraId="58673371" w14:textId="77777777" w:rsidR="00C76853" w:rsidRPr="00C9356C" w:rsidRDefault="00C76853" w:rsidP="00CF77FD">
            <w:pPr>
              <w:jc w:val="center"/>
              <w:rPr>
                <w:rFonts w:ascii="Times New Roman" w:hAnsi="Times New Roman"/>
                <w:lang w:val="ru-RU" w:eastAsia="ru-RU" w:bidi="ar-SA"/>
              </w:rPr>
            </w:pPr>
          </w:p>
        </w:tc>
        <w:tc>
          <w:tcPr>
            <w:tcW w:w="2866" w:type="dxa"/>
          </w:tcPr>
          <w:p w14:paraId="0A2D54F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082226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2133BB7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AE64CF0" w14:textId="77777777" w:rsidTr="00D07221">
        <w:tc>
          <w:tcPr>
            <w:tcW w:w="540" w:type="dxa"/>
          </w:tcPr>
          <w:p w14:paraId="3BB078EE" w14:textId="77777777" w:rsidR="00C76853" w:rsidRPr="00C9356C" w:rsidRDefault="00C76853" w:rsidP="00CF77FD">
            <w:pPr>
              <w:jc w:val="center"/>
              <w:rPr>
                <w:rFonts w:ascii="Times New Roman" w:hAnsi="Times New Roman"/>
                <w:lang w:val="ru-RU" w:eastAsia="ru-RU" w:bidi="ar-SA"/>
              </w:rPr>
            </w:pPr>
          </w:p>
        </w:tc>
        <w:tc>
          <w:tcPr>
            <w:tcW w:w="2866" w:type="dxa"/>
          </w:tcPr>
          <w:p w14:paraId="7C1C20B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5E20200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17905F5" w14:textId="77777777" w:rsidR="00C76853" w:rsidRPr="00C9356C" w:rsidRDefault="00C76853" w:rsidP="00CF77FD">
            <w:pPr>
              <w:jc w:val="center"/>
              <w:rPr>
                <w:rFonts w:ascii="Times New Roman" w:hAnsi="Times New Roman"/>
                <w:i/>
                <w:lang w:val="ru-RU" w:eastAsia="ru-RU" w:bidi="ar-SA"/>
              </w:rPr>
            </w:pPr>
          </w:p>
        </w:tc>
      </w:tr>
      <w:tr w:rsidR="00C76853" w:rsidRPr="00C9356C" w14:paraId="79288F47" w14:textId="77777777" w:rsidTr="00D07221">
        <w:tc>
          <w:tcPr>
            <w:tcW w:w="540" w:type="dxa"/>
          </w:tcPr>
          <w:p w14:paraId="2022713A" w14:textId="77777777" w:rsidR="00C76853" w:rsidRPr="00C9356C" w:rsidRDefault="00C76853" w:rsidP="00CF77FD">
            <w:pPr>
              <w:jc w:val="center"/>
              <w:rPr>
                <w:rFonts w:ascii="Times New Roman" w:hAnsi="Times New Roman"/>
                <w:lang w:val="ru-RU" w:eastAsia="ru-RU" w:bidi="ar-SA"/>
              </w:rPr>
            </w:pPr>
          </w:p>
        </w:tc>
        <w:tc>
          <w:tcPr>
            <w:tcW w:w="2866" w:type="dxa"/>
          </w:tcPr>
          <w:p w14:paraId="645E700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15FD5C1F" w14:textId="77777777" w:rsidR="00C76853" w:rsidRPr="00C9356C" w:rsidRDefault="00C76853" w:rsidP="00CF77FD">
            <w:pPr>
              <w:jc w:val="center"/>
              <w:rPr>
                <w:rFonts w:ascii="Times New Roman" w:hAnsi="Times New Roman"/>
                <w:lang w:val="ru-RU" w:eastAsia="ru-RU" w:bidi="ar-SA"/>
              </w:rPr>
            </w:pPr>
          </w:p>
        </w:tc>
        <w:tc>
          <w:tcPr>
            <w:tcW w:w="2900" w:type="dxa"/>
          </w:tcPr>
          <w:p w14:paraId="33C3C9FC" w14:textId="77777777" w:rsidR="00C76853" w:rsidRPr="00C9356C" w:rsidRDefault="00C76853" w:rsidP="00CF77FD">
            <w:pPr>
              <w:jc w:val="center"/>
              <w:rPr>
                <w:rFonts w:ascii="Times New Roman" w:hAnsi="Times New Roman"/>
                <w:i/>
                <w:lang w:val="ru-RU" w:eastAsia="ru-RU" w:bidi="ar-SA"/>
              </w:rPr>
            </w:pPr>
          </w:p>
        </w:tc>
      </w:tr>
      <w:tr w:rsidR="00C76853" w:rsidRPr="00C9356C" w14:paraId="46F4A9B8" w14:textId="77777777" w:rsidTr="00D07221">
        <w:tc>
          <w:tcPr>
            <w:tcW w:w="540" w:type="dxa"/>
          </w:tcPr>
          <w:p w14:paraId="240D829E" w14:textId="77777777" w:rsidR="00C76853" w:rsidRPr="00C9356C" w:rsidRDefault="00C76853" w:rsidP="00CF77FD">
            <w:pPr>
              <w:jc w:val="center"/>
              <w:rPr>
                <w:rFonts w:ascii="Times New Roman" w:hAnsi="Times New Roman"/>
                <w:lang w:val="ru-RU" w:eastAsia="ru-RU" w:bidi="ar-SA"/>
              </w:rPr>
            </w:pPr>
          </w:p>
        </w:tc>
        <w:tc>
          <w:tcPr>
            <w:tcW w:w="2866" w:type="dxa"/>
          </w:tcPr>
          <w:p w14:paraId="3558A99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256DBBB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DC69951" w14:textId="77777777" w:rsidR="00C76853" w:rsidRPr="00C9356C" w:rsidRDefault="00C76853" w:rsidP="00CF77FD">
            <w:pPr>
              <w:jc w:val="center"/>
              <w:rPr>
                <w:rFonts w:ascii="Times New Roman" w:hAnsi="Times New Roman"/>
                <w:i/>
                <w:lang w:val="ru-RU" w:eastAsia="ru-RU" w:bidi="ar-SA"/>
              </w:rPr>
            </w:pPr>
          </w:p>
        </w:tc>
      </w:tr>
      <w:tr w:rsidR="00C76853" w:rsidRPr="00C9356C" w14:paraId="5C711BAC" w14:textId="77777777" w:rsidTr="00D07221">
        <w:tc>
          <w:tcPr>
            <w:tcW w:w="540" w:type="dxa"/>
          </w:tcPr>
          <w:p w14:paraId="331FC3E6" w14:textId="77777777" w:rsidR="00C76853" w:rsidRPr="00C9356C" w:rsidRDefault="00C76853" w:rsidP="00CF77FD">
            <w:pPr>
              <w:jc w:val="center"/>
              <w:rPr>
                <w:rFonts w:ascii="Times New Roman" w:hAnsi="Times New Roman"/>
                <w:lang w:val="ru-RU" w:eastAsia="ru-RU" w:bidi="ar-SA"/>
              </w:rPr>
            </w:pPr>
          </w:p>
        </w:tc>
        <w:tc>
          <w:tcPr>
            <w:tcW w:w="2866" w:type="dxa"/>
          </w:tcPr>
          <w:p w14:paraId="64AB100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1193466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A0066B5" w14:textId="77777777" w:rsidR="00C76853" w:rsidRPr="00C9356C" w:rsidRDefault="00C76853" w:rsidP="00CF77FD">
            <w:pPr>
              <w:jc w:val="center"/>
              <w:rPr>
                <w:rFonts w:ascii="Times New Roman" w:hAnsi="Times New Roman"/>
                <w:i/>
                <w:lang w:val="ru-RU" w:eastAsia="ru-RU" w:bidi="ar-SA"/>
              </w:rPr>
            </w:pPr>
          </w:p>
        </w:tc>
      </w:tr>
      <w:tr w:rsidR="00C76853" w:rsidRPr="00C9356C" w14:paraId="6E3AF169" w14:textId="77777777" w:rsidTr="00D07221">
        <w:tc>
          <w:tcPr>
            <w:tcW w:w="540" w:type="dxa"/>
          </w:tcPr>
          <w:p w14:paraId="7A3F813A" w14:textId="77777777" w:rsidR="00C76853" w:rsidRPr="00C9356C" w:rsidRDefault="00C76853" w:rsidP="00CF77FD">
            <w:pPr>
              <w:jc w:val="center"/>
              <w:rPr>
                <w:rFonts w:ascii="Times New Roman" w:hAnsi="Times New Roman"/>
                <w:lang w:val="ru-RU" w:eastAsia="ru-RU" w:bidi="ar-SA"/>
              </w:rPr>
            </w:pPr>
          </w:p>
        </w:tc>
        <w:tc>
          <w:tcPr>
            <w:tcW w:w="2866" w:type="dxa"/>
          </w:tcPr>
          <w:p w14:paraId="714D95E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87D17FC" w14:textId="77777777" w:rsidR="00C76853" w:rsidRPr="00C9356C" w:rsidRDefault="00C76853" w:rsidP="00CF77FD">
            <w:pPr>
              <w:jc w:val="center"/>
              <w:rPr>
                <w:rFonts w:ascii="Times New Roman" w:hAnsi="Times New Roman"/>
                <w:lang w:val="ru-RU" w:eastAsia="ru-RU" w:bidi="ar-SA"/>
              </w:rPr>
            </w:pPr>
          </w:p>
        </w:tc>
        <w:tc>
          <w:tcPr>
            <w:tcW w:w="2900" w:type="dxa"/>
          </w:tcPr>
          <w:p w14:paraId="020E00A2" w14:textId="77777777" w:rsidR="00C76853" w:rsidRPr="00C9356C" w:rsidRDefault="00C76853" w:rsidP="00CF77FD">
            <w:pPr>
              <w:jc w:val="center"/>
              <w:rPr>
                <w:rFonts w:ascii="Times New Roman" w:hAnsi="Times New Roman"/>
                <w:i/>
                <w:lang w:val="ru-RU" w:eastAsia="ru-RU" w:bidi="ar-SA"/>
              </w:rPr>
            </w:pPr>
          </w:p>
        </w:tc>
      </w:tr>
      <w:tr w:rsidR="00C76853" w:rsidRPr="00C9356C" w14:paraId="7FDE7926" w14:textId="77777777" w:rsidTr="00D07221">
        <w:tc>
          <w:tcPr>
            <w:tcW w:w="540" w:type="dxa"/>
          </w:tcPr>
          <w:p w14:paraId="664C299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12E3FAD8" w14:textId="48F8896C"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4F1AEF6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575F58C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bl>
    <w:p w14:paraId="14DAAE5A" w14:textId="77777777" w:rsidR="00C76853" w:rsidRPr="00C9356C" w:rsidRDefault="00C76853" w:rsidP="00CF77FD">
      <w:pPr>
        <w:rPr>
          <w:lang w:val="ru-RU" w:eastAsia="ru-RU" w:bidi="ar-SA"/>
        </w:rPr>
      </w:pPr>
    </w:p>
    <w:p w14:paraId="245F7CCD"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7E439099"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010F2C68"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3E2737C5"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01935D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0D873ED8"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50 лет Октября, д.8</w:t>
      </w:r>
      <w:r w:rsidRPr="00C9356C">
        <w:rPr>
          <w:rFonts w:ascii="Times New Roman" w:hAnsi="Times New Roman"/>
          <w:lang w:val="ru-RU" w:eastAsia="ru-RU" w:bidi="ar-SA"/>
        </w:rPr>
        <w:t>_____________</w:t>
      </w:r>
    </w:p>
    <w:p w14:paraId="18828D9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637F4DE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25DDAB1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1976</w:t>
      </w:r>
      <w:r w:rsidRPr="00C9356C">
        <w:rPr>
          <w:rFonts w:ascii="Times New Roman" w:hAnsi="Times New Roman"/>
          <w:lang w:val="ru-RU" w:eastAsia="ru-RU" w:bidi="ar-SA"/>
        </w:rPr>
        <w:t>_____________________________________________</w:t>
      </w:r>
    </w:p>
    <w:p w14:paraId="43FA859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28%</w:t>
      </w:r>
      <w:r w:rsidRPr="00C9356C">
        <w:rPr>
          <w:rFonts w:ascii="Times New Roman" w:hAnsi="Times New Roman"/>
          <w:b/>
          <w:lang w:val="ru-RU" w:eastAsia="ru-RU" w:bidi="ar-SA"/>
        </w:rPr>
        <w:t>________</w:t>
      </w:r>
    </w:p>
    <w:p w14:paraId="7CE4276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57C89F0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468A2FF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3E5E7E0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4A14C87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____________________________________________</w:t>
      </w:r>
    </w:p>
    <w:p w14:paraId="1A5AC6A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2784F86C"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333B20B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7E62483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69</w:t>
      </w:r>
      <w:r w:rsidRPr="00C9356C">
        <w:rPr>
          <w:rFonts w:ascii="Times New Roman" w:hAnsi="Times New Roman"/>
          <w:lang w:val="ru-RU" w:eastAsia="ru-RU" w:bidi="ar-SA"/>
        </w:rPr>
        <w:t>_________________________________________________</w:t>
      </w:r>
    </w:p>
    <w:p w14:paraId="1B797A5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1E5727F6"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10A4BF5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1B4E391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13566</w:t>
      </w:r>
      <w:r w:rsidRPr="00C9356C">
        <w:rPr>
          <w:rFonts w:ascii="Times New Roman" w:hAnsi="Times New Roman"/>
          <w:lang w:val="ru-RU" w:eastAsia="ru-RU" w:bidi="ar-SA"/>
        </w:rPr>
        <w:t>____________________куб. м</w:t>
      </w:r>
    </w:p>
    <w:p w14:paraId="22EFF25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6A30605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3678,3</w:t>
      </w:r>
      <w:r w:rsidRPr="00C9356C">
        <w:rPr>
          <w:rFonts w:ascii="Times New Roman" w:hAnsi="Times New Roman"/>
          <w:lang w:val="ru-RU" w:eastAsia="ru-RU" w:bidi="ar-SA"/>
        </w:rPr>
        <w:t xml:space="preserve"> кв. м</w:t>
      </w:r>
    </w:p>
    <w:p w14:paraId="5CED1C62"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2796,6</w:t>
      </w:r>
      <w:r w:rsidRPr="00C9356C">
        <w:rPr>
          <w:rFonts w:ascii="Times New Roman" w:hAnsi="Times New Roman"/>
          <w:lang w:val="ru-RU" w:eastAsia="ru-RU" w:bidi="ar-SA"/>
        </w:rPr>
        <w:t>________________кв. м</w:t>
      </w:r>
    </w:p>
    <w:p w14:paraId="0F66C494"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74902799"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594BFD82"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________________________шт.</w:t>
      </w:r>
    </w:p>
    <w:p w14:paraId="534957D7"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256,7</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3FBBB75C"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1F761F9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11A77FB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61DA388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0BB6CE90" w14:textId="77777777" w:rsidR="00C76853" w:rsidRPr="00C9356C" w:rsidRDefault="00C76853" w:rsidP="00CF77FD">
      <w:pPr>
        <w:jc w:val="center"/>
        <w:rPr>
          <w:rFonts w:ascii="Times New Roman" w:hAnsi="Times New Roman"/>
          <w:lang w:val="ru-RU" w:eastAsia="ru-RU" w:bidi="ar-SA"/>
        </w:rPr>
      </w:pPr>
    </w:p>
    <w:p w14:paraId="7F1F1D0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pPr w:leftFromText="180" w:rightFromText="180" w:vertAnchor="text" w:tblpXSpec="righ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76"/>
        <w:gridCol w:w="3162"/>
        <w:gridCol w:w="2928"/>
      </w:tblGrid>
      <w:tr w:rsidR="00C76853" w:rsidRPr="0031753B" w14:paraId="6693218B" w14:textId="77777777" w:rsidTr="00D07221">
        <w:tc>
          <w:tcPr>
            <w:tcW w:w="540" w:type="dxa"/>
          </w:tcPr>
          <w:p w14:paraId="67A9E15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976" w:type="dxa"/>
          </w:tcPr>
          <w:p w14:paraId="7B36EF9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05917E8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39AF7D1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162" w:type="dxa"/>
          </w:tcPr>
          <w:p w14:paraId="1C5E03B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5DC0633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38AAD42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0C99A53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28" w:type="dxa"/>
          </w:tcPr>
          <w:p w14:paraId="7D64595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0DC546F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643F2C4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79953950" w14:textId="77777777" w:rsidTr="00D07221">
        <w:tc>
          <w:tcPr>
            <w:tcW w:w="540" w:type="dxa"/>
          </w:tcPr>
          <w:p w14:paraId="357ACBB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976" w:type="dxa"/>
          </w:tcPr>
          <w:p w14:paraId="42E59C0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162" w:type="dxa"/>
          </w:tcPr>
          <w:p w14:paraId="7DA04229" w14:textId="77777777" w:rsidR="00C76853" w:rsidRPr="00C9356C" w:rsidRDefault="00C76853" w:rsidP="00CF77FD">
            <w:pPr>
              <w:jc w:val="center"/>
              <w:rPr>
                <w:rFonts w:ascii="Times New Roman" w:hAnsi="Times New Roman"/>
                <w:lang w:val="ru-RU" w:eastAsia="ru-RU" w:bidi="ar-SA"/>
              </w:rPr>
            </w:pPr>
          </w:p>
        </w:tc>
        <w:tc>
          <w:tcPr>
            <w:tcW w:w="2928" w:type="dxa"/>
          </w:tcPr>
          <w:p w14:paraId="08171BE1" w14:textId="77777777" w:rsidR="00C76853" w:rsidRPr="00C9356C" w:rsidRDefault="00C76853" w:rsidP="00CF77FD">
            <w:pPr>
              <w:jc w:val="center"/>
              <w:rPr>
                <w:rFonts w:ascii="Times New Roman" w:hAnsi="Times New Roman"/>
                <w:lang w:val="ru-RU" w:eastAsia="ru-RU" w:bidi="ar-SA"/>
              </w:rPr>
            </w:pPr>
          </w:p>
        </w:tc>
      </w:tr>
      <w:tr w:rsidR="00C76853" w:rsidRPr="00C9356C" w14:paraId="28DA64B5" w14:textId="77777777" w:rsidTr="00D07221">
        <w:tc>
          <w:tcPr>
            <w:tcW w:w="540" w:type="dxa"/>
          </w:tcPr>
          <w:p w14:paraId="6CC4A33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976" w:type="dxa"/>
          </w:tcPr>
          <w:p w14:paraId="4EB5E68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3359540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162" w:type="dxa"/>
          </w:tcPr>
          <w:p w14:paraId="04FA91D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w:t>
            </w:r>
          </w:p>
        </w:tc>
        <w:tc>
          <w:tcPr>
            <w:tcW w:w="2928" w:type="dxa"/>
          </w:tcPr>
          <w:p w14:paraId="1BB92558" w14:textId="77777777" w:rsidR="00C76853" w:rsidRPr="00C9356C" w:rsidRDefault="00C76853" w:rsidP="00CF77FD">
            <w:pPr>
              <w:jc w:val="center"/>
              <w:rPr>
                <w:rFonts w:ascii="Times New Roman" w:hAnsi="Times New Roman"/>
                <w:lang w:val="ru-RU" w:eastAsia="ru-RU" w:bidi="ar-SA"/>
              </w:rPr>
            </w:pPr>
          </w:p>
        </w:tc>
      </w:tr>
      <w:tr w:rsidR="00C76853" w:rsidRPr="00C9356C" w14:paraId="3BAA913E" w14:textId="77777777" w:rsidTr="00D07221">
        <w:tc>
          <w:tcPr>
            <w:tcW w:w="540" w:type="dxa"/>
          </w:tcPr>
          <w:p w14:paraId="5D562F0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976" w:type="dxa"/>
          </w:tcPr>
          <w:p w14:paraId="4E56C6A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162" w:type="dxa"/>
          </w:tcPr>
          <w:p w14:paraId="720FEDD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кирпичные</w:t>
            </w:r>
          </w:p>
        </w:tc>
        <w:tc>
          <w:tcPr>
            <w:tcW w:w="2928" w:type="dxa"/>
          </w:tcPr>
          <w:p w14:paraId="6823ACD7" w14:textId="77777777" w:rsidR="00C76853" w:rsidRPr="00C9356C" w:rsidRDefault="00C76853" w:rsidP="00CF77FD">
            <w:pPr>
              <w:jc w:val="center"/>
              <w:rPr>
                <w:rFonts w:ascii="Times New Roman" w:hAnsi="Times New Roman"/>
                <w:lang w:val="ru-RU" w:eastAsia="ru-RU" w:bidi="ar-SA"/>
              </w:rPr>
            </w:pPr>
          </w:p>
        </w:tc>
      </w:tr>
      <w:tr w:rsidR="00C76853" w:rsidRPr="00C9356C" w14:paraId="388E95EE" w14:textId="77777777" w:rsidTr="00D07221">
        <w:trPr>
          <w:trHeight w:val="171"/>
        </w:trPr>
        <w:tc>
          <w:tcPr>
            <w:tcW w:w="540" w:type="dxa"/>
          </w:tcPr>
          <w:p w14:paraId="1992C8E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976" w:type="dxa"/>
          </w:tcPr>
          <w:p w14:paraId="2F31DD1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162" w:type="dxa"/>
          </w:tcPr>
          <w:p w14:paraId="26FADA40" w14:textId="77777777" w:rsidR="00C76853" w:rsidRPr="00C9356C" w:rsidRDefault="00C76853" w:rsidP="00CF77FD">
            <w:pPr>
              <w:jc w:val="center"/>
              <w:rPr>
                <w:rFonts w:ascii="Times New Roman" w:hAnsi="Times New Roman"/>
                <w:lang w:val="ru-RU" w:eastAsia="ru-RU" w:bidi="ar-SA"/>
              </w:rPr>
            </w:pPr>
          </w:p>
        </w:tc>
        <w:tc>
          <w:tcPr>
            <w:tcW w:w="2928" w:type="dxa"/>
          </w:tcPr>
          <w:p w14:paraId="00939382" w14:textId="77777777" w:rsidR="00C76853" w:rsidRPr="00C9356C" w:rsidRDefault="00C76853" w:rsidP="00CF77FD">
            <w:pPr>
              <w:jc w:val="center"/>
              <w:rPr>
                <w:rFonts w:ascii="Times New Roman" w:hAnsi="Times New Roman"/>
                <w:lang w:val="ru-RU" w:eastAsia="ru-RU" w:bidi="ar-SA"/>
              </w:rPr>
            </w:pPr>
          </w:p>
        </w:tc>
      </w:tr>
      <w:tr w:rsidR="00C76853" w:rsidRPr="00C9356C" w14:paraId="35738B64" w14:textId="77777777" w:rsidTr="00D07221">
        <w:tc>
          <w:tcPr>
            <w:tcW w:w="540" w:type="dxa"/>
          </w:tcPr>
          <w:p w14:paraId="511A8BAD" w14:textId="77777777" w:rsidR="00C76853" w:rsidRPr="00C9356C" w:rsidRDefault="00C76853" w:rsidP="00CF77FD">
            <w:pPr>
              <w:jc w:val="center"/>
              <w:rPr>
                <w:rFonts w:ascii="Times New Roman" w:hAnsi="Times New Roman"/>
                <w:lang w:val="ru-RU" w:eastAsia="ru-RU" w:bidi="ar-SA"/>
              </w:rPr>
            </w:pPr>
          </w:p>
        </w:tc>
        <w:tc>
          <w:tcPr>
            <w:tcW w:w="2976" w:type="dxa"/>
          </w:tcPr>
          <w:p w14:paraId="026D445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162" w:type="dxa"/>
          </w:tcPr>
          <w:p w14:paraId="34E384F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w:t>
            </w:r>
          </w:p>
        </w:tc>
        <w:tc>
          <w:tcPr>
            <w:tcW w:w="2928" w:type="dxa"/>
          </w:tcPr>
          <w:p w14:paraId="176FC20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DDA2C1A" w14:textId="77777777" w:rsidTr="00D07221">
        <w:tc>
          <w:tcPr>
            <w:tcW w:w="540" w:type="dxa"/>
          </w:tcPr>
          <w:p w14:paraId="2CB7570B" w14:textId="77777777" w:rsidR="00C76853" w:rsidRPr="00C9356C" w:rsidRDefault="00C76853" w:rsidP="00CF77FD">
            <w:pPr>
              <w:jc w:val="center"/>
              <w:rPr>
                <w:rFonts w:ascii="Times New Roman" w:hAnsi="Times New Roman"/>
                <w:lang w:val="ru-RU" w:eastAsia="ru-RU" w:bidi="ar-SA"/>
              </w:rPr>
            </w:pPr>
          </w:p>
        </w:tc>
        <w:tc>
          <w:tcPr>
            <w:tcW w:w="2976" w:type="dxa"/>
          </w:tcPr>
          <w:p w14:paraId="1093011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162" w:type="dxa"/>
          </w:tcPr>
          <w:p w14:paraId="729C81E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w:t>
            </w:r>
          </w:p>
        </w:tc>
        <w:tc>
          <w:tcPr>
            <w:tcW w:w="2928" w:type="dxa"/>
          </w:tcPr>
          <w:p w14:paraId="7930528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9CE64B4" w14:textId="77777777" w:rsidTr="00D07221">
        <w:tc>
          <w:tcPr>
            <w:tcW w:w="540" w:type="dxa"/>
          </w:tcPr>
          <w:p w14:paraId="45DACA6B" w14:textId="77777777" w:rsidR="00C76853" w:rsidRPr="00C9356C" w:rsidRDefault="00C76853" w:rsidP="00CF77FD">
            <w:pPr>
              <w:jc w:val="center"/>
              <w:rPr>
                <w:rFonts w:ascii="Times New Roman" w:hAnsi="Times New Roman"/>
                <w:lang w:val="ru-RU" w:eastAsia="ru-RU" w:bidi="ar-SA"/>
              </w:rPr>
            </w:pPr>
          </w:p>
        </w:tc>
        <w:tc>
          <w:tcPr>
            <w:tcW w:w="2976" w:type="dxa"/>
          </w:tcPr>
          <w:p w14:paraId="7594571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162" w:type="dxa"/>
          </w:tcPr>
          <w:p w14:paraId="56DD0C1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w:t>
            </w:r>
          </w:p>
        </w:tc>
        <w:tc>
          <w:tcPr>
            <w:tcW w:w="2928" w:type="dxa"/>
          </w:tcPr>
          <w:p w14:paraId="7926350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0C7E63F" w14:textId="77777777" w:rsidTr="00D07221">
        <w:tc>
          <w:tcPr>
            <w:tcW w:w="540" w:type="dxa"/>
          </w:tcPr>
          <w:p w14:paraId="0DFA28BB" w14:textId="77777777" w:rsidR="00C76853" w:rsidRPr="00C9356C" w:rsidRDefault="00C76853" w:rsidP="00CF77FD">
            <w:pPr>
              <w:jc w:val="center"/>
              <w:rPr>
                <w:rFonts w:ascii="Times New Roman" w:hAnsi="Times New Roman"/>
                <w:lang w:val="ru-RU" w:eastAsia="ru-RU" w:bidi="ar-SA"/>
              </w:rPr>
            </w:pPr>
          </w:p>
        </w:tc>
        <w:tc>
          <w:tcPr>
            <w:tcW w:w="2976" w:type="dxa"/>
          </w:tcPr>
          <w:p w14:paraId="50F9518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2" w:type="dxa"/>
          </w:tcPr>
          <w:p w14:paraId="07B92F04" w14:textId="77777777" w:rsidR="00C76853" w:rsidRPr="00C9356C" w:rsidRDefault="00C76853" w:rsidP="00CF77FD">
            <w:pPr>
              <w:jc w:val="center"/>
              <w:rPr>
                <w:rFonts w:ascii="Times New Roman" w:hAnsi="Times New Roman"/>
                <w:lang w:val="ru-RU" w:eastAsia="ru-RU" w:bidi="ar-SA"/>
              </w:rPr>
            </w:pPr>
          </w:p>
        </w:tc>
        <w:tc>
          <w:tcPr>
            <w:tcW w:w="2928" w:type="dxa"/>
          </w:tcPr>
          <w:p w14:paraId="664D5BCE" w14:textId="77777777" w:rsidR="00C76853" w:rsidRPr="00C9356C" w:rsidRDefault="00C76853" w:rsidP="00CF77FD">
            <w:pPr>
              <w:jc w:val="center"/>
              <w:rPr>
                <w:rFonts w:ascii="Times New Roman" w:hAnsi="Times New Roman"/>
                <w:i/>
                <w:lang w:val="ru-RU" w:eastAsia="ru-RU" w:bidi="ar-SA"/>
              </w:rPr>
            </w:pPr>
          </w:p>
        </w:tc>
      </w:tr>
      <w:tr w:rsidR="00C76853" w:rsidRPr="00C9356C" w14:paraId="14837DFF" w14:textId="77777777" w:rsidTr="00D07221">
        <w:tc>
          <w:tcPr>
            <w:tcW w:w="540" w:type="dxa"/>
          </w:tcPr>
          <w:p w14:paraId="4FD8D4C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976" w:type="dxa"/>
          </w:tcPr>
          <w:p w14:paraId="4C66D01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162" w:type="dxa"/>
          </w:tcPr>
          <w:p w14:paraId="1F4A1C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односкатная, рубероидная</w:t>
            </w:r>
          </w:p>
        </w:tc>
        <w:tc>
          <w:tcPr>
            <w:tcW w:w="2928" w:type="dxa"/>
          </w:tcPr>
          <w:p w14:paraId="793C2C7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1EFD0E8" w14:textId="77777777" w:rsidTr="00D07221">
        <w:tc>
          <w:tcPr>
            <w:tcW w:w="540" w:type="dxa"/>
          </w:tcPr>
          <w:p w14:paraId="1385575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976" w:type="dxa"/>
          </w:tcPr>
          <w:p w14:paraId="7D7349F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162" w:type="dxa"/>
          </w:tcPr>
          <w:p w14:paraId="4AE961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деревянные</w:t>
            </w:r>
          </w:p>
        </w:tc>
        <w:tc>
          <w:tcPr>
            <w:tcW w:w="2928" w:type="dxa"/>
          </w:tcPr>
          <w:p w14:paraId="764F0E9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C467064" w14:textId="77777777" w:rsidTr="00D07221">
        <w:tc>
          <w:tcPr>
            <w:tcW w:w="540" w:type="dxa"/>
          </w:tcPr>
          <w:p w14:paraId="782E3F8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976" w:type="dxa"/>
          </w:tcPr>
          <w:p w14:paraId="21470EE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162" w:type="dxa"/>
          </w:tcPr>
          <w:p w14:paraId="3E149CFF" w14:textId="77777777" w:rsidR="00C76853" w:rsidRPr="00C9356C" w:rsidRDefault="00C76853" w:rsidP="00CF77FD">
            <w:pPr>
              <w:jc w:val="center"/>
              <w:rPr>
                <w:rFonts w:ascii="Times New Roman" w:hAnsi="Times New Roman"/>
                <w:lang w:val="ru-RU" w:eastAsia="ru-RU" w:bidi="ar-SA"/>
              </w:rPr>
            </w:pPr>
          </w:p>
        </w:tc>
        <w:tc>
          <w:tcPr>
            <w:tcW w:w="2928" w:type="dxa"/>
          </w:tcPr>
          <w:p w14:paraId="37D7C8FD" w14:textId="77777777" w:rsidR="00C76853" w:rsidRPr="00C9356C" w:rsidRDefault="00C76853" w:rsidP="00CF77FD">
            <w:pPr>
              <w:jc w:val="center"/>
              <w:rPr>
                <w:rFonts w:ascii="Times New Roman" w:hAnsi="Times New Roman"/>
                <w:i/>
                <w:lang w:val="ru-RU" w:eastAsia="ru-RU" w:bidi="ar-SA"/>
              </w:rPr>
            </w:pPr>
          </w:p>
        </w:tc>
      </w:tr>
      <w:tr w:rsidR="00C76853" w:rsidRPr="00C9356C" w14:paraId="56F2E9F4" w14:textId="77777777" w:rsidTr="00D07221">
        <w:tc>
          <w:tcPr>
            <w:tcW w:w="540" w:type="dxa"/>
          </w:tcPr>
          <w:p w14:paraId="6552AE67" w14:textId="77777777" w:rsidR="00C76853" w:rsidRPr="00C9356C" w:rsidRDefault="00C76853" w:rsidP="00CF77FD">
            <w:pPr>
              <w:jc w:val="center"/>
              <w:rPr>
                <w:rFonts w:ascii="Times New Roman" w:hAnsi="Times New Roman"/>
                <w:lang w:val="ru-RU" w:eastAsia="ru-RU" w:bidi="ar-SA"/>
              </w:rPr>
            </w:pPr>
          </w:p>
        </w:tc>
        <w:tc>
          <w:tcPr>
            <w:tcW w:w="2976" w:type="dxa"/>
          </w:tcPr>
          <w:p w14:paraId="2FF98BD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162" w:type="dxa"/>
          </w:tcPr>
          <w:p w14:paraId="1376C2E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деревянные</w:t>
            </w:r>
          </w:p>
        </w:tc>
        <w:tc>
          <w:tcPr>
            <w:tcW w:w="2928" w:type="dxa"/>
          </w:tcPr>
          <w:p w14:paraId="4E20AF5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63C4AF7" w14:textId="77777777" w:rsidTr="00D07221">
        <w:tc>
          <w:tcPr>
            <w:tcW w:w="540" w:type="dxa"/>
          </w:tcPr>
          <w:p w14:paraId="40061792" w14:textId="77777777" w:rsidR="00C76853" w:rsidRPr="00C9356C" w:rsidRDefault="00C76853" w:rsidP="00CF77FD">
            <w:pPr>
              <w:jc w:val="center"/>
              <w:rPr>
                <w:rFonts w:ascii="Times New Roman" w:hAnsi="Times New Roman"/>
                <w:lang w:val="ru-RU" w:eastAsia="ru-RU" w:bidi="ar-SA"/>
              </w:rPr>
            </w:pPr>
          </w:p>
        </w:tc>
        <w:tc>
          <w:tcPr>
            <w:tcW w:w="2976" w:type="dxa"/>
          </w:tcPr>
          <w:p w14:paraId="44C3256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162" w:type="dxa"/>
          </w:tcPr>
          <w:p w14:paraId="0D7E2F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металлические</w:t>
            </w:r>
          </w:p>
        </w:tc>
        <w:tc>
          <w:tcPr>
            <w:tcW w:w="2928" w:type="dxa"/>
          </w:tcPr>
          <w:p w14:paraId="3CF676E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4882F14" w14:textId="77777777" w:rsidTr="00D07221">
        <w:tc>
          <w:tcPr>
            <w:tcW w:w="540" w:type="dxa"/>
          </w:tcPr>
          <w:p w14:paraId="6214D7C5" w14:textId="77777777" w:rsidR="00C76853" w:rsidRPr="00C9356C" w:rsidRDefault="00C76853" w:rsidP="00CF77FD">
            <w:pPr>
              <w:jc w:val="center"/>
              <w:rPr>
                <w:rFonts w:ascii="Times New Roman" w:hAnsi="Times New Roman"/>
                <w:lang w:val="ru-RU" w:eastAsia="ru-RU" w:bidi="ar-SA"/>
              </w:rPr>
            </w:pPr>
          </w:p>
        </w:tc>
        <w:tc>
          <w:tcPr>
            <w:tcW w:w="2976" w:type="dxa"/>
          </w:tcPr>
          <w:p w14:paraId="54A68BF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2" w:type="dxa"/>
          </w:tcPr>
          <w:p w14:paraId="14535B32" w14:textId="77777777" w:rsidR="00C76853" w:rsidRPr="00C9356C" w:rsidRDefault="00C76853" w:rsidP="00CF77FD">
            <w:pPr>
              <w:jc w:val="center"/>
              <w:rPr>
                <w:rFonts w:ascii="Times New Roman" w:hAnsi="Times New Roman"/>
                <w:lang w:val="ru-RU" w:eastAsia="ru-RU" w:bidi="ar-SA"/>
              </w:rPr>
            </w:pPr>
          </w:p>
        </w:tc>
        <w:tc>
          <w:tcPr>
            <w:tcW w:w="2928" w:type="dxa"/>
          </w:tcPr>
          <w:p w14:paraId="5CDE3AF2" w14:textId="77777777" w:rsidR="00C76853" w:rsidRPr="00C9356C" w:rsidRDefault="00C76853" w:rsidP="00CF77FD">
            <w:pPr>
              <w:jc w:val="center"/>
              <w:rPr>
                <w:rFonts w:ascii="Times New Roman" w:hAnsi="Times New Roman"/>
                <w:i/>
                <w:lang w:val="ru-RU" w:eastAsia="ru-RU" w:bidi="ar-SA"/>
              </w:rPr>
            </w:pPr>
          </w:p>
        </w:tc>
      </w:tr>
      <w:tr w:rsidR="00C76853" w:rsidRPr="00C9356C" w14:paraId="0D178C87" w14:textId="77777777" w:rsidTr="00D07221">
        <w:tc>
          <w:tcPr>
            <w:tcW w:w="540" w:type="dxa"/>
          </w:tcPr>
          <w:p w14:paraId="0782F1F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976" w:type="dxa"/>
          </w:tcPr>
          <w:p w14:paraId="4588CF6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162" w:type="dxa"/>
          </w:tcPr>
          <w:p w14:paraId="2C89208C" w14:textId="77777777" w:rsidR="00C76853" w:rsidRPr="00C9356C" w:rsidRDefault="00C76853" w:rsidP="00CF77FD">
            <w:pPr>
              <w:jc w:val="center"/>
              <w:rPr>
                <w:rFonts w:ascii="Times New Roman" w:hAnsi="Times New Roman"/>
                <w:lang w:val="ru-RU" w:eastAsia="ru-RU" w:bidi="ar-SA"/>
              </w:rPr>
            </w:pPr>
          </w:p>
        </w:tc>
        <w:tc>
          <w:tcPr>
            <w:tcW w:w="2928" w:type="dxa"/>
          </w:tcPr>
          <w:p w14:paraId="23B25FF2" w14:textId="77777777" w:rsidR="00C76853" w:rsidRPr="00C9356C" w:rsidRDefault="00C76853" w:rsidP="00CF77FD">
            <w:pPr>
              <w:jc w:val="center"/>
              <w:rPr>
                <w:rFonts w:ascii="Times New Roman" w:hAnsi="Times New Roman"/>
                <w:i/>
                <w:lang w:val="ru-RU" w:eastAsia="ru-RU" w:bidi="ar-SA"/>
              </w:rPr>
            </w:pPr>
          </w:p>
        </w:tc>
      </w:tr>
      <w:tr w:rsidR="00C76853" w:rsidRPr="00C9356C" w14:paraId="3EA2B2AF" w14:textId="77777777" w:rsidTr="00D07221">
        <w:tc>
          <w:tcPr>
            <w:tcW w:w="540" w:type="dxa"/>
          </w:tcPr>
          <w:p w14:paraId="5B76C0B4" w14:textId="77777777" w:rsidR="00C76853" w:rsidRPr="00C9356C" w:rsidRDefault="00C76853" w:rsidP="00CF77FD">
            <w:pPr>
              <w:jc w:val="center"/>
              <w:rPr>
                <w:rFonts w:ascii="Times New Roman" w:hAnsi="Times New Roman"/>
                <w:lang w:val="ru-RU" w:eastAsia="ru-RU" w:bidi="ar-SA"/>
              </w:rPr>
            </w:pPr>
          </w:p>
        </w:tc>
        <w:tc>
          <w:tcPr>
            <w:tcW w:w="2976" w:type="dxa"/>
          </w:tcPr>
          <w:p w14:paraId="75CB92E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162" w:type="dxa"/>
          </w:tcPr>
          <w:p w14:paraId="1DD090A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окраска</w:t>
            </w:r>
          </w:p>
        </w:tc>
        <w:tc>
          <w:tcPr>
            <w:tcW w:w="2928" w:type="dxa"/>
          </w:tcPr>
          <w:p w14:paraId="65490DC9"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33F785F2" w14:textId="77777777" w:rsidTr="00D07221">
        <w:tc>
          <w:tcPr>
            <w:tcW w:w="540" w:type="dxa"/>
          </w:tcPr>
          <w:p w14:paraId="02ADB52D" w14:textId="77777777" w:rsidR="00C76853" w:rsidRPr="00C9356C" w:rsidRDefault="00C76853" w:rsidP="00CF77FD">
            <w:pPr>
              <w:jc w:val="center"/>
              <w:rPr>
                <w:rFonts w:ascii="Times New Roman" w:hAnsi="Times New Roman"/>
                <w:lang w:val="ru-RU" w:eastAsia="ru-RU" w:bidi="ar-SA"/>
              </w:rPr>
            </w:pPr>
          </w:p>
        </w:tc>
        <w:tc>
          <w:tcPr>
            <w:tcW w:w="2976" w:type="dxa"/>
          </w:tcPr>
          <w:p w14:paraId="5D0C2B6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162" w:type="dxa"/>
          </w:tcPr>
          <w:p w14:paraId="36EA0721" w14:textId="77777777" w:rsidR="00C76853" w:rsidRPr="00C9356C" w:rsidRDefault="00C76853" w:rsidP="00CF77FD">
            <w:pPr>
              <w:jc w:val="center"/>
              <w:rPr>
                <w:rFonts w:ascii="Times New Roman" w:hAnsi="Times New Roman"/>
                <w:lang w:val="ru-RU" w:eastAsia="ru-RU" w:bidi="ar-SA"/>
              </w:rPr>
            </w:pPr>
          </w:p>
        </w:tc>
        <w:tc>
          <w:tcPr>
            <w:tcW w:w="2928" w:type="dxa"/>
          </w:tcPr>
          <w:p w14:paraId="4B205F5E" w14:textId="77777777" w:rsidR="00C76853" w:rsidRPr="00C9356C" w:rsidRDefault="00C76853" w:rsidP="00CF77FD">
            <w:pPr>
              <w:jc w:val="center"/>
              <w:rPr>
                <w:rFonts w:ascii="Times New Roman" w:hAnsi="Times New Roman"/>
                <w:i/>
                <w:lang w:val="ru-RU" w:eastAsia="ru-RU" w:bidi="ar-SA"/>
              </w:rPr>
            </w:pPr>
          </w:p>
        </w:tc>
      </w:tr>
      <w:tr w:rsidR="00C76853" w:rsidRPr="00C9356C" w14:paraId="23E9548F" w14:textId="77777777" w:rsidTr="00D07221">
        <w:tc>
          <w:tcPr>
            <w:tcW w:w="540" w:type="dxa"/>
          </w:tcPr>
          <w:p w14:paraId="39DA64DD" w14:textId="77777777" w:rsidR="00C76853" w:rsidRPr="00C9356C" w:rsidRDefault="00C76853" w:rsidP="00CF77FD">
            <w:pPr>
              <w:jc w:val="center"/>
              <w:rPr>
                <w:rFonts w:ascii="Times New Roman" w:hAnsi="Times New Roman"/>
                <w:lang w:val="ru-RU" w:eastAsia="ru-RU" w:bidi="ar-SA"/>
              </w:rPr>
            </w:pPr>
          </w:p>
        </w:tc>
        <w:tc>
          <w:tcPr>
            <w:tcW w:w="2976" w:type="dxa"/>
          </w:tcPr>
          <w:p w14:paraId="0A5C44D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2" w:type="dxa"/>
          </w:tcPr>
          <w:p w14:paraId="10CA65D8" w14:textId="77777777" w:rsidR="00C76853" w:rsidRPr="00C9356C" w:rsidRDefault="00C76853" w:rsidP="00CF77FD">
            <w:pPr>
              <w:jc w:val="center"/>
              <w:rPr>
                <w:rFonts w:ascii="Times New Roman" w:hAnsi="Times New Roman"/>
                <w:lang w:val="ru-RU" w:eastAsia="ru-RU" w:bidi="ar-SA"/>
              </w:rPr>
            </w:pPr>
          </w:p>
        </w:tc>
        <w:tc>
          <w:tcPr>
            <w:tcW w:w="2928" w:type="dxa"/>
          </w:tcPr>
          <w:p w14:paraId="3FB1D29B" w14:textId="77777777" w:rsidR="00C76853" w:rsidRPr="00C9356C" w:rsidRDefault="00C76853" w:rsidP="00CF77FD">
            <w:pPr>
              <w:jc w:val="center"/>
              <w:rPr>
                <w:rFonts w:ascii="Times New Roman" w:hAnsi="Times New Roman"/>
                <w:i/>
                <w:lang w:val="ru-RU" w:eastAsia="ru-RU" w:bidi="ar-SA"/>
              </w:rPr>
            </w:pPr>
          </w:p>
        </w:tc>
      </w:tr>
      <w:tr w:rsidR="00C76853" w:rsidRPr="0031753B" w14:paraId="1673A864" w14:textId="77777777" w:rsidTr="00D07221">
        <w:tc>
          <w:tcPr>
            <w:tcW w:w="540" w:type="dxa"/>
          </w:tcPr>
          <w:p w14:paraId="495DBA0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9066" w:type="dxa"/>
            <w:gridSpan w:val="3"/>
          </w:tcPr>
          <w:p w14:paraId="2BB694B5"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6E91D7ED" w14:textId="77777777" w:rsidTr="00D07221">
        <w:tc>
          <w:tcPr>
            <w:tcW w:w="540" w:type="dxa"/>
          </w:tcPr>
          <w:p w14:paraId="6E0FC67D" w14:textId="77777777" w:rsidR="00C76853" w:rsidRPr="00C9356C" w:rsidRDefault="00C76853" w:rsidP="00CF77FD">
            <w:pPr>
              <w:jc w:val="center"/>
              <w:rPr>
                <w:rFonts w:ascii="Times New Roman" w:hAnsi="Times New Roman"/>
                <w:lang w:val="ru-RU" w:eastAsia="ru-RU" w:bidi="ar-SA"/>
              </w:rPr>
            </w:pPr>
          </w:p>
        </w:tc>
        <w:tc>
          <w:tcPr>
            <w:tcW w:w="2976" w:type="dxa"/>
          </w:tcPr>
          <w:p w14:paraId="6E3E922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162" w:type="dxa"/>
          </w:tcPr>
          <w:p w14:paraId="717A065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28" w:type="dxa"/>
          </w:tcPr>
          <w:p w14:paraId="7151EA2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55DDFD0" w14:textId="77777777" w:rsidTr="00D07221">
        <w:tc>
          <w:tcPr>
            <w:tcW w:w="540" w:type="dxa"/>
          </w:tcPr>
          <w:p w14:paraId="6C158A9E" w14:textId="77777777" w:rsidR="00C76853" w:rsidRPr="00C9356C" w:rsidRDefault="00C76853" w:rsidP="00CF77FD">
            <w:pPr>
              <w:jc w:val="center"/>
              <w:rPr>
                <w:rFonts w:ascii="Times New Roman" w:hAnsi="Times New Roman"/>
                <w:lang w:val="ru-RU" w:eastAsia="ru-RU" w:bidi="ar-SA"/>
              </w:rPr>
            </w:pPr>
          </w:p>
        </w:tc>
        <w:tc>
          <w:tcPr>
            <w:tcW w:w="2976" w:type="dxa"/>
          </w:tcPr>
          <w:p w14:paraId="1173C26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162" w:type="dxa"/>
          </w:tcPr>
          <w:p w14:paraId="20F62F7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28" w:type="dxa"/>
          </w:tcPr>
          <w:p w14:paraId="1F8751E7" w14:textId="77777777" w:rsidR="00C76853" w:rsidRPr="00C9356C" w:rsidRDefault="00C76853" w:rsidP="00CF77FD">
            <w:pPr>
              <w:jc w:val="center"/>
              <w:rPr>
                <w:rFonts w:ascii="Times New Roman" w:hAnsi="Times New Roman"/>
                <w:i/>
                <w:lang w:val="ru-RU" w:eastAsia="ru-RU" w:bidi="ar-SA"/>
              </w:rPr>
            </w:pPr>
          </w:p>
        </w:tc>
      </w:tr>
      <w:tr w:rsidR="00C76853" w:rsidRPr="00C9356C" w14:paraId="7CC5F4C7" w14:textId="77777777" w:rsidTr="00D07221">
        <w:tc>
          <w:tcPr>
            <w:tcW w:w="540" w:type="dxa"/>
          </w:tcPr>
          <w:p w14:paraId="1D6000B0" w14:textId="77777777" w:rsidR="00C76853" w:rsidRPr="00C9356C" w:rsidRDefault="00C76853" w:rsidP="00CF77FD">
            <w:pPr>
              <w:jc w:val="center"/>
              <w:rPr>
                <w:rFonts w:ascii="Times New Roman" w:hAnsi="Times New Roman"/>
                <w:lang w:val="ru-RU" w:eastAsia="ru-RU" w:bidi="ar-SA"/>
              </w:rPr>
            </w:pPr>
          </w:p>
        </w:tc>
        <w:tc>
          <w:tcPr>
            <w:tcW w:w="2976" w:type="dxa"/>
          </w:tcPr>
          <w:p w14:paraId="0707166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162" w:type="dxa"/>
          </w:tcPr>
          <w:p w14:paraId="35F3960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28" w:type="dxa"/>
          </w:tcPr>
          <w:p w14:paraId="5CCE98B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98F61F2" w14:textId="77777777" w:rsidTr="00D07221">
        <w:tc>
          <w:tcPr>
            <w:tcW w:w="540" w:type="dxa"/>
          </w:tcPr>
          <w:p w14:paraId="514C74FF" w14:textId="77777777" w:rsidR="00C76853" w:rsidRPr="00C9356C" w:rsidRDefault="00C76853" w:rsidP="00CF77FD">
            <w:pPr>
              <w:jc w:val="center"/>
              <w:rPr>
                <w:rFonts w:ascii="Times New Roman" w:hAnsi="Times New Roman"/>
                <w:lang w:val="ru-RU" w:eastAsia="ru-RU" w:bidi="ar-SA"/>
              </w:rPr>
            </w:pPr>
          </w:p>
        </w:tc>
        <w:tc>
          <w:tcPr>
            <w:tcW w:w="2976" w:type="dxa"/>
          </w:tcPr>
          <w:p w14:paraId="7D313A7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162" w:type="dxa"/>
          </w:tcPr>
          <w:p w14:paraId="649CF3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28" w:type="dxa"/>
          </w:tcPr>
          <w:p w14:paraId="743BEA10" w14:textId="77777777" w:rsidR="00C76853" w:rsidRPr="00C9356C" w:rsidRDefault="00C76853" w:rsidP="00CF77FD">
            <w:pPr>
              <w:jc w:val="center"/>
              <w:rPr>
                <w:rFonts w:ascii="Times New Roman" w:hAnsi="Times New Roman"/>
                <w:i/>
                <w:lang w:val="ru-RU" w:eastAsia="ru-RU" w:bidi="ar-SA"/>
              </w:rPr>
            </w:pPr>
          </w:p>
        </w:tc>
      </w:tr>
      <w:tr w:rsidR="00C76853" w:rsidRPr="00C9356C" w14:paraId="5320B406" w14:textId="77777777" w:rsidTr="00D07221">
        <w:tc>
          <w:tcPr>
            <w:tcW w:w="540" w:type="dxa"/>
          </w:tcPr>
          <w:p w14:paraId="4CAD5DC0" w14:textId="77777777" w:rsidR="00C76853" w:rsidRPr="00C9356C" w:rsidRDefault="00C76853" w:rsidP="00CF77FD">
            <w:pPr>
              <w:jc w:val="center"/>
              <w:rPr>
                <w:rFonts w:ascii="Times New Roman" w:hAnsi="Times New Roman"/>
                <w:lang w:val="ru-RU" w:eastAsia="ru-RU" w:bidi="ar-SA"/>
              </w:rPr>
            </w:pPr>
          </w:p>
        </w:tc>
        <w:tc>
          <w:tcPr>
            <w:tcW w:w="2976" w:type="dxa"/>
          </w:tcPr>
          <w:p w14:paraId="31F26A9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162" w:type="dxa"/>
          </w:tcPr>
          <w:p w14:paraId="3BF0D70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28" w:type="dxa"/>
          </w:tcPr>
          <w:p w14:paraId="2176517C" w14:textId="77777777" w:rsidR="00C76853" w:rsidRPr="00C9356C" w:rsidRDefault="00C76853" w:rsidP="00CF77FD">
            <w:pPr>
              <w:jc w:val="center"/>
              <w:rPr>
                <w:rFonts w:ascii="Times New Roman" w:hAnsi="Times New Roman"/>
                <w:i/>
                <w:lang w:val="ru-RU" w:eastAsia="ru-RU" w:bidi="ar-SA"/>
              </w:rPr>
            </w:pPr>
          </w:p>
        </w:tc>
      </w:tr>
      <w:tr w:rsidR="00C76853" w:rsidRPr="00C9356C" w14:paraId="17092FEF" w14:textId="77777777" w:rsidTr="00D07221">
        <w:tc>
          <w:tcPr>
            <w:tcW w:w="540" w:type="dxa"/>
          </w:tcPr>
          <w:p w14:paraId="28A729F1" w14:textId="77777777" w:rsidR="00C76853" w:rsidRPr="00C9356C" w:rsidRDefault="00C76853" w:rsidP="00CF77FD">
            <w:pPr>
              <w:jc w:val="center"/>
              <w:rPr>
                <w:rFonts w:ascii="Times New Roman" w:hAnsi="Times New Roman"/>
                <w:lang w:val="ru-RU" w:eastAsia="ru-RU" w:bidi="ar-SA"/>
              </w:rPr>
            </w:pPr>
          </w:p>
        </w:tc>
        <w:tc>
          <w:tcPr>
            <w:tcW w:w="2976" w:type="dxa"/>
          </w:tcPr>
          <w:p w14:paraId="3000BB4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162" w:type="dxa"/>
          </w:tcPr>
          <w:p w14:paraId="271D332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28" w:type="dxa"/>
          </w:tcPr>
          <w:p w14:paraId="264097B8" w14:textId="77777777" w:rsidR="00C76853" w:rsidRPr="00C9356C" w:rsidRDefault="00C76853" w:rsidP="00CF77FD">
            <w:pPr>
              <w:jc w:val="center"/>
              <w:rPr>
                <w:rFonts w:ascii="Times New Roman" w:hAnsi="Times New Roman"/>
                <w:i/>
                <w:lang w:val="ru-RU" w:eastAsia="ru-RU" w:bidi="ar-SA"/>
              </w:rPr>
            </w:pPr>
          </w:p>
        </w:tc>
      </w:tr>
      <w:tr w:rsidR="00C76853" w:rsidRPr="00C9356C" w14:paraId="02E8FCAE" w14:textId="77777777" w:rsidTr="00D07221">
        <w:tc>
          <w:tcPr>
            <w:tcW w:w="540" w:type="dxa"/>
          </w:tcPr>
          <w:p w14:paraId="56809F3E" w14:textId="77777777" w:rsidR="00C76853" w:rsidRPr="00C9356C" w:rsidRDefault="00C76853" w:rsidP="00CF77FD">
            <w:pPr>
              <w:jc w:val="center"/>
              <w:rPr>
                <w:rFonts w:ascii="Times New Roman" w:hAnsi="Times New Roman"/>
                <w:lang w:val="ru-RU" w:eastAsia="ru-RU" w:bidi="ar-SA"/>
              </w:rPr>
            </w:pPr>
          </w:p>
        </w:tc>
        <w:tc>
          <w:tcPr>
            <w:tcW w:w="2976" w:type="dxa"/>
          </w:tcPr>
          <w:p w14:paraId="1F69E8F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162" w:type="dxa"/>
          </w:tcPr>
          <w:p w14:paraId="3D1A09B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28" w:type="dxa"/>
          </w:tcPr>
          <w:p w14:paraId="2AF48D99" w14:textId="77777777" w:rsidR="00C76853" w:rsidRPr="00C9356C" w:rsidRDefault="00C76853" w:rsidP="00CF77FD">
            <w:pPr>
              <w:jc w:val="center"/>
              <w:rPr>
                <w:rFonts w:ascii="Times New Roman" w:hAnsi="Times New Roman"/>
                <w:i/>
                <w:lang w:val="ru-RU" w:eastAsia="ru-RU" w:bidi="ar-SA"/>
              </w:rPr>
            </w:pPr>
          </w:p>
        </w:tc>
      </w:tr>
      <w:tr w:rsidR="00C76853" w:rsidRPr="00C9356C" w14:paraId="7B409419" w14:textId="77777777" w:rsidTr="00D07221">
        <w:tc>
          <w:tcPr>
            <w:tcW w:w="540" w:type="dxa"/>
          </w:tcPr>
          <w:p w14:paraId="3F32475F" w14:textId="77777777" w:rsidR="00C76853" w:rsidRPr="00C9356C" w:rsidRDefault="00C76853" w:rsidP="00CF77FD">
            <w:pPr>
              <w:jc w:val="center"/>
              <w:rPr>
                <w:rFonts w:ascii="Times New Roman" w:hAnsi="Times New Roman"/>
                <w:lang w:val="ru-RU" w:eastAsia="ru-RU" w:bidi="ar-SA"/>
              </w:rPr>
            </w:pPr>
          </w:p>
        </w:tc>
        <w:tc>
          <w:tcPr>
            <w:tcW w:w="2976" w:type="dxa"/>
          </w:tcPr>
          <w:p w14:paraId="06E8EF2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162" w:type="dxa"/>
          </w:tcPr>
          <w:p w14:paraId="312B0A9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приточно-вытяжная</w:t>
            </w:r>
          </w:p>
        </w:tc>
        <w:tc>
          <w:tcPr>
            <w:tcW w:w="2928" w:type="dxa"/>
          </w:tcPr>
          <w:p w14:paraId="5B4182B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E5F0283" w14:textId="77777777" w:rsidTr="00D07221">
        <w:tc>
          <w:tcPr>
            <w:tcW w:w="540" w:type="dxa"/>
          </w:tcPr>
          <w:p w14:paraId="777E7951" w14:textId="77777777" w:rsidR="00C76853" w:rsidRPr="00C9356C" w:rsidRDefault="00C76853" w:rsidP="00CF77FD">
            <w:pPr>
              <w:jc w:val="center"/>
              <w:rPr>
                <w:rFonts w:ascii="Times New Roman" w:hAnsi="Times New Roman"/>
                <w:lang w:val="ru-RU" w:eastAsia="ru-RU" w:bidi="ar-SA"/>
              </w:rPr>
            </w:pPr>
          </w:p>
        </w:tc>
        <w:tc>
          <w:tcPr>
            <w:tcW w:w="2976" w:type="dxa"/>
          </w:tcPr>
          <w:p w14:paraId="4A010A8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2" w:type="dxa"/>
          </w:tcPr>
          <w:p w14:paraId="24FE428D" w14:textId="77777777" w:rsidR="00C76853" w:rsidRPr="00C9356C" w:rsidRDefault="00C76853" w:rsidP="00CF77FD">
            <w:pPr>
              <w:jc w:val="center"/>
              <w:rPr>
                <w:rFonts w:ascii="Times New Roman" w:hAnsi="Times New Roman"/>
                <w:lang w:val="ru-RU" w:eastAsia="ru-RU" w:bidi="ar-SA"/>
              </w:rPr>
            </w:pPr>
          </w:p>
        </w:tc>
        <w:tc>
          <w:tcPr>
            <w:tcW w:w="2928" w:type="dxa"/>
          </w:tcPr>
          <w:p w14:paraId="494BDCB6" w14:textId="77777777" w:rsidR="00C76853" w:rsidRPr="00C9356C" w:rsidRDefault="00C76853" w:rsidP="00CF77FD">
            <w:pPr>
              <w:jc w:val="center"/>
              <w:rPr>
                <w:rFonts w:ascii="Times New Roman" w:hAnsi="Times New Roman"/>
                <w:lang w:val="ru-RU" w:eastAsia="ru-RU" w:bidi="ar-SA"/>
              </w:rPr>
            </w:pPr>
          </w:p>
        </w:tc>
      </w:tr>
      <w:tr w:rsidR="00C76853" w:rsidRPr="0031753B" w14:paraId="46BF65D6" w14:textId="77777777" w:rsidTr="00D07221">
        <w:tc>
          <w:tcPr>
            <w:tcW w:w="540" w:type="dxa"/>
          </w:tcPr>
          <w:p w14:paraId="1DF057F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9066" w:type="dxa"/>
            <w:gridSpan w:val="3"/>
          </w:tcPr>
          <w:p w14:paraId="286BB30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6F5BE6FA" w14:textId="77777777" w:rsidTr="00D07221">
        <w:tc>
          <w:tcPr>
            <w:tcW w:w="540" w:type="dxa"/>
          </w:tcPr>
          <w:p w14:paraId="37B2A43A" w14:textId="77777777" w:rsidR="00C76853" w:rsidRPr="00C9356C" w:rsidRDefault="00C76853" w:rsidP="00CF77FD">
            <w:pPr>
              <w:jc w:val="center"/>
              <w:rPr>
                <w:rFonts w:ascii="Times New Roman" w:hAnsi="Times New Roman"/>
                <w:lang w:val="ru-RU" w:eastAsia="ru-RU" w:bidi="ar-SA"/>
              </w:rPr>
            </w:pPr>
          </w:p>
        </w:tc>
        <w:tc>
          <w:tcPr>
            <w:tcW w:w="2976" w:type="dxa"/>
          </w:tcPr>
          <w:p w14:paraId="5B53049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162" w:type="dxa"/>
          </w:tcPr>
          <w:p w14:paraId="1AE4AF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открытое</w:t>
            </w:r>
          </w:p>
        </w:tc>
        <w:tc>
          <w:tcPr>
            <w:tcW w:w="2928" w:type="dxa"/>
          </w:tcPr>
          <w:p w14:paraId="5235A73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E07B9ED" w14:textId="77777777" w:rsidTr="00D07221">
        <w:tc>
          <w:tcPr>
            <w:tcW w:w="540" w:type="dxa"/>
          </w:tcPr>
          <w:p w14:paraId="33B8FF67" w14:textId="77777777" w:rsidR="00C76853" w:rsidRPr="00C9356C" w:rsidRDefault="00C76853" w:rsidP="00CF77FD">
            <w:pPr>
              <w:jc w:val="center"/>
              <w:rPr>
                <w:rFonts w:ascii="Times New Roman" w:hAnsi="Times New Roman"/>
                <w:lang w:val="ru-RU" w:eastAsia="ru-RU" w:bidi="ar-SA"/>
              </w:rPr>
            </w:pPr>
          </w:p>
        </w:tc>
        <w:tc>
          <w:tcPr>
            <w:tcW w:w="2976" w:type="dxa"/>
          </w:tcPr>
          <w:p w14:paraId="5B2AF28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162" w:type="dxa"/>
          </w:tcPr>
          <w:p w14:paraId="19A7E6C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28" w:type="dxa"/>
          </w:tcPr>
          <w:p w14:paraId="594D858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ACE70F4" w14:textId="77777777" w:rsidTr="00D07221">
        <w:tc>
          <w:tcPr>
            <w:tcW w:w="540" w:type="dxa"/>
          </w:tcPr>
          <w:p w14:paraId="59746993" w14:textId="77777777" w:rsidR="00C76853" w:rsidRPr="00C9356C" w:rsidRDefault="00C76853" w:rsidP="00CF77FD">
            <w:pPr>
              <w:jc w:val="center"/>
              <w:rPr>
                <w:rFonts w:ascii="Times New Roman" w:hAnsi="Times New Roman"/>
                <w:lang w:val="ru-RU" w:eastAsia="ru-RU" w:bidi="ar-SA"/>
              </w:rPr>
            </w:pPr>
          </w:p>
        </w:tc>
        <w:tc>
          <w:tcPr>
            <w:tcW w:w="2976" w:type="dxa"/>
          </w:tcPr>
          <w:p w14:paraId="62031A3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162" w:type="dxa"/>
          </w:tcPr>
          <w:p w14:paraId="2C12C7A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из ГВС, сезонное</w:t>
            </w:r>
          </w:p>
        </w:tc>
        <w:tc>
          <w:tcPr>
            <w:tcW w:w="2928" w:type="dxa"/>
          </w:tcPr>
          <w:p w14:paraId="6782AA5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3EE1754" w14:textId="77777777" w:rsidTr="00D07221">
        <w:tc>
          <w:tcPr>
            <w:tcW w:w="540" w:type="dxa"/>
          </w:tcPr>
          <w:p w14:paraId="7CCFF8D5" w14:textId="77777777" w:rsidR="00C76853" w:rsidRPr="00C9356C" w:rsidRDefault="00C76853" w:rsidP="00CF77FD">
            <w:pPr>
              <w:jc w:val="center"/>
              <w:rPr>
                <w:rFonts w:ascii="Times New Roman" w:hAnsi="Times New Roman"/>
                <w:lang w:val="ru-RU" w:eastAsia="ru-RU" w:bidi="ar-SA"/>
              </w:rPr>
            </w:pPr>
          </w:p>
        </w:tc>
        <w:tc>
          <w:tcPr>
            <w:tcW w:w="2976" w:type="dxa"/>
          </w:tcPr>
          <w:p w14:paraId="518A0C6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162" w:type="dxa"/>
          </w:tcPr>
          <w:p w14:paraId="380B6D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28" w:type="dxa"/>
          </w:tcPr>
          <w:p w14:paraId="29790CD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A9F1E45" w14:textId="77777777" w:rsidTr="00D07221">
        <w:tc>
          <w:tcPr>
            <w:tcW w:w="540" w:type="dxa"/>
          </w:tcPr>
          <w:p w14:paraId="0001C417" w14:textId="77777777" w:rsidR="00C76853" w:rsidRPr="00C9356C" w:rsidRDefault="00C76853" w:rsidP="00CF77FD">
            <w:pPr>
              <w:jc w:val="center"/>
              <w:rPr>
                <w:rFonts w:ascii="Times New Roman" w:hAnsi="Times New Roman"/>
                <w:lang w:val="ru-RU" w:eastAsia="ru-RU" w:bidi="ar-SA"/>
              </w:rPr>
            </w:pPr>
          </w:p>
        </w:tc>
        <w:tc>
          <w:tcPr>
            <w:tcW w:w="2976" w:type="dxa"/>
          </w:tcPr>
          <w:p w14:paraId="5ECC604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162" w:type="dxa"/>
          </w:tcPr>
          <w:p w14:paraId="619646E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28" w:type="dxa"/>
          </w:tcPr>
          <w:p w14:paraId="5D2BF692" w14:textId="77777777" w:rsidR="00C76853" w:rsidRPr="00C9356C" w:rsidRDefault="00C76853" w:rsidP="00CF77FD">
            <w:pPr>
              <w:jc w:val="center"/>
              <w:rPr>
                <w:rFonts w:ascii="Times New Roman" w:hAnsi="Times New Roman"/>
                <w:i/>
                <w:lang w:val="ru-RU" w:eastAsia="ru-RU" w:bidi="ar-SA"/>
              </w:rPr>
            </w:pPr>
          </w:p>
        </w:tc>
      </w:tr>
      <w:tr w:rsidR="00C76853" w:rsidRPr="00C9356C" w14:paraId="2634AAFA" w14:textId="77777777" w:rsidTr="00D07221">
        <w:tc>
          <w:tcPr>
            <w:tcW w:w="540" w:type="dxa"/>
          </w:tcPr>
          <w:p w14:paraId="45593819" w14:textId="77777777" w:rsidR="00C76853" w:rsidRPr="00C9356C" w:rsidRDefault="00C76853" w:rsidP="00CF77FD">
            <w:pPr>
              <w:jc w:val="center"/>
              <w:rPr>
                <w:rFonts w:ascii="Times New Roman" w:hAnsi="Times New Roman"/>
                <w:lang w:val="ru-RU" w:eastAsia="ru-RU" w:bidi="ar-SA"/>
              </w:rPr>
            </w:pPr>
          </w:p>
        </w:tc>
        <w:tc>
          <w:tcPr>
            <w:tcW w:w="2976" w:type="dxa"/>
          </w:tcPr>
          <w:p w14:paraId="0AC9FAD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162" w:type="dxa"/>
          </w:tcPr>
          <w:p w14:paraId="01A7CE5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28" w:type="dxa"/>
          </w:tcPr>
          <w:p w14:paraId="1DA38BB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4292D45B" w14:textId="77777777" w:rsidTr="00D07221">
        <w:tc>
          <w:tcPr>
            <w:tcW w:w="540" w:type="dxa"/>
          </w:tcPr>
          <w:p w14:paraId="4D900B94" w14:textId="77777777" w:rsidR="00C76853" w:rsidRPr="00C9356C" w:rsidRDefault="00C76853" w:rsidP="00CF77FD">
            <w:pPr>
              <w:jc w:val="center"/>
              <w:rPr>
                <w:rFonts w:ascii="Times New Roman" w:hAnsi="Times New Roman"/>
                <w:lang w:val="ru-RU" w:eastAsia="ru-RU" w:bidi="ar-SA"/>
              </w:rPr>
            </w:pPr>
          </w:p>
        </w:tc>
        <w:tc>
          <w:tcPr>
            <w:tcW w:w="2976" w:type="dxa"/>
          </w:tcPr>
          <w:p w14:paraId="2A190B4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162" w:type="dxa"/>
          </w:tcPr>
          <w:p w14:paraId="1DD2E1D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28" w:type="dxa"/>
          </w:tcPr>
          <w:p w14:paraId="3E2F95CE" w14:textId="77777777" w:rsidR="00C76853" w:rsidRPr="00C9356C" w:rsidRDefault="00C76853" w:rsidP="00CF77FD">
            <w:pPr>
              <w:jc w:val="center"/>
              <w:rPr>
                <w:rFonts w:ascii="Times New Roman" w:hAnsi="Times New Roman"/>
                <w:i/>
                <w:lang w:val="ru-RU" w:eastAsia="ru-RU" w:bidi="ar-SA"/>
              </w:rPr>
            </w:pPr>
          </w:p>
        </w:tc>
      </w:tr>
      <w:tr w:rsidR="00C76853" w:rsidRPr="00C9356C" w14:paraId="2363F7CF" w14:textId="77777777" w:rsidTr="00D07221">
        <w:tc>
          <w:tcPr>
            <w:tcW w:w="540" w:type="dxa"/>
          </w:tcPr>
          <w:p w14:paraId="15E97CB4" w14:textId="77777777" w:rsidR="00C76853" w:rsidRPr="00C9356C" w:rsidRDefault="00C76853" w:rsidP="00CF77FD">
            <w:pPr>
              <w:jc w:val="center"/>
              <w:rPr>
                <w:rFonts w:ascii="Times New Roman" w:hAnsi="Times New Roman"/>
                <w:lang w:val="ru-RU" w:eastAsia="ru-RU" w:bidi="ar-SA"/>
              </w:rPr>
            </w:pPr>
          </w:p>
        </w:tc>
        <w:tc>
          <w:tcPr>
            <w:tcW w:w="2976" w:type="dxa"/>
          </w:tcPr>
          <w:p w14:paraId="3961D07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162" w:type="dxa"/>
          </w:tcPr>
          <w:p w14:paraId="78876594" w14:textId="77777777" w:rsidR="00C76853" w:rsidRPr="00C9356C" w:rsidRDefault="00C76853" w:rsidP="00CF77FD">
            <w:pPr>
              <w:jc w:val="center"/>
              <w:rPr>
                <w:rFonts w:ascii="Times New Roman" w:hAnsi="Times New Roman"/>
                <w:lang w:val="ru-RU" w:eastAsia="ru-RU" w:bidi="ar-SA"/>
              </w:rPr>
            </w:pPr>
          </w:p>
        </w:tc>
        <w:tc>
          <w:tcPr>
            <w:tcW w:w="2928" w:type="dxa"/>
          </w:tcPr>
          <w:p w14:paraId="7D50E4BC" w14:textId="77777777" w:rsidR="00C76853" w:rsidRPr="00C9356C" w:rsidRDefault="00C76853" w:rsidP="00CF77FD">
            <w:pPr>
              <w:jc w:val="center"/>
              <w:rPr>
                <w:rFonts w:ascii="Times New Roman" w:hAnsi="Times New Roman"/>
                <w:i/>
                <w:lang w:val="ru-RU" w:eastAsia="ru-RU" w:bidi="ar-SA"/>
              </w:rPr>
            </w:pPr>
          </w:p>
        </w:tc>
      </w:tr>
      <w:tr w:rsidR="00C76853" w:rsidRPr="00C9356C" w14:paraId="2098F1BB" w14:textId="77777777" w:rsidTr="00D07221">
        <w:tc>
          <w:tcPr>
            <w:tcW w:w="540" w:type="dxa"/>
          </w:tcPr>
          <w:p w14:paraId="4D268F40" w14:textId="77777777" w:rsidR="00C76853" w:rsidRPr="00C9356C" w:rsidRDefault="00C76853" w:rsidP="00CF77FD">
            <w:pPr>
              <w:jc w:val="center"/>
              <w:rPr>
                <w:rFonts w:ascii="Times New Roman" w:hAnsi="Times New Roman"/>
                <w:lang w:val="ru-RU" w:eastAsia="ru-RU" w:bidi="ar-SA"/>
              </w:rPr>
            </w:pPr>
          </w:p>
        </w:tc>
        <w:tc>
          <w:tcPr>
            <w:tcW w:w="2976" w:type="dxa"/>
          </w:tcPr>
          <w:p w14:paraId="5B5255E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162" w:type="dxa"/>
          </w:tcPr>
          <w:p w14:paraId="00B7507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28" w:type="dxa"/>
          </w:tcPr>
          <w:p w14:paraId="1396F09A" w14:textId="77777777" w:rsidR="00C76853" w:rsidRPr="00C9356C" w:rsidRDefault="00C76853" w:rsidP="00CF77FD">
            <w:pPr>
              <w:jc w:val="center"/>
              <w:rPr>
                <w:rFonts w:ascii="Times New Roman" w:hAnsi="Times New Roman"/>
                <w:i/>
                <w:lang w:val="ru-RU" w:eastAsia="ru-RU" w:bidi="ar-SA"/>
              </w:rPr>
            </w:pPr>
          </w:p>
        </w:tc>
      </w:tr>
      <w:tr w:rsidR="00C76853" w:rsidRPr="00C9356C" w14:paraId="73282A4D" w14:textId="77777777" w:rsidTr="00D07221">
        <w:tc>
          <w:tcPr>
            <w:tcW w:w="540" w:type="dxa"/>
          </w:tcPr>
          <w:p w14:paraId="267E513D" w14:textId="77777777" w:rsidR="00C76853" w:rsidRPr="00C9356C" w:rsidRDefault="00C76853" w:rsidP="00CF77FD">
            <w:pPr>
              <w:jc w:val="center"/>
              <w:rPr>
                <w:rFonts w:ascii="Times New Roman" w:hAnsi="Times New Roman"/>
                <w:lang w:val="ru-RU" w:eastAsia="ru-RU" w:bidi="ar-SA"/>
              </w:rPr>
            </w:pPr>
          </w:p>
        </w:tc>
        <w:tc>
          <w:tcPr>
            <w:tcW w:w="2976" w:type="dxa"/>
          </w:tcPr>
          <w:p w14:paraId="56FF592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162" w:type="dxa"/>
          </w:tcPr>
          <w:p w14:paraId="1D0B1F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28" w:type="dxa"/>
          </w:tcPr>
          <w:p w14:paraId="4EC4E8EA" w14:textId="77777777" w:rsidR="00C76853" w:rsidRPr="00C9356C" w:rsidRDefault="00C76853" w:rsidP="00CF77FD">
            <w:pPr>
              <w:jc w:val="center"/>
              <w:rPr>
                <w:rFonts w:ascii="Times New Roman" w:hAnsi="Times New Roman"/>
                <w:i/>
                <w:lang w:val="ru-RU" w:eastAsia="ru-RU" w:bidi="ar-SA"/>
              </w:rPr>
            </w:pPr>
          </w:p>
        </w:tc>
      </w:tr>
      <w:tr w:rsidR="00C76853" w:rsidRPr="00C9356C" w14:paraId="69E4584E" w14:textId="77777777" w:rsidTr="00D07221">
        <w:tc>
          <w:tcPr>
            <w:tcW w:w="540" w:type="dxa"/>
          </w:tcPr>
          <w:p w14:paraId="66EBCF3F" w14:textId="77777777" w:rsidR="00C76853" w:rsidRPr="00C9356C" w:rsidRDefault="00C76853" w:rsidP="00CF77FD">
            <w:pPr>
              <w:jc w:val="center"/>
              <w:rPr>
                <w:rFonts w:ascii="Times New Roman" w:hAnsi="Times New Roman"/>
                <w:lang w:val="ru-RU" w:eastAsia="ru-RU" w:bidi="ar-SA"/>
              </w:rPr>
            </w:pPr>
          </w:p>
        </w:tc>
        <w:tc>
          <w:tcPr>
            <w:tcW w:w="2976" w:type="dxa"/>
          </w:tcPr>
          <w:p w14:paraId="7F7A86B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2" w:type="dxa"/>
          </w:tcPr>
          <w:p w14:paraId="1A8F0ABA" w14:textId="77777777" w:rsidR="00C76853" w:rsidRPr="00C9356C" w:rsidRDefault="00C76853" w:rsidP="00CF77FD">
            <w:pPr>
              <w:jc w:val="center"/>
              <w:rPr>
                <w:rFonts w:ascii="Times New Roman" w:hAnsi="Times New Roman"/>
                <w:lang w:val="ru-RU" w:eastAsia="ru-RU" w:bidi="ar-SA"/>
              </w:rPr>
            </w:pPr>
          </w:p>
        </w:tc>
        <w:tc>
          <w:tcPr>
            <w:tcW w:w="2928" w:type="dxa"/>
          </w:tcPr>
          <w:p w14:paraId="7C9B38F0" w14:textId="77777777" w:rsidR="00C76853" w:rsidRPr="00C9356C" w:rsidRDefault="00C76853" w:rsidP="00CF77FD">
            <w:pPr>
              <w:jc w:val="center"/>
              <w:rPr>
                <w:rFonts w:ascii="Times New Roman" w:hAnsi="Times New Roman"/>
                <w:i/>
                <w:lang w:val="ru-RU" w:eastAsia="ru-RU" w:bidi="ar-SA"/>
              </w:rPr>
            </w:pPr>
          </w:p>
        </w:tc>
      </w:tr>
      <w:tr w:rsidR="00C76853" w:rsidRPr="00C9356C" w14:paraId="7B5960D6" w14:textId="77777777" w:rsidTr="00D07221">
        <w:tc>
          <w:tcPr>
            <w:tcW w:w="540" w:type="dxa"/>
          </w:tcPr>
          <w:p w14:paraId="781C91C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976" w:type="dxa"/>
          </w:tcPr>
          <w:p w14:paraId="7B10AF1E" w14:textId="45DE022F"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162" w:type="dxa"/>
          </w:tcPr>
          <w:p w14:paraId="4A1B049D" w14:textId="2492D0A0" w:rsidR="00C76853" w:rsidRPr="00C9356C" w:rsidRDefault="002951C9" w:rsidP="00CF77FD">
            <w:pPr>
              <w:jc w:val="center"/>
              <w:rPr>
                <w:rFonts w:ascii="Times New Roman" w:hAnsi="Times New Roman"/>
                <w:lang w:val="ru-RU" w:eastAsia="ru-RU" w:bidi="ar-SA"/>
              </w:rPr>
            </w:pPr>
            <w:r>
              <w:rPr>
                <w:rFonts w:ascii="Times New Roman" w:hAnsi="Times New Roman"/>
                <w:lang w:val="ru-RU" w:eastAsia="ru-RU" w:bidi="ar-SA"/>
              </w:rPr>
              <w:t>да</w:t>
            </w:r>
          </w:p>
        </w:tc>
        <w:tc>
          <w:tcPr>
            <w:tcW w:w="2928" w:type="dxa"/>
          </w:tcPr>
          <w:p w14:paraId="098CD87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bl>
    <w:p w14:paraId="2EE4EB81" w14:textId="77777777" w:rsidR="00C76853" w:rsidRPr="00C9356C" w:rsidRDefault="00C76853" w:rsidP="00CF77FD">
      <w:pPr>
        <w:rPr>
          <w:lang w:val="ru-RU" w:eastAsia="ru-RU" w:bidi="ar-SA"/>
        </w:rPr>
      </w:pPr>
    </w:p>
    <w:p w14:paraId="1F2B6DC9" w14:textId="77777777" w:rsidR="00C76853" w:rsidRPr="00C9356C" w:rsidRDefault="00C76853" w:rsidP="00CF77FD">
      <w:pPr>
        <w:rPr>
          <w:lang w:val="ru-RU" w:eastAsia="ru-RU" w:bidi="ar-SA"/>
        </w:rPr>
      </w:pPr>
    </w:p>
    <w:p w14:paraId="601F7B27" w14:textId="77777777" w:rsidR="00C76853" w:rsidRPr="00C9356C" w:rsidRDefault="00C76853" w:rsidP="00CF77FD">
      <w:pPr>
        <w:rPr>
          <w:lang w:val="ru-RU" w:eastAsia="ru-RU" w:bidi="ar-SA"/>
        </w:rPr>
      </w:pPr>
    </w:p>
    <w:p w14:paraId="32C47DC8" w14:textId="77777777" w:rsidR="00C76853" w:rsidRPr="00C9356C" w:rsidRDefault="00C76853" w:rsidP="00CF77FD">
      <w:pPr>
        <w:rPr>
          <w:lang w:val="ru-RU" w:eastAsia="ru-RU" w:bidi="ar-SA"/>
        </w:rPr>
      </w:pPr>
    </w:p>
    <w:p w14:paraId="371A29BD" w14:textId="77777777" w:rsidR="00C76853" w:rsidRPr="00C9356C" w:rsidRDefault="00C76853" w:rsidP="00CF77FD">
      <w:pPr>
        <w:rPr>
          <w:lang w:val="ru-RU" w:eastAsia="ru-RU" w:bidi="ar-SA"/>
        </w:rPr>
      </w:pPr>
    </w:p>
    <w:p w14:paraId="01C00777"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3EEAFE80"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58325D07"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1F27AEEF"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506ED50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46F01F7A"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Спортивная, д.1</w:t>
      </w:r>
      <w:r w:rsidRPr="00C9356C">
        <w:rPr>
          <w:rFonts w:ascii="Times New Roman" w:hAnsi="Times New Roman"/>
          <w:lang w:val="ru-RU" w:eastAsia="ru-RU" w:bidi="ar-SA"/>
        </w:rPr>
        <w:t>_____________</w:t>
      </w:r>
    </w:p>
    <w:p w14:paraId="04F4574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2CC5DF7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постройки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w:t>
      </w:r>
    </w:p>
    <w:p w14:paraId="3E1BB94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1977</w:t>
      </w:r>
      <w:r w:rsidRPr="00C9356C">
        <w:rPr>
          <w:rFonts w:ascii="Times New Roman" w:hAnsi="Times New Roman"/>
          <w:lang w:val="ru-RU" w:eastAsia="ru-RU" w:bidi="ar-SA"/>
        </w:rPr>
        <w:t>_____________________________________________</w:t>
      </w:r>
    </w:p>
    <w:p w14:paraId="48A047E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24%</w:t>
      </w:r>
      <w:r w:rsidRPr="00C9356C">
        <w:rPr>
          <w:rFonts w:ascii="Times New Roman" w:hAnsi="Times New Roman"/>
          <w:b/>
          <w:lang w:val="ru-RU" w:eastAsia="ru-RU" w:bidi="ar-SA"/>
        </w:rPr>
        <w:t>________</w:t>
      </w:r>
    </w:p>
    <w:p w14:paraId="47F2C0E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46DF5E4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02305CA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8. Реквизиты правового акта о признании многоквартирного дома аварийным и подлежащим сносу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146029F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4837EA9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243064C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6F95D9D0"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62D1E60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2971FF3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93</w:t>
      </w:r>
      <w:r w:rsidRPr="00C9356C">
        <w:rPr>
          <w:rFonts w:ascii="Times New Roman" w:hAnsi="Times New Roman"/>
          <w:lang w:val="ru-RU" w:eastAsia="ru-RU" w:bidi="ar-SA"/>
        </w:rPr>
        <w:t>_________________________________________________</w:t>
      </w:r>
    </w:p>
    <w:p w14:paraId="1557EF8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698D5AD2"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6EE2146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17.Перечень жилых помещений, признанных непригодными для проживания (с указанием реквизитов правовых актов о признании жилых помещений для проживания)</w:t>
      </w:r>
      <w:r w:rsidRPr="00C9356C">
        <w:rPr>
          <w:rFonts w:ascii="Times New Roman" w:hAnsi="Times New Roman"/>
          <w:b/>
          <w:i/>
          <w:u w:val="single"/>
          <w:lang w:val="ru-RU" w:eastAsia="ru-RU" w:bidi="ar-SA"/>
        </w:rPr>
        <w:t xml:space="preserve"> нет</w:t>
      </w:r>
    </w:p>
    <w:p w14:paraId="7234FB9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19497</w:t>
      </w:r>
      <w:r w:rsidRPr="00C9356C">
        <w:rPr>
          <w:rFonts w:ascii="Times New Roman" w:hAnsi="Times New Roman"/>
          <w:lang w:val="ru-RU" w:eastAsia="ru-RU" w:bidi="ar-SA"/>
        </w:rPr>
        <w:t>____________________куб. м</w:t>
      </w:r>
    </w:p>
    <w:p w14:paraId="75A4EA2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52B6F43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а) многоквартирного дома с лоджиями, балконами, шкафами, коридорами и лестничными клетками кв. м</w:t>
      </w:r>
    </w:p>
    <w:p w14:paraId="4FC2CD8C"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4391,2</w:t>
      </w:r>
      <w:r w:rsidRPr="00C9356C">
        <w:rPr>
          <w:rFonts w:ascii="Times New Roman" w:hAnsi="Times New Roman"/>
          <w:lang w:val="ru-RU" w:eastAsia="ru-RU" w:bidi="ar-SA"/>
        </w:rPr>
        <w:t>________________кв. м</w:t>
      </w:r>
    </w:p>
    <w:p w14:paraId="7F545437"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612FB272"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7DDDB1FA"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6</w:t>
      </w:r>
      <w:r w:rsidRPr="00C9356C">
        <w:rPr>
          <w:rFonts w:ascii="Times New Roman" w:hAnsi="Times New Roman"/>
          <w:color w:val="000000"/>
          <w:lang w:val="ru-RU" w:eastAsia="ru-RU" w:bidi="ar-SA"/>
        </w:rPr>
        <w:t>________________________шт.</w:t>
      </w:r>
    </w:p>
    <w:p w14:paraId="3D01B99C"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480,</w:t>
      </w:r>
      <w:proofErr w:type="gramStart"/>
      <w:r w:rsidRPr="00C9356C">
        <w:rPr>
          <w:rFonts w:ascii="Times New Roman" w:hAnsi="Times New Roman"/>
          <w:b/>
          <w:i/>
          <w:color w:val="000000"/>
          <w:u w:val="single"/>
          <w:lang w:val="ru-RU" w:eastAsia="ru-RU" w:bidi="ar-SA"/>
        </w:rPr>
        <w:t xml:space="preserve">3 </w:t>
      </w:r>
      <w:r w:rsidRPr="00C9356C">
        <w:rPr>
          <w:rFonts w:ascii="Times New Roman" w:hAnsi="Times New Roman"/>
          <w:color w:val="000000"/>
          <w:u w:val="single"/>
          <w:lang w:val="ru-RU" w:eastAsia="ru-RU" w:bidi="ar-SA"/>
        </w:rPr>
        <w:t xml:space="preserve"> кв.</w:t>
      </w:r>
      <w:proofErr w:type="gramEnd"/>
      <w:r w:rsidRPr="00C9356C">
        <w:rPr>
          <w:rFonts w:ascii="Times New Roman" w:hAnsi="Times New Roman"/>
          <w:color w:val="000000"/>
          <w:u w:val="single"/>
          <w:lang w:val="ru-RU" w:eastAsia="ru-RU" w:bidi="ar-SA"/>
        </w:rPr>
        <w:t xml:space="preserve"> м</w:t>
      </w:r>
      <w:r w:rsidRPr="00C9356C">
        <w:rPr>
          <w:rFonts w:ascii="Times New Roman" w:hAnsi="Times New Roman"/>
          <w:color w:val="000000"/>
          <w:lang w:val="ru-RU" w:eastAsia="ru-RU" w:bidi="ar-SA"/>
        </w:rPr>
        <w:t>_______</w:t>
      </w:r>
    </w:p>
    <w:p w14:paraId="063A5DD5"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082E64C9"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lastRenderedPageBreak/>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76DD338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1F0ED14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16808291" w14:textId="77777777" w:rsidR="00C76853" w:rsidRPr="00C9356C" w:rsidRDefault="00C76853" w:rsidP="00CF77FD">
      <w:pPr>
        <w:jc w:val="center"/>
        <w:rPr>
          <w:rFonts w:ascii="Times New Roman" w:hAnsi="Times New Roman"/>
          <w:lang w:val="ru-RU" w:eastAsia="ru-RU" w:bidi="ar-SA"/>
        </w:rPr>
      </w:pPr>
    </w:p>
    <w:p w14:paraId="5B1DB75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6FD03F60" w14:textId="77777777" w:rsidTr="00D07221">
        <w:tc>
          <w:tcPr>
            <w:tcW w:w="540" w:type="dxa"/>
          </w:tcPr>
          <w:p w14:paraId="1E10379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6F31564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52C8958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741D0F8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19E932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2255ED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558330F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24F9511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0BA79F8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38A04AF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7869042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5DA65267" w14:textId="77777777" w:rsidTr="00D07221">
        <w:tc>
          <w:tcPr>
            <w:tcW w:w="540" w:type="dxa"/>
          </w:tcPr>
          <w:p w14:paraId="231C3A8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0CFE92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3043" w:type="dxa"/>
          </w:tcPr>
          <w:p w14:paraId="1D57834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900" w:type="dxa"/>
          </w:tcPr>
          <w:p w14:paraId="415464A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r>
      <w:tr w:rsidR="00C76853" w:rsidRPr="00C9356C" w14:paraId="28885107" w14:textId="77777777" w:rsidTr="00D07221">
        <w:tc>
          <w:tcPr>
            <w:tcW w:w="540" w:type="dxa"/>
          </w:tcPr>
          <w:p w14:paraId="50B41D4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28D4CB5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0688D30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блоки</w:t>
            </w:r>
          </w:p>
        </w:tc>
        <w:tc>
          <w:tcPr>
            <w:tcW w:w="2900" w:type="dxa"/>
          </w:tcPr>
          <w:p w14:paraId="4A15270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6D76DBC" w14:textId="77777777" w:rsidTr="00D07221">
        <w:tc>
          <w:tcPr>
            <w:tcW w:w="540" w:type="dxa"/>
          </w:tcPr>
          <w:p w14:paraId="1099469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63351E6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07DBA38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101CD9D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3DDDF39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6900FFC" w14:textId="77777777" w:rsidTr="00D07221">
        <w:tc>
          <w:tcPr>
            <w:tcW w:w="540" w:type="dxa"/>
          </w:tcPr>
          <w:p w14:paraId="1199726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46C6C09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51D765A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кирпичные </w:t>
            </w:r>
          </w:p>
        </w:tc>
        <w:tc>
          <w:tcPr>
            <w:tcW w:w="2900" w:type="dxa"/>
          </w:tcPr>
          <w:p w14:paraId="4F62A63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8CAF8F2" w14:textId="77777777" w:rsidTr="00D07221">
        <w:tc>
          <w:tcPr>
            <w:tcW w:w="540" w:type="dxa"/>
          </w:tcPr>
          <w:p w14:paraId="2FC1F54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3EEAE6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3043" w:type="dxa"/>
          </w:tcPr>
          <w:p w14:paraId="5497C52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900" w:type="dxa"/>
          </w:tcPr>
          <w:p w14:paraId="5D747C21" w14:textId="77777777" w:rsidR="00C76853" w:rsidRPr="00C9356C" w:rsidRDefault="00C76853" w:rsidP="00CF77FD">
            <w:pPr>
              <w:jc w:val="center"/>
              <w:rPr>
                <w:rFonts w:ascii="Times New Roman" w:hAnsi="Times New Roman"/>
                <w:lang w:val="ru-RU" w:eastAsia="ru-RU" w:bidi="ar-SA"/>
              </w:rPr>
            </w:pPr>
          </w:p>
        </w:tc>
      </w:tr>
      <w:tr w:rsidR="00C76853" w:rsidRPr="00C9356C" w14:paraId="7C9362CE" w14:textId="77777777" w:rsidTr="00D07221">
        <w:tc>
          <w:tcPr>
            <w:tcW w:w="540" w:type="dxa"/>
          </w:tcPr>
          <w:p w14:paraId="7DBD388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5F2E5A0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103F8C71" w14:textId="77777777" w:rsidR="00C76853" w:rsidRPr="00C9356C" w:rsidRDefault="00C76853" w:rsidP="00CF77FD">
            <w:pPr>
              <w:jc w:val="center"/>
              <w:rPr>
                <w:rFonts w:ascii="Times New Roman" w:hAnsi="Times New Roman"/>
                <w:lang w:val="ru-RU" w:eastAsia="ru-RU" w:bidi="ar-SA"/>
              </w:rPr>
            </w:pPr>
          </w:p>
        </w:tc>
        <w:tc>
          <w:tcPr>
            <w:tcW w:w="2900" w:type="dxa"/>
          </w:tcPr>
          <w:p w14:paraId="70FB87BD" w14:textId="77777777" w:rsidR="00C76853" w:rsidRPr="00C9356C" w:rsidRDefault="00C76853" w:rsidP="00CF77FD">
            <w:pPr>
              <w:jc w:val="center"/>
              <w:rPr>
                <w:rFonts w:ascii="Times New Roman" w:hAnsi="Times New Roman"/>
                <w:lang w:val="ru-RU" w:eastAsia="ru-RU" w:bidi="ar-SA"/>
              </w:rPr>
            </w:pPr>
          </w:p>
        </w:tc>
      </w:tr>
      <w:tr w:rsidR="00C76853" w:rsidRPr="00C9356C" w14:paraId="08388E01" w14:textId="77777777" w:rsidTr="00D07221">
        <w:tc>
          <w:tcPr>
            <w:tcW w:w="540" w:type="dxa"/>
          </w:tcPr>
          <w:p w14:paraId="3D42707F" w14:textId="77777777" w:rsidR="00C76853" w:rsidRPr="00C9356C" w:rsidRDefault="00C76853" w:rsidP="00CF77FD">
            <w:pPr>
              <w:jc w:val="center"/>
              <w:rPr>
                <w:rFonts w:ascii="Times New Roman" w:hAnsi="Times New Roman"/>
                <w:lang w:val="ru-RU" w:eastAsia="ru-RU" w:bidi="ar-SA"/>
              </w:rPr>
            </w:pPr>
          </w:p>
        </w:tc>
        <w:tc>
          <w:tcPr>
            <w:tcW w:w="2866" w:type="dxa"/>
          </w:tcPr>
          <w:p w14:paraId="38E2952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677FB00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28921B9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4DE1607" w14:textId="77777777" w:rsidTr="00D07221">
        <w:tc>
          <w:tcPr>
            <w:tcW w:w="540" w:type="dxa"/>
          </w:tcPr>
          <w:p w14:paraId="7CAC674B" w14:textId="77777777" w:rsidR="00C76853" w:rsidRPr="00C9356C" w:rsidRDefault="00C76853" w:rsidP="00CF77FD">
            <w:pPr>
              <w:jc w:val="center"/>
              <w:rPr>
                <w:rFonts w:ascii="Times New Roman" w:hAnsi="Times New Roman"/>
                <w:lang w:val="ru-RU" w:eastAsia="ru-RU" w:bidi="ar-SA"/>
              </w:rPr>
            </w:pPr>
          </w:p>
        </w:tc>
        <w:tc>
          <w:tcPr>
            <w:tcW w:w="2866" w:type="dxa"/>
          </w:tcPr>
          <w:p w14:paraId="7D03AB8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10D7F02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4724ABC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2694A9E" w14:textId="77777777" w:rsidTr="00D07221">
        <w:tc>
          <w:tcPr>
            <w:tcW w:w="540" w:type="dxa"/>
          </w:tcPr>
          <w:p w14:paraId="3700019B" w14:textId="77777777" w:rsidR="00C76853" w:rsidRPr="00C9356C" w:rsidRDefault="00C76853" w:rsidP="00CF77FD">
            <w:pPr>
              <w:jc w:val="center"/>
              <w:rPr>
                <w:rFonts w:ascii="Times New Roman" w:hAnsi="Times New Roman"/>
                <w:lang w:val="ru-RU" w:eastAsia="ru-RU" w:bidi="ar-SA"/>
              </w:rPr>
            </w:pPr>
          </w:p>
        </w:tc>
        <w:tc>
          <w:tcPr>
            <w:tcW w:w="2866" w:type="dxa"/>
          </w:tcPr>
          <w:p w14:paraId="164A62D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3EBE892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2EA1709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3AB865F" w14:textId="77777777" w:rsidTr="00D07221">
        <w:tc>
          <w:tcPr>
            <w:tcW w:w="540" w:type="dxa"/>
          </w:tcPr>
          <w:p w14:paraId="1C60493F" w14:textId="77777777" w:rsidR="00C76853" w:rsidRPr="00C9356C" w:rsidRDefault="00C76853" w:rsidP="00CF77FD">
            <w:pPr>
              <w:jc w:val="center"/>
              <w:rPr>
                <w:rFonts w:ascii="Times New Roman" w:hAnsi="Times New Roman"/>
                <w:lang w:val="ru-RU" w:eastAsia="ru-RU" w:bidi="ar-SA"/>
              </w:rPr>
            </w:pPr>
          </w:p>
        </w:tc>
        <w:tc>
          <w:tcPr>
            <w:tcW w:w="2866" w:type="dxa"/>
          </w:tcPr>
          <w:p w14:paraId="34E6B20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149AE76" w14:textId="77777777" w:rsidR="00C76853" w:rsidRPr="00C9356C" w:rsidRDefault="00C76853" w:rsidP="00CF77FD">
            <w:pPr>
              <w:jc w:val="center"/>
              <w:rPr>
                <w:rFonts w:ascii="Times New Roman" w:hAnsi="Times New Roman"/>
                <w:lang w:val="ru-RU" w:eastAsia="ru-RU" w:bidi="ar-SA"/>
              </w:rPr>
            </w:pPr>
          </w:p>
        </w:tc>
        <w:tc>
          <w:tcPr>
            <w:tcW w:w="2900" w:type="dxa"/>
          </w:tcPr>
          <w:p w14:paraId="52B6A382" w14:textId="77777777" w:rsidR="00C76853" w:rsidRPr="00C9356C" w:rsidRDefault="00C76853" w:rsidP="00CF77FD">
            <w:pPr>
              <w:jc w:val="center"/>
              <w:rPr>
                <w:rFonts w:ascii="Times New Roman" w:hAnsi="Times New Roman"/>
                <w:i/>
                <w:lang w:val="ru-RU" w:eastAsia="ru-RU" w:bidi="ar-SA"/>
              </w:rPr>
            </w:pPr>
          </w:p>
        </w:tc>
      </w:tr>
      <w:tr w:rsidR="00C76853" w:rsidRPr="00C9356C" w14:paraId="043B3FEF" w14:textId="77777777" w:rsidTr="00D07221">
        <w:tc>
          <w:tcPr>
            <w:tcW w:w="540" w:type="dxa"/>
          </w:tcPr>
          <w:p w14:paraId="264EC3A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36B5A38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714F70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рулонная плоская</w:t>
            </w:r>
          </w:p>
        </w:tc>
        <w:tc>
          <w:tcPr>
            <w:tcW w:w="2900" w:type="dxa"/>
          </w:tcPr>
          <w:p w14:paraId="0F9C8F8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587A2123" w14:textId="77777777" w:rsidTr="00D07221">
        <w:tc>
          <w:tcPr>
            <w:tcW w:w="540" w:type="dxa"/>
          </w:tcPr>
          <w:p w14:paraId="70105A0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3E5AFD8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43BD4AC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дощатые, паркетные</w:t>
            </w:r>
          </w:p>
        </w:tc>
        <w:tc>
          <w:tcPr>
            <w:tcW w:w="2900" w:type="dxa"/>
          </w:tcPr>
          <w:p w14:paraId="4FE9D4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29CCA20" w14:textId="77777777" w:rsidTr="00D07221">
        <w:tc>
          <w:tcPr>
            <w:tcW w:w="540" w:type="dxa"/>
          </w:tcPr>
          <w:p w14:paraId="6056310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65A4AAC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79391D3C" w14:textId="77777777" w:rsidR="00C76853" w:rsidRPr="00C9356C" w:rsidRDefault="00C76853" w:rsidP="00CF77FD">
            <w:pPr>
              <w:jc w:val="center"/>
              <w:rPr>
                <w:rFonts w:ascii="Times New Roman" w:hAnsi="Times New Roman"/>
                <w:lang w:val="ru-RU" w:eastAsia="ru-RU" w:bidi="ar-SA"/>
              </w:rPr>
            </w:pPr>
          </w:p>
        </w:tc>
        <w:tc>
          <w:tcPr>
            <w:tcW w:w="2900" w:type="dxa"/>
          </w:tcPr>
          <w:p w14:paraId="1F2391CB" w14:textId="77777777" w:rsidR="00C76853" w:rsidRPr="00C9356C" w:rsidRDefault="00C76853" w:rsidP="00CF77FD">
            <w:pPr>
              <w:jc w:val="center"/>
              <w:rPr>
                <w:rFonts w:ascii="Times New Roman" w:hAnsi="Times New Roman"/>
                <w:i/>
                <w:lang w:val="ru-RU" w:eastAsia="ru-RU" w:bidi="ar-SA"/>
              </w:rPr>
            </w:pPr>
          </w:p>
        </w:tc>
      </w:tr>
      <w:tr w:rsidR="00C76853" w:rsidRPr="00C9356C" w14:paraId="3B0D9078" w14:textId="77777777" w:rsidTr="00D07221">
        <w:tc>
          <w:tcPr>
            <w:tcW w:w="540" w:type="dxa"/>
          </w:tcPr>
          <w:p w14:paraId="4402FC00" w14:textId="77777777" w:rsidR="00C76853" w:rsidRPr="00C9356C" w:rsidRDefault="00C76853" w:rsidP="00CF77FD">
            <w:pPr>
              <w:jc w:val="center"/>
              <w:rPr>
                <w:rFonts w:ascii="Times New Roman" w:hAnsi="Times New Roman"/>
                <w:lang w:val="ru-RU" w:eastAsia="ru-RU" w:bidi="ar-SA"/>
              </w:rPr>
            </w:pPr>
          </w:p>
        </w:tc>
        <w:tc>
          <w:tcPr>
            <w:tcW w:w="2866" w:type="dxa"/>
          </w:tcPr>
          <w:p w14:paraId="418A65B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756BFB0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2900" w:type="dxa"/>
          </w:tcPr>
          <w:p w14:paraId="4A8A69E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46DAFF2" w14:textId="77777777" w:rsidTr="00D07221">
        <w:tc>
          <w:tcPr>
            <w:tcW w:w="540" w:type="dxa"/>
          </w:tcPr>
          <w:p w14:paraId="126C255C" w14:textId="77777777" w:rsidR="00C76853" w:rsidRPr="00C9356C" w:rsidRDefault="00C76853" w:rsidP="00CF77FD">
            <w:pPr>
              <w:jc w:val="center"/>
              <w:rPr>
                <w:rFonts w:ascii="Times New Roman" w:hAnsi="Times New Roman"/>
                <w:lang w:val="ru-RU" w:eastAsia="ru-RU" w:bidi="ar-SA"/>
              </w:rPr>
            </w:pPr>
          </w:p>
        </w:tc>
        <w:tc>
          <w:tcPr>
            <w:tcW w:w="2866" w:type="dxa"/>
          </w:tcPr>
          <w:p w14:paraId="59E2052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4EEB7A2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900" w:type="dxa"/>
          </w:tcPr>
          <w:p w14:paraId="3AB95E9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89C07AE" w14:textId="77777777" w:rsidTr="00D07221">
        <w:tc>
          <w:tcPr>
            <w:tcW w:w="540" w:type="dxa"/>
          </w:tcPr>
          <w:p w14:paraId="2F03DDDC" w14:textId="77777777" w:rsidR="00C76853" w:rsidRPr="00C9356C" w:rsidRDefault="00C76853" w:rsidP="00CF77FD">
            <w:pPr>
              <w:jc w:val="center"/>
              <w:rPr>
                <w:rFonts w:ascii="Times New Roman" w:hAnsi="Times New Roman"/>
                <w:lang w:val="ru-RU" w:eastAsia="ru-RU" w:bidi="ar-SA"/>
              </w:rPr>
            </w:pPr>
          </w:p>
        </w:tc>
        <w:tc>
          <w:tcPr>
            <w:tcW w:w="2866" w:type="dxa"/>
          </w:tcPr>
          <w:p w14:paraId="4263200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FCFB375" w14:textId="77777777" w:rsidR="00C76853" w:rsidRPr="00C9356C" w:rsidRDefault="00C76853" w:rsidP="00CF77FD">
            <w:pPr>
              <w:jc w:val="center"/>
              <w:rPr>
                <w:rFonts w:ascii="Times New Roman" w:hAnsi="Times New Roman"/>
                <w:lang w:val="ru-RU" w:eastAsia="ru-RU" w:bidi="ar-SA"/>
              </w:rPr>
            </w:pPr>
          </w:p>
        </w:tc>
        <w:tc>
          <w:tcPr>
            <w:tcW w:w="2900" w:type="dxa"/>
          </w:tcPr>
          <w:p w14:paraId="0E247B54" w14:textId="77777777" w:rsidR="00C76853" w:rsidRPr="00C9356C" w:rsidRDefault="00C76853" w:rsidP="00CF77FD">
            <w:pPr>
              <w:jc w:val="center"/>
              <w:rPr>
                <w:rFonts w:ascii="Times New Roman" w:hAnsi="Times New Roman"/>
                <w:i/>
                <w:lang w:val="ru-RU" w:eastAsia="ru-RU" w:bidi="ar-SA"/>
              </w:rPr>
            </w:pPr>
          </w:p>
        </w:tc>
      </w:tr>
      <w:tr w:rsidR="00C76853" w:rsidRPr="00C9356C" w14:paraId="298B39D1" w14:textId="77777777" w:rsidTr="00D07221">
        <w:tc>
          <w:tcPr>
            <w:tcW w:w="540" w:type="dxa"/>
          </w:tcPr>
          <w:p w14:paraId="04DF60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0889A4E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2386F04E" w14:textId="77777777" w:rsidR="00C76853" w:rsidRPr="00C9356C" w:rsidRDefault="00C76853" w:rsidP="00CF77FD">
            <w:pPr>
              <w:jc w:val="center"/>
              <w:rPr>
                <w:rFonts w:ascii="Times New Roman" w:hAnsi="Times New Roman"/>
                <w:lang w:val="ru-RU" w:eastAsia="ru-RU" w:bidi="ar-SA"/>
              </w:rPr>
            </w:pPr>
          </w:p>
        </w:tc>
        <w:tc>
          <w:tcPr>
            <w:tcW w:w="2900" w:type="dxa"/>
          </w:tcPr>
          <w:p w14:paraId="0ABDAC64" w14:textId="77777777" w:rsidR="00C76853" w:rsidRPr="00C9356C" w:rsidRDefault="00C76853" w:rsidP="00CF77FD">
            <w:pPr>
              <w:jc w:val="center"/>
              <w:rPr>
                <w:rFonts w:ascii="Times New Roman" w:hAnsi="Times New Roman"/>
                <w:i/>
                <w:lang w:val="ru-RU" w:eastAsia="ru-RU" w:bidi="ar-SA"/>
              </w:rPr>
            </w:pPr>
          </w:p>
        </w:tc>
      </w:tr>
      <w:tr w:rsidR="00C76853" w:rsidRPr="00C9356C" w14:paraId="7E188A16" w14:textId="77777777" w:rsidTr="00D07221">
        <w:tc>
          <w:tcPr>
            <w:tcW w:w="540" w:type="dxa"/>
          </w:tcPr>
          <w:p w14:paraId="5D35D753" w14:textId="77777777" w:rsidR="00C76853" w:rsidRPr="00C9356C" w:rsidRDefault="00C76853" w:rsidP="00CF77FD">
            <w:pPr>
              <w:jc w:val="center"/>
              <w:rPr>
                <w:rFonts w:ascii="Times New Roman" w:hAnsi="Times New Roman"/>
                <w:lang w:val="ru-RU" w:eastAsia="ru-RU" w:bidi="ar-SA"/>
              </w:rPr>
            </w:pPr>
          </w:p>
        </w:tc>
        <w:tc>
          <w:tcPr>
            <w:tcW w:w="2866" w:type="dxa"/>
          </w:tcPr>
          <w:p w14:paraId="7592612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0BA69C8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побелка, окраска, обои</w:t>
            </w:r>
          </w:p>
        </w:tc>
        <w:tc>
          <w:tcPr>
            <w:tcW w:w="2900" w:type="dxa"/>
          </w:tcPr>
          <w:p w14:paraId="11D045F5"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667FE0E8" w14:textId="77777777" w:rsidTr="00D07221">
        <w:tc>
          <w:tcPr>
            <w:tcW w:w="540" w:type="dxa"/>
          </w:tcPr>
          <w:p w14:paraId="0E767624" w14:textId="77777777" w:rsidR="00C76853" w:rsidRPr="00C9356C" w:rsidRDefault="00C76853" w:rsidP="00CF77FD">
            <w:pPr>
              <w:jc w:val="center"/>
              <w:rPr>
                <w:rFonts w:ascii="Times New Roman" w:hAnsi="Times New Roman"/>
                <w:lang w:val="ru-RU" w:eastAsia="ru-RU" w:bidi="ar-SA"/>
              </w:rPr>
            </w:pPr>
          </w:p>
        </w:tc>
        <w:tc>
          <w:tcPr>
            <w:tcW w:w="2866" w:type="dxa"/>
          </w:tcPr>
          <w:p w14:paraId="719EF83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7AA4B469" w14:textId="77777777" w:rsidR="00C76853" w:rsidRPr="00C9356C" w:rsidRDefault="00C76853" w:rsidP="00CF77FD">
            <w:pPr>
              <w:jc w:val="center"/>
              <w:rPr>
                <w:rFonts w:ascii="Times New Roman" w:hAnsi="Times New Roman"/>
                <w:lang w:val="ru-RU" w:eastAsia="ru-RU" w:bidi="ar-SA"/>
              </w:rPr>
            </w:pPr>
          </w:p>
        </w:tc>
        <w:tc>
          <w:tcPr>
            <w:tcW w:w="2900" w:type="dxa"/>
          </w:tcPr>
          <w:p w14:paraId="1BAA11F7" w14:textId="77777777" w:rsidR="00C76853" w:rsidRPr="00C9356C" w:rsidRDefault="00C76853" w:rsidP="00CF77FD">
            <w:pPr>
              <w:jc w:val="center"/>
              <w:rPr>
                <w:rFonts w:ascii="Times New Roman" w:hAnsi="Times New Roman"/>
                <w:i/>
                <w:lang w:val="ru-RU" w:eastAsia="ru-RU" w:bidi="ar-SA"/>
              </w:rPr>
            </w:pPr>
          </w:p>
        </w:tc>
      </w:tr>
      <w:tr w:rsidR="00C76853" w:rsidRPr="00C9356C" w14:paraId="4CCBA630" w14:textId="77777777" w:rsidTr="00D07221">
        <w:tc>
          <w:tcPr>
            <w:tcW w:w="540" w:type="dxa"/>
          </w:tcPr>
          <w:p w14:paraId="52E41C9E" w14:textId="77777777" w:rsidR="00C76853" w:rsidRPr="00C9356C" w:rsidRDefault="00C76853" w:rsidP="00CF77FD">
            <w:pPr>
              <w:jc w:val="center"/>
              <w:rPr>
                <w:rFonts w:ascii="Times New Roman" w:hAnsi="Times New Roman"/>
                <w:lang w:val="ru-RU" w:eastAsia="ru-RU" w:bidi="ar-SA"/>
              </w:rPr>
            </w:pPr>
          </w:p>
        </w:tc>
        <w:tc>
          <w:tcPr>
            <w:tcW w:w="2866" w:type="dxa"/>
          </w:tcPr>
          <w:p w14:paraId="142AA84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3874FB7" w14:textId="77777777" w:rsidR="00C76853" w:rsidRPr="00C9356C" w:rsidRDefault="00C76853" w:rsidP="00CF77FD">
            <w:pPr>
              <w:jc w:val="center"/>
              <w:rPr>
                <w:rFonts w:ascii="Times New Roman" w:hAnsi="Times New Roman"/>
                <w:lang w:val="ru-RU" w:eastAsia="ru-RU" w:bidi="ar-SA"/>
              </w:rPr>
            </w:pPr>
          </w:p>
        </w:tc>
        <w:tc>
          <w:tcPr>
            <w:tcW w:w="2900" w:type="dxa"/>
          </w:tcPr>
          <w:p w14:paraId="3909ECBB" w14:textId="77777777" w:rsidR="00C76853" w:rsidRPr="00C9356C" w:rsidRDefault="00C76853" w:rsidP="00CF77FD">
            <w:pPr>
              <w:jc w:val="center"/>
              <w:rPr>
                <w:rFonts w:ascii="Times New Roman" w:hAnsi="Times New Roman"/>
                <w:i/>
                <w:lang w:val="ru-RU" w:eastAsia="ru-RU" w:bidi="ar-SA"/>
              </w:rPr>
            </w:pPr>
          </w:p>
        </w:tc>
      </w:tr>
      <w:tr w:rsidR="00C76853" w:rsidRPr="0031753B" w14:paraId="5E7B82A6" w14:textId="77777777" w:rsidTr="00D07221">
        <w:tc>
          <w:tcPr>
            <w:tcW w:w="540" w:type="dxa"/>
          </w:tcPr>
          <w:p w14:paraId="3BB35AA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6AA88822"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61CD91D8" w14:textId="77777777" w:rsidTr="00D07221">
        <w:tc>
          <w:tcPr>
            <w:tcW w:w="540" w:type="dxa"/>
          </w:tcPr>
          <w:p w14:paraId="435015A3" w14:textId="77777777" w:rsidR="00C76853" w:rsidRPr="00C9356C" w:rsidRDefault="00C76853" w:rsidP="00CF77FD">
            <w:pPr>
              <w:jc w:val="center"/>
              <w:rPr>
                <w:rFonts w:ascii="Times New Roman" w:hAnsi="Times New Roman"/>
                <w:lang w:val="ru-RU" w:eastAsia="ru-RU" w:bidi="ar-SA"/>
              </w:rPr>
            </w:pPr>
          </w:p>
        </w:tc>
        <w:tc>
          <w:tcPr>
            <w:tcW w:w="2866" w:type="dxa"/>
          </w:tcPr>
          <w:p w14:paraId="725AE74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2468740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чугунные</w:t>
            </w:r>
          </w:p>
        </w:tc>
        <w:tc>
          <w:tcPr>
            <w:tcW w:w="2900" w:type="dxa"/>
          </w:tcPr>
          <w:p w14:paraId="5638F2F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8426B1E" w14:textId="77777777" w:rsidTr="00D07221">
        <w:tc>
          <w:tcPr>
            <w:tcW w:w="540" w:type="dxa"/>
          </w:tcPr>
          <w:p w14:paraId="2660FA70" w14:textId="77777777" w:rsidR="00C76853" w:rsidRPr="00C9356C" w:rsidRDefault="00C76853" w:rsidP="00CF77FD">
            <w:pPr>
              <w:jc w:val="center"/>
              <w:rPr>
                <w:rFonts w:ascii="Times New Roman" w:hAnsi="Times New Roman"/>
                <w:lang w:val="ru-RU" w:eastAsia="ru-RU" w:bidi="ar-SA"/>
              </w:rPr>
            </w:pPr>
          </w:p>
        </w:tc>
        <w:tc>
          <w:tcPr>
            <w:tcW w:w="2866" w:type="dxa"/>
          </w:tcPr>
          <w:p w14:paraId="717474E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1BB590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F64C767" w14:textId="77777777" w:rsidR="00C76853" w:rsidRPr="00C9356C" w:rsidRDefault="00C76853" w:rsidP="00CF77FD">
            <w:pPr>
              <w:jc w:val="center"/>
              <w:rPr>
                <w:rFonts w:ascii="Times New Roman" w:hAnsi="Times New Roman"/>
                <w:i/>
                <w:lang w:val="ru-RU" w:eastAsia="ru-RU" w:bidi="ar-SA"/>
              </w:rPr>
            </w:pPr>
          </w:p>
        </w:tc>
      </w:tr>
      <w:tr w:rsidR="00C76853" w:rsidRPr="00C9356C" w14:paraId="5EBA82BF" w14:textId="77777777" w:rsidTr="00D07221">
        <w:tc>
          <w:tcPr>
            <w:tcW w:w="540" w:type="dxa"/>
          </w:tcPr>
          <w:p w14:paraId="271460A6" w14:textId="77777777" w:rsidR="00C76853" w:rsidRPr="00C9356C" w:rsidRDefault="00C76853" w:rsidP="00CF77FD">
            <w:pPr>
              <w:jc w:val="center"/>
              <w:rPr>
                <w:rFonts w:ascii="Times New Roman" w:hAnsi="Times New Roman"/>
                <w:lang w:val="ru-RU" w:eastAsia="ru-RU" w:bidi="ar-SA"/>
              </w:rPr>
            </w:pPr>
          </w:p>
        </w:tc>
        <w:tc>
          <w:tcPr>
            <w:tcW w:w="2866" w:type="dxa"/>
          </w:tcPr>
          <w:p w14:paraId="53CC98C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6B0E917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28EE72E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782083D" w14:textId="77777777" w:rsidTr="00D07221">
        <w:tc>
          <w:tcPr>
            <w:tcW w:w="540" w:type="dxa"/>
          </w:tcPr>
          <w:p w14:paraId="3436C522" w14:textId="77777777" w:rsidR="00C76853" w:rsidRPr="00C9356C" w:rsidRDefault="00C76853" w:rsidP="00CF77FD">
            <w:pPr>
              <w:jc w:val="center"/>
              <w:rPr>
                <w:rFonts w:ascii="Times New Roman" w:hAnsi="Times New Roman"/>
                <w:lang w:val="ru-RU" w:eastAsia="ru-RU" w:bidi="ar-SA"/>
              </w:rPr>
            </w:pPr>
          </w:p>
        </w:tc>
        <w:tc>
          <w:tcPr>
            <w:tcW w:w="2866" w:type="dxa"/>
          </w:tcPr>
          <w:p w14:paraId="34358AD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051BF34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C50EC32" w14:textId="77777777" w:rsidR="00C76853" w:rsidRPr="00C9356C" w:rsidRDefault="00C76853" w:rsidP="00CF77FD">
            <w:pPr>
              <w:jc w:val="center"/>
              <w:rPr>
                <w:rFonts w:ascii="Times New Roman" w:hAnsi="Times New Roman"/>
                <w:i/>
                <w:lang w:val="ru-RU" w:eastAsia="ru-RU" w:bidi="ar-SA"/>
              </w:rPr>
            </w:pPr>
          </w:p>
        </w:tc>
      </w:tr>
      <w:tr w:rsidR="00C76853" w:rsidRPr="00C9356C" w14:paraId="2DE2A5FE" w14:textId="77777777" w:rsidTr="00D07221">
        <w:tc>
          <w:tcPr>
            <w:tcW w:w="540" w:type="dxa"/>
          </w:tcPr>
          <w:p w14:paraId="0282F058" w14:textId="77777777" w:rsidR="00C76853" w:rsidRPr="00C9356C" w:rsidRDefault="00C76853" w:rsidP="00CF77FD">
            <w:pPr>
              <w:jc w:val="center"/>
              <w:rPr>
                <w:rFonts w:ascii="Times New Roman" w:hAnsi="Times New Roman"/>
                <w:lang w:val="ru-RU" w:eastAsia="ru-RU" w:bidi="ar-SA"/>
              </w:rPr>
            </w:pPr>
          </w:p>
        </w:tc>
        <w:tc>
          <w:tcPr>
            <w:tcW w:w="2866" w:type="dxa"/>
          </w:tcPr>
          <w:p w14:paraId="744B0DD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7E5E37C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F8F0C95" w14:textId="77777777" w:rsidR="00C76853" w:rsidRPr="00C9356C" w:rsidRDefault="00C76853" w:rsidP="00CF77FD">
            <w:pPr>
              <w:jc w:val="center"/>
              <w:rPr>
                <w:rFonts w:ascii="Times New Roman" w:hAnsi="Times New Roman"/>
                <w:i/>
                <w:lang w:val="ru-RU" w:eastAsia="ru-RU" w:bidi="ar-SA"/>
              </w:rPr>
            </w:pPr>
          </w:p>
        </w:tc>
      </w:tr>
      <w:tr w:rsidR="00C76853" w:rsidRPr="00C9356C" w14:paraId="400145D9" w14:textId="77777777" w:rsidTr="00D07221">
        <w:tc>
          <w:tcPr>
            <w:tcW w:w="540" w:type="dxa"/>
          </w:tcPr>
          <w:p w14:paraId="6B06D078" w14:textId="77777777" w:rsidR="00C76853" w:rsidRPr="00C9356C" w:rsidRDefault="00C76853" w:rsidP="00CF77FD">
            <w:pPr>
              <w:jc w:val="center"/>
              <w:rPr>
                <w:rFonts w:ascii="Times New Roman" w:hAnsi="Times New Roman"/>
                <w:lang w:val="ru-RU" w:eastAsia="ru-RU" w:bidi="ar-SA"/>
              </w:rPr>
            </w:pPr>
          </w:p>
        </w:tc>
        <w:tc>
          <w:tcPr>
            <w:tcW w:w="2866" w:type="dxa"/>
          </w:tcPr>
          <w:p w14:paraId="7F788B9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4E8F432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910AE72" w14:textId="77777777" w:rsidR="00C76853" w:rsidRPr="00C9356C" w:rsidRDefault="00C76853" w:rsidP="00CF77FD">
            <w:pPr>
              <w:jc w:val="center"/>
              <w:rPr>
                <w:rFonts w:ascii="Times New Roman" w:hAnsi="Times New Roman"/>
                <w:i/>
                <w:lang w:val="ru-RU" w:eastAsia="ru-RU" w:bidi="ar-SA"/>
              </w:rPr>
            </w:pPr>
          </w:p>
        </w:tc>
      </w:tr>
      <w:tr w:rsidR="00C76853" w:rsidRPr="00C9356C" w14:paraId="4EB8DE7B" w14:textId="77777777" w:rsidTr="00D07221">
        <w:tc>
          <w:tcPr>
            <w:tcW w:w="540" w:type="dxa"/>
          </w:tcPr>
          <w:p w14:paraId="0BE16808" w14:textId="77777777" w:rsidR="00C76853" w:rsidRPr="00C9356C" w:rsidRDefault="00C76853" w:rsidP="00CF77FD">
            <w:pPr>
              <w:jc w:val="center"/>
              <w:rPr>
                <w:rFonts w:ascii="Times New Roman" w:hAnsi="Times New Roman"/>
                <w:lang w:val="ru-RU" w:eastAsia="ru-RU" w:bidi="ar-SA"/>
              </w:rPr>
            </w:pPr>
          </w:p>
        </w:tc>
        <w:tc>
          <w:tcPr>
            <w:tcW w:w="2866" w:type="dxa"/>
          </w:tcPr>
          <w:p w14:paraId="6160B85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568D06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B2ED546" w14:textId="77777777" w:rsidR="00C76853" w:rsidRPr="00C9356C" w:rsidRDefault="00C76853" w:rsidP="00CF77FD">
            <w:pPr>
              <w:jc w:val="center"/>
              <w:rPr>
                <w:rFonts w:ascii="Times New Roman" w:hAnsi="Times New Roman"/>
                <w:i/>
                <w:lang w:val="ru-RU" w:eastAsia="ru-RU" w:bidi="ar-SA"/>
              </w:rPr>
            </w:pPr>
          </w:p>
        </w:tc>
      </w:tr>
      <w:tr w:rsidR="00C76853" w:rsidRPr="00C9356C" w14:paraId="6BF15A89" w14:textId="77777777" w:rsidTr="00D07221">
        <w:tc>
          <w:tcPr>
            <w:tcW w:w="540" w:type="dxa"/>
          </w:tcPr>
          <w:p w14:paraId="253BFEDC" w14:textId="77777777" w:rsidR="00C76853" w:rsidRPr="00C9356C" w:rsidRDefault="00C76853" w:rsidP="00CF77FD">
            <w:pPr>
              <w:jc w:val="center"/>
              <w:rPr>
                <w:rFonts w:ascii="Times New Roman" w:hAnsi="Times New Roman"/>
                <w:lang w:val="ru-RU" w:eastAsia="ru-RU" w:bidi="ar-SA"/>
              </w:rPr>
            </w:pPr>
          </w:p>
        </w:tc>
        <w:tc>
          <w:tcPr>
            <w:tcW w:w="2866" w:type="dxa"/>
          </w:tcPr>
          <w:p w14:paraId="09AD002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4CEBEE4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121FE06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56F7BBE" w14:textId="77777777" w:rsidTr="00D07221">
        <w:tc>
          <w:tcPr>
            <w:tcW w:w="540" w:type="dxa"/>
          </w:tcPr>
          <w:p w14:paraId="252B28AA" w14:textId="77777777" w:rsidR="00C76853" w:rsidRPr="00C9356C" w:rsidRDefault="00C76853" w:rsidP="00CF77FD">
            <w:pPr>
              <w:jc w:val="center"/>
              <w:rPr>
                <w:rFonts w:ascii="Times New Roman" w:hAnsi="Times New Roman"/>
                <w:lang w:val="ru-RU" w:eastAsia="ru-RU" w:bidi="ar-SA"/>
              </w:rPr>
            </w:pPr>
          </w:p>
        </w:tc>
        <w:tc>
          <w:tcPr>
            <w:tcW w:w="2866" w:type="dxa"/>
          </w:tcPr>
          <w:p w14:paraId="03C3D50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0ACF59A3" w14:textId="77777777" w:rsidR="00C76853" w:rsidRPr="00C9356C" w:rsidRDefault="00C76853" w:rsidP="00CF77FD">
            <w:pPr>
              <w:jc w:val="center"/>
              <w:rPr>
                <w:rFonts w:ascii="Times New Roman" w:hAnsi="Times New Roman"/>
                <w:lang w:val="ru-RU" w:eastAsia="ru-RU" w:bidi="ar-SA"/>
              </w:rPr>
            </w:pPr>
          </w:p>
        </w:tc>
        <w:tc>
          <w:tcPr>
            <w:tcW w:w="2900" w:type="dxa"/>
          </w:tcPr>
          <w:p w14:paraId="4FAE86A0" w14:textId="77777777" w:rsidR="00C76853" w:rsidRPr="00C9356C" w:rsidRDefault="00C76853" w:rsidP="00CF77FD">
            <w:pPr>
              <w:jc w:val="center"/>
              <w:rPr>
                <w:rFonts w:ascii="Times New Roman" w:hAnsi="Times New Roman"/>
                <w:lang w:val="ru-RU" w:eastAsia="ru-RU" w:bidi="ar-SA"/>
              </w:rPr>
            </w:pPr>
          </w:p>
        </w:tc>
      </w:tr>
      <w:tr w:rsidR="00C76853" w:rsidRPr="0031753B" w14:paraId="5FBD9C77" w14:textId="77777777" w:rsidTr="00D07221">
        <w:tc>
          <w:tcPr>
            <w:tcW w:w="540" w:type="dxa"/>
          </w:tcPr>
          <w:p w14:paraId="50EB1D2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66C99DF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0BA927B4" w14:textId="77777777" w:rsidTr="00D07221">
        <w:tc>
          <w:tcPr>
            <w:tcW w:w="540" w:type="dxa"/>
          </w:tcPr>
          <w:p w14:paraId="0828609E" w14:textId="77777777" w:rsidR="00C76853" w:rsidRPr="00C9356C" w:rsidRDefault="00C76853" w:rsidP="00CF77FD">
            <w:pPr>
              <w:jc w:val="center"/>
              <w:rPr>
                <w:rFonts w:ascii="Times New Roman" w:hAnsi="Times New Roman"/>
                <w:lang w:val="ru-RU" w:eastAsia="ru-RU" w:bidi="ar-SA"/>
              </w:rPr>
            </w:pPr>
          </w:p>
        </w:tc>
        <w:tc>
          <w:tcPr>
            <w:tcW w:w="2866" w:type="dxa"/>
          </w:tcPr>
          <w:p w14:paraId="100F49A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3588F3E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620241F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4FDE169" w14:textId="77777777" w:rsidTr="00D07221">
        <w:tc>
          <w:tcPr>
            <w:tcW w:w="540" w:type="dxa"/>
          </w:tcPr>
          <w:p w14:paraId="7364D3BE" w14:textId="77777777" w:rsidR="00C76853" w:rsidRPr="00C9356C" w:rsidRDefault="00C76853" w:rsidP="00CF77FD">
            <w:pPr>
              <w:jc w:val="center"/>
              <w:rPr>
                <w:rFonts w:ascii="Times New Roman" w:hAnsi="Times New Roman"/>
                <w:lang w:val="ru-RU" w:eastAsia="ru-RU" w:bidi="ar-SA"/>
              </w:rPr>
            </w:pPr>
          </w:p>
        </w:tc>
        <w:tc>
          <w:tcPr>
            <w:tcW w:w="2866" w:type="dxa"/>
          </w:tcPr>
          <w:p w14:paraId="7E1C186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16E2304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7E6287B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0BEB9BF" w14:textId="77777777" w:rsidTr="00D07221">
        <w:tc>
          <w:tcPr>
            <w:tcW w:w="540" w:type="dxa"/>
          </w:tcPr>
          <w:p w14:paraId="3ABD2FEB" w14:textId="77777777" w:rsidR="00C76853" w:rsidRPr="00C9356C" w:rsidRDefault="00C76853" w:rsidP="00CF77FD">
            <w:pPr>
              <w:jc w:val="center"/>
              <w:rPr>
                <w:rFonts w:ascii="Times New Roman" w:hAnsi="Times New Roman"/>
                <w:lang w:val="ru-RU" w:eastAsia="ru-RU" w:bidi="ar-SA"/>
              </w:rPr>
            </w:pPr>
          </w:p>
        </w:tc>
        <w:tc>
          <w:tcPr>
            <w:tcW w:w="2866" w:type="dxa"/>
          </w:tcPr>
          <w:p w14:paraId="06E41BB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78092BE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w:t>
            </w:r>
          </w:p>
        </w:tc>
        <w:tc>
          <w:tcPr>
            <w:tcW w:w="2900" w:type="dxa"/>
          </w:tcPr>
          <w:p w14:paraId="12E61BA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1D7AB3C" w14:textId="77777777" w:rsidTr="00D07221">
        <w:tc>
          <w:tcPr>
            <w:tcW w:w="540" w:type="dxa"/>
          </w:tcPr>
          <w:p w14:paraId="4FE88816" w14:textId="77777777" w:rsidR="00C76853" w:rsidRPr="00C9356C" w:rsidRDefault="00C76853" w:rsidP="00CF77FD">
            <w:pPr>
              <w:jc w:val="center"/>
              <w:rPr>
                <w:rFonts w:ascii="Times New Roman" w:hAnsi="Times New Roman"/>
                <w:lang w:val="ru-RU" w:eastAsia="ru-RU" w:bidi="ar-SA"/>
              </w:rPr>
            </w:pPr>
          </w:p>
        </w:tc>
        <w:tc>
          <w:tcPr>
            <w:tcW w:w="2866" w:type="dxa"/>
          </w:tcPr>
          <w:p w14:paraId="26B99A9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396BA01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70E87B8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D67F7C0" w14:textId="77777777" w:rsidTr="00D07221">
        <w:tc>
          <w:tcPr>
            <w:tcW w:w="540" w:type="dxa"/>
          </w:tcPr>
          <w:p w14:paraId="69D0D178" w14:textId="77777777" w:rsidR="00C76853" w:rsidRPr="00C9356C" w:rsidRDefault="00C76853" w:rsidP="00CF77FD">
            <w:pPr>
              <w:jc w:val="center"/>
              <w:rPr>
                <w:rFonts w:ascii="Times New Roman" w:hAnsi="Times New Roman"/>
                <w:lang w:val="ru-RU" w:eastAsia="ru-RU" w:bidi="ar-SA"/>
              </w:rPr>
            </w:pPr>
          </w:p>
        </w:tc>
        <w:tc>
          <w:tcPr>
            <w:tcW w:w="2866" w:type="dxa"/>
          </w:tcPr>
          <w:p w14:paraId="0B00DD0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3B2C60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06F0036" w14:textId="77777777" w:rsidR="00C76853" w:rsidRPr="00C9356C" w:rsidRDefault="00C76853" w:rsidP="00CF77FD">
            <w:pPr>
              <w:jc w:val="center"/>
              <w:rPr>
                <w:rFonts w:ascii="Times New Roman" w:hAnsi="Times New Roman"/>
                <w:i/>
                <w:lang w:val="ru-RU" w:eastAsia="ru-RU" w:bidi="ar-SA"/>
              </w:rPr>
            </w:pPr>
          </w:p>
        </w:tc>
      </w:tr>
      <w:tr w:rsidR="00C76853" w:rsidRPr="00C9356C" w14:paraId="4FFC5E77" w14:textId="77777777" w:rsidTr="00D07221">
        <w:tc>
          <w:tcPr>
            <w:tcW w:w="540" w:type="dxa"/>
          </w:tcPr>
          <w:p w14:paraId="08985C51" w14:textId="77777777" w:rsidR="00C76853" w:rsidRPr="00C9356C" w:rsidRDefault="00C76853" w:rsidP="00CF77FD">
            <w:pPr>
              <w:jc w:val="center"/>
              <w:rPr>
                <w:rFonts w:ascii="Times New Roman" w:hAnsi="Times New Roman"/>
                <w:lang w:val="ru-RU" w:eastAsia="ru-RU" w:bidi="ar-SA"/>
              </w:rPr>
            </w:pPr>
          </w:p>
        </w:tc>
        <w:tc>
          <w:tcPr>
            <w:tcW w:w="2866" w:type="dxa"/>
          </w:tcPr>
          <w:p w14:paraId="581A418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0251ABE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123D2D3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6AADD9F" w14:textId="77777777" w:rsidTr="00D07221">
        <w:tc>
          <w:tcPr>
            <w:tcW w:w="540" w:type="dxa"/>
          </w:tcPr>
          <w:p w14:paraId="1FC0D0A7" w14:textId="77777777" w:rsidR="00C76853" w:rsidRPr="00C9356C" w:rsidRDefault="00C76853" w:rsidP="00CF77FD">
            <w:pPr>
              <w:jc w:val="center"/>
              <w:rPr>
                <w:rFonts w:ascii="Times New Roman" w:hAnsi="Times New Roman"/>
                <w:lang w:val="ru-RU" w:eastAsia="ru-RU" w:bidi="ar-SA"/>
              </w:rPr>
            </w:pPr>
          </w:p>
        </w:tc>
        <w:tc>
          <w:tcPr>
            <w:tcW w:w="2866" w:type="dxa"/>
          </w:tcPr>
          <w:p w14:paraId="43114CD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09BDBA7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EA6F8FD" w14:textId="77777777" w:rsidR="00C76853" w:rsidRPr="00C9356C" w:rsidRDefault="00C76853" w:rsidP="00CF77FD">
            <w:pPr>
              <w:jc w:val="center"/>
              <w:rPr>
                <w:rFonts w:ascii="Times New Roman" w:hAnsi="Times New Roman"/>
                <w:i/>
                <w:lang w:val="ru-RU" w:eastAsia="ru-RU" w:bidi="ar-SA"/>
              </w:rPr>
            </w:pPr>
          </w:p>
        </w:tc>
      </w:tr>
      <w:tr w:rsidR="00C76853" w:rsidRPr="00C9356C" w14:paraId="64B33E9E" w14:textId="77777777" w:rsidTr="00D07221">
        <w:tc>
          <w:tcPr>
            <w:tcW w:w="540" w:type="dxa"/>
          </w:tcPr>
          <w:p w14:paraId="14050331" w14:textId="77777777" w:rsidR="00C76853" w:rsidRPr="00C9356C" w:rsidRDefault="00C76853" w:rsidP="00CF77FD">
            <w:pPr>
              <w:jc w:val="center"/>
              <w:rPr>
                <w:rFonts w:ascii="Times New Roman" w:hAnsi="Times New Roman"/>
                <w:lang w:val="ru-RU" w:eastAsia="ru-RU" w:bidi="ar-SA"/>
              </w:rPr>
            </w:pPr>
          </w:p>
        </w:tc>
        <w:tc>
          <w:tcPr>
            <w:tcW w:w="2866" w:type="dxa"/>
          </w:tcPr>
          <w:p w14:paraId="1F582DF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14E83B4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C376891" w14:textId="77777777" w:rsidR="00C76853" w:rsidRPr="00C9356C" w:rsidRDefault="00C76853" w:rsidP="00CF77FD">
            <w:pPr>
              <w:jc w:val="center"/>
              <w:rPr>
                <w:rFonts w:ascii="Times New Roman" w:hAnsi="Times New Roman"/>
                <w:i/>
                <w:lang w:val="ru-RU" w:eastAsia="ru-RU" w:bidi="ar-SA"/>
              </w:rPr>
            </w:pPr>
          </w:p>
        </w:tc>
      </w:tr>
      <w:tr w:rsidR="00C76853" w:rsidRPr="00C9356C" w14:paraId="5DAF4389" w14:textId="77777777" w:rsidTr="00D07221">
        <w:tc>
          <w:tcPr>
            <w:tcW w:w="540" w:type="dxa"/>
          </w:tcPr>
          <w:p w14:paraId="4B76193A" w14:textId="77777777" w:rsidR="00C76853" w:rsidRPr="00C9356C" w:rsidRDefault="00C76853" w:rsidP="00CF77FD">
            <w:pPr>
              <w:jc w:val="center"/>
              <w:rPr>
                <w:rFonts w:ascii="Times New Roman" w:hAnsi="Times New Roman"/>
                <w:lang w:val="ru-RU" w:eastAsia="ru-RU" w:bidi="ar-SA"/>
              </w:rPr>
            </w:pPr>
          </w:p>
        </w:tc>
        <w:tc>
          <w:tcPr>
            <w:tcW w:w="2866" w:type="dxa"/>
          </w:tcPr>
          <w:p w14:paraId="0CB29A2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3AD0294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ECC463C" w14:textId="77777777" w:rsidR="00C76853" w:rsidRPr="00C9356C" w:rsidRDefault="00C76853" w:rsidP="00CF77FD">
            <w:pPr>
              <w:jc w:val="center"/>
              <w:rPr>
                <w:rFonts w:ascii="Times New Roman" w:hAnsi="Times New Roman"/>
                <w:i/>
                <w:lang w:val="ru-RU" w:eastAsia="ru-RU" w:bidi="ar-SA"/>
              </w:rPr>
            </w:pPr>
          </w:p>
        </w:tc>
      </w:tr>
      <w:tr w:rsidR="00C76853" w:rsidRPr="00C9356C" w14:paraId="1C5DCF87" w14:textId="77777777" w:rsidTr="00D07221">
        <w:tc>
          <w:tcPr>
            <w:tcW w:w="540" w:type="dxa"/>
          </w:tcPr>
          <w:p w14:paraId="27BED382" w14:textId="77777777" w:rsidR="00C76853" w:rsidRPr="00C9356C" w:rsidRDefault="00C76853" w:rsidP="00CF77FD">
            <w:pPr>
              <w:jc w:val="center"/>
              <w:rPr>
                <w:rFonts w:ascii="Times New Roman" w:hAnsi="Times New Roman"/>
                <w:lang w:val="ru-RU" w:eastAsia="ru-RU" w:bidi="ar-SA"/>
              </w:rPr>
            </w:pPr>
          </w:p>
        </w:tc>
        <w:tc>
          <w:tcPr>
            <w:tcW w:w="2866" w:type="dxa"/>
          </w:tcPr>
          <w:p w14:paraId="5EC4FBE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46012A1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5B92F71" w14:textId="77777777" w:rsidR="00C76853" w:rsidRPr="00C9356C" w:rsidRDefault="00C76853" w:rsidP="00CF77FD">
            <w:pPr>
              <w:jc w:val="center"/>
              <w:rPr>
                <w:rFonts w:ascii="Times New Roman" w:hAnsi="Times New Roman"/>
                <w:i/>
                <w:lang w:val="ru-RU" w:eastAsia="ru-RU" w:bidi="ar-SA"/>
              </w:rPr>
            </w:pPr>
          </w:p>
        </w:tc>
      </w:tr>
      <w:tr w:rsidR="00C76853" w:rsidRPr="00C9356C" w14:paraId="3CCAD785" w14:textId="77777777" w:rsidTr="00D07221">
        <w:tc>
          <w:tcPr>
            <w:tcW w:w="540" w:type="dxa"/>
          </w:tcPr>
          <w:p w14:paraId="55EF40D6" w14:textId="77777777" w:rsidR="00C76853" w:rsidRPr="00C9356C" w:rsidRDefault="00C76853" w:rsidP="00CF77FD">
            <w:pPr>
              <w:jc w:val="center"/>
              <w:rPr>
                <w:rFonts w:ascii="Times New Roman" w:hAnsi="Times New Roman"/>
                <w:lang w:val="ru-RU" w:eastAsia="ru-RU" w:bidi="ar-SA"/>
              </w:rPr>
            </w:pPr>
          </w:p>
        </w:tc>
        <w:tc>
          <w:tcPr>
            <w:tcW w:w="2866" w:type="dxa"/>
          </w:tcPr>
          <w:p w14:paraId="569746E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0488F59A" w14:textId="77777777" w:rsidR="00C76853" w:rsidRPr="00C9356C" w:rsidRDefault="00C76853" w:rsidP="00CF77FD">
            <w:pPr>
              <w:jc w:val="center"/>
              <w:rPr>
                <w:rFonts w:ascii="Times New Roman" w:hAnsi="Times New Roman"/>
                <w:lang w:val="ru-RU" w:eastAsia="ru-RU" w:bidi="ar-SA"/>
              </w:rPr>
            </w:pPr>
          </w:p>
        </w:tc>
        <w:tc>
          <w:tcPr>
            <w:tcW w:w="2900" w:type="dxa"/>
          </w:tcPr>
          <w:p w14:paraId="1542BFF5" w14:textId="77777777" w:rsidR="00C76853" w:rsidRPr="00C9356C" w:rsidRDefault="00C76853" w:rsidP="00CF77FD">
            <w:pPr>
              <w:jc w:val="center"/>
              <w:rPr>
                <w:rFonts w:ascii="Times New Roman" w:hAnsi="Times New Roman"/>
                <w:i/>
                <w:lang w:val="ru-RU" w:eastAsia="ru-RU" w:bidi="ar-SA"/>
              </w:rPr>
            </w:pPr>
          </w:p>
        </w:tc>
      </w:tr>
      <w:tr w:rsidR="00C76853" w:rsidRPr="00C9356C" w14:paraId="5E238956" w14:textId="77777777" w:rsidTr="00D07221">
        <w:tc>
          <w:tcPr>
            <w:tcW w:w="540" w:type="dxa"/>
          </w:tcPr>
          <w:p w14:paraId="4CBAE80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39641ECC" w14:textId="38BCD7C9"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50FE522C" w14:textId="37639595" w:rsidR="00C76853" w:rsidRPr="00C9356C" w:rsidRDefault="002951C9" w:rsidP="00CF77FD">
            <w:pPr>
              <w:jc w:val="center"/>
              <w:rPr>
                <w:rFonts w:ascii="Times New Roman" w:hAnsi="Times New Roman"/>
                <w:lang w:val="ru-RU" w:eastAsia="ru-RU" w:bidi="ar-SA"/>
              </w:rPr>
            </w:pPr>
            <w:r>
              <w:rPr>
                <w:rFonts w:ascii="Times New Roman" w:hAnsi="Times New Roman"/>
                <w:lang w:val="ru-RU" w:eastAsia="ru-RU" w:bidi="ar-SA"/>
              </w:rPr>
              <w:t>да</w:t>
            </w:r>
          </w:p>
        </w:tc>
        <w:tc>
          <w:tcPr>
            <w:tcW w:w="2900" w:type="dxa"/>
          </w:tcPr>
          <w:p w14:paraId="47A3489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bl>
    <w:p w14:paraId="14589DF5" w14:textId="77777777" w:rsidR="00C76853" w:rsidRPr="00C9356C" w:rsidRDefault="00C76853" w:rsidP="00CF77FD">
      <w:pPr>
        <w:rPr>
          <w:lang w:val="ru-RU" w:eastAsia="ru-RU" w:bidi="ar-SA"/>
        </w:rPr>
      </w:pPr>
    </w:p>
    <w:p w14:paraId="26B08132" w14:textId="77777777" w:rsidR="00C76853" w:rsidRPr="00C9356C" w:rsidRDefault="00C76853" w:rsidP="00CF77FD">
      <w:pPr>
        <w:rPr>
          <w:lang w:val="ru-RU" w:eastAsia="ru-RU" w:bidi="ar-SA"/>
        </w:rPr>
      </w:pPr>
    </w:p>
    <w:p w14:paraId="5C590FB0" w14:textId="77777777" w:rsidR="00C76853" w:rsidRPr="00C9356C" w:rsidRDefault="00C76853" w:rsidP="00CF77FD">
      <w:pPr>
        <w:rPr>
          <w:lang w:val="ru-RU" w:eastAsia="ru-RU" w:bidi="ar-SA"/>
        </w:rPr>
      </w:pPr>
    </w:p>
    <w:p w14:paraId="5FBBB970"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3FC5EA1C"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26B307A5"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3D3905C1"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4F9E9B8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12C1386D"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Спортивная, д.2</w:t>
      </w:r>
      <w:r w:rsidRPr="00C9356C">
        <w:rPr>
          <w:rFonts w:ascii="Times New Roman" w:hAnsi="Times New Roman"/>
          <w:lang w:val="ru-RU" w:eastAsia="ru-RU" w:bidi="ar-SA"/>
        </w:rPr>
        <w:t>_____________</w:t>
      </w:r>
    </w:p>
    <w:p w14:paraId="199E71C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6E7FEAB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3C5D096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1978</w:t>
      </w:r>
      <w:r w:rsidRPr="00C9356C">
        <w:rPr>
          <w:rFonts w:ascii="Times New Roman" w:hAnsi="Times New Roman"/>
          <w:lang w:val="ru-RU" w:eastAsia="ru-RU" w:bidi="ar-SA"/>
        </w:rPr>
        <w:t>_____________________________________________</w:t>
      </w:r>
    </w:p>
    <w:p w14:paraId="583ED63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28%</w:t>
      </w:r>
      <w:r w:rsidRPr="00C9356C">
        <w:rPr>
          <w:rFonts w:ascii="Times New Roman" w:hAnsi="Times New Roman"/>
          <w:b/>
          <w:lang w:val="ru-RU" w:eastAsia="ru-RU" w:bidi="ar-SA"/>
        </w:rPr>
        <w:t>________</w:t>
      </w:r>
    </w:p>
    <w:p w14:paraId="7DABCF7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43440FB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251C559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4B0D82B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605B702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____________________________________________</w:t>
      </w:r>
    </w:p>
    <w:p w14:paraId="2EEB712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1961845F"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4D1FECC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5CCA837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92</w:t>
      </w:r>
      <w:r w:rsidRPr="00C9356C">
        <w:rPr>
          <w:rFonts w:ascii="Times New Roman" w:hAnsi="Times New Roman"/>
          <w:lang w:val="ru-RU" w:eastAsia="ru-RU" w:bidi="ar-SA"/>
        </w:rPr>
        <w:t>_________________________________________________</w:t>
      </w:r>
    </w:p>
    <w:p w14:paraId="6021BCB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p>
    <w:p w14:paraId="0951FF45"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29BAA96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7902664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22617</w:t>
      </w:r>
      <w:r w:rsidRPr="00C9356C">
        <w:rPr>
          <w:rFonts w:ascii="Times New Roman" w:hAnsi="Times New Roman"/>
          <w:lang w:val="ru-RU" w:eastAsia="ru-RU" w:bidi="ar-SA"/>
        </w:rPr>
        <w:t>____________________куб. м</w:t>
      </w:r>
    </w:p>
    <w:p w14:paraId="6C1AAE0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5692FC5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а) многоквартирного дома с лоджиями, балконами, шкафами, коридорами и лестничными клетками кв. м</w:t>
      </w:r>
    </w:p>
    <w:p w14:paraId="5FE664B3"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4338,1</w:t>
      </w:r>
      <w:r w:rsidRPr="00C9356C">
        <w:rPr>
          <w:rFonts w:ascii="Times New Roman" w:hAnsi="Times New Roman"/>
          <w:lang w:val="ru-RU" w:eastAsia="ru-RU" w:bidi="ar-SA"/>
        </w:rPr>
        <w:t>________________кв. м</w:t>
      </w:r>
    </w:p>
    <w:p w14:paraId="24B2067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5CAFAC9F"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5A7E26FA"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6</w:t>
      </w:r>
      <w:r w:rsidRPr="00C9356C">
        <w:rPr>
          <w:rFonts w:ascii="Times New Roman" w:hAnsi="Times New Roman"/>
          <w:color w:val="000000"/>
          <w:lang w:val="ru-RU" w:eastAsia="ru-RU" w:bidi="ar-SA"/>
        </w:rPr>
        <w:t>________________________шт.</w:t>
      </w:r>
    </w:p>
    <w:p w14:paraId="34AA2F25"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493,</w:t>
      </w:r>
      <w:proofErr w:type="gramStart"/>
      <w:r w:rsidRPr="00C9356C">
        <w:rPr>
          <w:rFonts w:ascii="Times New Roman" w:hAnsi="Times New Roman"/>
          <w:b/>
          <w:i/>
          <w:color w:val="000000"/>
          <w:u w:val="single"/>
          <w:lang w:val="ru-RU" w:eastAsia="ru-RU" w:bidi="ar-SA"/>
        </w:rPr>
        <w:t xml:space="preserve">4 </w:t>
      </w:r>
      <w:r w:rsidRPr="00C9356C">
        <w:rPr>
          <w:rFonts w:ascii="Times New Roman" w:hAnsi="Times New Roman"/>
          <w:color w:val="000000"/>
          <w:u w:val="single"/>
          <w:lang w:val="ru-RU" w:eastAsia="ru-RU" w:bidi="ar-SA"/>
        </w:rPr>
        <w:t xml:space="preserve"> кв.</w:t>
      </w:r>
      <w:proofErr w:type="gramEnd"/>
      <w:r w:rsidRPr="00C9356C">
        <w:rPr>
          <w:rFonts w:ascii="Times New Roman" w:hAnsi="Times New Roman"/>
          <w:color w:val="000000"/>
          <w:u w:val="single"/>
          <w:lang w:val="ru-RU" w:eastAsia="ru-RU" w:bidi="ar-SA"/>
        </w:rPr>
        <w:t xml:space="preserve"> м</w:t>
      </w:r>
      <w:r w:rsidRPr="00C9356C">
        <w:rPr>
          <w:rFonts w:ascii="Times New Roman" w:hAnsi="Times New Roman"/>
          <w:color w:val="000000"/>
          <w:lang w:val="ru-RU" w:eastAsia="ru-RU" w:bidi="ar-SA"/>
        </w:rPr>
        <w:t>_______</w:t>
      </w:r>
    </w:p>
    <w:p w14:paraId="7FDF6E9C"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39A36483"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4C53C99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45694AB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73645CC4" w14:textId="77777777" w:rsidR="00C76853" w:rsidRPr="00C9356C" w:rsidRDefault="00C76853" w:rsidP="00CF77FD">
      <w:pPr>
        <w:jc w:val="center"/>
        <w:rPr>
          <w:rFonts w:ascii="Times New Roman" w:hAnsi="Times New Roman"/>
          <w:lang w:val="ru-RU" w:eastAsia="ru-RU" w:bidi="ar-SA"/>
        </w:rPr>
      </w:pPr>
    </w:p>
    <w:p w14:paraId="6C47C8E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5B47B728" w14:textId="77777777" w:rsidTr="00D07221">
        <w:tc>
          <w:tcPr>
            <w:tcW w:w="540" w:type="dxa"/>
          </w:tcPr>
          <w:p w14:paraId="18F44AE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6EE922F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00EED19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64EB7DD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3948C30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376FDCB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5973DA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4C8AE38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0746F82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48A9ADC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307D8A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3408443D" w14:textId="77777777" w:rsidTr="00D07221">
        <w:tc>
          <w:tcPr>
            <w:tcW w:w="540" w:type="dxa"/>
          </w:tcPr>
          <w:p w14:paraId="694A6C8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673309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2C0920B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блоки</w:t>
            </w:r>
          </w:p>
        </w:tc>
        <w:tc>
          <w:tcPr>
            <w:tcW w:w="2900" w:type="dxa"/>
          </w:tcPr>
          <w:p w14:paraId="7539589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E75BEC6" w14:textId="77777777" w:rsidTr="00D07221">
        <w:tc>
          <w:tcPr>
            <w:tcW w:w="540" w:type="dxa"/>
          </w:tcPr>
          <w:p w14:paraId="3C2EB89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676C704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461CB54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5662477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135BA92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866F32B" w14:textId="77777777" w:rsidTr="00D07221">
        <w:tc>
          <w:tcPr>
            <w:tcW w:w="540" w:type="dxa"/>
          </w:tcPr>
          <w:p w14:paraId="462477D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001638A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6F87B4A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кирпичные </w:t>
            </w:r>
          </w:p>
        </w:tc>
        <w:tc>
          <w:tcPr>
            <w:tcW w:w="2900" w:type="dxa"/>
          </w:tcPr>
          <w:p w14:paraId="4429888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88E9616" w14:textId="77777777" w:rsidTr="00D07221">
        <w:tc>
          <w:tcPr>
            <w:tcW w:w="540" w:type="dxa"/>
          </w:tcPr>
          <w:p w14:paraId="708B697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2F5A314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32216768" w14:textId="77777777" w:rsidR="00C76853" w:rsidRPr="00C9356C" w:rsidRDefault="00C76853" w:rsidP="00CF77FD">
            <w:pPr>
              <w:jc w:val="center"/>
              <w:rPr>
                <w:rFonts w:ascii="Times New Roman" w:hAnsi="Times New Roman"/>
                <w:lang w:val="ru-RU" w:eastAsia="ru-RU" w:bidi="ar-SA"/>
              </w:rPr>
            </w:pPr>
          </w:p>
        </w:tc>
        <w:tc>
          <w:tcPr>
            <w:tcW w:w="2900" w:type="dxa"/>
          </w:tcPr>
          <w:p w14:paraId="4688C8DD" w14:textId="77777777" w:rsidR="00C76853" w:rsidRPr="00C9356C" w:rsidRDefault="00C76853" w:rsidP="00CF77FD">
            <w:pPr>
              <w:jc w:val="center"/>
              <w:rPr>
                <w:rFonts w:ascii="Times New Roman" w:hAnsi="Times New Roman"/>
                <w:lang w:val="ru-RU" w:eastAsia="ru-RU" w:bidi="ar-SA"/>
              </w:rPr>
            </w:pPr>
          </w:p>
        </w:tc>
      </w:tr>
      <w:tr w:rsidR="00C76853" w:rsidRPr="00C9356C" w14:paraId="1736AD2B" w14:textId="77777777" w:rsidTr="00D07221">
        <w:tc>
          <w:tcPr>
            <w:tcW w:w="540" w:type="dxa"/>
          </w:tcPr>
          <w:p w14:paraId="61208EA0" w14:textId="77777777" w:rsidR="00C76853" w:rsidRPr="00C9356C" w:rsidRDefault="00C76853" w:rsidP="00CF77FD">
            <w:pPr>
              <w:jc w:val="center"/>
              <w:rPr>
                <w:rFonts w:ascii="Times New Roman" w:hAnsi="Times New Roman"/>
                <w:lang w:val="ru-RU" w:eastAsia="ru-RU" w:bidi="ar-SA"/>
              </w:rPr>
            </w:pPr>
          </w:p>
        </w:tc>
        <w:tc>
          <w:tcPr>
            <w:tcW w:w="2866" w:type="dxa"/>
          </w:tcPr>
          <w:p w14:paraId="390C78A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2E7D610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1B012D6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F43A116" w14:textId="77777777" w:rsidTr="00D07221">
        <w:tc>
          <w:tcPr>
            <w:tcW w:w="540" w:type="dxa"/>
          </w:tcPr>
          <w:p w14:paraId="279E16AD" w14:textId="77777777" w:rsidR="00C76853" w:rsidRPr="00C9356C" w:rsidRDefault="00C76853" w:rsidP="00CF77FD">
            <w:pPr>
              <w:jc w:val="center"/>
              <w:rPr>
                <w:rFonts w:ascii="Times New Roman" w:hAnsi="Times New Roman"/>
                <w:lang w:val="ru-RU" w:eastAsia="ru-RU" w:bidi="ar-SA"/>
              </w:rPr>
            </w:pPr>
          </w:p>
        </w:tc>
        <w:tc>
          <w:tcPr>
            <w:tcW w:w="2866" w:type="dxa"/>
          </w:tcPr>
          <w:p w14:paraId="76D8AC5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71582FA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5F287CA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913FD9F" w14:textId="77777777" w:rsidTr="00D07221">
        <w:tc>
          <w:tcPr>
            <w:tcW w:w="540" w:type="dxa"/>
          </w:tcPr>
          <w:p w14:paraId="50879139" w14:textId="77777777" w:rsidR="00C76853" w:rsidRPr="00C9356C" w:rsidRDefault="00C76853" w:rsidP="00CF77FD">
            <w:pPr>
              <w:jc w:val="center"/>
              <w:rPr>
                <w:rFonts w:ascii="Times New Roman" w:hAnsi="Times New Roman"/>
                <w:lang w:val="ru-RU" w:eastAsia="ru-RU" w:bidi="ar-SA"/>
              </w:rPr>
            </w:pPr>
          </w:p>
        </w:tc>
        <w:tc>
          <w:tcPr>
            <w:tcW w:w="2866" w:type="dxa"/>
          </w:tcPr>
          <w:p w14:paraId="7BDB157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1ED272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0A8B324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0531B6B" w14:textId="77777777" w:rsidTr="00D07221">
        <w:tc>
          <w:tcPr>
            <w:tcW w:w="540" w:type="dxa"/>
          </w:tcPr>
          <w:p w14:paraId="2EF588F7" w14:textId="77777777" w:rsidR="00C76853" w:rsidRPr="00C9356C" w:rsidRDefault="00C76853" w:rsidP="00CF77FD">
            <w:pPr>
              <w:jc w:val="center"/>
              <w:rPr>
                <w:rFonts w:ascii="Times New Roman" w:hAnsi="Times New Roman"/>
                <w:lang w:val="ru-RU" w:eastAsia="ru-RU" w:bidi="ar-SA"/>
              </w:rPr>
            </w:pPr>
          </w:p>
        </w:tc>
        <w:tc>
          <w:tcPr>
            <w:tcW w:w="2866" w:type="dxa"/>
          </w:tcPr>
          <w:p w14:paraId="1C943B2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7DAE35AF" w14:textId="77777777" w:rsidR="00C76853" w:rsidRPr="00C9356C" w:rsidRDefault="00C76853" w:rsidP="00CF77FD">
            <w:pPr>
              <w:jc w:val="center"/>
              <w:rPr>
                <w:rFonts w:ascii="Times New Roman" w:hAnsi="Times New Roman"/>
                <w:lang w:val="ru-RU" w:eastAsia="ru-RU" w:bidi="ar-SA"/>
              </w:rPr>
            </w:pPr>
          </w:p>
        </w:tc>
        <w:tc>
          <w:tcPr>
            <w:tcW w:w="2900" w:type="dxa"/>
          </w:tcPr>
          <w:p w14:paraId="1F4E77B5" w14:textId="77777777" w:rsidR="00C76853" w:rsidRPr="00C9356C" w:rsidRDefault="00C76853" w:rsidP="00CF77FD">
            <w:pPr>
              <w:jc w:val="center"/>
              <w:rPr>
                <w:rFonts w:ascii="Times New Roman" w:hAnsi="Times New Roman"/>
                <w:i/>
                <w:lang w:val="ru-RU" w:eastAsia="ru-RU" w:bidi="ar-SA"/>
              </w:rPr>
            </w:pPr>
          </w:p>
        </w:tc>
      </w:tr>
      <w:tr w:rsidR="00C76853" w:rsidRPr="00C9356C" w14:paraId="361B7529" w14:textId="77777777" w:rsidTr="00D07221">
        <w:tc>
          <w:tcPr>
            <w:tcW w:w="540" w:type="dxa"/>
          </w:tcPr>
          <w:p w14:paraId="2F4FA8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1DFA14F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1E02BE7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рулонная плоская</w:t>
            </w:r>
          </w:p>
        </w:tc>
        <w:tc>
          <w:tcPr>
            <w:tcW w:w="2900" w:type="dxa"/>
          </w:tcPr>
          <w:p w14:paraId="6A50BA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88B531F" w14:textId="77777777" w:rsidTr="00D07221">
        <w:tc>
          <w:tcPr>
            <w:tcW w:w="540" w:type="dxa"/>
          </w:tcPr>
          <w:p w14:paraId="566A773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4D6B6FB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2DA97BF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дощатые, линолеум</w:t>
            </w:r>
          </w:p>
        </w:tc>
        <w:tc>
          <w:tcPr>
            <w:tcW w:w="2900" w:type="dxa"/>
          </w:tcPr>
          <w:p w14:paraId="5A04E32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A2950BD" w14:textId="77777777" w:rsidTr="00D07221">
        <w:tc>
          <w:tcPr>
            <w:tcW w:w="540" w:type="dxa"/>
          </w:tcPr>
          <w:p w14:paraId="64007AB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0170B00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5B1CAA98" w14:textId="77777777" w:rsidR="00C76853" w:rsidRPr="00C9356C" w:rsidRDefault="00C76853" w:rsidP="00CF77FD">
            <w:pPr>
              <w:jc w:val="center"/>
              <w:rPr>
                <w:rFonts w:ascii="Times New Roman" w:hAnsi="Times New Roman"/>
                <w:lang w:val="ru-RU" w:eastAsia="ru-RU" w:bidi="ar-SA"/>
              </w:rPr>
            </w:pPr>
          </w:p>
        </w:tc>
        <w:tc>
          <w:tcPr>
            <w:tcW w:w="2900" w:type="dxa"/>
          </w:tcPr>
          <w:p w14:paraId="75C964B4" w14:textId="77777777" w:rsidR="00C76853" w:rsidRPr="00C9356C" w:rsidRDefault="00C76853" w:rsidP="00CF77FD">
            <w:pPr>
              <w:jc w:val="center"/>
              <w:rPr>
                <w:rFonts w:ascii="Times New Roman" w:hAnsi="Times New Roman"/>
                <w:i/>
                <w:lang w:val="ru-RU" w:eastAsia="ru-RU" w:bidi="ar-SA"/>
              </w:rPr>
            </w:pPr>
          </w:p>
        </w:tc>
      </w:tr>
      <w:tr w:rsidR="00C76853" w:rsidRPr="00C9356C" w14:paraId="174C532B" w14:textId="77777777" w:rsidTr="00D07221">
        <w:tc>
          <w:tcPr>
            <w:tcW w:w="540" w:type="dxa"/>
          </w:tcPr>
          <w:p w14:paraId="2E0B4C89" w14:textId="77777777" w:rsidR="00C76853" w:rsidRPr="00C9356C" w:rsidRDefault="00C76853" w:rsidP="00CF77FD">
            <w:pPr>
              <w:jc w:val="center"/>
              <w:rPr>
                <w:rFonts w:ascii="Times New Roman" w:hAnsi="Times New Roman"/>
                <w:lang w:val="ru-RU" w:eastAsia="ru-RU" w:bidi="ar-SA"/>
              </w:rPr>
            </w:pPr>
          </w:p>
        </w:tc>
        <w:tc>
          <w:tcPr>
            <w:tcW w:w="2866" w:type="dxa"/>
          </w:tcPr>
          <w:p w14:paraId="0283F08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1AAE11F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2900" w:type="dxa"/>
          </w:tcPr>
          <w:p w14:paraId="22F4757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B660932" w14:textId="77777777" w:rsidTr="00D07221">
        <w:tc>
          <w:tcPr>
            <w:tcW w:w="540" w:type="dxa"/>
          </w:tcPr>
          <w:p w14:paraId="661F5DC7" w14:textId="77777777" w:rsidR="00C76853" w:rsidRPr="00C9356C" w:rsidRDefault="00C76853" w:rsidP="00CF77FD">
            <w:pPr>
              <w:jc w:val="center"/>
              <w:rPr>
                <w:rFonts w:ascii="Times New Roman" w:hAnsi="Times New Roman"/>
                <w:lang w:val="ru-RU" w:eastAsia="ru-RU" w:bidi="ar-SA"/>
              </w:rPr>
            </w:pPr>
          </w:p>
        </w:tc>
        <w:tc>
          <w:tcPr>
            <w:tcW w:w="2866" w:type="dxa"/>
          </w:tcPr>
          <w:p w14:paraId="5C5D8E3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0C265FB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900" w:type="dxa"/>
          </w:tcPr>
          <w:p w14:paraId="37322FF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808D515" w14:textId="77777777" w:rsidTr="00D07221">
        <w:tc>
          <w:tcPr>
            <w:tcW w:w="540" w:type="dxa"/>
          </w:tcPr>
          <w:p w14:paraId="347B7212" w14:textId="77777777" w:rsidR="00C76853" w:rsidRPr="00C9356C" w:rsidRDefault="00C76853" w:rsidP="00CF77FD">
            <w:pPr>
              <w:jc w:val="center"/>
              <w:rPr>
                <w:rFonts w:ascii="Times New Roman" w:hAnsi="Times New Roman"/>
                <w:lang w:val="ru-RU" w:eastAsia="ru-RU" w:bidi="ar-SA"/>
              </w:rPr>
            </w:pPr>
          </w:p>
        </w:tc>
        <w:tc>
          <w:tcPr>
            <w:tcW w:w="2866" w:type="dxa"/>
          </w:tcPr>
          <w:p w14:paraId="7ED3EB2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22F08C50" w14:textId="77777777" w:rsidR="00C76853" w:rsidRPr="00C9356C" w:rsidRDefault="00C76853" w:rsidP="00CF77FD">
            <w:pPr>
              <w:jc w:val="center"/>
              <w:rPr>
                <w:rFonts w:ascii="Times New Roman" w:hAnsi="Times New Roman"/>
                <w:lang w:val="ru-RU" w:eastAsia="ru-RU" w:bidi="ar-SA"/>
              </w:rPr>
            </w:pPr>
          </w:p>
        </w:tc>
        <w:tc>
          <w:tcPr>
            <w:tcW w:w="2900" w:type="dxa"/>
          </w:tcPr>
          <w:p w14:paraId="01439070" w14:textId="77777777" w:rsidR="00C76853" w:rsidRPr="00C9356C" w:rsidRDefault="00C76853" w:rsidP="00CF77FD">
            <w:pPr>
              <w:jc w:val="center"/>
              <w:rPr>
                <w:rFonts w:ascii="Times New Roman" w:hAnsi="Times New Roman"/>
                <w:i/>
                <w:lang w:val="ru-RU" w:eastAsia="ru-RU" w:bidi="ar-SA"/>
              </w:rPr>
            </w:pPr>
          </w:p>
        </w:tc>
      </w:tr>
      <w:tr w:rsidR="00C76853" w:rsidRPr="00C9356C" w14:paraId="63C700EA" w14:textId="77777777" w:rsidTr="00D07221">
        <w:tc>
          <w:tcPr>
            <w:tcW w:w="540" w:type="dxa"/>
          </w:tcPr>
          <w:p w14:paraId="25E3498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1B89205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76AA8CB2" w14:textId="77777777" w:rsidR="00C76853" w:rsidRPr="00C9356C" w:rsidRDefault="00C76853" w:rsidP="00CF77FD">
            <w:pPr>
              <w:jc w:val="center"/>
              <w:rPr>
                <w:rFonts w:ascii="Times New Roman" w:hAnsi="Times New Roman"/>
                <w:lang w:val="ru-RU" w:eastAsia="ru-RU" w:bidi="ar-SA"/>
              </w:rPr>
            </w:pPr>
          </w:p>
        </w:tc>
        <w:tc>
          <w:tcPr>
            <w:tcW w:w="2900" w:type="dxa"/>
          </w:tcPr>
          <w:p w14:paraId="07E47E1E" w14:textId="77777777" w:rsidR="00C76853" w:rsidRPr="00C9356C" w:rsidRDefault="00C76853" w:rsidP="00CF77FD">
            <w:pPr>
              <w:jc w:val="center"/>
              <w:rPr>
                <w:rFonts w:ascii="Times New Roman" w:hAnsi="Times New Roman"/>
                <w:i/>
                <w:lang w:val="ru-RU" w:eastAsia="ru-RU" w:bidi="ar-SA"/>
              </w:rPr>
            </w:pPr>
          </w:p>
        </w:tc>
      </w:tr>
      <w:tr w:rsidR="00C76853" w:rsidRPr="00C9356C" w14:paraId="49C03137" w14:textId="77777777" w:rsidTr="00D07221">
        <w:tc>
          <w:tcPr>
            <w:tcW w:w="540" w:type="dxa"/>
          </w:tcPr>
          <w:p w14:paraId="647AFDCD" w14:textId="77777777" w:rsidR="00C76853" w:rsidRPr="00C9356C" w:rsidRDefault="00C76853" w:rsidP="00CF77FD">
            <w:pPr>
              <w:jc w:val="center"/>
              <w:rPr>
                <w:rFonts w:ascii="Times New Roman" w:hAnsi="Times New Roman"/>
                <w:lang w:val="ru-RU" w:eastAsia="ru-RU" w:bidi="ar-SA"/>
              </w:rPr>
            </w:pPr>
          </w:p>
        </w:tc>
        <w:tc>
          <w:tcPr>
            <w:tcW w:w="2866" w:type="dxa"/>
          </w:tcPr>
          <w:p w14:paraId="5D6797C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6A36CC9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побелка, окраска, обои</w:t>
            </w:r>
          </w:p>
        </w:tc>
        <w:tc>
          <w:tcPr>
            <w:tcW w:w="2900" w:type="dxa"/>
          </w:tcPr>
          <w:p w14:paraId="53539D23"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удовлетворительное</w:t>
            </w:r>
          </w:p>
        </w:tc>
      </w:tr>
      <w:tr w:rsidR="00C76853" w:rsidRPr="00C9356C" w14:paraId="116FA091" w14:textId="77777777" w:rsidTr="00D07221">
        <w:tc>
          <w:tcPr>
            <w:tcW w:w="540" w:type="dxa"/>
          </w:tcPr>
          <w:p w14:paraId="6D2CDB3A" w14:textId="77777777" w:rsidR="00C76853" w:rsidRPr="00C9356C" w:rsidRDefault="00C76853" w:rsidP="00CF77FD">
            <w:pPr>
              <w:jc w:val="center"/>
              <w:rPr>
                <w:rFonts w:ascii="Times New Roman" w:hAnsi="Times New Roman"/>
                <w:lang w:val="ru-RU" w:eastAsia="ru-RU" w:bidi="ar-SA"/>
              </w:rPr>
            </w:pPr>
          </w:p>
        </w:tc>
        <w:tc>
          <w:tcPr>
            <w:tcW w:w="2866" w:type="dxa"/>
          </w:tcPr>
          <w:p w14:paraId="6CE32E8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627C4DE6" w14:textId="77777777" w:rsidR="00C76853" w:rsidRPr="00C9356C" w:rsidRDefault="00C76853" w:rsidP="00CF77FD">
            <w:pPr>
              <w:jc w:val="center"/>
              <w:rPr>
                <w:rFonts w:ascii="Times New Roman" w:hAnsi="Times New Roman"/>
                <w:lang w:val="ru-RU" w:eastAsia="ru-RU" w:bidi="ar-SA"/>
              </w:rPr>
            </w:pPr>
          </w:p>
        </w:tc>
        <w:tc>
          <w:tcPr>
            <w:tcW w:w="2900" w:type="dxa"/>
          </w:tcPr>
          <w:p w14:paraId="55C56990" w14:textId="77777777" w:rsidR="00C76853" w:rsidRPr="00C9356C" w:rsidRDefault="00C76853" w:rsidP="00CF77FD">
            <w:pPr>
              <w:jc w:val="center"/>
              <w:rPr>
                <w:rFonts w:ascii="Times New Roman" w:hAnsi="Times New Roman"/>
                <w:i/>
                <w:lang w:val="ru-RU" w:eastAsia="ru-RU" w:bidi="ar-SA"/>
              </w:rPr>
            </w:pPr>
          </w:p>
        </w:tc>
      </w:tr>
      <w:tr w:rsidR="00C76853" w:rsidRPr="00C9356C" w14:paraId="002D14AA" w14:textId="77777777" w:rsidTr="00D07221">
        <w:tc>
          <w:tcPr>
            <w:tcW w:w="540" w:type="dxa"/>
          </w:tcPr>
          <w:p w14:paraId="026F99B2" w14:textId="77777777" w:rsidR="00C76853" w:rsidRPr="00C9356C" w:rsidRDefault="00C76853" w:rsidP="00CF77FD">
            <w:pPr>
              <w:jc w:val="center"/>
              <w:rPr>
                <w:rFonts w:ascii="Times New Roman" w:hAnsi="Times New Roman"/>
                <w:lang w:val="ru-RU" w:eastAsia="ru-RU" w:bidi="ar-SA"/>
              </w:rPr>
            </w:pPr>
          </w:p>
        </w:tc>
        <w:tc>
          <w:tcPr>
            <w:tcW w:w="2866" w:type="dxa"/>
          </w:tcPr>
          <w:p w14:paraId="0E67EBE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3D2A7A9" w14:textId="77777777" w:rsidR="00C76853" w:rsidRPr="00C9356C" w:rsidRDefault="00C76853" w:rsidP="00CF77FD">
            <w:pPr>
              <w:jc w:val="center"/>
              <w:rPr>
                <w:rFonts w:ascii="Times New Roman" w:hAnsi="Times New Roman"/>
                <w:lang w:val="ru-RU" w:eastAsia="ru-RU" w:bidi="ar-SA"/>
              </w:rPr>
            </w:pPr>
          </w:p>
        </w:tc>
        <w:tc>
          <w:tcPr>
            <w:tcW w:w="2900" w:type="dxa"/>
          </w:tcPr>
          <w:p w14:paraId="0376D098" w14:textId="77777777" w:rsidR="00C76853" w:rsidRPr="00C9356C" w:rsidRDefault="00C76853" w:rsidP="00CF77FD">
            <w:pPr>
              <w:jc w:val="center"/>
              <w:rPr>
                <w:rFonts w:ascii="Times New Roman" w:hAnsi="Times New Roman"/>
                <w:i/>
                <w:lang w:val="ru-RU" w:eastAsia="ru-RU" w:bidi="ar-SA"/>
              </w:rPr>
            </w:pPr>
          </w:p>
        </w:tc>
      </w:tr>
      <w:tr w:rsidR="00C76853" w:rsidRPr="0031753B" w14:paraId="66C53A6E" w14:textId="77777777" w:rsidTr="00D07221">
        <w:tc>
          <w:tcPr>
            <w:tcW w:w="540" w:type="dxa"/>
          </w:tcPr>
          <w:p w14:paraId="5C7E6F2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797A6017"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4CDD16E3" w14:textId="77777777" w:rsidTr="00D07221">
        <w:tc>
          <w:tcPr>
            <w:tcW w:w="540" w:type="dxa"/>
          </w:tcPr>
          <w:p w14:paraId="375F7357" w14:textId="77777777" w:rsidR="00C76853" w:rsidRPr="00C9356C" w:rsidRDefault="00C76853" w:rsidP="00CF77FD">
            <w:pPr>
              <w:jc w:val="center"/>
              <w:rPr>
                <w:rFonts w:ascii="Times New Roman" w:hAnsi="Times New Roman"/>
                <w:lang w:val="ru-RU" w:eastAsia="ru-RU" w:bidi="ar-SA"/>
              </w:rPr>
            </w:pPr>
          </w:p>
        </w:tc>
        <w:tc>
          <w:tcPr>
            <w:tcW w:w="2866" w:type="dxa"/>
          </w:tcPr>
          <w:p w14:paraId="63D8A13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08AE18F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чугунные</w:t>
            </w:r>
          </w:p>
        </w:tc>
        <w:tc>
          <w:tcPr>
            <w:tcW w:w="2900" w:type="dxa"/>
          </w:tcPr>
          <w:p w14:paraId="1A01A9D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4237CBA" w14:textId="77777777" w:rsidTr="00D07221">
        <w:tc>
          <w:tcPr>
            <w:tcW w:w="540" w:type="dxa"/>
          </w:tcPr>
          <w:p w14:paraId="58C3D961" w14:textId="77777777" w:rsidR="00C76853" w:rsidRPr="00C9356C" w:rsidRDefault="00C76853" w:rsidP="00CF77FD">
            <w:pPr>
              <w:jc w:val="center"/>
              <w:rPr>
                <w:rFonts w:ascii="Times New Roman" w:hAnsi="Times New Roman"/>
                <w:lang w:val="ru-RU" w:eastAsia="ru-RU" w:bidi="ar-SA"/>
              </w:rPr>
            </w:pPr>
          </w:p>
        </w:tc>
        <w:tc>
          <w:tcPr>
            <w:tcW w:w="2866" w:type="dxa"/>
          </w:tcPr>
          <w:p w14:paraId="6C77530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38B9FA6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1C7415D" w14:textId="77777777" w:rsidR="00C76853" w:rsidRPr="00C9356C" w:rsidRDefault="00C76853" w:rsidP="00CF77FD">
            <w:pPr>
              <w:jc w:val="center"/>
              <w:rPr>
                <w:rFonts w:ascii="Times New Roman" w:hAnsi="Times New Roman"/>
                <w:i/>
                <w:lang w:val="ru-RU" w:eastAsia="ru-RU" w:bidi="ar-SA"/>
              </w:rPr>
            </w:pPr>
          </w:p>
        </w:tc>
      </w:tr>
      <w:tr w:rsidR="00C76853" w:rsidRPr="00C9356C" w14:paraId="60169087" w14:textId="77777777" w:rsidTr="00D07221">
        <w:tc>
          <w:tcPr>
            <w:tcW w:w="540" w:type="dxa"/>
          </w:tcPr>
          <w:p w14:paraId="4074D3A5" w14:textId="77777777" w:rsidR="00C76853" w:rsidRPr="00C9356C" w:rsidRDefault="00C76853" w:rsidP="00CF77FD">
            <w:pPr>
              <w:jc w:val="center"/>
              <w:rPr>
                <w:rFonts w:ascii="Times New Roman" w:hAnsi="Times New Roman"/>
                <w:lang w:val="ru-RU" w:eastAsia="ru-RU" w:bidi="ar-SA"/>
              </w:rPr>
            </w:pPr>
          </w:p>
        </w:tc>
        <w:tc>
          <w:tcPr>
            <w:tcW w:w="2866" w:type="dxa"/>
          </w:tcPr>
          <w:p w14:paraId="5CE8463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55DBA88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66DDA52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4C39305" w14:textId="77777777" w:rsidTr="00D07221">
        <w:tc>
          <w:tcPr>
            <w:tcW w:w="540" w:type="dxa"/>
          </w:tcPr>
          <w:p w14:paraId="5CB37B6F" w14:textId="77777777" w:rsidR="00C76853" w:rsidRPr="00C9356C" w:rsidRDefault="00C76853" w:rsidP="00CF77FD">
            <w:pPr>
              <w:jc w:val="center"/>
              <w:rPr>
                <w:rFonts w:ascii="Times New Roman" w:hAnsi="Times New Roman"/>
                <w:lang w:val="ru-RU" w:eastAsia="ru-RU" w:bidi="ar-SA"/>
              </w:rPr>
            </w:pPr>
          </w:p>
        </w:tc>
        <w:tc>
          <w:tcPr>
            <w:tcW w:w="2866" w:type="dxa"/>
          </w:tcPr>
          <w:p w14:paraId="6C933CD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67921D6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B7F1132" w14:textId="77777777" w:rsidR="00C76853" w:rsidRPr="00C9356C" w:rsidRDefault="00C76853" w:rsidP="00CF77FD">
            <w:pPr>
              <w:jc w:val="center"/>
              <w:rPr>
                <w:rFonts w:ascii="Times New Roman" w:hAnsi="Times New Roman"/>
                <w:i/>
                <w:lang w:val="ru-RU" w:eastAsia="ru-RU" w:bidi="ar-SA"/>
              </w:rPr>
            </w:pPr>
          </w:p>
        </w:tc>
      </w:tr>
      <w:tr w:rsidR="00C76853" w:rsidRPr="00C9356C" w14:paraId="73AD612C" w14:textId="77777777" w:rsidTr="00D07221">
        <w:tc>
          <w:tcPr>
            <w:tcW w:w="540" w:type="dxa"/>
          </w:tcPr>
          <w:p w14:paraId="5DEBD100" w14:textId="77777777" w:rsidR="00C76853" w:rsidRPr="00C9356C" w:rsidRDefault="00C76853" w:rsidP="00CF77FD">
            <w:pPr>
              <w:jc w:val="center"/>
              <w:rPr>
                <w:rFonts w:ascii="Times New Roman" w:hAnsi="Times New Roman"/>
                <w:lang w:val="ru-RU" w:eastAsia="ru-RU" w:bidi="ar-SA"/>
              </w:rPr>
            </w:pPr>
          </w:p>
        </w:tc>
        <w:tc>
          <w:tcPr>
            <w:tcW w:w="2866" w:type="dxa"/>
          </w:tcPr>
          <w:p w14:paraId="3ABDD0F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1F06065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52D3DEC" w14:textId="77777777" w:rsidR="00C76853" w:rsidRPr="00C9356C" w:rsidRDefault="00C76853" w:rsidP="00CF77FD">
            <w:pPr>
              <w:jc w:val="center"/>
              <w:rPr>
                <w:rFonts w:ascii="Times New Roman" w:hAnsi="Times New Roman"/>
                <w:i/>
                <w:lang w:val="ru-RU" w:eastAsia="ru-RU" w:bidi="ar-SA"/>
              </w:rPr>
            </w:pPr>
          </w:p>
        </w:tc>
      </w:tr>
      <w:tr w:rsidR="00C76853" w:rsidRPr="00C9356C" w14:paraId="087F08C1" w14:textId="77777777" w:rsidTr="00D07221">
        <w:tc>
          <w:tcPr>
            <w:tcW w:w="540" w:type="dxa"/>
          </w:tcPr>
          <w:p w14:paraId="5D75B80A" w14:textId="77777777" w:rsidR="00C76853" w:rsidRPr="00C9356C" w:rsidRDefault="00C76853" w:rsidP="00CF77FD">
            <w:pPr>
              <w:jc w:val="center"/>
              <w:rPr>
                <w:rFonts w:ascii="Times New Roman" w:hAnsi="Times New Roman"/>
                <w:lang w:val="ru-RU" w:eastAsia="ru-RU" w:bidi="ar-SA"/>
              </w:rPr>
            </w:pPr>
          </w:p>
        </w:tc>
        <w:tc>
          <w:tcPr>
            <w:tcW w:w="2866" w:type="dxa"/>
          </w:tcPr>
          <w:p w14:paraId="0822369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239437D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82EDA72" w14:textId="77777777" w:rsidR="00C76853" w:rsidRPr="00C9356C" w:rsidRDefault="00C76853" w:rsidP="00CF77FD">
            <w:pPr>
              <w:jc w:val="center"/>
              <w:rPr>
                <w:rFonts w:ascii="Times New Roman" w:hAnsi="Times New Roman"/>
                <w:i/>
                <w:lang w:val="ru-RU" w:eastAsia="ru-RU" w:bidi="ar-SA"/>
              </w:rPr>
            </w:pPr>
          </w:p>
        </w:tc>
      </w:tr>
      <w:tr w:rsidR="00C76853" w:rsidRPr="00C9356C" w14:paraId="380803C6" w14:textId="77777777" w:rsidTr="00D07221">
        <w:tc>
          <w:tcPr>
            <w:tcW w:w="540" w:type="dxa"/>
          </w:tcPr>
          <w:p w14:paraId="0C7F9694" w14:textId="77777777" w:rsidR="00C76853" w:rsidRPr="00C9356C" w:rsidRDefault="00C76853" w:rsidP="00CF77FD">
            <w:pPr>
              <w:jc w:val="center"/>
              <w:rPr>
                <w:rFonts w:ascii="Times New Roman" w:hAnsi="Times New Roman"/>
                <w:lang w:val="ru-RU" w:eastAsia="ru-RU" w:bidi="ar-SA"/>
              </w:rPr>
            </w:pPr>
          </w:p>
        </w:tc>
        <w:tc>
          <w:tcPr>
            <w:tcW w:w="2866" w:type="dxa"/>
          </w:tcPr>
          <w:p w14:paraId="15C063A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10BC379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FAC821B" w14:textId="77777777" w:rsidR="00C76853" w:rsidRPr="00C9356C" w:rsidRDefault="00C76853" w:rsidP="00CF77FD">
            <w:pPr>
              <w:jc w:val="center"/>
              <w:rPr>
                <w:rFonts w:ascii="Times New Roman" w:hAnsi="Times New Roman"/>
                <w:i/>
                <w:lang w:val="ru-RU" w:eastAsia="ru-RU" w:bidi="ar-SA"/>
              </w:rPr>
            </w:pPr>
          </w:p>
        </w:tc>
      </w:tr>
      <w:tr w:rsidR="00C76853" w:rsidRPr="00C9356C" w14:paraId="2859F07D" w14:textId="77777777" w:rsidTr="00D07221">
        <w:tc>
          <w:tcPr>
            <w:tcW w:w="540" w:type="dxa"/>
          </w:tcPr>
          <w:p w14:paraId="2685A516" w14:textId="77777777" w:rsidR="00C76853" w:rsidRPr="00C9356C" w:rsidRDefault="00C76853" w:rsidP="00CF77FD">
            <w:pPr>
              <w:jc w:val="center"/>
              <w:rPr>
                <w:rFonts w:ascii="Times New Roman" w:hAnsi="Times New Roman"/>
                <w:lang w:val="ru-RU" w:eastAsia="ru-RU" w:bidi="ar-SA"/>
              </w:rPr>
            </w:pPr>
          </w:p>
        </w:tc>
        <w:tc>
          <w:tcPr>
            <w:tcW w:w="2866" w:type="dxa"/>
          </w:tcPr>
          <w:p w14:paraId="701B14E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59FCFE6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59B8F9F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BF581A4" w14:textId="77777777" w:rsidTr="00D07221">
        <w:tc>
          <w:tcPr>
            <w:tcW w:w="540" w:type="dxa"/>
          </w:tcPr>
          <w:p w14:paraId="1D6BC600" w14:textId="77777777" w:rsidR="00C76853" w:rsidRPr="00C9356C" w:rsidRDefault="00C76853" w:rsidP="00CF77FD">
            <w:pPr>
              <w:jc w:val="center"/>
              <w:rPr>
                <w:rFonts w:ascii="Times New Roman" w:hAnsi="Times New Roman"/>
                <w:lang w:val="ru-RU" w:eastAsia="ru-RU" w:bidi="ar-SA"/>
              </w:rPr>
            </w:pPr>
          </w:p>
        </w:tc>
        <w:tc>
          <w:tcPr>
            <w:tcW w:w="2866" w:type="dxa"/>
          </w:tcPr>
          <w:p w14:paraId="4A97B8A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992CF08" w14:textId="77777777" w:rsidR="00C76853" w:rsidRPr="00C9356C" w:rsidRDefault="00C76853" w:rsidP="00CF77FD">
            <w:pPr>
              <w:jc w:val="center"/>
              <w:rPr>
                <w:rFonts w:ascii="Times New Roman" w:hAnsi="Times New Roman"/>
                <w:lang w:val="ru-RU" w:eastAsia="ru-RU" w:bidi="ar-SA"/>
              </w:rPr>
            </w:pPr>
          </w:p>
        </w:tc>
        <w:tc>
          <w:tcPr>
            <w:tcW w:w="2900" w:type="dxa"/>
          </w:tcPr>
          <w:p w14:paraId="501D37E1" w14:textId="77777777" w:rsidR="00C76853" w:rsidRPr="00C9356C" w:rsidRDefault="00C76853" w:rsidP="00CF77FD">
            <w:pPr>
              <w:jc w:val="center"/>
              <w:rPr>
                <w:rFonts w:ascii="Times New Roman" w:hAnsi="Times New Roman"/>
                <w:lang w:val="ru-RU" w:eastAsia="ru-RU" w:bidi="ar-SA"/>
              </w:rPr>
            </w:pPr>
          </w:p>
        </w:tc>
      </w:tr>
      <w:tr w:rsidR="00C76853" w:rsidRPr="0031753B" w14:paraId="5442DCE3" w14:textId="77777777" w:rsidTr="00D07221">
        <w:tc>
          <w:tcPr>
            <w:tcW w:w="540" w:type="dxa"/>
          </w:tcPr>
          <w:p w14:paraId="647B2E5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64ACCD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088DFF06" w14:textId="77777777" w:rsidTr="00D07221">
        <w:tc>
          <w:tcPr>
            <w:tcW w:w="540" w:type="dxa"/>
          </w:tcPr>
          <w:p w14:paraId="2420CBA8" w14:textId="77777777" w:rsidR="00C76853" w:rsidRPr="00C9356C" w:rsidRDefault="00C76853" w:rsidP="00CF77FD">
            <w:pPr>
              <w:jc w:val="center"/>
              <w:rPr>
                <w:rFonts w:ascii="Times New Roman" w:hAnsi="Times New Roman"/>
                <w:lang w:val="ru-RU" w:eastAsia="ru-RU" w:bidi="ar-SA"/>
              </w:rPr>
            </w:pPr>
          </w:p>
        </w:tc>
        <w:tc>
          <w:tcPr>
            <w:tcW w:w="2866" w:type="dxa"/>
          </w:tcPr>
          <w:p w14:paraId="1931A1A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20146C2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4A85C2C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98DCD52" w14:textId="77777777" w:rsidTr="00D07221">
        <w:tc>
          <w:tcPr>
            <w:tcW w:w="540" w:type="dxa"/>
          </w:tcPr>
          <w:p w14:paraId="4A7D3B88" w14:textId="77777777" w:rsidR="00C76853" w:rsidRPr="00C9356C" w:rsidRDefault="00C76853" w:rsidP="00CF77FD">
            <w:pPr>
              <w:jc w:val="center"/>
              <w:rPr>
                <w:rFonts w:ascii="Times New Roman" w:hAnsi="Times New Roman"/>
                <w:lang w:val="ru-RU" w:eastAsia="ru-RU" w:bidi="ar-SA"/>
              </w:rPr>
            </w:pPr>
          </w:p>
        </w:tc>
        <w:tc>
          <w:tcPr>
            <w:tcW w:w="2866" w:type="dxa"/>
          </w:tcPr>
          <w:p w14:paraId="4161ACA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5B29006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4F01F7D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D2C8B82" w14:textId="77777777" w:rsidTr="00D07221">
        <w:tc>
          <w:tcPr>
            <w:tcW w:w="540" w:type="dxa"/>
          </w:tcPr>
          <w:p w14:paraId="700A90F0" w14:textId="77777777" w:rsidR="00C76853" w:rsidRPr="00C9356C" w:rsidRDefault="00C76853" w:rsidP="00CF77FD">
            <w:pPr>
              <w:jc w:val="center"/>
              <w:rPr>
                <w:rFonts w:ascii="Times New Roman" w:hAnsi="Times New Roman"/>
                <w:lang w:val="ru-RU" w:eastAsia="ru-RU" w:bidi="ar-SA"/>
              </w:rPr>
            </w:pPr>
          </w:p>
        </w:tc>
        <w:tc>
          <w:tcPr>
            <w:tcW w:w="2866" w:type="dxa"/>
          </w:tcPr>
          <w:p w14:paraId="6067325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7202DD7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w:t>
            </w:r>
          </w:p>
        </w:tc>
        <w:tc>
          <w:tcPr>
            <w:tcW w:w="2900" w:type="dxa"/>
          </w:tcPr>
          <w:p w14:paraId="72F7F2D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0938428" w14:textId="77777777" w:rsidTr="00D07221">
        <w:tc>
          <w:tcPr>
            <w:tcW w:w="540" w:type="dxa"/>
          </w:tcPr>
          <w:p w14:paraId="20F0CCE0" w14:textId="77777777" w:rsidR="00C76853" w:rsidRPr="00C9356C" w:rsidRDefault="00C76853" w:rsidP="00CF77FD">
            <w:pPr>
              <w:jc w:val="center"/>
              <w:rPr>
                <w:rFonts w:ascii="Times New Roman" w:hAnsi="Times New Roman"/>
                <w:lang w:val="ru-RU" w:eastAsia="ru-RU" w:bidi="ar-SA"/>
              </w:rPr>
            </w:pPr>
          </w:p>
        </w:tc>
        <w:tc>
          <w:tcPr>
            <w:tcW w:w="2866" w:type="dxa"/>
          </w:tcPr>
          <w:p w14:paraId="50F06E4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32C2E5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79F3947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84F22B5" w14:textId="77777777" w:rsidTr="00D07221">
        <w:tc>
          <w:tcPr>
            <w:tcW w:w="540" w:type="dxa"/>
          </w:tcPr>
          <w:p w14:paraId="0641ADCE" w14:textId="77777777" w:rsidR="00C76853" w:rsidRPr="00C9356C" w:rsidRDefault="00C76853" w:rsidP="00CF77FD">
            <w:pPr>
              <w:jc w:val="center"/>
              <w:rPr>
                <w:rFonts w:ascii="Times New Roman" w:hAnsi="Times New Roman"/>
                <w:lang w:val="ru-RU" w:eastAsia="ru-RU" w:bidi="ar-SA"/>
              </w:rPr>
            </w:pPr>
          </w:p>
        </w:tc>
        <w:tc>
          <w:tcPr>
            <w:tcW w:w="2866" w:type="dxa"/>
          </w:tcPr>
          <w:p w14:paraId="20B55EF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690863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1CD9EBB" w14:textId="77777777" w:rsidR="00C76853" w:rsidRPr="00C9356C" w:rsidRDefault="00C76853" w:rsidP="00CF77FD">
            <w:pPr>
              <w:jc w:val="center"/>
              <w:rPr>
                <w:rFonts w:ascii="Times New Roman" w:hAnsi="Times New Roman"/>
                <w:i/>
                <w:lang w:val="ru-RU" w:eastAsia="ru-RU" w:bidi="ar-SA"/>
              </w:rPr>
            </w:pPr>
          </w:p>
        </w:tc>
      </w:tr>
      <w:tr w:rsidR="00C76853" w:rsidRPr="00C9356C" w14:paraId="5225B34A" w14:textId="77777777" w:rsidTr="00D07221">
        <w:tc>
          <w:tcPr>
            <w:tcW w:w="540" w:type="dxa"/>
          </w:tcPr>
          <w:p w14:paraId="1EF34B21" w14:textId="77777777" w:rsidR="00C76853" w:rsidRPr="00C9356C" w:rsidRDefault="00C76853" w:rsidP="00CF77FD">
            <w:pPr>
              <w:jc w:val="center"/>
              <w:rPr>
                <w:rFonts w:ascii="Times New Roman" w:hAnsi="Times New Roman"/>
                <w:lang w:val="ru-RU" w:eastAsia="ru-RU" w:bidi="ar-SA"/>
              </w:rPr>
            </w:pPr>
          </w:p>
        </w:tc>
        <w:tc>
          <w:tcPr>
            <w:tcW w:w="2866" w:type="dxa"/>
          </w:tcPr>
          <w:p w14:paraId="7696058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745E21D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5A46332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CF5BB2C" w14:textId="77777777" w:rsidTr="00D07221">
        <w:tc>
          <w:tcPr>
            <w:tcW w:w="540" w:type="dxa"/>
          </w:tcPr>
          <w:p w14:paraId="0B5C0058" w14:textId="77777777" w:rsidR="00C76853" w:rsidRPr="00C9356C" w:rsidRDefault="00C76853" w:rsidP="00CF77FD">
            <w:pPr>
              <w:jc w:val="center"/>
              <w:rPr>
                <w:rFonts w:ascii="Times New Roman" w:hAnsi="Times New Roman"/>
                <w:lang w:val="ru-RU" w:eastAsia="ru-RU" w:bidi="ar-SA"/>
              </w:rPr>
            </w:pPr>
          </w:p>
        </w:tc>
        <w:tc>
          <w:tcPr>
            <w:tcW w:w="2866" w:type="dxa"/>
          </w:tcPr>
          <w:p w14:paraId="6385D70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2096338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D44A188" w14:textId="77777777" w:rsidR="00C76853" w:rsidRPr="00C9356C" w:rsidRDefault="00C76853" w:rsidP="00CF77FD">
            <w:pPr>
              <w:jc w:val="center"/>
              <w:rPr>
                <w:rFonts w:ascii="Times New Roman" w:hAnsi="Times New Roman"/>
                <w:i/>
                <w:lang w:val="ru-RU" w:eastAsia="ru-RU" w:bidi="ar-SA"/>
              </w:rPr>
            </w:pPr>
          </w:p>
        </w:tc>
      </w:tr>
      <w:tr w:rsidR="00C76853" w:rsidRPr="00C9356C" w14:paraId="118BFCAF" w14:textId="77777777" w:rsidTr="00D07221">
        <w:tc>
          <w:tcPr>
            <w:tcW w:w="540" w:type="dxa"/>
          </w:tcPr>
          <w:p w14:paraId="4A1A3584" w14:textId="77777777" w:rsidR="00C76853" w:rsidRPr="00C9356C" w:rsidRDefault="00C76853" w:rsidP="00CF77FD">
            <w:pPr>
              <w:jc w:val="center"/>
              <w:rPr>
                <w:rFonts w:ascii="Times New Roman" w:hAnsi="Times New Roman"/>
                <w:lang w:val="ru-RU" w:eastAsia="ru-RU" w:bidi="ar-SA"/>
              </w:rPr>
            </w:pPr>
          </w:p>
        </w:tc>
        <w:tc>
          <w:tcPr>
            <w:tcW w:w="2866" w:type="dxa"/>
          </w:tcPr>
          <w:p w14:paraId="6A83DB1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5F7844B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3F1E286" w14:textId="77777777" w:rsidR="00C76853" w:rsidRPr="00C9356C" w:rsidRDefault="00C76853" w:rsidP="00CF77FD">
            <w:pPr>
              <w:jc w:val="center"/>
              <w:rPr>
                <w:rFonts w:ascii="Times New Roman" w:hAnsi="Times New Roman"/>
                <w:i/>
                <w:lang w:val="ru-RU" w:eastAsia="ru-RU" w:bidi="ar-SA"/>
              </w:rPr>
            </w:pPr>
          </w:p>
        </w:tc>
      </w:tr>
      <w:tr w:rsidR="00C76853" w:rsidRPr="00C9356C" w14:paraId="528A38EA" w14:textId="77777777" w:rsidTr="00D07221">
        <w:tc>
          <w:tcPr>
            <w:tcW w:w="540" w:type="dxa"/>
          </w:tcPr>
          <w:p w14:paraId="42697C6C" w14:textId="77777777" w:rsidR="00C76853" w:rsidRPr="00C9356C" w:rsidRDefault="00C76853" w:rsidP="00CF77FD">
            <w:pPr>
              <w:jc w:val="center"/>
              <w:rPr>
                <w:rFonts w:ascii="Times New Roman" w:hAnsi="Times New Roman"/>
                <w:lang w:val="ru-RU" w:eastAsia="ru-RU" w:bidi="ar-SA"/>
              </w:rPr>
            </w:pPr>
          </w:p>
        </w:tc>
        <w:tc>
          <w:tcPr>
            <w:tcW w:w="2866" w:type="dxa"/>
          </w:tcPr>
          <w:p w14:paraId="63D7139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4D16CE2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EEFD9FA" w14:textId="77777777" w:rsidR="00C76853" w:rsidRPr="00C9356C" w:rsidRDefault="00C76853" w:rsidP="00CF77FD">
            <w:pPr>
              <w:jc w:val="center"/>
              <w:rPr>
                <w:rFonts w:ascii="Times New Roman" w:hAnsi="Times New Roman"/>
                <w:i/>
                <w:lang w:val="ru-RU" w:eastAsia="ru-RU" w:bidi="ar-SA"/>
              </w:rPr>
            </w:pPr>
          </w:p>
        </w:tc>
      </w:tr>
      <w:tr w:rsidR="00C76853" w:rsidRPr="00C9356C" w14:paraId="6B70196A" w14:textId="77777777" w:rsidTr="00D07221">
        <w:tc>
          <w:tcPr>
            <w:tcW w:w="540" w:type="dxa"/>
          </w:tcPr>
          <w:p w14:paraId="1BB654D5" w14:textId="77777777" w:rsidR="00C76853" w:rsidRPr="00C9356C" w:rsidRDefault="00C76853" w:rsidP="00CF77FD">
            <w:pPr>
              <w:jc w:val="center"/>
              <w:rPr>
                <w:rFonts w:ascii="Times New Roman" w:hAnsi="Times New Roman"/>
                <w:lang w:val="ru-RU" w:eastAsia="ru-RU" w:bidi="ar-SA"/>
              </w:rPr>
            </w:pPr>
          </w:p>
        </w:tc>
        <w:tc>
          <w:tcPr>
            <w:tcW w:w="2866" w:type="dxa"/>
          </w:tcPr>
          <w:p w14:paraId="3CE1317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2633840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15C4281" w14:textId="77777777" w:rsidR="00C76853" w:rsidRPr="00C9356C" w:rsidRDefault="00C76853" w:rsidP="00CF77FD">
            <w:pPr>
              <w:jc w:val="center"/>
              <w:rPr>
                <w:rFonts w:ascii="Times New Roman" w:hAnsi="Times New Roman"/>
                <w:i/>
                <w:lang w:val="ru-RU" w:eastAsia="ru-RU" w:bidi="ar-SA"/>
              </w:rPr>
            </w:pPr>
          </w:p>
        </w:tc>
      </w:tr>
      <w:tr w:rsidR="00C76853" w:rsidRPr="00C9356C" w14:paraId="65892E99" w14:textId="77777777" w:rsidTr="00D07221">
        <w:tc>
          <w:tcPr>
            <w:tcW w:w="540" w:type="dxa"/>
          </w:tcPr>
          <w:p w14:paraId="468BED72" w14:textId="77777777" w:rsidR="00C76853" w:rsidRPr="00C9356C" w:rsidRDefault="00C76853" w:rsidP="00CF77FD">
            <w:pPr>
              <w:jc w:val="center"/>
              <w:rPr>
                <w:rFonts w:ascii="Times New Roman" w:hAnsi="Times New Roman"/>
                <w:lang w:val="ru-RU" w:eastAsia="ru-RU" w:bidi="ar-SA"/>
              </w:rPr>
            </w:pPr>
          </w:p>
        </w:tc>
        <w:tc>
          <w:tcPr>
            <w:tcW w:w="2866" w:type="dxa"/>
          </w:tcPr>
          <w:p w14:paraId="012104A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ABC7D7E" w14:textId="77777777" w:rsidR="00C76853" w:rsidRPr="00C9356C" w:rsidRDefault="00C76853" w:rsidP="00CF77FD">
            <w:pPr>
              <w:jc w:val="center"/>
              <w:rPr>
                <w:rFonts w:ascii="Times New Roman" w:hAnsi="Times New Roman"/>
                <w:lang w:val="ru-RU" w:eastAsia="ru-RU" w:bidi="ar-SA"/>
              </w:rPr>
            </w:pPr>
          </w:p>
        </w:tc>
        <w:tc>
          <w:tcPr>
            <w:tcW w:w="2900" w:type="dxa"/>
          </w:tcPr>
          <w:p w14:paraId="5C272A28" w14:textId="77777777" w:rsidR="00C76853" w:rsidRPr="00C9356C" w:rsidRDefault="00C76853" w:rsidP="00CF77FD">
            <w:pPr>
              <w:jc w:val="center"/>
              <w:rPr>
                <w:rFonts w:ascii="Times New Roman" w:hAnsi="Times New Roman"/>
                <w:i/>
                <w:lang w:val="ru-RU" w:eastAsia="ru-RU" w:bidi="ar-SA"/>
              </w:rPr>
            </w:pPr>
          </w:p>
        </w:tc>
      </w:tr>
      <w:tr w:rsidR="00C76853" w:rsidRPr="00C9356C" w14:paraId="7413B3B1" w14:textId="77777777" w:rsidTr="00D07221">
        <w:tc>
          <w:tcPr>
            <w:tcW w:w="540" w:type="dxa"/>
          </w:tcPr>
          <w:p w14:paraId="5ACD9D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1D1712F2" w14:textId="5B2EE4E8"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193E8E35" w14:textId="5E503F70" w:rsidR="00C76853" w:rsidRPr="00C9356C" w:rsidRDefault="002951C9" w:rsidP="00CF77FD">
            <w:pPr>
              <w:jc w:val="center"/>
              <w:rPr>
                <w:rFonts w:ascii="Times New Roman" w:hAnsi="Times New Roman"/>
                <w:lang w:val="ru-RU" w:eastAsia="ru-RU" w:bidi="ar-SA"/>
              </w:rPr>
            </w:pPr>
            <w:r>
              <w:rPr>
                <w:rFonts w:ascii="Times New Roman" w:hAnsi="Times New Roman"/>
                <w:lang w:val="ru-RU" w:eastAsia="ru-RU" w:bidi="ar-SA"/>
              </w:rPr>
              <w:t>да</w:t>
            </w:r>
          </w:p>
        </w:tc>
        <w:tc>
          <w:tcPr>
            <w:tcW w:w="2900" w:type="dxa"/>
          </w:tcPr>
          <w:p w14:paraId="0FE234E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bl>
    <w:p w14:paraId="32E1753A" w14:textId="77777777" w:rsidR="00C76853" w:rsidRPr="00C9356C" w:rsidRDefault="00C76853" w:rsidP="00CF77FD">
      <w:pPr>
        <w:rPr>
          <w:lang w:val="ru-RU" w:eastAsia="ru-RU" w:bidi="ar-SA"/>
        </w:rPr>
      </w:pPr>
    </w:p>
    <w:p w14:paraId="0E5B0984" w14:textId="77777777" w:rsidR="00C76853" w:rsidRPr="00C9356C" w:rsidRDefault="00C76853" w:rsidP="00CF77FD">
      <w:pPr>
        <w:rPr>
          <w:lang w:val="ru-RU" w:eastAsia="ru-RU" w:bidi="ar-SA"/>
        </w:rPr>
      </w:pPr>
    </w:p>
    <w:p w14:paraId="5588BF74" w14:textId="77777777" w:rsidR="00C76853" w:rsidRPr="00C9356C" w:rsidRDefault="00C76853" w:rsidP="00CF77FD">
      <w:pPr>
        <w:rPr>
          <w:lang w:val="ru-RU" w:eastAsia="ru-RU" w:bidi="ar-SA"/>
        </w:rPr>
      </w:pPr>
    </w:p>
    <w:p w14:paraId="7A25AF50" w14:textId="77777777" w:rsidR="00C76853" w:rsidRPr="00C9356C" w:rsidRDefault="00C76853" w:rsidP="00CF77FD">
      <w:pPr>
        <w:rPr>
          <w:lang w:val="ru-RU" w:eastAsia="ru-RU" w:bidi="ar-SA"/>
        </w:rPr>
      </w:pPr>
    </w:p>
    <w:p w14:paraId="12C378AA"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6FF8DB1C"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38FABAB5"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05D97D36"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03A530B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734AF435"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Спортивная, д.3</w:t>
      </w:r>
      <w:r w:rsidRPr="00C9356C">
        <w:rPr>
          <w:rFonts w:ascii="Times New Roman" w:hAnsi="Times New Roman"/>
          <w:lang w:val="ru-RU" w:eastAsia="ru-RU" w:bidi="ar-SA"/>
        </w:rPr>
        <w:t>_____________</w:t>
      </w:r>
    </w:p>
    <w:p w14:paraId="1D878EA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7477E6F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постройки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w:t>
      </w:r>
    </w:p>
    <w:p w14:paraId="36E3A2B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1979</w:t>
      </w:r>
      <w:r w:rsidRPr="00C9356C">
        <w:rPr>
          <w:rFonts w:ascii="Times New Roman" w:hAnsi="Times New Roman"/>
          <w:lang w:val="ru-RU" w:eastAsia="ru-RU" w:bidi="ar-SA"/>
        </w:rPr>
        <w:t>_____________________________________________</w:t>
      </w:r>
    </w:p>
    <w:p w14:paraId="55E50C9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34%</w:t>
      </w:r>
      <w:r w:rsidRPr="00C9356C">
        <w:rPr>
          <w:rFonts w:ascii="Times New Roman" w:hAnsi="Times New Roman"/>
          <w:b/>
          <w:lang w:val="ru-RU" w:eastAsia="ru-RU" w:bidi="ar-SA"/>
        </w:rPr>
        <w:t>________</w:t>
      </w:r>
    </w:p>
    <w:p w14:paraId="4F20976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305C499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ремонта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w:t>
      </w:r>
    </w:p>
    <w:p w14:paraId="5F81030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8. Реквизиты правового акта о признании многоквартирного дома аварийным и подлежащим </w:t>
      </w:r>
      <w:proofErr w:type="gramStart"/>
      <w:r w:rsidRPr="00C9356C">
        <w:rPr>
          <w:rFonts w:ascii="Times New Roman" w:hAnsi="Times New Roman"/>
          <w:lang w:val="ru-RU" w:eastAsia="ru-RU" w:bidi="ar-SA"/>
        </w:rPr>
        <w:t xml:space="preserve">сносу  </w:t>
      </w:r>
      <w:r w:rsidRPr="00C9356C">
        <w:rPr>
          <w:rFonts w:ascii="Times New Roman" w:hAnsi="Times New Roman"/>
          <w:b/>
          <w:i/>
          <w:lang w:val="ru-RU" w:eastAsia="ru-RU" w:bidi="ar-SA"/>
        </w:rPr>
        <w:t>_</w:t>
      </w:r>
      <w:proofErr w:type="gramEnd"/>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735DC1B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6EDE513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____________________________________________</w:t>
      </w:r>
    </w:p>
    <w:p w14:paraId="61DE980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w:t>
      </w:r>
      <w:proofErr w:type="gramStart"/>
      <w:r w:rsidRPr="00C9356C">
        <w:rPr>
          <w:rFonts w:ascii="Times New Roman" w:hAnsi="Times New Roman"/>
          <w:lang w:val="ru-RU" w:eastAsia="ru-RU" w:bidi="ar-SA"/>
        </w:rPr>
        <w:t xml:space="preserve">этажа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________________________________________</w:t>
      </w:r>
    </w:p>
    <w:p w14:paraId="337A1CEE"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6EB4A3A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w:t>
      </w:r>
      <w:proofErr w:type="gramStart"/>
      <w:r w:rsidRPr="00C9356C">
        <w:rPr>
          <w:rFonts w:ascii="Times New Roman" w:hAnsi="Times New Roman"/>
          <w:lang w:val="ru-RU" w:eastAsia="ru-RU" w:bidi="ar-SA"/>
        </w:rPr>
        <w:t xml:space="preserve">мезонина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____________________________________________</w:t>
      </w:r>
    </w:p>
    <w:p w14:paraId="22F6818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49</w:t>
      </w:r>
      <w:r w:rsidRPr="00C9356C">
        <w:rPr>
          <w:rFonts w:ascii="Times New Roman" w:hAnsi="Times New Roman"/>
          <w:lang w:val="ru-RU" w:eastAsia="ru-RU" w:bidi="ar-SA"/>
        </w:rPr>
        <w:t>_________________________________________________</w:t>
      </w:r>
    </w:p>
    <w:p w14:paraId="65D2EAE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 xml:space="preserve"> </w:t>
      </w:r>
    </w:p>
    <w:p w14:paraId="6789C2B5"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2AFF751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253BDD4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10316</w:t>
      </w:r>
      <w:r w:rsidRPr="00C9356C">
        <w:rPr>
          <w:rFonts w:ascii="Times New Roman" w:hAnsi="Times New Roman"/>
          <w:lang w:val="ru-RU" w:eastAsia="ru-RU" w:bidi="ar-SA"/>
        </w:rPr>
        <w:t>____________________куб. м</w:t>
      </w:r>
    </w:p>
    <w:p w14:paraId="04A5CD0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67B7819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а) многоквартирного дома с лоджиями, балконами, шкафами, коридорами и лестничными клетками кв. м</w:t>
      </w:r>
    </w:p>
    <w:p w14:paraId="05F4A92D"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2329,0</w:t>
      </w:r>
      <w:r w:rsidRPr="00C9356C">
        <w:rPr>
          <w:rFonts w:ascii="Times New Roman" w:hAnsi="Times New Roman"/>
          <w:lang w:val="ru-RU" w:eastAsia="ru-RU" w:bidi="ar-SA"/>
        </w:rPr>
        <w:t>________________кв. м</w:t>
      </w:r>
    </w:p>
    <w:p w14:paraId="160AD2DB"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3847D52E"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36CA1356"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3</w:t>
      </w:r>
      <w:r w:rsidRPr="00C9356C">
        <w:rPr>
          <w:rFonts w:ascii="Times New Roman" w:hAnsi="Times New Roman"/>
          <w:color w:val="000000"/>
          <w:lang w:val="ru-RU" w:eastAsia="ru-RU" w:bidi="ar-SA"/>
        </w:rPr>
        <w:t>________________________шт.</w:t>
      </w:r>
    </w:p>
    <w:p w14:paraId="0154AAFB"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246,</w:t>
      </w:r>
      <w:proofErr w:type="gramStart"/>
      <w:r w:rsidRPr="00C9356C">
        <w:rPr>
          <w:rFonts w:ascii="Times New Roman" w:hAnsi="Times New Roman"/>
          <w:b/>
          <w:i/>
          <w:color w:val="000000"/>
          <w:u w:val="single"/>
          <w:lang w:val="ru-RU" w:eastAsia="ru-RU" w:bidi="ar-SA"/>
        </w:rPr>
        <w:t xml:space="preserve">7 </w:t>
      </w:r>
      <w:r w:rsidRPr="00C9356C">
        <w:rPr>
          <w:rFonts w:ascii="Times New Roman" w:hAnsi="Times New Roman"/>
          <w:color w:val="000000"/>
          <w:u w:val="single"/>
          <w:lang w:val="ru-RU" w:eastAsia="ru-RU" w:bidi="ar-SA"/>
        </w:rPr>
        <w:t xml:space="preserve"> кв.</w:t>
      </w:r>
      <w:proofErr w:type="gramEnd"/>
      <w:r w:rsidRPr="00C9356C">
        <w:rPr>
          <w:rFonts w:ascii="Times New Roman" w:hAnsi="Times New Roman"/>
          <w:color w:val="000000"/>
          <w:u w:val="single"/>
          <w:lang w:val="ru-RU" w:eastAsia="ru-RU" w:bidi="ar-SA"/>
        </w:rPr>
        <w:t xml:space="preserve"> м</w:t>
      </w:r>
      <w:r w:rsidRPr="00C9356C">
        <w:rPr>
          <w:rFonts w:ascii="Times New Roman" w:hAnsi="Times New Roman"/>
          <w:color w:val="000000"/>
          <w:lang w:val="ru-RU" w:eastAsia="ru-RU" w:bidi="ar-SA"/>
        </w:rPr>
        <w:t>_______</w:t>
      </w:r>
    </w:p>
    <w:p w14:paraId="282FFF68"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5465F04E"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65C0B62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2D1958E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4074621F" w14:textId="77777777" w:rsidR="00C76853" w:rsidRPr="00C9356C" w:rsidRDefault="00C76853" w:rsidP="00CF77FD">
      <w:pPr>
        <w:jc w:val="center"/>
        <w:rPr>
          <w:rFonts w:ascii="Times New Roman" w:hAnsi="Times New Roman"/>
          <w:lang w:val="ru-RU" w:eastAsia="ru-RU" w:bidi="ar-SA"/>
        </w:rPr>
      </w:pPr>
    </w:p>
    <w:p w14:paraId="4BE50EA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23"/>
        <w:gridCol w:w="2995"/>
        <w:gridCol w:w="2986"/>
      </w:tblGrid>
      <w:tr w:rsidR="00C76853" w:rsidRPr="0031753B" w14:paraId="6E534C08" w14:textId="77777777" w:rsidTr="00D07221">
        <w:tc>
          <w:tcPr>
            <w:tcW w:w="540" w:type="dxa"/>
          </w:tcPr>
          <w:p w14:paraId="2D713E1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6C67F57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6B417CE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4A6252B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390BD60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161E901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2D8A185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25D3DF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3042" w:type="dxa"/>
          </w:tcPr>
          <w:p w14:paraId="4C301A9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6C77F3B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50CD48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666BC9D8" w14:textId="77777777" w:rsidTr="00D07221">
        <w:tc>
          <w:tcPr>
            <w:tcW w:w="540" w:type="dxa"/>
          </w:tcPr>
          <w:p w14:paraId="0C98B92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5A03FCE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660963A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блоки</w:t>
            </w:r>
          </w:p>
        </w:tc>
        <w:tc>
          <w:tcPr>
            <w:tcW w:w="3042" w:type="dxa"/>
          </w:tcPr>
          <w:p w14:paraId="11402F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A7A8B78" w14:textId="77777777" w:rsidTr="00D07221">
        <w:tc>
          <w:tcPr>
            <w:tcW w:w="540" w:type="dxa"/>
          </w:tcPr>
          <w:p w14:paraId="502B5D1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2A9E9A8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219B648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616CFC1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3042" w:type="dxa"/>
          </w:tcPr>
          <w:p w14:paraId="2D10D9A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9D1280C" w14:textId="77777777" w:rsidTr="00D07221">
        <w:tc>
          <w:tcPr>
            <w:tcW w:w="540" w:type="dxa"/>
          </w:tcPr>
          <w:p w14:paraId="4A45767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65DDFD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104D754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кирпичные </w:t>
            </w:r>
          </w:p>
        </w:tc>
        <w:tc>
          <w:tcPr>
            <w:tcW w:w="3042" w:type="dxa"/>
          </w:tcPr>
          <w:p w14:paraId="06983F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748FCA8" w14:textId="77777777" w:rsidTr="00D07221">
        <w:tc>
          <w:tcPr>
            <w:tcW w:w="540" w:type="dxa"/>
          </w:tcPr>
          <w:p w14:paraId="07FA22A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2210801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6E0FC6C1" w14:textId="77777777" w:rsidR="00C76853" w:rsidRPr="00C9356C" w:rsidRDefault="00C76853" w:rsidP="00CF77FD">
            <w:pPr>
              <w:jc w:val="center"/>
              <w:rPr>
                <w:rFonts w:ascii="Times New Roman" w:hAnsi="Times New Roman"/>
                <w:lang w:val="ru-RU" w:eastAsia="ru-RU" w:bidi="ar-SA"/>
              </w:rPr>
            </w:pPr>
          </w:p>
        </w:tc>
        <w:tc>
          <w:tcPr>
            <w:tcW w:w="3042" w:type="dxa"/>
          </w:tcPr>
          <w:p w14:paraId="6E48BB5E" w14:textId="77777777" w:rsidR="00C76853" w:rsidRPr="00C9356C" w:rsidRDefault="00C76853" w:rsidP="00CF77FD">
            <w:pPr>
              <w:jc w:val="center"/>
              <w:rPr>
                <w:rFonts w:ascii="Times New Roman" w:hAnsi="Times New Roman"/>
                <w:lang w:val="ru-RU" w:eastAsia="ru-RU" w:bidi="ar-SA"/>
              </w:rPr>
            </w:pPr>
          </w:p>
        </w:tc>
      </w:tr>
      <w:tr w:rsidR="00C76853" w:rsidRPr="00C9356C" w14:paraId="24A6D7C0" w14:textId="77777777" w:rsidTr="00D07221">
        <w:tc>
          <w:tcPr>
            <w:tcW w:w="540" w:type="dxa"/>
          </w:tcPr>
          <w:p w14:paraId="4611AE72" w14:textId="77777777" w:rsidR="00C76853" w:rsidRPr="00C9356C" w:rsidRDefault="00C76853" w:rsidP="00CF77FD">
            <w:pPr>
              <w:jc w:val="center"/>
              <w:rPr>
                <w:rFonts w:ascii="Times New Roman" w:hAnsi="Times New Roman"/>
                <w:lang w:val="ru-RU" w:eastAsia="ru-RU" w:bidi="ar-SA"/>
              </w:rPr>
            </w:pPr>
          </w:p>
        </w:tc>
        <w:tc>
          <w:tcPr>
            <w:tcW w:w="2866" w:type="dxa"/>
          </w:tcPr>
          <w:p w14:paraId="2F5E172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47AB989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3042" w:type="dxa"/>
          </w:tcPr>
          <w:p w14:paraId="1D0A067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60F5F51" w14:textId="77777777" w:rsidTr="00D07221">
        <w:tc>
          <w:tcPr>
            <w:tcW w:w="540" w:type="dxa"/>
          </w:tcPr>
          <w:p w14:paraId="2FAFB665" w14:textId="77777777" w:rsidR="00C76853" w:rsidRPr="00C9356C" w:rsidRDefault="00C76853" w:rsidP="00CF77FD">
            <w:pPr>
              <w:jc w:val="center"/>
              <w:rPr>
                <w:rFonts w:ascii="Times New Roman" w:hAnsi="Times New Roman"/>
                <w:lang w:val="ru-RU" w:eastAsia="ru-RU" w:bidi="ar-SA"/>
              </w:rPr>
            </w:pPr>
          </w:p>
        </w:tc>
        <w:tc>
          <w:tcPr>
            <w:tcW w:w="2866" w:type="dxa"/>
          </w:tcPr>
          <w:p w14:paraId="02F50BC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0DD15E8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3042" w:type="dxa"/>
          </w:tcPr>
          <w:p w14:paraId="34254D3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D009A0F" w14:textId="77777777" w:rsidTr="00D07221">
        <w:tc>
          <w:tcPr>
            <w:tcW w:w="540" w:type="dxa"/>
          </w:tcPr>
          <w:p w14:paraId="66C86C55" w14:textId="77777777" w:rsidR="00C76853" w:rsidRPr="00C9356C" w:rsidRDefault="00C76853" w:rsidP="00CF77FD">
            <w:pPr>
              <w:jc w:val="center"/>
              <w:rPr>
                <w:rFonts w:ascii="Times New Roman" w:hAnsi="Times New Roman"/>
                <w:lang w:val="ru-RU" w:eastAsia="ru-RU" w:bidi="ar-SA"/>
              </w:rPr>
            </w:pPr>
          </w:p>
        </w:tc>
        <w:tc>
          <w:tcPr>
            <w:tcW w:w="2866" w:type="dxa"/>
          </w:tcPr>
          <w:p w14:paraId="31F0E4C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01856F5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3042" w:type="dxa"/>
          </w:tcPr>
          <w:p w14:paraId="770D86F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1A6198B" w14:textId="77777777" w:rsidTr="00D07221">
        <w:tc>
          <w:tcPr>
            <w:tcW w:w="540" w:type="dxa"/>
          </w:tcPr>
          <w:p w14:paraId="7B232A75" w14:textId="77777777" w:rsidR="00C76853" w:rsidRPr="00C9356C" w:rsidRDefault="00C76853" w:rsidP="00CF77FD">
            <w:pPr>
              <w:jc w:val="center"/>
              <w:rPr>
                <w:rFonts w:ascii="Times New Roman" w:hAnsi="Times New Roman"/>
                <w:lang w:val="ru-RU" w:eastAsia="ru-RU" w:bidi="ar-SA"/>
              </w:rPr>
            </w:pPr>
          </w:p>
        </w:tc>
        <w:tc>
          <w:tcPr>
            <w:tcW w:w="2866" w:type="dxa"/>
          </w:tcPr>
          <w:p w14:paraId="0F20B1C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74501EA3" w14:textId="77777777" w:rsidR="00C76853" w:rsidRPr="00C9356C" w:rsidRDefault="00C76853" w:rsidP="00CF77FD">
            <w:pPr>
              <w:jc w:val="center"/>
              <w:rPr>
                <w:rFonts w:ascii="Times New Roman" w:hAnsi="Times New Roman"/>
                <w:lang w:val="ru-RU" w:eastAsia="ru-RU" w:bidi="ar-SA"/>
              </w:rPr>
            </w:pPr>
          </w:p>
        </w:tc>
        <w:tc>
          <w:tcPr>
            <w:tcW w:w="3042" w:type="dxa"/>
          </w:tcPr>
          <w:p w14:paraId="40B45823" w14:textId="77777777" w:rsidR="00C76853" w:rsidRPr="00C9356C" w:rsidRDefault="00C76853" w:rsidP="00CF77FD">
            <w:pPr>
              <w:jc w:val="center"/>
              <w:rPr>
                <w:rFonts w:ascii="Times New Roman" w:hAnsi="Times New Roman"/>
                <w:i/>
                <w:lang w:val="ru-RU" w:eastAsia="ru-RU" w:bidi="ar-SA"/>
              </w:rPr>
            </w:pPr>
          </w:p>
        </w:tc>
      </w:tr>
      <w:tr w:rsidR="00C76853" w:rsidRPr="00C9356C" w14:paraId="76B4ED3C" w14:textId="77777777" w:rsidTr="00D07221">
        <w:tc>
          <w:tcPr>
            <w:tcW w:w="540" w:type="dxa"/>
          </w:tcPr>
          <w:p w14:paraId="3C2ED9B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6C64053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542A16B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совмещенная рулонная</w:t>
            </w:r>
          </w:p>
        </w:tc>
        <w:tc>
          <w:tcPr>
            <w:tcW w:w="3042" w:type="dxa"/>
          </w:tcPr>
          <w:p w14:paraId="6DB5E8E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26696C1" w14:textId="77777777" w:rsidTr="00D07221">
        <w:tc>
          <w:tcPr>
            <w:tcW w:w="540" w:type="dxa"/>
          </w:tcPr>
          <w:p w14:paraId="15FE18C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500A29A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30EC691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дощатые, линолеум</w:t>
            </w:r>
          </w:p>
        </w:tc>
        <w:tc>
          <w:tcPr>
            <w:tcW w:w="3042" w:type="dxa"/>
          </w:tcPr>
          <w:p w14:paraId="78899D5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7ACFA0E1" w14:textId="77777777" w:rsidTr="00D07221">
        <w:tc>
          <w:tcPr>
            <w:tcW w:w="540" w:type="dxa"/>
          </w:tcPr>
          <w:p w14:paraId="44B25D2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09AB8DD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156E06B8" w14:textId="77777777" w:rsidR="00C76853" w:rsidRPr="00C9356C" w:rsidRDefault="00C76853" w:rsidP="00CF77FD">
            <w:pPr>
              <w:jc w:val="center"/>
              <w:rPr>
                <w:rFonts w:ascii="Times New Roman" w:hAnsi="Times New Roman"/>
                <w:lang w:val="ru-RU" w:eastAsia="ru-RU" w:bidi="ar-SA"/>
              </w:rPr>
            </w:pPr>
          </w:p>
        </w:tc>
        <w:tc>
          <w:tcPr>
            <w:tcW w:w="3042" w:type="dxa"/>
          </w:tcPr>
          <w:p w14:paraId="3904737F" w14:textId="77777777" w:rsidR="00C76853" w:rsidRPr="00C9356C" w:rsidRDefault="00C76853" w:rsidP="00CF77FD">
            <w:pPr>
              <w:jc w:val="center"/>
              <w:rPr>
                <w:rFonts w:ascii="Times New Roman" w:hAnsi="Times New Roman"/>
                <w:i/>
                <w:lang w:val="ru-RU" w:eastAsia="ru-RU" w:bidi="ar-SA"/>
              </w:rPr>
            </w:pPr>
          </w:p>
        </w:tc>
      </w:tr>
      <w:tr w:rsidR="00C76853" w:rsidRPr="00C9356C" w14:paraId="5F136E76" w14:textId="77777777" w:rsidTr="00D07221">
        <w:tc>
          <w:tcPr>
            <w:tcW w:w="540" w:type="dxa"/>
          </w:tcPr>
          <w:p w14:paraId="0A5BDE77" w14:textId="77777777" w:rsidR="00C76853" w:rsidRPr="00C9356C" w:rsidRDefault="00C76853" w:rsidP="00CF77FD">
            <w:pPr>
              <w:jc w:val="center"/>
              <w:rPr>
                <w:rFonts w:ascii="Times New Roman" w:hAnsi="Times New Roman"/>
                <w:lang w:val="ru-RU" w:eastAsia="ru-RU" w:bidi="ar-SA"/>
              </w:rPr>
            </w:pPr>
          </w:p>
        </w:tc>
        <w:tc>
          <w:tcPr>
            <w:tcW w:w="2866" w:type="dxa"/>
          </w:tcPr>
          <w:p w14:paraId="01721F2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1220C25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3042" w:type="dxa"/>
          </w:tcPr>
          <w:p w14:paraId="0DCBD0B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5AC6C8D" w14:textId="77777777" w:rsidTr="00D07221">
        <w:tc>
          <w:tcPr>
            <w:tcW w:w="540" w:type="dxa"/>
          </w:tcPr>
          <w:p w14:paraId="078182DE" w14:textId="77777777" w:rsidR="00C76853" w:rsidRPr="00C9356C" w:rsidRDefault="00C76853" w:rsidP="00CF77FD">
            <w:pPr>
              <w:jc w:val="center"/>
              <w:rPr>
                <w:rFonts w:ascii="Times New Roman" w:hAnsi="Times New Roman"/>
                <w:lang w:val="ru-RU" w:eastAsia="ru-RU" w:bidi="ar-SA"/>
              </w:rPr>
            </w:pPr>
          </w:p>
        </w:tc>
        <w:tc>
          <w:tcPr>
            <w:tcW w:w="2866" w:type="dxa"/>
          </w:tcPr>
          <w:p w14:paraId="0E86404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4F5D0ED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3042" w:type="dxa"/>
          </w:tcPr>
          <w:p w14:paraId="400FB5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470FDD8" w14:textId="77777777" w:rsidTr="00D07221">
        <w:tc>
          <w:tcPr>
            <w:tcW w:w="540" w:type="dxa"/>
          </w:tcPr>
          <w:p w14:paraId="32CD1B90" w14:textId="77777777" w:rsidR="00C76853" w:rsidRPr="00C9356C" w:rsidRDefault="00C76853" w:rsidP="00CF77FD">
            <w:pPr>
              <w:jc w:val="center"/>
              <w:rPr>
                <w:rFonts w:ascii="Times New Roman" w:hAnsi="Times New Roman"/>
                <w:lang w:val="ru-RU" w:eastAsia="ru-RU" w:bidi="ar-SA"/>
              </w:rPr>
            </w:pPr>
          </w:p>
        </w:tc>
        <w:tc>
          <w:tcPr>
            <w:tcW w:w="2866" w:type="dxa"/>
          </w:tcPr>
          <w:p w14:paraId="01A741F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0899CA91" w14:textId="77777777" w:rsidR="00C76853" w:rsidRPr="00C9356C" w:rsidRDefault="00C76853" w:rsidP="00CF77FD">
            <w:pPr>
              <w:jc w:val="center"/>
              <w:rPr>
                <w:rFonts w:ascii="Times New Roman" w:hAnsi="Times New Roman"/>
                <w:lang w:val="ru-RU" w:eastAsia="ru-RU" w:bidi="ar-SA"/>
              </w:rPr>
            </w:pPr>
          </w:p>
        </w:tc>
        <w:tc>
          <w:tcPr>
            <w:tcW w:w="3042" w:type="dxa"/>
          </w:tcPr>
          <w:p w14:paraId="0EFCD480" w14:textId="77777777" w:rsidR="00C76853" w:rsidRPr="00C9356C" w:rsidRDefault="00C76853" w:rsidP="00CF77FD">
            <w:pPr>
              <w:jc w:val="center"/>
              <w:rPr>
                <w:rFonts w:ascii="Times New Roman" w:hAnsi="Times New Roman"/>
                <w:i/>
                <w:lang w:val="ru-RU" w:eastAsia="ru-RU" w:bidi="ar-SA"/>
              </w:rPr>
            </w:pPr>
          </w:p>
        </w:tc>
      </w:tr>
      <w:tr w:rsidR="00C76853" w:rsidRPr="00C9356C" w14:paraId="58C77E34" w14:textId="77777777" w:rsidTr="00D07221">
        <w:tc>
          <w:tcPr>
            <w:tcW w:w="540" w:type="dxa"/>
          </w:tcPr>
          <w:p w14:paraId="4DC7004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66636E5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0F8CD208" w14:textId="77777777" w:rsidR="00C76853" w:rsidRPr="00C9356C" w:rsidRDefault="00C76853" w:rsidP="00CF77FD">
            <w:pPr>
              <w:jc w:val="center"/>
              <w:rPr>
                <w:rFonts w:ascii="Times New Roman" w:hAnsi="Times New Roman"/>
                <w:lang w:val="ru-RU" w:eastAsia="ru-RU" w:bidi="ar-SA"/>
              </w:rPr>
            </w:pPr>
          </w:p>
        </w:tc>
        <w:tc>
          <w:tcPr>
            <w:tcW w:w="3042" w:type="dxa"/>
          </w:tcPr>
          <w:p w14:paraId="286228E4" w14:textId="77777777" w:rsidR="00C76853" w:rsidRPr="00C9356C" w:rsidRDefault="00C76853" w:rsidP="00CF77FD">
            <w:pPr>
              <w:jc w:val="center"/>
              <w:rPr>
                <w:rFonts w:ascii="Times New Roman" w:hAnsi="Times New Roman"/>
                <w:i/>
                <w:lang w:val="ru-RU" w:eastAsia="ru-RU" w:bidi="ar-SA"/>
              </w:rPr>
            </w:pPr>
          </w:p>
        </w:tc>
      </w:tr>
      <w:tr w:rsidR="00C76853" w:rsidRPr="00C9356C" w14:paraId="0B885286" w14:textId="77777777" w:rsidTr="00D07221">
        <w:tc>
          <w:tcPr>
            <w:tcW w:w="540" w:type="dxa"/>
          </w:tcPr>
          <w:p w14:paraId="784186C0" w14:textId="77777777" w:rsidR="00C76853" w:rsidRPr="00C9356C" w:rsidRDefault="00C76853" w:rsidP="00CF77FD">
            <w:pPr>
              <w:jc w:val="center"/>
              <w:rPr>
                <w:rFonts w:ascii="Times New Roman" w:hAnsi="Times New Roman"/>
                <w:lang w:val="ru-RU" w:eastAsia="ru-RU" w:bidi="ar-SA"/>
              </w:rPr>
            </w:pPr>
          </w:p>
        </w:tc>
        <w:tc>
          <w:tcPr>
            <w:tcW w:w="2866" w:type="dxa"/>
          </w:tcPr>
          <w:p w14:paraId="04DB693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70611BC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побелка, окраска, обои</w:t>
            </w:r>
          </w:p>
        </w:tc>
        <w:tc>
          <w:tcPr>
            <w:tcW w:w="3042" w:type="dxa"/>
          </w:tcPr>
          <w:p w14:paraId="58749516" w14:textId="77777777" w:rsidR="00C76853" w:rsidRPr="00C9356C" w:rsidRDefault="00C76853" w:rsidP="00CF77FD">
            <w:pPr>
              <w:jc w:val="center"/>
              <w:rPr>
                <w:rFonts w:ascii="Times New Roman" w:hAnsi="Times New Roman"/>
                <w:i/>
                <w:lang w:val="ru-RU" w:eastAsia="ru-RU" w:bidi="ar-SA"/>
              </w:rPr>
            </w:pPr>
          </w:p>
        </w:tc>
      </w:tr>
      <w:tr w:rsidR="00C76853" w:rsidRPr="00C9356C" w14:paraId="76A0B999" w14:textId="77777777" w:rsidTr="00D07221">
        <w:tc>
          <w:tcPr>
            <w:tcW w:w="540" w:type="dxa"/>
          </w:tcPr>
          <w:p w14:paraId="07D296E1" w14:textId="77777777" w:rsidR="00C76853" w:rsidRPr="00C9356C" w:rsidRDefault="00C76853" w:rsidP="00CF77FD">
            <w:pPr>
              <w:jc w:val="center"/>
              <w:rPr>
                <w:rFonts w:ascii="Times New Roman" w:hAnsi="Times New Roman"/>
                <w:lang w:val="ru-RU" w:eastAsia="ru-RU" w:bidi="ar-SA"/>
              </w:rPr>
            </w:pPr>
          </w:p>
        </w:tc>
        <w:tc>
          <w:tcPr>
            <w:tcW w:w="2866" w:type="dxa"/>
          </w:tcPr>
          <w:p w14:paraId="34F2F20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673CE564" w14:textId="77777777" w:rsidR="00C76853" w:rsidRPr="00C9356C" w:rsidRDefault="00C76853" w:rsidP="00CF77FD">
            <w:pPr>
              <w:jc w:val="center"/>
              <w:rPr>
                <w:rFonts w:ascii="Times New Roman" w:hAnsi="Times New Roman"/>
                <w:lang w:val="ru-RU" w:eastAsia="ru-RU" w:bidi="ar-SA"/>
              </w:rPr>
            </w:pPr>
          </w:p>
        </w:tc>
        <w:tc>
          <w:tcPr>
            <w:tcW w:w="3042" w:type="dxa"/>
          </w:tcPr>
          <w:p w14:paraId="26391328" w14:textId="77777777" w:rsidR="00C76853" w:rsidRPr="00C9356C" w:rsidRDefault="00C76853" w:rsidP="00CF77FD">
            <w:pPr>
              <w:jc w:val="center"/>
              <w:rPr>
                <w:rFonts w:ascii="Times New Roman" w:hAnsi="Times New Roman"/>
                <w:i/>
                <w:lang w:val="ru-RU" w:eastAsia="ru-RU" w:bidi="ar-SA"/>
              </w:rPr>
            </w:pPr>
          </w:p>
        </w:tc>
      </w:tr>
      <w:tr w:rsidR="00C76853" w:rsidRPr="00C9356C" w14:paraId="2AD31470" w14:textId="77777777" w:rsidTr="00D07221">
        <w:tc>
          <w:tcPr>
            <w:tcW w:w="540" w:type="dxa"/>
          </w:tcPr>
          <w:p w14:paraId="0EFD1B25" w14:textId="77777777" w:rsidR="00C76853" w:rsidRPr="00C9356C" w:rsidRDefault="00C76853" w:rsidP="00CF77FD">
            <w:pPr>
              <w:jc w:val="center"/>
              <w:rPr>
                <w:rFonts w:ascii="Times New Roman" w:hAnsi="Times New Roman"/>
                <w:lang w:val="ru-RU" w:eastAsia="ru-RU" w:bidi="ar-SA"/>
              </w:rPr>
            </w:pPr>
          </w:p>
        </w:tc>
        <w:tc>
          <w:tcPr>
            <w:tcW w:w="2866" w:type="dxa"/>
          </w:tcPr>
          <w:p w14:paraId="1F0717F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E2EF0B6" w14:textId="77777777" w:rsidR="00C76853" w:rsidRPr="00C9356C" w:rsidRDefault="00C76853" w:rsidP="00CF77FD">
            <w:pPr>
              <w:jc w:val="center"/>
              <w:rPr>
                <w:rFonts w:ascii="Times New Roman" w:hAnsi="Times New Roman"/>
                <w:lang w:val="ru-RU" w:eastAsia="ru-RU" w:bidi="ar-SA"/>
              </w:rPr>
            </w:pPr>
          </w:p>
        </w:tc>
        <w:tc>
          <w:tcPr>
            <w:tcW w:w="3042" w:type="dxa"/>
          </w:tcPr>
          <w:p w14:paraId="19D566BD" w14:textId="77777777" w:rsidR="00C76853" w:rsidRPr="00C9356C" w:rsidRDefault="00C76853" w:rsidP="00CF77FD">
            <w:pPr>
              <w:jc w:val="center"/>
              <w:rPr>
                <w:rFonts w:ascii="Times New Roman" w:hAnsi="Times New Roman"/>
                <w:i/>
                <w:lang w:val="ru-RU" w:eastAsia="ru-RU" w:bidi="ar-SA"/>
              </w:rPr>
            </w:pPr>
          </w:p>
        </w:tc>
      </w:tr>
      <w:tr w:rsidR="00C76853" w:rsidRPr="0031753B" w14:paraId="5E12392B" w14:textId="77777777" w:rsidTr="00D07221">
        <w:tc>
          <w:tcPr>
            <w:tcW w:w="540" w:type="dxa"/>
          </w:tcPr>
          <w:p w14:paraId="7EC3D3D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951" w:type="dxa"/>
            <w:gridSpan w:val="3"/>
          </w:tcPr>
          <w:p w14:paraId="39A3DAEB"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4B133A6D" w14:textId="77777777" w:rsidTr="00D07221">
        <w:tc>
          <w:tcPr>
            <w:tcW w:w="540" w:type="dxa"/>
          </w:tcPr>
          <w:p w14:paraId="7C28119E" w14:textId="77777777" w:rsidR="00C76853" w:rsidRPr="00C9356C" w:rsidRDefault="00C76853" w:rsidP="00CF77FD">
            <w:pPr>
              <w:jc w:val="center"/>
              <w:rPr>
                <w:rFonts w:ascii="Times New Roman" w:hAnsi="Times New Roman"/>
                <w:lang w:val="ru-RU" w:eastAsia="ru-RU" w:bidi="ar-SA"/>
              </w:rPr>
            </w:pPr>
          </w:p>
        </w:tc>
        <w:tc>
          <w:tcPr>
            <w:tcW w:w="2866" w:type="dxa"/>
          </w:tcPr>
          <w:p w14:paraId="2838C2E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249AC09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чугунные</w:t>
            </w:r>
          </w:p>
        </w:tc>
        <w:tc>
          <w:tcPr>
            <w:tcW w:w="3042" w:type="dxa"/>
          </w:tcPr>
          <w:p w14:paraId="5FDA0C3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02C342A" w14:textId="77777777" w:rsidTr="00D07221">
        <w:tc>
          <w:tcPr>
            <w:tcW w:w="540" w:type="dxa"/>
          </w:tcPr>
          <w:p w14:paraId="3BB53406" w14:textId="77777777" w:rsidR="00C76853" w:rsidRPr="00C9356C" w:rsidRDefault="00C76853" w:rsidP="00CF77FD">
            <w:pPr>
              <w:jc w:val="center"/>
              <w:rPr>
                <w:rFonts w:ascii="Times New Roman" w:hAnsi="Times New Roman"/>
                <w:lang w:val="ru-RU" w:eastAsia="ru-RU" w:bidi="ar-SA"/>
              </w:rPr>
            </w:pPr>
          </w:p>
        </w:tc>
        <w:tc>
          <w:tcPr>
            <w:tcW w:w="2866" w:type="dxa"/>
          </w:tcPr>
          <w:p w14:paraId="3199AE8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6FC8936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7CCAEE7D" w14:textId="77777777" w:rsidR="00C76853" w:rsidRPr="00C9356C" w:rsidRDefault="00C76853" w:rsidP="00CF77FD">
            <w:pPr>
              <w:jc w:val="center"/>
              <w:rPr>
                <w:rFonts w:ascii="Times New Roman" w:hAnsi="Times New Roman"/>
                <w:i/>
                <w:lang w:val="ru-RU" w:eastAsia="ru-RU" w:bidi="ar-SA"/>
              </w:rPr>
            </w:pPr>
          </w:p>
        </w:tc>
      </w:tr>
      <w:tr w:rsidR="00C76853" w:rsidRPr="00C9356C" w14:paraId="04A0E98B" w14:textId="77777777" w:rsidTr="00D07221">
        <w:tc>
          <w:tcPr>
            <w:tcW w:w="540" w:type="dxa"/>
          </w:tcPr>
          <w:p w14:paraId="0AD9E163" w14:textId="77777777" w:rsidR="00C76853" w:rsidRPr="00C9356C" w:rsidRDefault="00C76853" w:rsidP="00CF77FD">
            <w:pPr>
              <w:jc w:val="center"/>
              <w:rPr>
                <w:rFonts w:ascii="Times New Roman" w:hAnsi="Times New Roman"/>
                <w:lang w:val="ru-RU" w:eastAsia="ru-RU" w:bidi="ar-SA"/>
              </w:rPr>
            </w:pPr>
          </w:p>
        </w:tc>
        <w:tc>
          <w:tcPr>
            <w:tcW w:w="2866" w:type="dxa"/>
          </w:tcPr>
          <w:p w14:paraId="63A85A4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4C9CEC7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3042" w:type="dxa"/>
          </w:tcPr>
          <w:p w14:paraId="3B27E59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AC149E9" w14:textId="77777777" w:rsidTr="00D07221">
        <w:tc>
          <w:tcPr>
            <w:tcW w:w="540" w:type="dxa"/>
          </w:tcPr>
          <w:p w14:paraId="2C2C38BD" w14:textId="77777777" w:rsidR="00C76853" w:rsidRPr="00C9356C" w:rsidRDefault="00C76853" w:rsidP="00CF77FD">
            <w:pPr>
              <w:jc w:val="center"/>
              <w:rPr>
                <w:rFonts w:ascii="Times New Roman" w:hAnsi="Times New Roman"/>
                <w:lang w:val="ru-RU" w:eastAsia="ru-RU" w:bidi="ar-SA"/>
              </w:rPr>
            </w:pPr>
          </w:p>
        </w:tc>
        <w:tc>
          <w:tcPr>
            <w:tcW w:w="2866" w:type="dxa"/>
          </w:tcPr>
          <w:p w14:paraId="378969D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2DADA23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7934D44B" w14:textId="77777777" w:rsidR="00C76853" w:rsidRPr="00C9356C" w:rsidRDefault="00C76853" w:rsidP="00CF77FD">
            <w:pPr>
              <w:jc w:val="center"/>
              <w:rPr>
                <w:rFonts w:ascii="Times New Roman" w:hAnsi="Times New Roman"/>
                <w:i/>
                <w:lang w:val="ru-RU" w:eastAsia="ru-RU" w:bidi="ar-SA"/>
              </w:rPr>
            </w:pPr>
          </w:p>
        </w:tc>
      </w:tr>
      <w:tr w:rsidR="00C76853" w:rsidRPr="00C9356C" w14:paraId="15EFD91B" w14:textId="77777777" w:rsidTr="00D07221">
        <w:tc>
          <w:tcPr>
            <w:tcW w:w="540" w:type="dxa"/>
          </w:tcPr>
          <w:p w14:paraId="643D7BD5" w14:textId="77777777" w:rsidR="00C76853" w:rsidRPr="00C9356C" w:rsidRDefault="00C76853" w:rsidP="00CF77FD">
            <w:pPr>
              <w:jc w:val="center"/>
              <w:rPr>
                <w:rFonts w:ascii="Times New Roman" w:hAnsi="Times New Roman"/>
                <w:lang w:val="ru-RU" w:eastAsia="ru-RU" w:bidi="ar-SA"/>
              </w:rPr>
            </w:pPr>
          </w:p>
        </w:tc>
        <w:tc>
          <w:tcPr>
            <w:tcW w:w="2866" w:type="dxa"/>
          </w:tcPr>
          <w:p w14:paraId="25C494E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0190A1A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24957D2C" w14:textId="77777777" w:rsidR="00C76853" w:rsidRPr="00C9356C" w:rsidRDefault="00C76853" w:rsidP="00CF77FD">
            <w:pPr>
              <w:jc w:val="center"/>
              <w:rPr>
                <w:rFonts w:ascii="Times New Roman" w:hAnsi="Times New Roman"/>
                <w:i/>
                <w:lang w:val="ru-RU" w:eastAsia="ru-RU" w:bidi="ar-SA"/>
              </w:rPr>
            </w:pPr>
          </w:p>
        </w:tc>
      </w:tr>
      <w:tr w:rsidR="00C76853" w:rsidRPr="00C9356C" w14:paraId="17C79E9A" w14:textId="77777777" w:rsidTr="00D07221">
        <w:tc>
          <w:tcPr>
            <w:tcW w:w="540" w:type="dxa"/>
          </w:tcPr>
          <w:p w14:paraId="2D6890CD" w14:textId="77777777" w:rsidR="00C76853" w:rsidRPr="00C9356C" w:rsidRDefault="00C76853" w:rsidP="00CF77FD">
            <w:pPr>
              <w:jc w:val="center"/>
              <w:rPr>
                <w:rFonts w:ascii="Times New Roman" w:hAnsi="Times New Roman"/>
                <w:lang w:val="ru-RU" w:eastAsia="ru-RU" w:bidi="ar-SA"/>
              </w:rPr>
            </w:pPr>
          </w:p>
        </w:tc>
        <w:tc>
          <w:tcPr>
            <w:tcW w:w="2866" w:type="dxa"/>
          </w:tcPr>
          <w:p w14:paraId="1F87DC3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3A17A34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37DF9799" w14:textId="77777777" w:rsidR="00C76853" w:rsidRPr="00C9356C" w:rsidRDefault="00C76853" w:rsidP="00CF77FD">
            <w:pPr>
              <w:jc w:val="center"/>
              <w:rPr>
                <w:rFonts w:ascii="Times New Roman" w:hAnsi="Times New Roman"/>
                <w:i/>
                <w:lang w:val="ru-RU" w:eastAsia="ru-RU" w:bidi="ar-SA"/>
              </w:rPr>
            </w:pPr>
          </w:p>
        </w:tc>
      </w:tr>
      <w:tr w:rsidR="00C76853" w:rsidRPr="00C9356C" w14:paraId="617D4EC2" w14:textId="77777777" w:rsidTr="00D07221">
        <w:tc>
          <w:tcPr>
            <w:tcW w:w="540" w:type="dxa"/>
          </w:tcPr>
          <w:p w14:paraId="601C4180" w14:textId="77777777" w:rsidR="00C76853" w:rsidRPr="00C9356C" w:rsidRDefault="00C76853" w:rsidP="00CF77FD">
            <w:pPr>
              <w:jc w:val="center"/>
              <w:rPr>
                <w:rFonts w:ascii="Times New Roman" w:hAnsi="Times New Roman"/>
                <w:lang w:val="ru-RU" w:eastAsia="ru-RU" w:bidi="ar-SA"/>
              </w:rPr>
            </w:pPr>
          </w:p>
        </w:tc>
        <w:tc>
          <w:tcPr>
            <w:tcW w:w="2866" w:type="dxa"/>
          </w:tcPr>
          <w:p w14:paraId="3709B73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0AC7CD5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2E1E750D" w14:textId="77777777" w:rsidR="00C76853" w:rsidRPr="00C9356C" w:rsidRDefault="00C76853" w:rsidP="00CF77FD">
            <w:pPr>
              <w:jc w:val="center"/>
              <w:rPr>
                <w:rFonts w:ascii="Times New Roman" w:hAnsi="Times New Roman"/>
                <w:i/>
                <w:lang w:val="ru-RU" w:eastAsia="ru-RU" w:bidi="ar-SA"/>
              </w:rPr>
            </w:pPr>
          </w:p>
        </w:tc>
      </w:tr>
      <w:tr w:rsidR="00C76853" w:rsidRPr="00C9356C" w14:paraId="7196B1D1" w14:textId="77777777" w:rsidTr="00D07221">
        <w:tc>
          <w:tcPr>
            <w:tcW w:w="540" w:type="dxa"/>
          </w:tcPr>
          <w:p w14:paraId="1F435CEB" w14:textId="77777777" w:rsidR="00C76853" w:rsidRPr="00C9356C" w:rsidRDefault="00C76853" w:rsidP="00CF77FD">
            <w:pPr>
              <w:jc w:val="center"/>
              <w:rPr>
                <w:rFonts w:ascii="Times New Roman" w:hAnsi="Times New Roman"/>
                <w:lang w:val="ru-RU" w:eastAsia="ru-RU" w:bidi="ar-SA"/>
              </w:rPr>
            </w:pPr>
          </w:p>
        </w:tc>
        <w:tc>
          <w:tcPr>
            <w:tcW w:w="2866" w:type="dxa"/>
          </w:tcPr>
          <w:p w14:paraId="7650612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04AD42A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3042" w:type="dxa"/>
          </w:tcPr>
          <w:p w14:paraId="05E3072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DA9AB33" w14:textId="77777777" w:rsidTr="00D07221">
        <w:tc>
          <w:tcPr>
            <w:tcW w:w="540" w:type="dxa"/>
          </w:tcPr>
          <w:p w14:paraId="3D309DC8" w14:textId="77777777" w:rsidR="00C76853" w:rsidRPr="00C9356C" w:rsidRDefault="00C76853" w:rsidP="00CF77FD">
            <w:pPr>
              <w:jc w:val="center"/>
              <w:rPr>
                <w:rFonts w:ascii="Times New Roman" w:hAnsi="Times New Roman"/>
                <w:lang w:val="ru-RU" w:eastAsia="ru-RU" w:bidi="ar-SA"/>
              </w:rPr>
            </w:pPr>
          </w:p>
        </w:tc>
        <w:tc>
          <w:tcPr>
            <w:tcW w:w="2866" w:type="dxa"/>
          </w:tcPr>
          <w:p w14:paraId="0D21C91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42B489F" w14:textId="77777777" w:rsidR="00C76853" w:rsidRPr="00C9356C" w:rsidRDefault="00C76853" w:rsidP="00CF77FD">
            <w:pPr>
              <w:jc w:val="center"/>
              <w:rPr>
                <w:rFonts w:ascii="Times New Roman" w:hAnsi="Times New Roman"/>
                <w:lang w:val="ru-RU" w:eastAsia="ru-RU" w:bidi="ar-SA"/>
              </w:rPr>
            </w:pPr>
          </w:p>
        </w:tc>
        <w:tc>
          <w:tcPr>
            <w:tcW w:w="3042" w:type="dxa"/>
          </w:tcPr>
          <w:p w14:paraId="6B8DE57C" w14:textId="77777777" w:rsidR="00C76853" w:rsidRPr="00C9356C" w:rsidRDefault="00C76853" w:rsidP="00CF77FD">
            <w:pPr>
              <w:jc w:val="center"/>
              <w:rPr>
                <w:rFonts w:ascii="Times New Roman" w:hAnsi="Times New Roman"/>
                <w:lang w:val="ru-RU" w:eastAsia="ru-RU" w:bidi="ar-SA"/>
              </w:rPr>
            </w:pPr>
          </w:p>
        </w:tc>
      </w:tr>
      <w:tr w:rsidR="00C76853" w:rsidRPr="0031753B" w14:paraId="4A0FD56F" w14:textId="77777777" w:rsidTr="00D07221">
        <w:tc>
          <w:tcPr>
            <w:tcW w:w="540" w:type="dxa"/>
          </w:tcPr>
          <w:p w14:paraId="3119A5C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951" w:type="dxa"/>
            <w:gridSpan w:val="3"/>
          </w:tcPr>
          <w:p w14:paraId="3FF8E2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5C75BF81" w14:textId="77777777" w:rsidTr="00D07221">
        <w:tc>
          <w:tcPr>
            <w:tcW w:w="540" w:type="dxa"/>
          </w:tcPr>
          <w:p w14:paraId="5C7BD525" w14:textId="77777777" w:rsidR="00C76853" w:rsidRPr="00C9356C" w:rsidRDefault="00C76853" w:rsidP="00CF77FD">
            <w:pPr>
              <w:jc w:val="center"/>
              <w:rPr>
                <w:rFonts w:ascii="Times New Roman" w:hAnsi="Times New Roman"/>
                <w:lang w:val="ru-RU" w:eastAsia="ru-RU" w:bidi="ar-SA"/>
              </w:rPr>
            </w:pPr>
          </w:p>
        </w:tc>
        <w:tc>
          <w:tcPr>
            <w:tcW w:w="2866" w:type="dxa"/>
          </w:tcPr>
          <w:p w14:paraId="15ACD3C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2244F28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3042" w:type="dxa"/>
          </w:tcPr>
          <w:p w14:paraId="4A19D7B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F59CB51" w14:textId="77777777" w:rsidTr="00D07221">
        <w:tc>
          <w:tcPr>
            <w:tcW w:w="540" w:type="dxa"/>
          </w:tcPr>
          <w:p w14:paraId="2C4095E6" w14:textId="77777777" w:rsidR="00C76853" w:rsidRPr="00C9356C" w:rsidRDefault="00C76853" w:rsidP="00CF77FD">
            <w:pPr>
              <w:jc w:val="center"/>
              <w:rPr>
                <w:rFonts w:ascii="Times New Roman" w:hAnsi="Times New Roman"/>
                <w:lang w:val="ru-RU" w:eastAsia="ru-RU" w:bidi="ar-SA"/>
              </w:rPr>
            </w:pPr>
          </w:p>
        </w:tc>
        <w:tc>
          <w:tcPr>
            <w:tcW w:w="2866" w:type="dxa"/>
          </w:tcPr>
          <w:p w14:paraId="44C370D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18CC011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3042" w:type="dxa"/>
          </w:tcPr>
          <w:p w14:paraId="65523F7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5F91432" w14:textId="77777777" w:rsidTr="00D07221">
        <w:tc>
          <w:tcPr>
            <w:tcW w:w="540" w:type="dxa"/>
          </w:tcPr>
          <w:p w14:paraId="52D9AB68" w14:textId="77777777" w:rsidR="00C76853" w:rsidRPr="00C9356C" w:rsidRDefault="00C76853" w:rsidP="00CF77FD">
            <w:pPr>
              <w:jc w:val="center"/>
              <w:rPr>
                <w:rFonts w:ascii="Times New Roman" w:hAnsi="Times New Roman"/>
                <w:lang w:val="ru-RU" w:eastAsia="ru-RU" w:bidi="ar-SA"/>
              </w:rPr>
            </w:pPr>
          </w:p>
        </w:tc>
        <w:tc>
          <w:tcPr>
            <w:tcW w:w="2866" w:type="dxa"/>
          </w:tcPr>
          <w:p w14:paraId="03918B7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01A080D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w:t>
            </w:r>
          </w:p>
        </w:tc>
        <w:tc>
          <w:tcPr>
            <w:tcW w:w="3042" w:type="dxa"/>
          </w:tcPr>
          <w:p w14:paraId="057C8B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5345D86" w14:textId="77777777" w:rsidTr="00D07221">
        <w:tc>
          <w:tcPr>
            <w:tcW w:w="540" w:type="dxa"/>
          </w:tcPr>
          <w:p w14:paraId="0F886D82" w14:textId="77777777" w:rsidR="00C76853" w:rsidRPr="00C9356C" w:rsidRDefault="00C76853" w:rsidP="00CF77FD">
            <w:pPr>
              <w:jc w:val="center"/>
              <w:rPr>
                <w:rFonts w:ascii="Times New Roman" w:hAnsi="Times New Roman"/>
                <w:lang w:val="ru-RU" w:eastAsia="ru-RU" w:bidi="ar-SA"/>
              </w:rPr>
            </w:pPr>
          </w:p>
        </w:tc>
        <w:tc>
          <w:tcPr>
            <w:tcW w:w="2866" w:type="dxa"/>
          </w:tcPr>
          <w:p w14:paraId="7FDDD64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7C72E4D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3042" w:type="dxa"/>
          </w:tcPr>
          <w:p w14:paraId="5EC34B8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D8540ED" w14:textId="77777777" w:rsidTr="00D07221">
        <w:tc>
          <w:tcPr>
            <w:tcW w:w="540" w:type="dxa"/>
          </w:tcPr>
          <w:p w14:paraId="44F47FFF" w14:textId="77777777" w:rsidR="00C76853" w:rsidRPr="00C9356C" w:rsidRDefault="00C76853" w:rsidP="00CF77FD">
            <w:pPr>
              <w:jc w:val="center"/>
              <w:rPr>
                <w:rFonts w:ascii="Times New Roman" w:hAnsi="Times New Roman"/>
                <w:lang w:val="ru-RU" w:eastAsia="ru-RU" w:bidi="ar-SA"/>
              </w:rPr>
            </w:pPr>
          </w:p>
        </w:tc>
        <w:tc>
          <w:tcPr>
            <w:tcW w:w="2866" w:type="dxa"/>
          </w:tcPr>
          <w:p w14:paraId="72DF3AD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78E0545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510F92F2" w14:textId="77777777" w:rsidR="00C76853" w:rsidRPr="00C9356C" w:rsidRDefault="00C76853" w:rsidP="00CF77FD">
            <w:pPr>
              <w:jc w:val="center"/>
              <w:rPr>
                <w:rFonts w:ascii="Times New Roman" w:hAnsi="Times New Roman"/>
                <w:i/>
                <w:lang w:val="ru-RU" w:eastAsia="ru-RU" w:bidi="ar-SA"/>
              </w:rPr>
            </w:pPr>
          </w:p>
        </w:tc>
      </w:tr>
      <w:tr w:rsidR="00C76853" w:rsidRPr="00C9356C" w14:paraId="47394F3F" w14:textId="77777777" w:rsidTr="00D07221">
        <w:tc>
          <w:tcPr>
            <w:tcW w:w="540" w:type="dxa"/>
          </w:tcPr>
          <w:p w14:paraId="5C18BD55" w14:textId="77777777" w:rsidR="00C76853" w:rsidRPr="00C9356C" w:rsidRDefault="00C76853" w:rsidP="00CF77FD">
            <w:pPr>
              <w:jc w:val="center"/>
              <w:rPr>
                <w:rFonts w:ascii="Times New Roman" w:hAnsi="Times New Roman"/>
                <w:lang w:val="ru-RU" w:eastAsia="ru-RU" w:bidi="ar-SA"/>
              </w:rPr>
            </w:pPr>
          </w:p>
        </w:tc>
        <w:tc>
          <w:tcPr>
            <w:tcW w:w="2866" w:type="dxa"/>
          </w:tcPr>
          <w:p w14:paraId="3C243BA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55120E8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3042" w:type="dxa"/>
          </w:tcPr>
          <w:p w14:paraId="30C3163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1FC7DEF" w14:textId="77777777" w:rsidTr="00D07221">
        <w:tc>
          <w:tcPr>
            <w:tcW w:w="540" w:type="dxa"/>
          </w:tcPr>
          <w:p w14:paraId="7CA1EDFD" w14:textId="77777777" w:rsidR="00C76853" w:rsidRPr="00C9356C" w:rsidRDefault="00C76853" w:rsidP="00CF77FD">
            <w:pPr>
              <w:jc w:val="center"/>
              <w:rPr>
                <w:rFonts w:ascii="Times New Roman" w:hAnsi="Times New Roman"/>
                <w:lang w:val="ru-RU" w:eastAsia="ru-RU" w:bidi="ar-SA"/>
              </w:rPr>
            </w:pPr>
          </w:p>
        </w:tc>
        <w:tc>
          <w:tcPr>
            <w:tcW w:w="2866" w:type="dxa"/>
          </w:tcPr>
          <w:p w14:paraId="6B33F56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435A38E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7744B5B9" w14:textId="77777777" w:rsidR="00C76853" w:rsidRPr="00C9356C" w:rsidRDefault="00C76853" w:rsidP="00CF77FD">
            <w:pPr>
              <w:jc w:val="center"/>
              <w:rPr>
                <w:rFonts w:ascii="Times New Roman" w:hAnsi="Times New Roman"/>
                <w:i/>
                <w:lang w:val="ru-RU" w:eastAsia="ru-RU" w:bidi="ar-SA"/>
              </w:rPr>
            </w:pPr>
          </w:p>
        </w:tc>
      </w:tr>
      <w:tr w:rsidR="00C76853" w:rsidRPr="00C9356C" w14:paraId="4EF12F55" w14:textId="77777777" w:rsidTr="00D07221">
        <w:tc>
          <w:tcPr>
            <w:tcW w:w="540" w:type="dxa"/>
          </w:tcPr>
          <w:p w14:paraId="6E77F9E3" w14:textId="77777777" w:rsidR="00C76853" w:rsidRPr="00C9356C" w:rsidRDefault="00C76853" w:rsidP="00CF77FD">
            <w:pPr>
              <w:jc w:val="center"/>
              <w:rPr>
                <w:rFonts w:ascii="Times New Roman" w:hAnsi="Times New Roman"/>
                <w:lang w:val="ru-RU" w:eastAsia="ru-RU" w:bidi="ar-SA"/>
              </w:rPr>
            </w:pPr>
          </w:p>
        </w:tc>
        <w:tc>
          <w:tcPr>
            <w:tcW w:w="2866" w:type="dxa"/>
          </w:tcPr>
          <w:p w14:paraId="0BBA5EE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07D8351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0C7A67EA" w14:textId="77777777" w:rsidR="00C76853" w:rsidRPr="00C9356C" w:rsidRDefault="00C76853" w:rsidP="00CF77FD">
            <w:pPr>
              <w:jc w:val="center"/>
              <w:rPr>
                <w:rFonts w:ascii="Times New Roman" w:hAnsi="Times New Roman"/>
                <w:i/>
                <w:lang w:val="ru-RU" w:eastAsia="ru-RU" w:bidi="ar-SA"/>
              </w:rPr>
            </w:pPr>
          </w:p>
        </w:tc>
      </w:tr>
      <w:tr w:rsidR="00C76853" w:rsidRPr="00C9356C" w14:paraId="42FF74FD" w14:textId="77777777" w:rsidTr="00D07221">
        <w:tc>
          <w:tcPr>
            <w:tcW w:w="540" w:type="dxa"/>
          </w:tcPr>
          <w:p w14:paraId="15B1B9FB" w14:textId="77777777" w:rsidR="00C76853" w:rsidRPr="00C9356C" w:rsidRDefault="00C76853" w:rsidP="00CF77FD">
            <w:pPr>
              <w:jc w:val="center"/>
              <w:rPr>
                <w:rFonts w:ascii="Times New Roman" w:hAnsi="Times New Roman"/>
                <w:lang w:val="ru-RU" w:eastAsia="ru-RU" w:bidi="ar-SA"/>
              </w:rPr>
            </w:pPr>
          </w:p>
        </w:tc>
        <w:tc>
          <w:tcPr>
            <w:tcW w:w="2866" w:type="dxa"/>
          </w:tcPr>
          <w:p w14:paraId="5E388D7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3A9768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5D954831" w14:textId="77777777" w:rsidR="00C76853" w:rsidRPr="00C9356C" w:rsidRDefault="00C76853" w:rsidP="00CF77FD">
            <w:pPr>
              <w:jc w:val="center"/>
              <w:rPr>
                <w:rFonts w:ascii="Times New Roman" w:hAnsi="Times New Roman"/>
                <w:i/>
                <w:lang w:val="ru-RU" w:eastAsia="ru-RU" w:bidi="ar-SA"/>
              </w:rPr>
            </w:pPr>
          </w:p>
        </w:tc>
      </w:tr>
      <w:tr w:rsidR="00C76853" w:rsidRPr="00C9356C" w14:paraId="34DBC6AF" w14:textId="77777777" w:rsidTr="00D07221">
        <w:tc>
          <w:tcPr>
            <w:tcW w:w="540" w:type="dxa"/>
          </w:tcPr>
          <w:p w14:paraId="5D37EB0B" w14:textId="77777777" w:rsidR="00C76853" w:rsidRPr="00C9356C" w:rsidRDefault="00C76853" w:rsidP="00CF77FD">
            <w:pPr>
              <w:jc w:val="center"/>
              <w:rPr>
                <w:rFonts w:ascii="Times New Roman" w:hAnsi="Times New Roman"/>
                <w:lang w:val="ru-RU" w:eastAsia="ru-RU" w:bidi="ar-SA"/>
              </w:rPr>
            </w:pPr>
          </w:p>
        </w:tc>
        <w:tc>
          <w:tcPr>
            <w:tcW w:w="2866" w:type="dxa"/>
          </w:tcPr>
          <w:p w14:paraId="4540FCB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692C75D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3042" w:type="dxa"/>
          </w:tcPr>
          <w:p w14:paraId="69B08B45" w14:textId="77777777" w:rsidR="00C76853" w:rsidRPr="00C9356C" w:rsidRDefault="00C76853" w:rsidP="00CF77FD">
            <w:pPr>
              <w:jc w:val="center"/>
              <w:rPr>
                <w:rFonts w:ascii="Times New Roman" w:hAnsi="Times New Roman"/>
                <w:i/>
                <w:lang w:val="ru-RU" w:eastAsia="ru-RU" w:bidi="ar-SA"/>
              </w:rPr>
            </w:pPr>
          </w:p>
        </w:tc>
      </w:tr>
      <w:tr w:rsidR="00C76853" w:rsidRPr="00C9356C" w14:paraId="01520C3D" w14:textId="77777777" w:rsidTr="00D07221">
        <w:tc>
          <w:tcPr>
            <w:tcW w:w="540" w:type="dxa"/>
          </w:tcPr>
          <w:p w14:paraId="6E6201A3" w14:textId="77777777" w:rsidR="00C76853" w:rsidRPr="00C9356C" w:rsidRDefault="00C76853" w:rsidP="00CF77FD">
            <w:pPr>
              <w:jc w:val="center"/>
              <w:rPr>
                <w:rFonts w:ascii="Times New Roman" w:hAnsi="Times New Roman"/>
                <w:lang w:val="ru-RU" w:eastAsia="ru-RU" w:bidi="ar-SA"/>
              </w:rPr>
            </w:pPr>
          </w:p>
        </w:tc>
        <w:tc>
          <w:tcPr>
            <w:tcW w:w="2866" w:type="dxa"/>
          </w:tcPr>
          <w:p w14:paraId="40E5B0C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6BC28D9" w14:textId="77777777" w:rsidR="00C76853" w:rsidRPr="00C9356C" w:rsidRDefault="00C76853" w:rsidP="00CF77FD">
            <w:pPr>
              <w:jc w:val="center"/>
              <w:rPr>
                <w:rFonts w:ascii="Times New Roman" w:hAnsi="Times New Roman"/>
                <w:lang w:val="ru-RU" w:eastAsia="ru-RU" w:bidi="ar-SA"/>
              </w:rPr>
            </w:pPr>
          </w:p>
        </w:tc>
        <w:tc>
          <w:tcPr>
            <w:tcW w:w="3042" w:type="dxa"/>
          </w:tcPr>
          <w:p w14:paraId="3B77E326" w14:textId="77777777" w:rsidR="00C76853" w:rsidRPr="00C9356C" w:rsidRDefault="00C76853" w:rsidP="00CF77FD">
            <w:pPr>
              <w:jc w:val="center"/>
              <w:rPr>
                <w:rFonts w:ascii="Times New Roman" w:hAnsi="Times New Roman"/>
                <w:i/>
                <w:lang w:val="ru-RU" w:eastAsia="ru-RU" w:bidi="ar-SA"/>
              </w:rPr>
            </w:pPr>
          </w:p>
        </w:tc>
      </w:tr>
      <w:tr w:rsidR="00C76853" w:rsidRPr="00C9356C" w14:paraId="1C96510F" w14:textId="77777777" w:rsidTr="00D07221">
        <w:tc>
          <w:tcPr>
            <w:tcW w:w="540" w:type="dxa"/>
          </w:tcPr>
          <w:p w14:paraId="43AC350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407C636E" w14:textId="275B7EE1"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7EFF563D" w14:textId="592D7D69" w:rsidR="00C76853" w:rsidRPr="00C9356C" w:rsidRDefault="002951C9" w:rsidP="00CF77FD">
            <w:pPr>
              <w:jc w:val="center"/>
              <w:rPr>
                <w:rFonts w:ascii="Times New Roman" w:hAnsi="Times New Roman"/>
                <w:lang w:val="ru-RU" w:eastAsia="ru-RU" w:bidi="ar-SA"/>
              </w:rPr>
            </w:pPr>
            <w:r>
              <w:rPr>
                <w:rFonts w:ascii="Times New Roman" w:hAnsi="Times New Roman"/>
                <w:lang w:val="ru-RU" w:eastAsia="ru-RU" w:bidi="ar-SA"/>
              </w:rPr>
              <w:t>да</w:t>
            </w:r>
          </w:p>
        </w:tc>
        <w:tc>
          <w:tcPr>
            <w:tcW w:w="3042" w:type="dxa"/>
          </w:tcPr>
          <w:p w14:paraId="249C55D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bl>
    <w:p w14:paraId="4DB05D27" w14:textId="77777777" w:rsidR="00C76853" w:rsidRPr="00C9356C" w:rsidRDefault="00C76853" w:rsidP="00CF77FD">
      <w:pPr>
        <w:rPr>
          <w:lang w:val="ru-RU" w:eastAsia="ru-RU" w:bidi="ar-SA"/>
        </w:rPr>
      </w:pPr>
    </w:p>
    <w:p w14:paraId="01F27D8F" w14:textId="77777777" w:rsidR="00C76853" w:rsidRPr="00C9356C" w:rsidRDefault="00C76853" w:rsidP="00CF77FD">
      <w:pPr>
        <w:rPr>
          <w:lang w:val="ru-RU" w:eastAsia="ru-RU" w:bidi="ar-SA"/>
        </w:rPr>
      </w:pPr>
    </w:p>
    <w:p w14:paraId="4EC78900" w14:textId="77777777" w:rsidR="00C76853" w:rsidRPr="00C9356C" w:rsidRDefault="00C76853" w:rsidP="00CF77FD">
      <w:pPr>
        <w:rPr>
          <w:lang w:val="ru-RU" w:eastAsia="ru-RU" w:bidi="ar-SA"/>
        </w:rPr>
      </w:pPr>
    </w:p>
    <w:p w14:paraId="57DFABBA" w14:textId="77777777" w:rsidR="00C76853" w:rsidRPr="00C9356C" w:rsidRDefault="00C76853" w:rsidP="00CF77FD">
      <w:pPr>
        <w:rPr>
          <w:lang w:val="ru-RU" w:eastAsia="ru-RU" w:bidi="ar-SA"/>
        </w:rPr>
      </w:pPr>
    </w:p>
    <w:p w14:paraId="3ACBF089"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3CD79C2D"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368F2D1C"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2DC25EF1"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14C1203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4FFE9216"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Спортивная, д.4</w:t>
      </w:r>
      <w:r w:rsidRPr="00C9356C">
        <w:rPr>
          <w:rFonts w:ascii="Times New Roman" w:hAnsi="Times New Roman"/>
          <w:lang w:val="ru-RU" w:eastAsia="ru-RU" w:bidi="ar-SA"/>
        </w:rPr>
        <w:t>_____________</w:t>
      </w:r>
    </w:p>
    <w:p w14:paraId="74372C3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 Кадастровый номер многоквартирного дома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03A8D64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7F30818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1981</w:t>
      </w:r>
      <w:r w:rsidRPr="00C9356C">
        <w:rPr>
          <w:rFonts w:ascii="Times New Roman" w:hAnsi="Times New Roman"/>
          <w:lang w:val="ru-RU" w:eastAsia="ru-RU" w:bidi="ar-SA"/>
        </w:rPr>
        <w:t>_____________________________________________</w:t>
      </w:r>
    </w:p>
    <w:p w14:paraId="02E548C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27%</w:t>
      </w:r>
      <w:r w:rsidRPr="00C9356C">
        <w:rPr>
          <w:rFonts w:ascii="Times New Roman" w:hAnsi="Times New Roman"/>
          <w:b/>
          <w:lang w:val="ru-RU" w:eastAsia="ru-RU" w:bidi="ar-SA"/>
        </w:rPr>
        <w:t>________</w:t>
      </w:r>
    </w:p>
    <w:p w14:paraId="312580D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06CB7DD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47A7562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79A1071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3199A69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____________________________________________</w:t>
      </w:r>
    </w:p>
    <w:p w14:paraId="6E97DEE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534FB9D5"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3498FFE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6C9E7E2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14. Количество квартир </w:t>
      </w:r>
      <w:r w:rsidRPr="00C9356C">
        <w:rPr>
          <w:rFonts w:ascii="Times New Roman" w:hAnsi="Times New Roman"/>
          <w:b/>
          <w:i/>
          <w:u w:val="single"/>
          <w:lang w:val="ru-RU" w:eastAsia="ru-RU" w:bidi="ar-SA"/>
        </w:rPr>
        <w:t>136</w:t>
      </w:r>
      <w:r w:rsidRPr="00C9356C">
        <w:rPr>
          <w:rFonts w:ascii="Times New Roman" w:hAnsi="Times New Roman"/>
          <w:lang w:val="ru-RU" w:eastAsia="ru-RU" w:bidi="ar-SA"/>
        </w:rPr>
        <w:t>_________________________________________________</w:t>
      </w:r>
    </w:p>
    <w:p w14:paraId="175BCA8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p>
    <w:p w14:paraId="3775AE2E"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38A7EE5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1D6F01A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33144</w:t>
      </w:r>
      <w:r w:rsidRPr="00C9356C">
        <w:rPr>
          <w:rFonts w:ascii="Times New Roman" w:hAnsi="Times New Roman"/>
          <w:lang w:val="ru-RU" w:eastAsia="ru-RU" w:bidi="ar-SA"/>
        </w:rPr>
        <w:t>____________________куб. м</w:t>
      </w:r>
    </w:p>
    <w:p w14:paraId="469E53A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42FC298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а) многоквартирного дома с лоджиями, балконами, шкафами, коридорами и лестничными клетками кв. м</w:t>
      </w:r>
    </w:p>
    <w:p w14:paraId="5ED1DD2F"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6325,1</w:t>
      </w:r>
      <w:r w:rsidRPr="00C9356C">
        <w:rPr>
          <w:rFonts w:ascii="Times New Roman" w:hAnsi="Times New Roman"/>
          <w:lang w:val="ru-RU" w:eastAsia="ru-RU" w:bidi="ar-SA"/>
        </w:rPr>
        <w:t>________________кв. м</w:t>
      </w:r>
    </w:p>
    <w:p w14:paraId="341F364E"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2C732D32"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5999AF5A"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9</w:t>
      </w:r>
      <w:r w:rsidRPr="00C9356C">
        <w:rPr>
          <w:rFonts w:ascii="Times New Roman" w:hAnsi="Times New Roman"/>
          <w:color w:val="000000"/>
          <w:lang w:val="ru-RU" w:eastAsia="ru-RU" w:bidi="ar-SA"/>
        </w:rPr>
        <w:t>________________________шт.</w:t>
      </w:r>
    </w:p>
    <w:p w14:paraId="77E907E1"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630,</w:t>
      </w:r>
      <w:proofErr w:type="gramStart"/>
      <w:r w:rsidRPr="00C9356C">
        <w:rPr>
          <w:rFonts w:ascii="Times New Roman" w:hAnsi="Times New Roman"/>
          <w:b/>
          <w:i/>
          <w:color w:val="000000"/>
          <w:u w:val="single"/>
          <w:lang w:val="ru-RU" w:eastAsia="ru-RU" w:bidi="ar-SA"/>
        </w:rPr>
        <w:t xml:space="preserve">6 </w:t>
      </w:r>
      <w:r w:rsidRPr="00C9356C">
        <w:rPr>
          <w:rFonts w:ascii="Times New Roman" w:hAnsi="Times New Roman"/>
          <w:color w:val="000000"/>
          <w:u w:val="single"/>
          <w:lang w:val="ru-RU" w:eastAsia="ru-RU" w:bidi="ar-SA"/>
        </w:rPr>
        <w:t xml:space="preserve"> кв.</w:t>
      </w:r>
      <w:proofErr w:type="gramEnd"/>
      <w:r w:rsidRPr="00C9356C">
        <w:rPr>
          <w:rFonts w:ascii="Times New Roman" w:hAnsi="Times New Roman"/>
          <w:color w:val="000000"/>
          <w:u w:val="single"/>
          <w:lang w:val="ru-RU" w:eastAsia="ru-RU" w:bidi="ar-SA"/>
        </w:rPr>
        <w:t xml:space="preserve"> м</w:t>
      </w:r>
      <w:r w:rsidRPr="00C9356C">
        <w:rPr>
          <w:rFonts w:ascii="Times New Roman" w:hAnsi="Times New Roman"/>
          <w:color w:val="000000"/>
          <w:lang w:val="ru-RU" w:eastAsia="ru-RU" w:bidi="ar-SA"/>
        </w:rPr>
        <w:t>_______</w:t>
      </w:r>
    </w:p>
    <w:p w14:paraId="41E02A11"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4FBA943C"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43D5954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73CC38E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7CAEEE25" w14:textId="77777777" w:rsidR="00C76853" w:rsidRPr="00C9356C" w:rsidRDefault="00C76853" w:rsidP="00CF77FD">
      <w:pPr>
        <w:jc w:val="center"/>
        <w:rPr>
          <w:rFonts w:ascii="Times New Roman" w:hAnsi="Times New Roman"/>
          <w:lang w:val="ru-RU" w:eastAsia="ru-RU" w:bidi="ar-SA"/>
        </w:rPr>
      </w:pPr>
    </w:p>
    <w:p w14:paraId="5DF2FC8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6B34570D" w14:textId="77777777" w:rsidTr="00D07221">
        <w:tc>
          <w:tcPr>
            <w:tcW w:w="540" w:type="dxa"/>
          </w:tcPr>
          <w:p w14:paraId="4DCF717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2A4167B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2A3547E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5915248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1B26B87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378079C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56CC0C5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6D01A7D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7391AF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370EBEA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4BB49E9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5ACCE6DD" w14:textId="77777777" w:rsidTr="00D07221">
        <w:tc>
          <w:tcPr>
            <w:tcW w:w="540" w:type="dxa"/>
          </w:tcPr>
          <w:p w14:paraId="51FC6BE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5BC4898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1DDE0A7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железобетонный</w:t>
            </w:r>
          </w:p>
        </w:tc>
        <w:tc>
          <w:tcPr>
            <w:tcW w:w="2900" w:type="dxa"/>
          </w:tcPr>
          <w:p w14:paraId="6A44571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4E6682A" w14:textId="77777777" w:rsidTr="00D07221">
        <w:tc>
          <w:tcPr>
            <w:tcW w:w="540" w:type="dxa"/>
          </w:tcPr>
          <w:p w14:paraId="01C195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7A87F12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4C3C09E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36553A3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7EA617A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3451FF7" w14:textId="77777777" w:rsidTr="00D07221">
        <w:tc>
          <w:tcPr>
            <w:tcW w:w="540" w:type="dxa"/>
          </w:tcPr>
          <w:p w14:paraId="5636EEE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1477A6A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4D4117E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 оштукатуренные</w:t>
            </w:r>
          </w:p>
        </w:tc>
        <w:tc>
          <w:tcPr>
            <w:tcW w:w="2900" w:type="dxa"/>
          </w:tcPr>
          <w:p w14:paraId="553DE9F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4251D5E" w14:textId="77777777" w:rsidTr="00D07221">
        <w:tc>
          <w:tcPr>
            <w:tcW w:w="540" w:type="dxa"/>
          </w:tcPr>
          <w:p w14:paraId="4DE816E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5BC3836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76948D9C" w14:textId="77777777" w:rsidR="00C76853" w:rsidRPr="00C9356C" w:rsidRDefault="00C76853" w:rsidP="00CF77FD">
            <w:pPr>
              <w:jc w:val="center"/>
              <w:rPr>
                <w:rFonts w:ascii="Times New Roman" w:hAnsi="Times New Roman"/>
                <w:lang w:val="ru-RU" w:eastAsia="ru-RU" w:bidi="ar-SA"/>
              </w:rPr>
            </w:pPr>
          </w:p>
        </w:tc>
        <w:tc>
          <w:tcPr>
            <w:tcW w:w="2900" w:type="dxa"/>
          </w:tcPr>
          <w:p w14:paraId="3C09844C" w14:textId="77777777" w:rsidR="00C76853" w:rsidRPr="00C9356C" w:rsidRDefault="00C76853" w:rsidP="00CF77FD">
            <w:pPr>
              <w:jc w:val="center"/>
              <w:rPr>
                <w:rFonts w:ascii="Times New Roman" w:hAnsi="Times New Roman"/>
                <w:lang w:val="ru-RU" w:eastAsia="ru-RU" w:bidi="ar-SA"/>
              </w:rPr>
            </w:pPr>
          </w:p>
        </w:tc>
      </w:tr>
      <w:tr w:rsidR="00C76853" w:rsidRPr="00C9356C" w14:paraId="1837258C" w14:textId="77777777" w:rsidTr="00D07221">
        <w:tc>
          <w:tcPr>
            <w:tcW w:w="540" w:type="dxa"/>
          </w:tcPr>
          <w:p w14:paraId="2EE47D1C" w14:textId="77777777" w:rsidR="00C76853" w:rsidRPr="00C9356C" w:rsidRDefault="00C76853" w:rsidP="00CF77FD">
            <w:pPr>
              <w:jc w:val="center"/>
              <w:rPr>
                <w:rFonts w:ascii="Times New Roman" w:hAnsi="Times New Roman"/>
                <w:lang w:val="ru-RU" w:eastAsia="ru-RU" w:bidi="ar-SA"/>
              </w:rPr>
            </w:pPr>
          </w:p>
        </w:tc>
        <w:tc>
          <w:tcPr>
            <w:tcW w:w="2866" w:type="dxa"/>
          </w:tcPr>
          <w:p w14:paraId="0EA06C7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3B6E148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09157BB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55B8E5C" w14:textId="77777777" w:rsidTr="00D07221">
        <w:tc>
          <w:tcPr>
            <w:tcW w:w="540" w:type="dxa"/>
          </w:tcPr>
          <w:p w14:paraId="16A82316" w14:textId="77777777" w:rsidR="00C76853" w:rsidRPr="00C9356C" w:rsidRDefault="00C76853" w:rsidP="00CF77FD">
            <w:pPr>
              <w:jc w:val="center"/>
              <w:rPr>
                <w:rFonts w:ascii="Times New Roman" w:hAnsi="Times New Roman"/>
                <w:lang w:val="ru-RU" w:eastAsia="ru-RU" w:bidi="ar-SA"/>
              </w:rPr>
            </w:pPr>
          </w:p>
        </w:tc>
        <w:tc>
          <w:tcPr>
            <w:tcW w:w="2866" w:type="dxa"/>
          </w:tcPr>
          <w:p w14:paraId="4B56B17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57E253E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20BAB26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0F0A171" w14:textId="77777777" w:rsidTr="00D07221">
        <w:tc>
          <w:tcPr>
            <w:tcW w:w="540" w:type="dxa"/>
          </w:tcPr>
          <w:p w14:paraId="147130F2" w14:textId="77777777" w:rsidR="00C76853" w:rsidRPr="00C9356C" w:rsidRDefault="00C76853" w:rsidP="00CF77FD">
            <w:pPr>
              <w:jc w:val="center"/>
              <w:rPr>
                <w:rFonts w:ascii="Times New Roman" w:hAnsi="Times New Roman"/>
                <w:lang w:val="ru-RU" w:eastAsia="ru-RU" w:bidi="ar-SA"/>
              </w:rPr>
            </w:pPr>
          </w:p>
        </w:tc>
        <w:tc>
          <w:tcPr>
            <w:tcW w:w="2866" w:type="dxa"/>
          </w:tcPr>
          <w:p w14:paraId="556F7F5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31760F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1941EB6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6CA1D47" w14:textId="77777777" w:rsidTr="00D07221">
        <w:tc>
          <w:tcPr>
            <w:tcW w:w="540" w:type="dxa"/>
          </w:tcPr>
          <w:p w14:paraId="7A6E296A" w14:textId="77777777" w:rsidR="00C76853" w:rsidRPr="00C9356C" w:rsidRDefault="00C76853" w:rsidP="00CF77FD">
            <w:pPr>
              <w:jc w:val="center"/>
              <w:rPr>
                <w:rFonts w:ascii="Times New Roman" w:hAnsi="Times New Roman"/>
                <w:lang w:val="ru-RU" w:eastAsia="ru-RU" w:bidi="ar-SA"/>
              </w:rPr>
            </w:pPr>
          </w:p>
        </w:tc>
        <w:tc>
          <w:tcPr>
            <w:tcW w:w="2866" w:type="dxa"/>
          </w:tcPr>
          <w:p w14:paraId="6F37BEA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8999296" w14:textId="77777777" w:rsidR="00C76853" w:rsidRPr="00C9356C" w:rsidRDefault="00C76853" w:rsidP="00CF77FD">
            <w:pPr>
              <w:jc w:val="center"/>
              <w:rPr>
                <w:rFonts w:ascii="Times New Roman" w:hAnsi="Times New Roman"/>
                <w:lang w:val="ru-RU" w:eastAsia="ru-RU" w:bidi="ar-SA"/>
              </w:rPr>
            </w:pPr>
          </w:p>
        </w:tc>
        <w:tc>
          <w:tcPr>
            <w:tcW w:w="2900" w:type="dxa"/>
          </w:tcPr>
          <w:p w14:paraId="46996BD1" w14:textId="77777777" w:rsidR="00C76853" w:rsidRPr="00C9356C" w:rsidRDefault="00C76853" w:rsidP="00CF77FD">
            <w:pPr>
              <w:jc w:val="center"/>
              <w:rPr>
                <w:rFonts w:ascii="Times New Roman" w:hAnsi="Times New Roman"/>
                <w:i/>
                <w:lang w:val="ru-RU" w:eastAsia="ru-RU" w:bidi="ar-SA"/>
              </w:rPr>
            </w:pPr>
          </w:p>
        </w:tc>
      </w:tr>
      <w:tr w:rsidR="00C76853" w:rsidRPr="00C9356C" w14:paraId="76326A58" w14:textId="77777777" w:rsidTr="00D07221">
        <w:tc>
          <w:tcPr>
            <w:tcW w:w="540" w:type="dxa"/>
          </w:tcPr>
          <w:p w14:paraId="12D1D2E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1695DFC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0EB5F38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плоская мягкая рулонная</w:t>
            </w:r>
          </w:p>
        </w:tc>
        <w:tc>
          <w:tcPr>
            <w:tcW w:w="2900" w:type="dxa"/>
          </w:tcPr>
          <w:p w14:paraId="754BC0D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A91C951" w14:textId="77777777" w:rsidTr="00D07221">
        <w:tc>
          <w:tcPr>
            <w:tcW w:w="540" w:type="dxa"/>
          </w:tcPr>
          <w:p w14:paraId="0726BB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73F8436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163FEB8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дощатые</w:t>
            </w:r>
          </w:p>
        </w:tc>
        <w:tc>
          <w:tcPr>
            <w:tcW w:w="2900" w:type="dxa"/>
          </w:tcPr>
          <w:p w14:paraId="2D3AF9E6" w14:textId="77777777" w:rsidR="00C76853" w:rsidRPr="00C9356C" w:rsidRDefault="00C76853" w:rsidP="00CF77FD">
            <w:pPr>
              <w:jc w:val="center"/>
              <w:rPr>
                <w:rFonts w:ascii="Times New Roman" w:hAnsi="Times New Roman"/>
                <w:lang w:val="ru-RU" w:eastAsia="ru-RU" w:bidi="ar-SA"/>
              </w:rPr>
            </w:pPr>
          </w:p>
        </w:tc>
      </w:tr>
      <w:tr w:rsidR="00C76853" w:rsidRPr="00C9356C" w14:paraId="793CFE02" w14:textId="77777777" w:rsidTr="00D07221">
        <w:tc>
          <w:tcPr>
            <w:tcW w:w="540" w:type="dxa"/>
          </w:tcPr>
          <w:p w14:paraId="55E4FD5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4CD704E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6FE43B7A" w14:textId="77777777" w:rsidR="00C76853" w:rsidRPr="00C9356C" w:rsidRDefault="00C76853" w:rsidP="00CF77FD">
            <w:pPr>
              <w:jc w:val="center"/>
              <w:rPr>
                <w:rFonts w:ascii="Times New Roman" w:hAnsi="Times New Roman"/>
                <w:lang w:val="ru-RU" w:eastAsia="ru-RU" w:bidi="ar-SA"/>
              </w:rPr>
            </w:pPr>
          </w:p>
        </w:tc>
        <w:tc>
          <w:tcPr>
            <w:tcW w:w="2900" w:type="dxa"/>
          </w:tcPr>
          <w:p w14:paraId="21CAB98C" w14:textId="77777777" w:rsidR="00C76853" w:rsidRPr="00C9356C" w:rsidRDefault="00C76853" w:rsidP="00CF77FD">
            <w:pPr>
              <w:jc w:val="center"/>
              <w:rPr>
                <w:rFonts w:ascii="Times New Roman" w:hAnsi="Times New Roman"/>
                <w:i/>
                <w:lang w:val="ru-RU" w:eastAsia="ru-RU" w:bidi="ar-SA"/>
              </w:rPr>
            </w:pPr>
          </w:p>
        </w:tc>
      </w:tr>
      <w:tr w:rsidR="00C76853" w:rsidRPr="00C9356C" w14:paraId="60EF3EB8" w14:textId="77777777" w:rsidTr="00D07221">
        <w:tc>
          <w:tcPr>
            <w:tcW w:w="540" w:type="dxa"/>
          </w:tcPr>
          <w:p w14:paraId="33E97DE0" w14:textId="77777777" w:rsidR="00C76853" w:rsidRPr="00C9356C" w:rsidRDefault="00C76853" w:rsidP="00CF77FD">
            <w:pPr>
              <w:jc w:val="center"/>
              <w:rPr>
                <w:rFonts w:ascii="Times New Roman" w:hAnsi="Times New Roman"/>
                <w:lang w:val="ru-RU" w:eastAsia="ru-RU" w:bidi="ar-SA"/>
              </w:rPr>
            </w:pPr>
          </w:p>
        </w:tc>
        <w:tc>
          <w:tcPr>
            <w:tcW w:w="2866" w:type="dxa"/>
          </w:tcPr>
          <w:p w14:paraId="1F8ECAA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4400243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2900" w:type="dxa"/>
          </w:tcPr>
          <w:p w14:paraId="5479D50D" w14:textId="77777777" w:rsidR="00C76853" w:rsidRPr="00C9356C" w:rsidRDefault="00C76853" w:rsidP="00CF77FD">
            <w:pPr>
              <w:jc w:val="center"/>
              <w:rPr>
                <w:rFonts w:ascii="Times New Roman" w:hAnsi="Times New Roman"/>
                <w:lang w:val="ru-RU" w:eastAsia="ru-RU" w:bidi="ar-SA"/>
              </w:rPr>
            </w:pPr>
          </w:p>
        </w:tc>
      </w:tr>
      <w:tr w:rsidR="00C76853" w:rsidRPr="00C9356C" w14:paraId="0B9B9CC4" w14:textId="77777777" w:rsidTr="00D07221">
        <w:tc>
          <w:tcPr>
            <w:tcW w:w="540" w:type="dxa"/>
          </w:tcPr>
          <w:p w14:paraId="5546015E" w14:textId="77777777" w:rsidR="00C76853" w:rsidRPr="00C9356C" w:rsidRDefault="00C76853" w:rsidP="00CF77FD">
            <w:pPr>
              <w:jc w:val="center"/>
              <w:rPr>
                <w:rFonts w:ascii="Times New Roman" w:hAnsi="Times New Roman"/>
                <w:lang w:val="ru-RU" w:eastAsia="ru-RU" w:bidi="ar-SA"/>
              </w:rPr>
            </w:pPr>
          </w:p>
        </w:tc>
        <w:tc>
          <w:tcPr>
            <w:tcW w:w="2866" w:type="dxa"/>
          </w:tcPr>
          <w:p w14:paraId="79AF5BE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57655DD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900" w:type="dxa"/>
          </w:tcPr>
          <w:p w14:paraId="66CE18D5" w14:textId="77777777" w:rsidR="00C76853" w:rsidRPr="00C9356C" w:rsidRDefault="00C76853" w:rsidP="00CF77FD">
            <w:pPr>
              <w:jc w:val="center"/>
              <w:rPr>
                <w:rFonts w:ascii="Times New Roman" w:hAnsi="Times New Roman"/>
                <w:lang w:val="ru-RU" w:eastAsia="ru-RU" w:bidi="ar-SA"/>
              </w:rPr>
            </w:pPr>
          </w:p>
        </w:tc>
      </w:tr>
      <w:tr w:rsidR="00C76853" w:rsidRPr="00C9356C" w14:paraId="0D0CDD3F" w14:textId="77777777" w:rsidTr="00D07221">
        <w:tc>
          <w:tcPr>
            <w:tcW w:w="540" w:type="dxa"/>
          </w:tcPr>
          <w:p w14:paraId="6BD9C891" w14:textId="77777777" w:rsidR="00C76853" w:rsidRPr="00C9356C" w:rsidRDefault="00C76853" w:rsidP="00CF77FD">
            <w:pPr>
              <w:jc w:val="center"/>
              <w:rPr>
                <w:rFonts w:ascii="Times New Roman" w:hAnsi="Times New Roman"/>
                <w:lang w:val="ru-RU" w:eastAsia="ru-RU" w:bidi="ar-SA"/>
              </w:rPr>
            </w:pPr>
          </w:p>
        </w:tc>
        <w:tc>
          <w:tcPr>
            <w:tcW w:w="2866" w:type="dxa"/>
          </w:tcPr>
          <w:p w14:paraId="1CF059D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4BB25335" w14:textId="77777777" w:rsidR="00C76853" w:rsidRPr="00C9356C" w:rsidRDefault="00C76853" w:rsidP="00CF77FD">
            <w:pPr>
              <w:jc w:val="center"/>
              <w:rPr>
                <w:rFonts w:ascii="Times New Roman" w:hAnsi="Times New Roman"/>
                <w:lang w:val="ru-RU" w:eastAsia="ru-RU" w:bidi="ar-SA"/>
              </w:rPr>
            </w:pPr>
          </w:p>
        </w:tc>
        <w:tc>
          <w:tcPr>
            <w:tcW w:w="2900" w:type="dxa"/>
          </w:tcPr>
          <w:p w14:paraId="132EFF82" w14:textId="77777777" w:rsidR="00C76853" w:rsidRPr="00C9356C" w:rsidRDefault="00C76853" w:rsidP="00CF77FD">
            <w:pPr>
              <w:jc w:val="center"/>
              <w:rPr>
                <w:rFonts w:ascii="Times New Roman" w:hAnsi="Times New Roman"/>
                <w:i/>
                <w:lang w:val="ru-RU" w:eastAsia="ru-RU" w:bidi="ar-SA"/>
              </w:rPr>
            </w:pPr>
          </w:p>
        </w:tc>
      </w:tr>
      <w:tr w:rsidR="00C76853" w:rsidRPr="00C9356C" w14:paraId="2616883D" w14:textId="77777777" w:rsidTr="00D07221">
        <w:tc>
          <w:tcPr>
            <w:tcW w:w="540" w:type="dxa"/>
          </w:tcPr>
          <w:p w14:paraId="4190642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5B5ECA5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5E863357" w14:textId="77777777" w:rsidR="00C76853" w:rsidRPr="00C9356C" w:rsidRDefault="00C76853" w:rsidP="00CF77FD">
            <w:pPr>
              <w:jc w:val="center"/>
              <w:rPr>
                <w:rFonts w:ascii="Times New Roman" w:hAnsi="Times New Roman"/>
                <w:lang w:val="ru-RU" w:eastAsia="ru-RU" w:bidi="ar-SA"/>
              </w:rPr>
            </w:pPr>
          </w:p>
        </w:tc>
        <w:tc>
          <w:tcPr>
            <w:tcW w:w="2900" w:type="dxa"/>
          </w:tcPr>
          <w:p w14:paraId="5D6C7D7A" w14:textId="77777777" w:rsidR="00C76853" w:rsidRPr="00C9356C" w:rsidRDefault="00C76853" w:rsidP="00CF77FD">
            <w:pPr>
              <w:jc w:val="center"/>
              <w:rPr>
                <w:rFonts w:ascii="Times New Roman" w:hAnsi="Times New Roman"/>
                <w:i/>
                <w:lang w:val="ru-RU" w:eastAsia="ru-RU" w:bidi="ar-SA"/>
              </w:rPr>
            </w:pPr>
          </w:p>
        </w:tc>
      </w:tr>
      <w:tr w:rsidR="00C76853" w:rsidRPr="00C9356C" w14:paraId="25B6B49D" w14:textId="77777777" w:rsidTr="00D07221">
        <w:tc>
          <w:tcPr>
            <w:tcW w:w="540" w:type="dxa"/>
          </w:tcPr>
          <w:p w14:paraId="49755A9C" w14:textId="77777777" w:rsidR="00C76853" w:rsidRPr="00C9356C" w:rsidRDefault="00C76853" w:rsidP="00CF77FD">
            <w:pPr>
              <w:jc w:val="center"/>
              <w:rPr>
                <w:rFonts w:ascii="Times New Roman" w:hAnsi="Times New Roman"/>
                <w:lang w:val="ru-RU" w:eastAsia="ru-RU" w:bidi="ar-SA"/>
              </w:rPr>
            </w:pPr>
          </w:p>
        </w:tc>
        <w:tc>
          <w:tcPr>
            <w:tcW w:w="2866" w:type="dxa"/>
          </w:tcPr>
          <w:p w14:paraId="3621F35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4F80C37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побелка, окраска, обои</w:t>
            </w:r>
          </w:p>
        </w:tc>
        <w:tc>
          <w:tcPr>
            <w:tcW w:w="2900" w:type="dxa"/>
          </w:tcPr>
          <w:p w14:paraId="19D89AC8"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46C6244E" w14:textId="77777777" w:rsidTr="00D07221">
        <w:tc>
          <w:tcPr>
            <w:tcW w:w="540" w:type="dxa"/>
          </w:tcPr>
          <w:p w14:paraId="6D3BA939" w14:textId="77777777" w:rsidR="00C76853" w:rsidRPr="00C9356C" w:rsidRDefault="00C76853" w:rsidP="00CF77FD">
            <w:pPr>
              <w:jc w:val="center"/>
              <w:rPr>
                <w:rFonts w:ascii="Times New Roman" w:hAnsi="Times New Roman"/>
                <w:lang w:val="ru-RU" w:eastAsia="ru-RU" w:bidi="ar-SA"/>
              </w:rPr>
            </w:pPr>
          </w:p>
        </w:tc>
        <w:tc>
          <w:tcPr>
            <w:tcW w:w="2866" w:type="dxa"/>
          </w:tcPr>
          <w:p w14:paraId="24D7E6C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09BCDF2C" w14:textId="77777777" w:rsidR="00C76853" w:rsidRPr="00C9356C" w:rsidRDefault="00C76853" w:rsidP="00CF77FD">
            <w:pPr>
              <w:jc w:val="center"/>
              <w:rPr>
                <w:rFonts w:ascii="Times New Roman" w:hAnsi="Times New Roman"/>
                <w:lang w:val="ru-RU" w:eastAsia="ru-RU" w:bidi="ar-SA"/>
              </w:rPr>
            </w:pPr>
          </w:p>
        </w:tc>
        <w:tc>
          <w:tcPr>
            <w:tcW w:w="2900" w:type="dxa"/>
          </w:tcPr>
          <w:p w14:paraId="2DCA5907" w14:textId="77777777" w:rsidR="00C76853" w:rsidRPr="00C9356C" w:rsidRDefault="00C76853" w:rsidP="00CF77FD">
            <w:pPr>
              <w:jc w:val="center"/>
              <w:rPr>
                <w:rFonts w:ascii="Times New Roman" w:hAnsi="Times New Roman"/>
                <w:i/>
                <w:lang w:val="ru-RU" w:eastAsia="ru-RU" w:bidi="ar-SA"/>
              </w:rPr>
            </w:pPr>
          </w:p>
        </w:tc>
      </w:tr>
      <w:tr w:rsidR="00C76853" w:rsidRPr="00C9356C" w14:paraId="1A10678D" w14:textId="77777777" w:rsidTr="00D07221">
        <w:tc>
          <w:tcPr>
            <w:tcW w:w="540" w:type="dxa"/>
          </w:tcPr>
          <w:p w14:paraId="3A6B981B" w14:textId="77777777" w:rsidR="00C76853" w:rsidRPr="00C9356C" w:rsidRDefault="00C76853" w:rsidP="00CF77FD">
            <w:pPr>
              <w:jc w:val="center"/>
              <w:rPr>
                <w:rFonts w:ascii="Times New Roman" w:hAnsi="Times New Roman"/>
                <w:lang w:val="ru-RU" w:eastAsia="ru-RU" w:bidi="ar-SA"/>
              </w:rPr>
            </w:pPr>
          </w:p>
        </w:tc>
        <w:tc>
          <w:tcPr>
            <w:tcW w:w="2866" w:type="dxa"/>
          </w:tcPr>
          <w:p w14:paraId="4CB7207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28667610" w14:textId="77777777" w:rsidR="00C76853" w:rsidRPr="00C9356C" w:rsidRDefault="00C76853" w:rsidP="00CF77FD">
            <w:pPr>
              <w:jc w:val="center"/>
              <w:rPr>
                <w:rFonts w:ascii="Times New Roman" w:hAnsi="Times New Roman"/>
                <w:lang w:val="ru-RU" w:eastAsia="ru-RU" w:bidi="ar-SA"/>
              </w:rPr>
            </w:pPr>
          </w:p>
        </w:tc>
        <w:tc>
          <w:tcPr>
            <w:tcW w:w="2900" w:type="dxa"/>
          </w:tcPr>
          <w:p w14:paraId="7DCC1A0D" w14:textId="77777777" w:rsidR="00C76853" w:rsidRPr="00C9356C" w:rsidRDefault="00C76853" w:rsidP="00CF77FD">
            <w:pPr>
              <w:jc w:val="center"/>
              <w:rPr>
                <w:rFonts w:ascii="Times New Roman" w:hAnsi="Times New Roman"/>
                <w:i/>
                <w:lang w:val="ru-RU" w:eastAsia="ru-RU" w:bidi="ar-SA"/>
              </w:rPr>
            </w:pPr>
          </w:p>
        </w:tc>
      </w:tr>
      <w:tr w:rsidR="00C76853" w:rsidRPr="0031753B" w14:paraId="42AB271C" w14:textId="77777777" w:rsidTr="00D07221">
        <w:tc>
          <w:tcPr>
            <w:tcW w:w="540" w:type="dxa"/>
          </w:tcPr>
          <w:p w14:paraId="0261456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68AFFDDE"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4E9C4087" w14:textId="77777777" w:rsidTr="00D07221">
        <w:tc>
          <w:tcPr>
            <w:tcW w:w="540" w:type="dxa"/>
          </w:tcPr>
          <w:p w14:paraId="3B083883" w14:textId="77777777" w:rsidR="00C76853" w:rsidRPr="00C9356C" w:rsidRDefault="00C76853" w:rsidP="00CF77FD">
            <w:pPr>
              <w:jc w:val="center"/>
              <w:rPr>
                <w:rFonts w:ascii="Times New Roman" w:hAnsi="Times New Roman"/>
                <w:lang w:val="ru-RU" w:eastAsia="ru-RU" w:bidi="ar-SA"/>
              </w:rPr>
            </w:pPr>
          </w:p>
        </w:tc>
        <w:tc>
          <w:tcPr>
            <w:tcW w:w="2866" w:type="dxa"/>
          </w:tcPr>
          <w:p w14:paraId="456CBD2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77A23B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чугунные</w:t>
            </w:r>
          </w:p>
        </w:tc>
        <w:tc>
          <w:tcPr>
            <w:tcW w:w="2900" w:type="dxa"/>
          </w:tcPr>
          <w:p w14:paraId="25BFEAB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957F2A5" w14:textId="77777777" w:rsidTr="00D07221">
        <w:tc>
          <w:tcPr>
            <w:tcW w:w="540" w:type="dxa"/>
          </w:tcPr>
          <w:p w14:paraId="5B6450E9" w14:textId="77777777" w:rsidR="00C76853" w:rsidRPr="00C9356C" w:rsidRDefault="00C76853" w:rsidP="00CF77FD">
            <w:pPr>
              <w:jc w:val="center"/>
              <w:rPr>
                <w:rFonts w:ascii="Times New Roman" w:hAnsi="Times New Roman"/>
                <w:lang w:val="ru-RU" w:eastAsia="ru-RU" w:bidi="ar-SA"/>
              </w:rPr>
            </w:pPr>
          </w:p>
        </w:tc>
        <w:tc>
          <w:tcPr>
            <w:tcW w:w="2866" w:type="dxa"/>
          </w:tcPr>
          <w:p w14:paraId="3280DAA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1450201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0ECD944" w14:textId="77777777" w:rsidR="00C76853" w:rsidRPr="00C9356C" w:rsidRDefault="00C76853" w:rsidP="00CF77FD">
            <w:pPr>
              <w:jc w:val="center"/>
              <w:rPr>
                <w:rFonts w:ascii="Times New Roman" w:hAnsi="Times New Roman"/>
                <w:i/>
                <w:lang w:val="ru-RU" w:eastAsia="ru-RU" w:bidi="ar-SA"/>
              </w:rPr>
            </w:pPr>
          </w:p>
        </w:tc>
      </w:tr>
      <w:tr w:rsidR="00C76853" w:rsidRPr="00C9356C" w14:paraId="1882F209" w14:textId="77777777" w:rsidTr="00D07221">
        <w:tc>
          <w:tcPr>
            <w:tcW w:w="540" w:type="dxa"/>
          </w:tcPr>
          <w:p w14:paraId="3E04A831" w14:textId="77777777" w:rsidR="00C76853" w:rsidRPr="00C9356C" w:rsidRDefault="00C76853" w:rsidP="00CF77FD">
            <w:pPr>
              <w:jc w:val="center"/>
              <w:rPr>
                <w:rFonts w:ascii="Times New Roman" w:hAnsi="Times New Roman"/>
                <w:lang w:val="ru-RU" w:eastAsia="ru-RU" w:bidi="ar-SA"/>
              </w:rPr>
            </w:pPr>
          </w:p>
        </w:tc>
        <w:tc>
          <w:tcPr>
            <w:tcW w:w="2866" w:type="dxa"/>
          </w:tcPr>
          <w:p w14:paraId="53B52A3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6820F4E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535FAD2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6E985B7" w14:textId="77777777" w:rsidTr="00D07221">
        <w:tc>
          <w:tcPr>
            <w:tcW w:w="540" w:type="dxa"/>
          </w:tcPr>
          <w:p w14:paraId="728C0B93" w14:textId="77777777" w:rsidR="00C76853" w:rsidRPr="00C9356C" w:rsidRDefault="00C76853" w:rsidP="00CF77FD">
            <w:pPr>
              <w:jc w:val="center"/>
              <w:rPr>
                <w:rFonts w:ascii="Times New Roman" w:hAnsi="Times New Roman"/>
                <w:lang w:val="ru-RU" w:eastAsia="ru-RU" w:bidi="ar-SA"/>
              </w:rPr>
            </w:pPr>
          </w:p>
        </w:tc>
        <w:tc>
          <w:tcPr>
            <w:tcW w:w="2866" w:type="dxa"/>
          </w:tcPr>
          <w:p w14:paraId="01A4EB1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2EDC497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3FA5DB3" w14:textId="77777777" w:rsidR="00C76853" w:rsidRPr="00C9356C" w:rsidRDefault="00C76853" w:rsidP="00CF77FD">
            <w:pPr>
              <w:jc w:val="center"/>
              <w:rPr>
                <w:rFonts w:ascii="Times New Roman" w:hAnsi="Times New Roman"/>
                <w:i/>
                <w:lang w:val="ru-RU" w:eastAsia="ru-RU" w:bidi="ar-SA"/>
              </w:rPr>
            </w:pPr>
          </w:p>
        </w:tc>
      </w:tr>
      <w:tr w:rsidR="00C76853" w:rsidRPr="00C9356C" w14:paraId="44BDCDED" w14:textId="77777777" w:rsidTr="00D07221">
        <w:tc>
          <w:tcPr>
            <w:tcW w:w="540" w:type="dxa"/>
          </w:tcPr>
          <w:p w14:paraId="07BB8C02" w14:textId="77777777" w:rsidR="00C76853" w:rsidRPr="00C9356C" w:rsidRDefault="00C76853" w:rsidP="00CF77FD">
            <w:pPr>
              <w:jc w:val="center"/>
              <w:rPr>
                <w:rFonts w:ascii="Times New Roman" w:hAnsi="Times New Roman"/>
                <w:lang w:val="ru-RU" w:eastAsia="ru-RU" w:bidi="ar-SA"/>
              </w:rPr>
            </w:pPr>
          </w:p>
        </w:tc>
        <w:tc>
          <w:tcPr>
            <w:tcW w:w="2866" w:type="dxa"/>
          </w:tcPr>
          <w:p w14:paraId="40F6E9F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5B7B70C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9A1F196" w14:textId="77777777" w:rsidR="00C76853" w:rsidRPr="00C9356C" w:rsidRDefault="00C76853" w:rsidP="00CF77FD">
            <w:pPr>
              <w:jc w:val="center"/>
              <w:rPr>
                <w:rFonts w:ascii="Times New Roman" w:hAnsi="Times New Roman"/>
                <w:i/>
                <w:lang w:val="ru-RU" w:eastAsia="ru-RU" w:bidi="ar-SA"/>
              </w:rPr>
            </w:pPr>
          </w:p>
        </w:tc>
      </w:tr>
      <w:tr w:rsidR="00C76853" w:rsidRPr="00C9356C" w14:paraId="6FF04BED" w14:textId="77777777" w:rsidTr="00D07221">
        <w:tc>
          <w:tcPr>
            <w:tcW w:w="540" w:type="dxa"/>
          </w:tcPr>
          <w:p w14:paraId="4091CD0C" w14:textId="77777777" w:rsidR="00C76853" w:rsidRPr="00C9356C" w:rsidRDefault="00C76853" w:rsidP="00CF77FD">
            <w:pPr>
              <w:jc w:val="center"/>
              <w:rPr>
                <w:rFonts w:ascii="Times New Roman" w:hAnsi="Times New Roman"/>
                <w:lang w:val="ru-RU" w:eastAsia="ru-RU" w:bidi="ar-SA"/>
              </w:rPr>
            </w:pPr>
          </w:p>
        </w:tc>
        <w:tc>
          <w:tcPr>
            <w:tcW w:w="2866" w:type="dxa"/>
          </w:tcPr>
          <w:p w14:paraId="347417E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64C6E5B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D689386" w14:textId="77777777" w:rsidR="00C76853" w:rsidRPr="00C9356C" w:rsidRDefault="00C76853" w:rsidP="00CF77FD">
            <w:pPr>
              <w:jc w:val="center"/>
              <w:rPr>
                <w:rFonts w:ascii="Times New Roman" w:hAnsi="Times New Roman"/>
                <w:i/>
                <w:lang w:val="ru-RU" w:eastAsia="ru-RU" w:bidi="ar-SA"/>
              </w:rPr>
            </w:pPr>
          </w:p>
        </w:tc>
      </w:tr>
      <w:tr w:rsidR="00C76853" w:rsidRPr="00C9356C" w14:paraId="24CF4347" w14:textId="77777777" w:rsidTr="00D07221">
        <w:tc>
          <w:tcPr>
            <w:tcW w:w="540" w:type="dxa"/>
          </w:tcPr>
          <w:p w14:paraId="709DB18A" w14:textId="77777777" w:rsidR="00C76853" w:rsidRPr="00C9356C" w:rsidRDefault="00C76853" w:rsidP="00CF77FD">
            <w:pPr>
              <w:jc w:val="center"/>
              <w:rPr>
                <w:rFonts w:ascii="Times New Roman" w:hAnsi="Times New Roman"/>
                <w:lang w:val="ru-RU" w:eastAsia="ru-RU" w:bidi="ar-SA"/>
              </w:rPr>
            </w:pPr>
          </w:p>
        </w:tc>
        <w:tc>
          <w:tcPr>
            <w:tcW w:w="2866" w:type="dxa"/>
          </w:tcPr>
          <w:p w14:paraId="6CB0F17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5B2B750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D36A7C7" w14:textId="77777777" w:rsidR="00C76853" w:rsidRPr="00C9356C" w:rsidRDefault="00C76853" w:rsidP="00CF77FD">
            <w:pPr>
              <w:jc w:val="center"/>
              <w:rPr>
                <w:rFonts w:ascii="Times New Roman" w:hAnsi="Times New Roman"/>
                <w:i/>
                <w:lang w:val="ru-RU" w:eastAsia="ru-RU" w:bidi="ar-SA"/>
              </w:rPr>
            </w:pPr>
          </w:p>
        </w:tc>
      </w:tr>
      <w:tr w:rsidR="00C76853" w:rsidRPr="00C9356C" w14:paraId="1E8D5547" w14:textId="77777777" w:rsidTr="00D07221">
        <w:tc>
          <w:tcPr>
            <w:tcW w:w="540" w:type="dxa"/>
          </w:tcPr>
          <w:p w14:paraId="3E54C74C" w14:textId="77777777" w:rsidR="00C76853" w:rsidRPr="00C9356C" w:rsidRDefault="00C76853" w:rsidP="00CF77FD">
            <w:pPr>
              <w:jc w:val="center"/>
              <w:rPr>
                <w:rFonts w:ascii="Times New Roman" w:hAnsi="Times New Roman"/>
                <w:lang w:val="ru-RU" w:eastAsia="ru-RU" w:bidi="ar-SA"/>
              </w:rPr>
            </w:pPr>
          </w:p>
        </w:tc>
        <w:tc>
          <w:tcPr>
            <w:tcW w:w="2866" w:type="dxa"/>
          </w:tcPr>
          <w:p w14:paraId="556E738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0953798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626A2EA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B6C2B28" w14:textId="77777777" w:rsidTr="00D07221">
        <w:tc>
          <w:tcPr>
            <w:tcW w:w="540" w:type="dxa"/>
          </w:tcPr>
          <w:p w14:paraId="2F0D41A3" w14:textId="77777777" w:rsidR="00C76853" w:rsidRPr="00C9356C" w:rsidRDefault="00C76853" w:rsidP="00CF77FD">
            <w:pPr>
              <w:jc w:val="center"/>
              <w:rPr>
                <w:rFonts w:ascii="Times New Roman" w:hAnsi="Times New Roman"/>
                <w:lang w:val="ru-RU" w:eastAsia="ru-RU" w:bidi="ar-SA"/>
              </w:rPr>
            </w:pPr>
          </w:p>
        </w:tc>
        <w:tc>
          <w:tcPr>
            <w:tcW w:w="2866" w:type="dxa"/>
          </w:tcPr>
          <w:p w14:paraId="2A9BD09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69D6062" w14:textId="77777777" w:rsidR="00C76853" w:rsidRPr="00C9356C" w:rsidRDefault="00C76853" w:rsidP="00CF77FD">
            <w:pPr>
              <w:jc w:val="center"/>
              <w:rPr>
                <w:rFonts w:ascii="Times New Roman" w:hAnsi="Times New Roman"/>
                <w:lang w:val="ru-RU" w:eastAsia="ru-RU" w:bidi="ar-SA"/>
              </w:rPr>
            </w:pPr>
          </w:p>
        </w:tc>
        <w:tc>
          <w:tcPr>
            <w:tcW w:w="2900" w:type="dxa"/>
          </w:tcPr>
          <w:p w14:paraId="4E87664B" w14:textId="77777777" w:rsidR="00C76853" w:rsidRPr="00C9356C" w:rsidRDefault="00C76853" w:rsidP="00CF77FD">
            <w:pPr>
              <w:jc w:val="center"/>
              <w:rPr>
                <w:rFonts w:ascii="Times New Roman" w:hAnsi="Times New Roman"/>
                <w:lang w:val="ru-RU" w:eastAsia="ru-RU" w:bidi="ar-SA"/>
              </w:rPr>
            </w:pPr>
          </w:p>
        </w:tc>
      </w:tr>
      <w:tr w:rsidR="00C76853" w:rsidRPr="0031753B" w14:paraId="208A8575" w14:textId="77777777" w:rsidTr="00D07221">
        <w:tc>
          <w:tcPr>
            <w:tcW w:w="540" w:type="dxa"/>
          </w:tcPr>
          <w:p w14:paraId="3FC0643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52D06A4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3EACA6A5" w14:textId="77777777" w:rsidTr="00D07221">
        <w:tc>
          <w:tcPr>
            <w:tcW w:w="540" w:type="dxa"/>
          </w:tcPr>
          <w:p w14:paraId="7D2E948B" w14:textId="77777777" w:rsidR="00C76853" w:rsidRPr="00C9356C" w:rsidRDefault="00C76853" w:rsidP="00CF77FD">
            <w:pPr>
              <w:jc w:val="center"/>
              <w:rPr>
                <w:rFonts w:ascii="Times New Roman" w:hAnsi="Times New Roman"/>
                <w:lang w:val="ru-RU" w:eastAsia="ru-RU" w:bidi="ar-SA"/>
              </w:rPr>
            </w:pPr>
          </w:p>
        </w:tc>
        <w:tc>
          <w:tcPr>
            <w:tcW w:w="2866" w:type="dxa"/>
          </w:tcPr>
          <w:p w14:paraId="7F059DC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158353F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6A3998E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D2C887B" w14:textId="77777777" w:rsidTr="00D07221">
        <w:tc>
          <w:tcPr>
            <w:tcW w:w="540" w:type="dxa"/>
          </w:tcPr>
          <w:p w14:paraId="0081ED06" w14:textId="77777777" w:rsidR="00C76853" w:rsidRPr="00C9356C" w:rsidRDefault="00C76853" w:rsidP="00CF77FD">
            <w:pPr>
              <w:jc w:val="center"/>
              <w:rPr>
                <w:rFonts w:ascii="Times New Roman" w:hAnsi="Times New Roman"/>
                <w:lang w:val="ru-RU" w:eastAsia="ru-RU" w:bidi="ar-SA"/>
              </w:rPr>
            </w:pPr>
          </w:p>
        </w:tc>
        <w:tc>
          <w:tcPr>
            <w:tcW w:w="2866" w:type="dxa"/>
          </w:tcPr>
          <w:p w14:paraId="136EB3E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18F9868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37A9EE6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1F3923F" w14:textId="77777777" w:rsidTr="00D07221">
        <w:tc>
          <w:tcPr>
            <w:tcW w:w="540" w:type="dxa"/>
          </w:tcPr>
          <w:p w14:paraId="007C8D63" w14:textId="77777777" w:rsidR="00C76853" w:rsidRPr="00C9356C" w:rsidRDefault="00C76853" w:rsidP="00CF77FD">
            <w:pPr>
              <w:jc w:val="center"/>
              <w:rPr>
                <w:rFonts w:ascii="Times New Roman" w:hAnsi="Times New Roman"/>
                <w:lang w:val="ru-RU" w:eastAsia="ru-RU" w:bidi="ar-SA"/>
              </w:rPr>
            </w:pPr>
          </w:p>
        </w:tc>
        <w:tc>
          <w:tcPr>
            <w:tcW w:w="2866" w:type="dxa"/>
          </w:tcPr>
          <w:p w14:paraId="4548B30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1108155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w:t>
            </w:r>
          </w:p>
        </w:tc>
        <w:tc>
          <w:tcPr>
            <w:tcW w:w="2900" w:type="dxa"/>
          </w:tcPr>
          <w:p w14:paraId="7E287A9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BB885F5" w14:textId="77777777" w:rsidTr="00D07221">
        <w:tc>
          <w:tcPr>
            <w:tcW w:w="540" w:type="dxa"/>
          </w:tcPr>
          <w:p w14:paraId="283E7F49" w14:textId="77777777" w:rsidR="00C76853" w:rsidRPr="00C9356C" w:rsidRDefault="00C76853" w:rsidP="00CF77FD">
            <w:pPr>
              <w:jc w:val="center"/>
              <w:rPr>
                <w:rFonts w:ascii="Times New Roman" w:hAnsi="Times New Roman"/>
                <w:lang w:val="ru-RU" w:eastAsia="ru-RU" w:bidi="ar-SA"/>
              </w:rPr>
            </w:pPr>
          </w:p>
        </w:tc>
        <w:tc>
          <w:tcPr>
            <w:tcW w:w="2866" w:type="dxa"/>
          </w:tcPr>
          <w:p w14:paraId="00A5EBD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785636A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1E7C904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E4F39D3" w14:textId="77777777" w:rsidTr="00D07221">
        <w:tc>
          <w:tcPr>
            <w:tcW w:w="540" w:type="dxa"/>
          </w:tcPr>
          <w:p w14:paraId="60F7D361" w14:textId="77777777" w:rsidR="00C76853" w:rsidRPr="00C9356C" w:rsidRDefault="00C76853" w:rsidP="00CF77FD">
            <w:pPr>
              <w:jc w:val="center"/>
              <w:rPr>
                <w:rFonts w:ascii="Times New Roman" w:hAnsi="Times New Roman"/>
                <w:lang w:val="ru-RU" w:eastAsia="ru-RU" w:bidi="ar-SA"/>
              </w:rPr>
            </w:pPr>
          </w:p>
        </w:tc>
        <w:tc>
          <w:tcPr>
            <w:tcW w:w="2866" w:type="dxa"/>
          </w:tcPr>
          <w:p w14:paraId="1E75261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0F43829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BF4EDB0" w14:textId="77777777" w:rsidR="00C76853" w:rsidRPr="00C9356C" w:rsidRDefault="00C76853" w:rsidP="00CF77FD">
            <w:pPr>
              <w:jc w:val="center"/>
              <w:rPr>
                <w:rFonts w:ascii="Times New Roman" w:hAnsi="Times New Roman"/>
                <w:i/>
                <w:lang w:val="ru-RU" w:eastAsia="ru-RU" w:bidi="ar-SA"/>
              </w:rPr>
            </w:pPr>
          </w:p>
        </w:tc>
      </w:tr>
      <w:tr w:rsidR="00C76853" w:rsidRPr="00C9356C" w14:paraId="4C656D7C" w14:textId="77777777" w:rsidTr="00D07221">
        <w:tc>
          <w:tcPr>
            <w:tcW w:w="540" w:type="dxa"/>
          </w:tcPr>
          <w:p w14:paraId="706A3907" w14:textId="77777777" w:rsidR="00C76853" w:rsidRPr="00C9356C" w:rsidRDefault="00C76853" w:rsidP="00CF77FD">
            <w:pPr>
              <w:jc w:val="center"/>
              <w:rPr>
                <w:rFonts w:ascii="Times New Roman" w:hAnsi="Times New Roman"/>
                <w:lang w:val="ru-RU" w:eastAsia="ru-RU" w:bidi="ar-SA"/>
              </w:rPr>
            </w:pPr>
          </w:p>
        </w:tc>
        <w:tc>
          <w:tcPr>
            <w:tcW w:w="2866" w:type="dxa"/>
          </w:tcPr>
          <w:p w14:paraId="361AB89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3A28DDE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4CD6180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388EF22" w14:textId="77777777" w:rsidTr="00D07221">
        <w:tc>
          <w:tcPr>
            <w:tcW w:w="540" w:type="dxa"/>
          </w:tcPr>
          <w:p w14:paraId="6A2601D1" w14:textId="77777777" w:rsidR="00C76853" w:rsidRPr="00C9356C" w:rsidRDefault="00C76853" w:rsidP="00CF77FD">
            <w:pPr>
              <w:jc w:val="center"/>
              <w:rPr>
                <w:rFonts w:ascii="Times New Roman" w:hAnsi="Times New Roman"/>
                <w:lang w:val="ru-RU" w:eastAsia="ru-RU" w:bidi="ar-SA"/>
              </w:rPr>
            </w:pPr>
          </w:p>
        </w:tc>
        <w:tc>
          <w:tcPr>
            <w:tcW w:w="2866" w:type="dxa"/>
          </w:tcPr>
          <w:p w14:paraId="4F208B9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2E98D3F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8085A9C" w14:textId="77777777" w:rsidR="00C76853" w:rsidRPr="00C9356C" w:rsidRDefault="00C76853" w:rsidP="00CF77FD">
            <w:pPr>
              <w:jc w:val="center"/>
              <w:rPr>
                <w:rFonts w:ascii="Times New Roman" w:hAnsi="Times New Roman"/>
                <w:i/>
                <w:lang w:val="ru-RU" w:eastAsia="ru-RU" w:bidi="ar-SA"/>
              </w:rPr>
            </w:pPr>
          </w:p>
        </w:tc>
      </w:tr>
      <w:tr w:rsidR="00C76853" w:rsidRPr="00C9356C" w14:paraId="0AD723E2" w14:textId="77777777" w:rsidTr="00D07221">
        <w:tc>
          <w:tcPr>
            <w:tcW w:w="540" w:type="dxa"/>
          </w:tcPr>
          <w:p w14:paraId="274ACABD" w14:textId="77777777" w:rsidR="00C76853" w:rsidRPr="00C9356C" w:rsidRDefault="00C76853" w:rsidP="00CF77FD">
            <w:pPr>
              <w:jc w:val="center"/>
              <w:rPr>
                <w:rFonts w:ascii="Times New Roman" w:hAnsi="Times New Roman"/>
                <w:lang w:val="ru-RU" w:eastAsia="ru-RU" w:bidi="ar-SA"/>
              </w:rPr>
            </w:pPr>
          </w:p>
        </w:tc>
        <w:tc>
          <w:tcPr>
            <w:tcW w:w="2866" w:type="dxa"/>
          </w:tcPr>
          <w:p w14:paraId="7B5070E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5808294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C238CA3" w14:textId="77777777" w:rsidR="00C76853" w:rsidRPr="00C9356C" w:rsidRDefault="00C76853" w:rsidP="00CF77FD">
            <w:pPr>
              <w:jc w:val="center"/>
              <w:rPr>
                <w:rFonts w:ascii="Times New Roman" w:hAnsi="Times New Roman"/>
                <w:i/>
                <w:lang w:val="ru-RU" w:eastAsia="ru-RU" w:bidi="ar-SA"/>
              </w:rPr>
            </w:pPr>
          </w:p>
        </w:tc>
      </w:tr>
      <w:tr w:rsidR="00C76853" w:rsidRPr="00C9356C" w14:paraId="622E90EF" w14:textId="77777777" w:rsidTr="00D07221">
        <w:tc>
          <w:tcPr>
            <w:tcW w:w="540" w:type="dxa"/>
          </w:tcPr>
          <w:p w14:paraId="7A884055" w14:textId="77777777" w:rsidR="00C76853" w:rsidRPr="00C9356C" w:rsidRDefault="00C76853" w:rsidP="00CF77FD">
            <w:pPr>
              <w:jc w:val="center"/>
              <w:rPr>
                <w:rFonts w:ascii="Times New Roman" w:hAnsi="Times New Roman"/>
                <w:lang w:val="ru-RU" w:eastAsia="ru-RU" w:bidi="ar-SA"/>
              </w:rPr>
            </w:pPr>
          </w:p>
        </w:tc>
        <w:tc>
          <w:tcPr>
            <w:tcW w:w="2866" w:type="dxa"/>
          </w:tcPr>
          <w:p w14:paraId="5818F5A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50954D1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0ABBD031" w14:textId="77777777" w:rsidR="00C76853" w:rsidRPr="00C9356C" w:rsidRDefault="00C76853" w:rsidP="00CF77FD">
            <w:pPr>
              <w:jc w:val="center"/>
              <w:rPr>
                <w:rFonts w:ascii="Times New Roman" w:hAnsi="Times New Roman"/>
                <w:i/>
                <w:lang w:val="ru-RU" w:eastAsia="ru-RU" w:bidi="ar-SA"/>
              </w:rPr>
            </w:pPr>
          </w:p>
        </w:tc>
      </w:tr>
      <w:tr w:rsidR="00C76853" w:rsidRPr="00C9356C" w14:paraId="06ABC8A6" w14:textId="77777777" w:rsidTr="00D07221">
        <w:tc>
          <w:tcPr>
            <w:tcW w:w="540" w:type="dxa"/>
          </w:tcPr>
          <w:p w14:paraId="2F7B1650" w14:textId="77777777" w:rsidR="00C76853" w:rsidRPr="00C9356C" w:rsidRDefault="00C76853" w:rsidP="00CF77FD">
            <w:pPr>
              <w:jc w:val="center"/>
              <w:rPr>
                <w:rFonts w:ascii="Times New Roman" w:hAnsi="Times New Roman"/>
                <w:lang w:val="ru-RU" w:eastAsia="ru-RU" w:bidi="ar-SA"/>
              </w:rPr>
            </w:pPr>
          </w:p>
        </w:tc>
        <w:tc>
          <w:tcPr>
            <w:tcW w:w="2866" w:type="dxa"/>
          </w:tcPr>
          <w:p w14:paraId="2013CDB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32C7800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A868BBE" w14:textId="77777777" w:rsidR="00C76853" w:rsidRPr="00C9356C" w:rsidRDefault="00C76853" w:rsidP="00CF77FD">
            <w:pPr>
              <w:jc w:val="center"/>
              <w:rPr>
                <w:rFonts w:ascii="Times New Roman" w:hAnsi="Times New Roman"/>
                <w:i/>
                <w:lang w:val="ru-RU" w:eastAsia="ru-RU" w:bidi="ar-SA"/>
              </w:rPr>
            </w:pPr>
          </w:p>
        </w:tc>
      </w:tr>
      <w:tr w:rsidR="00C76853" w:rsidRPr="00C9356C" w14:paraId="309F651D" w14:textId="77777777" w:rsidTr="00D07221">
        <w:tc>
          <w:tcPr>
            <w:tcW w:w="540" w:type="dxa"/>
          </w:tcPr>
          <w:p w14:paraId="073D4CDE" w14:textId="77777777" w:rsidR="00C76853" w:rsidRPr="00C9356C" w:rsidRDefault="00C76853" w:rsidP="00CF77FD">
            <w:pPr>
              <w:jc w:val="center"/>
              <w:rPr>
                <w:rFonts w:ascii="Times New Roman" w:hAnsi="Times New Roman"/>
                <w:lang w:val="ru-RU" w:eastAsia="ru-RU" w:bidi="ar-SA"/>
              </w:rPr>
            </w:pPr>
          </w:p>
        </w:tc>
        <w:tc>
          <w:tcPr>
            <w:tcW w:w="2866" w:type="dxa"/>
          </w:tcPr>
          <w:p w14:paraId="55BA9BD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72F973F9" w14:textId="77777777" w:rsidR="00C76853" w:rsidRPr="00C9356C" w:rsidRDefault="00C76853" w:rsidP="00CF77FD">
            <w:pPr>
              <w:jc w:val="center"/>
              <w:rPr>
                <w:rFonts w:ascii="Times New Roman" w:hAnsi="Times New Roman"/>
                <w:lang w:val="ru-RU" w:eastAsia="ru-RU" w:bidi="ar-SA"/>
              </w:rPr>
            </w:pPr>
          </w:p>
        </w:tc>
        <w:tc>
          <w:tcPr>
            <w:tcW w:w="2900" w:type="dxa"/>
          </w:tcPr>
          <w:p w14:paraId="66E314BC" w14:textId="77777777" w:rsidR="00C76853" w:rsidRPr="00C9356C" w:rsidRDefault="00C76853" w:rsidP="00CF77FD">
            <w:pPr>
              <w:jc w:val="center"/>
              <w:rPr>
                <w:rFonts w:ascii="Times New Roman" w:hAnsi="Times New Roman"/>
                <w:i/>
                <w:lang w:val="ru-RU" w:eastAsia="ru-RU" w:bidi="ar-SA"/>
              </w:rPr>
            </w:pPr>
          </w:p>
        </w:tc>
      </w:tr>
      <w:tr w:rsidR="00C76853" w:rsidRPr="00C9356C" w14:paraId="6023CB9D" w14:textId="77777777" w:rsidTr="00D07221">
        <w:tc>
          <w:tcPr>
            <w:tcW w:w="540" w:type="dxa"/>
          </w:tcPr>
          <w:p w14:paraId="6DF6C3D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2EC381FF" w14:textId="12593CB3"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1D5ECF5B" w14:textId="6765065F" w:rsidR="00C76853" w:rsidRPr="00C9356C" w:rsidRDefault="002951C9" w:rsidP="00CF77FD">
            <w:pPr>
              <w:jc w:val="center"/>
              <w:rPr>
                <w:rFonts w:ascii="Times New Roman" w:hAnsi="Times New Roman"/>
                <w:lang w:val="ru-RU" w:eastAsia="ru-RU" w:bidi="ar-SA"/>
              </w:rPr>
            </w:pPr>
            <w:r>
              <w:rPr>
                <w:rFonts w:ascii="Times New Roman" w:hAnsi="Times New Roman"/>
                <w:lang w:val="ru-RU" w:eastAsia="ru-RU" w:bidi="ar-SA"/>
              </w:rPr>
              <w:t>да</w:t>
            </w:r>
          </w:p>
        </w:tc>
        <w:tc>
          <w:tcPr>
            <w:tcW w:w="2900" w:type="dxa"/>
          </w:tcPr>
          <w:p w14:paraId="5945A6F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bl>
    <w:p w14:paraId="58473D78" w14:textId="77777777" w:rsidR="00C76853" w:rsidRPr="00C9356C" w:rsidRDefault="00C76853" w:rsidP="00CF77FD">
      <w:pPr>
        <w:rPr>
          <w:lang w:val="ru-RU" w:eastAsia="ru-RU" w:bidi="ar-SA"/>
        </w:rPr>
      </w:pPr>
    </w:p>
    <w:p w14:paraId="400E12F7" w14:textId="77777777" w:rsidR="00C76853" w:rsidRPr="00C9356C" w:rsidRDefault="00C76853" w:rsidP="00CF77FD">
      <w:pPr>
        <w:rPr>
          <w:lang w:val="ru-RU" w:eastAsia="ru-RU" w:bidi="ar-SA"/>
        </w:rPr>
      </w:pPr>
    </w:p>
    <w:p w14:paraId="76FA568F" w14:textId="77777777" w:rsidR="00C76853" w:rsidRPr="00C9356C" w:rsidRDefault="00C76853" w:rsidP="00CF77FD">
      <w:pPr>
        <w:rPr>
          <w:lang w:val="ru-RU" w:eastAsia="ru-RU" w:bidi="ar-SA"/>
        </w:rPr>
      </w:pPr>
    </w:p>
    <w:p w14:paraId="7CD79B11"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7664C366"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12A9135F"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7B58EBF7"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1D61556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3A14F40E"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Спортивная, д.5</w:t>
      </w:r>
      <w:r w:rsidRPr="00C9356C">
        <w:rPr>
          <w:rFonts w:ascii="Times New Roman" w:hAnsi="Times New Roman"/>
          <w:lang w:val="ru-RU" w:eastAsia="ru-RU" w:bidi="ar-SA"/>
        </w:rPr>
        <w:t>_____________</w:t>
      </w:r>
    </w:p>
    <w:p w14:paraId="50E38F0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44F4015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5FE4976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1985</w:t>
      </w:r>
      <w:r w:rsidRPr="00C9356C">
        <w:rPr>
          <w:rFonts w:ascii="Times New Roman" w:hAnsi="Times New Roman"/>
          <w:lang w:val="ru-RU" w:eastAsia="ru-RU" w:bidi="ar-SA"/>
        </w:rPr>
        <w:t>_____________________________________________</w:t>
      </w:r>
    </w:p>
    <w:p w14:paraId="5F9270F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23%</w:t>
      </w:r>
      <w:r w:rsidRPr="00C9356C">
        <w:rPr>
          <w:rFonts w:ascii="Times New Roman" w:hAnsi="Times New Roman"/>
          <w:b/>
          <w:lang w:val="ru-RU" w:eastAsia="ru-RU" w:bidi="ar-SA"/>
        </w:rPr>
        <w:t>________</w:t>
      </w:r>
    </w:p>
    <w:p w14:paraId="10038B7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7309493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464B852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5A40C4E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01CF66B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____________________________________________</w:t>
      </w:r>
    </w:p>
    <w:p w14:paraId="0CA3E07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05E7A768"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230DE74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676EB40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14. Количество квартир </w:t>
      </w:r>
      <w:r w:rsidRPr="00C9356C">
        <w:rPr>
          <w:rFonts w:ascii="Times New Roman" w:hAnsi="Times New Roman"/>
          <w:b/>
          <w:i/>
          <w:u w:val="single"/>
          <w:lang w:val="ru-RU" w:eastAsia="ru-RU" w:bidi="ar-SA"/>
        </w:rPr>
        <w:t>102</w:t>
      </w:r>
      <w:r w:rsidRPr="00C9356C">
        <w:rPr>
          <w:rFonts w:ascii="Times New Roman" w:hAnsi="Times New Roman"/>
          <w:lang w:val="ru-RU" w:eastAsia="ru-RU" w:bidi="ar-SA"/>
        </w:rPr>
        <w:t>_________________________________________________</w:t>
      </w:r>
    </w:p>
    <w:p w14:paraId="1CFDB263"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4BB12FC5"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67826E0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11C518F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24943</w:t>
      </w:r>
      <w:r w:rsidRPr="00C9356C">
        <w:rPr>
          <w:rFonts w:ascii="Times New Roman" w:hAnsi="Times New Roman"/>
          <w:lang w:val="ru-RU" w:eastAsia="ru-RU" w:bidi="ar-SA"/>
        </w:rPr>
        <w:t>____________________куб. м</w:t>
      </w:r>
    </w:p>
    <w:p w14:paraId="515B2AD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31888BD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а) многоквартирного дома с лоджиями, балконами, шкафами, коридорами и лестничными клетками кв. м</w:t>
      </w:r>
    </w:p>
    <w:p w14:paraId="5E6AC233"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4382,2</w:t>
      </w:r>
      <w:r w:rsidRPr="00C9356C">
        <w:rPr>
          <w:rFonts w:ascii="Times New Roman" w:hAnsi="Times New Roman"/>
          <w:lang w:val="ru-RU" w:eastAsia="ru-RU" w:bidi="ar-SA"/>
        </w:rPr>
        <w:t>________________кв. м</w:t>
      </w:r>
    </w:p>
    <w:p w14:paraId="40A916B6"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31D92B72"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73647A65"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7</w:t>
      </w:r>
      <w:r w:rsidRPr="00C9356C">
        <w:rPr>
          <w:rFonts w:ascii="Times New Roman" w:hAnsi="Times New Roman"/>
          <w:color w:val="000000"/>
          <w:lang w:val="ru-RU" w:eastAsia="ru-RU" w:bidi="ar-SA"/>
        </w:rPr>
        <w:t>________________________шт.</w:t>
      </w:r>
    </w:p>
    <w:p w14:paraId="70B8678E"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486,</w:t>
      </w:r>
      <w:proofErr w:type="gramStart"/>
      <w:r w:rsidRPr="00C9356C">
        <w:rPr>
          <w:rFonts w:ascii="Times New Roman" w:hAnsi="Times New Roman"/>
          <w:b/>
          <w:i/>
          <w:color w:val="000000"/>
          <w:u w:val="single"/>
          <w:lang w:val="ru-RU" w:eastAsia="ru-RU" w:bidi="ar-SA"/>
        </w:rPr>
        <w:t xml:space="preserve">6 </w:t>
      </w:r>
      <w:r w:rsidRPr="00C9356C">
        <w:rPr>
          <w:rFonts w:ascii="Times New Roman" w:hAnsi="Times New Roman"/>
          <w:color w:val="000000"/>
          <w:u w:val="single"/>
          <w:lang w:val="ru-RU" w:eastAsia="ru-RU" w:bidi="ar-SA"/>
        </w:rPr>
        <w:t xml:space="preserve"> кв.</w:t>
      </w:r>
      <w:proofErr w:type="gramEnd"/>
      <w:r w:rsidRPr="00C9356C">
        <w:rPr>
          <w:rFonts w:ascii="Times New Roman" w:hAnsi="Times New Roman"/>
          <w:color w:val="000000"/>
          <w:u w:val="single"/>
          <w:lang w:val="ru-RU" w:eastAsia="ru-RU" w:bidi="ar-SA"/>
        </w:rPr>
        <w:t xml:space="preserve"> м</w:t>
      </w:r>
      <w:r w:rsidRPr="00C9356C">
        <w:rPr>
          <w:rFonts w:ascii="Times New Roman" w:hAnsi="Times New Roman"/>
          <w:color w:val="000000"/>
          <w:lang w:val="ru-RU" w:eastAsia="ru-RU" w:bidi="ar-SA"/>
        </w:rPr>
        <w:t>_______</w:t>
      </w:r>
    </w:p>
    <w:p w14:paraId="6D699DF5"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lastRenderedPageBreak/>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07DDA516"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5D12F1D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3AD3BAF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67B7651F" w14:textId="77777777" w:rsidR="00C76853" w:rsidRPr="00C9356C" w:rsidRDefault="00C76853" w:rsidP="00CF77FD">
      <w:pPr>
        <w:jc w:val="center"/>
        <w:rPr>
          <w:rFonts w:ascii="Times New Roman" w:hAnsi="Times New Roman"/>
          <w:lang w:val="ru-RU" w:eastAsia="ru-RU" w:bidi="ar-SA"/>
        </w:rPr>
      </w:pPr>
    </w:p>
    <w:p w14:paraId="01AF519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4F3F5CE4" w14:textId="77777777" w:rsidTr="00D07221">
        <w:tc>
          <w:tcPr>
            <w:tcW w:w="540" w:type="dxa"/>
          </w:tcPr>
          <w:p w14:paraId="3DDA0D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713D686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5BDB9DB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133F905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0890246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1CD261D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4E00FCD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16F11F6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3B4F3F1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6A34FCF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0DD8BF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6BED5959" w14:textId="77777777" w:rsidTr="00D07221">
        <w:tc>
          <w:tcPr>
            <w:tcW w:w="540" w:type="dxa"/>
          </w:tcPr>
          <w:p w14:paraId="4CDB845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1C721FC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613A0B6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железобетонный</w:t>
            </w:r>
          </w:p>
        </w:tc>
        <w:tc>
          <w:tcPr>
            <w:tcW w:w="2900" w:type="dxa"/>
          </w:tcPr>
          <w:p w14:paraId="0AD36C4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D8019F6" w14:textId="77777777" w:rsidTr="00D07221">
        <w:tc>
          <w:tcPr>
            <w:tcW w:w="540" w:type="dxa"/>
          </w:tcPr>
          <w:p w14:paraId="0B8993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37F461A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3552B71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414666B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900" w:type="dxa"/>
          </w:tcPr>
          <w:p w14:paraId="44DE416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058ED8E" w14:textId="77777777" w:rsidTr="00D07221">
        <w:tc>
          <w:tcPr>
            <w:tcW w:w="540" w:type="dxa"/>
          </w:tcPr>
          <w:p w14:paraId="5670AA6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3B46794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19A676C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 оштукатуренные</w:t>
            </w:r>
          </w:p>
        </w:tc>
        <w:tc>
          <w:tcPr>
            <w:tcW w:w="2900" w:type="dxa"/>
          </w:tcPr>
          <w:p w14:paraId="2228553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00EB327" w14:textId="77777777" w:rsidTr="00D07221">
        <w:tc>
          <w:tcPr>
            <w:tcW w:w="540" w:type="dxa"/>
          </w:tcPr>
          <w:p w14:paraId="6E9E0F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40BC83C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1B17B2D3" w14:textId="77777777" w:rsidR="00C76853" w:rsidRPr="00C9356C" w:rsidRDefault="00C76853" w:rsidP="00CF77FD">
            <w:pPr>
              <w:jc w:val="center"/>
              <w:rPr>
                <w:rFonts w:ascii="Times New Roman" w:hAnsi="Times New Roman"/>
                <w:lang w:val="ru-RU" w:eastAsia="ru-RU" w:bidi="ar-SA"/>
              </w:rPr>
            </w:pPr>
          </w:p>
        </w:tc>
        <w:tc>
          <w:tcPr>
            <w:tcW w:w="2900" w:type="dxa"/>
          </w:tcPr>
          <w:p w14:paraId="7733FA1A" w14:textId="77777777" w:rsidR="00C76853" w:rsidRPr="00C9356C" w:rsidRDefault="00C76853" w:rsidP="00CF77FD">
            <w:pPr>
              <w:jc w:val="center"/>
              <w:rPr>
                <w:rFonts w:ascii="Times New Roman" w:hAnsi="Times New Roman"/>
                <w:lang w:val="ru-RU" w:eastAsia="ru-RU" w:bidi="ar-SA"/>
              </w:rPr>
            </w:pPr>
          </w:p>
        </w:tc>
      </w:tr>
      <w:tr w:rsidR="00C76853" w:rsidRPr="00C9356C" w14:paraId="3DE3DE73" w14:textId="77777777" w:rsidTr="00D07221">
        <w:tc>
          <w:tcPr>
            <w:tcW w:w="540" w:type="dxa"/>
          </w:tcPr>
          <w:p w14:paraId="6EFBB4CF" w14:textId="77777777" w:rsidR="00C76853" w:rsidRPr="00C9356C" w:rsidRDefault="00C76853" w:rsidP="00CF77FD">
            <w:pPr>
              <w:jc w:val="center"/>
              <w:rPr>
                <w:rFonts w:ascii="Times New Roman" w:hAnsi="Times New Roman"/>
                <w:lang w:val="ru-RU" w:eastAsia="ru-RU" w:bidi="ar-SA"/>
              </w:rPr>
            </w:pPr>
          </w:p>
        </w:tc>
        <w:tc>
          <w:tcPr>
            <w:tcW w:w="2866" w:type="dxa"/>
          </w:tcPr>
          <w:p w14:paraId="49545AA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44261F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059B9D0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98179E0" w14:textId="77777777" w:rsidTr="00D07221">
        <w:tc>
          <w:tcPr>
            <w:tcW w:w="540" w:type="dxa"/>
          </w:tcPr>
          <w:p w14:paraId="69D9B180" w14:textId="77777777" w:rsidR="00C76853" w:rsidRPr="00C9356C" w:rsidRDefault="00C76853" w:rsidP="00CF77FD">
            <w:pPr>
              <w:jc w:val="center"/>
              <w:rPr>
                <w:rFonts w:ascii="Times New Roman" w:hAnsi="Times New Roman"/>
                <w:lang w:val="ru-RU" w:eastAsia="ru-RU" w:bidi="ar-SA"/>
              </w:rPr>
            </w:pPr>
          </w:p>
        </w:tc>
        <w:tc>
          <w:tcPr>
            <w:tcW w:w="2866" w:type="dxa"/>
          </w:tcPr>
          <w:p w14:paraId="5F7B5F8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1B0CAAB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4FFD0A5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035ECA5" w14:textId="77777777" w:rsidTr="00D07221">
        <w:tc>
          <w:tcPr>
            <w:tcW w:w="540" w:type="dxa"/>
          </w:tcPr>
          <w:p w14:paraId="372D65E9" w14:textId="77777777" w:rsidR="00C76853" w:rsidRPr="00C9356C" w:rsidRDefault="00C76853" w:rsidP="00CF77FD">
            <w:pPr>
              <w:jc w:val="center"/>
              <w:rPr>
                <w:rFonts w:ascii="Times New Roman" w:hAnsi="Times New Roman"/>
                <w:lang w:val="ru-RU" w:eastAsia="ru-RU" w:bidi="ar-SA"/>
              </w:rPr>
            </w:pPr>
          </w:p>
        </w:tc>
        <w:tc>
          <w:tcPr>
            <w:tcW w:w="2866" w:type="dxa"/>
          </w:tcPr>
          <w:p w14:paraId="63AB65D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416E22C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плиты</w:t>
            </w:r>
          </w:p>
        </w:tc>
        <w:tc>
          <w:tcPr>
            <w:tcW w:w="2900" w:type="dxa"/>
          </w:tcPr>
          <w:p w14:paraId="3937E4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044ABAA" w14:textId="77777777" w:rsidTr="00D07221">
        <w:tc>
          <w:tcPr>
            <w:tcW w:w="540" w:type="dxa"/>
          </w:tcPr>
          <w:p w14:paraId="1FC448D0" w14:textId="77777777" w:rsidR="00C76853" w:rsidRPr="00C9356C" w:rsidRDefault="00C76853" w:rsidP="00CF77FD">
            <w:pPr>
              <w:jc w:val="center"/>
              <w:rPr>
                <w:rFonts w:ascii="Times New Roman" w:hAnsi="Times New Roman"/>
                <w:lang w:val="ru-RU" w:eastAsia="ru-RU" w:bidi="ar-SA"/>
              </w:rPr>
            </w:pPr>
          </w:p>
        </w:tc>
        <w:tc>
          <w:tcPr>
            <w:tcW w:w="2866" w:type="dxa"/>
          </w:tcPr>
          <w:p w14:paraId="482A29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4816114" w14:textId="77777777" w:rsidR="00C76853" w:rsidRPr="00C9356C" w:rsidRDefault="00C76853" w:rsidP="00CF77FD">
            <w:pPr>
              <w:jc w:val="center"/>
              <w:rPr>
                <w:rFonts w:ascii="Times New Roman" w:hAnsi="Times New Roman"/>
                <w:lang w:val="ru-RU" w:eastAsia="ru-RU" w:bidi="ar-SA"/>
              </w:rPr>
            </w:pPr>
          </w:p>
        </w:tc>
        <w:tc>
          <w:tcPr>
            <w:tcW w:w="2900" w:type="dxa"/>
          </w:tcPr>
          <w:p w14:paraId="4275E7A6" w14:textId="77777777" w:rsidR="00C76853" w:rsidRPr="00C9356C" w:rsidRDefault="00C76853" w:rsidP="00CF77FD">
            <w:pPr>
              <w:jc w:val="center"/>
              <w:rPr>
                <w:rFonts w:ascii="Times New Roman" w:hAnsi="Times New Roman"/>
                <w:i/>
                <w:lang w:val="ru-RU" w:eastAsia="ru-RU" w:bidi="ar-SA"/>
              </w:rPr>
            </w:pPr>
          </w:p>
        </w:tc>
      </w:tr>
      <w:tr w:rsidR="00C76853" w:rsidRPr="00C9356C" w14:paraId="0516C11F" w14:textId="77777777" w:rsidTr="00D07221">
        <w:tc>
          <w:tcPr>
            <w:tcW w:w="540" w:type="dxa"/>
          </w:tcPr>
          <w:p w14:paraId="257A62D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632F846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30F79EF7" w14:textId="77777777" w:rsidR="00C76853" w:rsidRPr="00C9356C" w:rsidRDefault="00C76853" w:rsidP="00CF77FD">
            <w:pPr>
              <w:jc w:val="center"/>
              <w:rPr>
                <w:rFonts w:ascii="Times New Roman" w:hAnsi="Times New Roman"/>
                <w:lang w:val="ru-RU" w:eastAsia="ru-RU" w:bidi="ar-SA"/>
              </w:rPr>
            </w:pPr>
            <w:proofErr w:type="gramStart"/>
            <w:r w:rsidRPr="00C9356C">
              <w:rPr>
                <w:rFonts w:ascii="Times New Roman" w:hAnsi="Times New Roman"/>
                <w:lang w:val="ru-RU" w:eastAsia="ru-RU" w:bidi="ar-SA"/>
              </w:rPr>
              <w:t>плоская  рулонная</w:t>
            </w:r>
            <w:proofErr w:type="gramEnd"/>
          </w:p>
        </w:tc>
        <w:tc>
          <w:tcPr>
            <w:tcW w:w="2900" w:type="dxa"/>
          </w:tcPr>
          <w:p w14:paraId="269A360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4F8659F" w14:textId="77777777" w:rsidTr="00D07221">
        <w:tc>
          <w:tcPr>
            <w:tcW w:w="540" w:type="dxa"/>
          </w:tcPr>
          <w:p w14:paraId="54FB864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505BE8C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70FCF11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дощатые</w:t>
            </w:r>
          </w:p>
        </w:tc>
        <w:tc>
          <w:tcPr>
            <w:tcW w:w="2900" w:type="dxa"/>
          </w:tcPr>
          <w:p w14:paraId="32BA6D1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29D3D1EF" w14:textId="77777777" w:rsidTr="00D07221">
        <w:tc>
          <w:tcPr>
            <w:tcW w:w="540" w:type="dxa"/>
          </w:tcPr>
          <w:p w14:paraId="385F632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3E6C63B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5F3AC11E" w14:textId="77777777" w:rsidR="00C76853" w:rsidRPr="00C9356C" w:rsidRDefault="00C76853" w:rsidP="00CF77FD">
            <w:pPr>
              <w:jc w:val="center"/>
              <w:rPr>
                <w:rFonts w:ascii="Times New Roman" w:hAnsi="Times New Roman"/>
                <w:lang w:val="ru-RU" w:eastAsia="ru-RU" w:bidi="ar-SA"/>
              </w:rPr>
            </w:pPr>
          </w:p>
        </w:tc>
        <w:tc>
          <w:tcPr>
            <w:tcW w:w="2900" w:type="dxa"/>
          </w:tcPr>
          <w:p w14:paraId="6C0F80F9" w14:textId="77777777" w:rsidR="00C76853" w:rsidRPr="00C9356C" w:rsidRDefault="00C76853" w:rsidP="00CF77FD">
            <w:pPr>
              <w:jc w:val="center"/>
              <w:rPr>
                <w:rFonts w:ascii="Times New Roman" w:hAnsi="Times New Roman"/>
                <w:i/>
                <w:lang w:val="ru-RU" w:eastAsia="ru-RU" w:bidi="ar-SA"/>
              </w:rPr>
            </w:pPr>
          </w:p>
        </w:tc>
      </w:tr>
      <w:tr w:rsidR="00C76853" w:rsidRPr="00C9356C" w14:paraId="2E58AEDF" w14:textId="77777777" w:rsidTr="00D07221">
        <w:tc>
          <w:tcPr>
            <w:tcW w:w="540" w:type="dxa"/>
          </w:tcPr>
          <w:p w14:paraId="3E2992DE" w14:textId="77777777" w:rsidR="00C76853" w:rsidRPr="00C9356C" w:rsidRDefault="00C76853" w:rsidP="00CF77FD">
            <w:pPr>
              <w:jc w:val="center"/>
              <w:rPr>
                <w:rFonts w:ascii="Times New Roman" w:hAnsi="Times New Roman"/>
                <w:lang w:val="ru-RU" w:eastAsia="ru-RU" w:bidi="ar-SA"/>
              </w:rPr>
            </w:pPr>
          </w:p>
        </w:tc>
        <w:tc>
          <w:tcPr>
            <w:tcW w:w="2866" w:type="dxa"/>
          </w:tcPr>
          <w:p w14:paraId="5BF42EB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41B0AA5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2900" w:type="dxa"/>
          </w:tcPr>
          <w:p w14:paraId="3183F4F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61553441" w14:textId="77777777" w:rsidTr="00D07221">
        <w:tc>
          <w:tcPr>
            <w:tcW w:w="540" w:type="dxa"/>
          </w:tcPr>
          <w:p w14:paraId="1B397B61" w14:textId="77777777" w:rsidR="00C76853" w:rsidRPr="00C9356C" w:rsidRDefault="00C76853" w:rsidP="00CF77FD">
            <w:pPr>
              <w:jc w:val="center"/>
              <w:rPr>
                <w:rFonts w:ascii="Times New Roman" w:hAnsi="Times New Roman"/>
                <w:lang w:val="ru-RU" w:eastAsia="ru-RU" w:bidi="ar-SA"/>
              </w:rPr>
            </w:pPr>
          </w:p>
        </w:tc>
        <w:tc>
          <w:tcPr>
            <w:tcW w:w="2866" w:type="dxa"/>
          </w:tcPr>
          <w:p w14:paraId="073EEDF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143BD94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900" w:type="dxa"/>
          </w:tcPr>
          <w:p w14:paraId="570B234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0A043853" w14:textId="77777777" w:rsidTr="00D07221">
        <w:tc>
          <w:tcPr>
            <w:tcW w:w="540" w:type="dxa"/>
          </w:tcPr>
          <w:p w14:paraId="1CC29D2C" w14:textId="77777777" w:rsidR="00C76853" w:rsidRPr="00C9356C" w:rsidRDefault="00C76853" w:rsidP="00CF77FD">
            <w:pPr>
              <w:jc w:val="center"/>
              <w:rPr>
                <w:rFonts w:ascii="Times New Roman" w:hAnsi="Times New Roman"/>
                <w:lang w:val="ru-RU" w:eastAsia="ru-RU" w:bidi="ar-SA"/>
              </w:rPr>
            </w:pPr>
          </w:p>
        </w:tc>
        <w:tc>
          <w:tcPr>
            <w:tcW w:w="2866" w:type="dxa"/>
          </w:tcPr>
          <w:p w14:paraId="7114689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36FE41C0" w14:textId="77777777" w:rsidR="00C76853" w:rsidRPr="00C9356C" w:rsidRDefault="00C76853" w:rsidP="00CF77FD">
            <w:pPr>
              <w:jc w:val="center"/>
              <w:rPr>
                <w:rFonts w:ascii="Times New Roman" w:hAnsi="Times New Roman"/>
                <w:lang w:val="ru-RU" w:eastAsia="ru-RU" w:bidi="ar-SA"/>
              </w:rPr>
            </w:pPr>
          </w:p>
        </w:tc>
        <w:tc>
          <w:tcPr>
            <w:tcW w:w="2900" w:type="dxa"/>
          </w:tcPr>
          <w:p w14:paraId="532D402F" w14:textId="77777777" w:rsidR="00C76853" w:rsidRPr="00C9356C" w:rsidRDefault="00C76853" w:rsidP="00CF77FD">
            <w:pPr>
              <w:jc w:val="center"/>
              <w:rPr>
                <w:rFonts w:ascii="Times New Roman" w:hAnsi="Times New Roman"/>
                <w:i/>
                <w:lang w:val="ru-RU" w:eastAsia="ru-RU" w:bidi="ar-SA"/>
              </w:rPr>
            </w:pPr>
          </w:p>
        </w:tc>
      </w:tr>
      <w:tr w:rsidR="00C76853" w:rsidRPr="00C9356C" w14:paraId="6ED28A46" w14:textId="77777777" w:rsidTr="00D07221">
        <w:tc>
          <w:tcPr>
            <w:tcW w:w="540" w:type="dxa"/>
          </w:tcPr>
          <w:p w14:paraId="5EF1752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70296C4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002BE8B1" w14:textId="77777777" w:rsidR="00C76853" w:rsidRPr="00C9356C" w:rsidRDefault="00C76853" w:rsidP="00CF77FD">
            <w:pPr>
              <w:jc w:val="center"/>
              <w:rPr>
                <w:rFonts w:ascii="Times New Roman" w:hAnsi="Times New Roman"/>
                <w:lang w:val="ru-RU" w:eastAsia="ru-RU" w:bidi="ar-SA"/>
              </w:rPr>
            </w:pPr>
          </w:p>
        </w:tc>
        <w:tc>
          <w:tcPr>
            <w:tcW w:w="2900" w:type="dxa"/>
          </w:tcPr>
          <w:p w14:paraId="2F8A7C62" w14:textId="77777777" w:rsidR="00C76853" w:rsidRPr="00C9356C" w:rsidRDefault="00C76853" w:rsidP="00CF77FD">
            <w:pPr>
              <w:jc w:val="center"/>
              <w:rPr>
                <w:rFonts w:ascii="Times New Roman" w:hAnsi="Times New Roman"/>
                <w:i/>
                <w:lang w:val="ru-RU" w:eastAsia="ru-RU" w:bidi="ar-SA"/>
              </w:rPr>
            </w:pPr>
          </w:p>
        </w:tc>
      </w:tr>
      <w:tr w:rsidR="00C76853" w:rsidRPr="00C9356C" w14:paraId="3846309C" w14:textId="77777777" w:rsidTr="00D07221">
        <w:tc>
          <w:tcPr>
            <w:tcW w:w="540" w:type="dxa"/>
          </w:tcPr>
          <w:p w14:paraId="1E0FA361" w14:textId="77777777" w:rsidR="00C76853" w:rsidRPr="00C9356C" w:rsidRDefault="00C76853" w:rsidP="00CF77FD">
            <w:pPr>
              <w:jc w:val="center"/>
              <w:rPr>
                <w:rFonts w:ascii="Times New Roman" w:hAnsi="Times New Roman"/>
                <w:lang w:val="ru-RU" w:eastAsia="ru-RU" w:bidi="ar-SA"/>
              </w:rPr>
            </w:pPr>
          </w:p>
        </w:tc>
        <w:tc>
          <w:tcPr>
            <w:tcW w:w="2866" w:type="dxa"/>
          </w:tcPr>
          <w:p w14:paraId="58FB952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46950B7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штукатурка, побелка, окраска, обои</w:t>
            </w:r>
          </w:p>
        </w:tc>
        <w:tc>
          <w:tcPr>
            <w:tcW w:w="2900" w:type="dxa"/>
          </w:tcPr>
          <w:p w14:paraId="5EE5FDCB" w14:textId="77777777" w:rsidR="00C76853" w:rsidRPr="00C9356C" w:rsidRDefault="00C76853" w:rsidP="00CF77FD">
            <w:pPr>
              <w:jc w:val="center"/>
              <w:rPr>
                <w:rFonts w:ascii="Times New Roman" w:hAnsi="Times New Roman"/>
                <w:i/>
                <w:lang w:val="ru-RU" w:eastAsia="ru-RU" w:bidi="ar-SA"/>
              </w:rPr>
            </w:pPr>
            <w:r w:rsidRPr="00C9356C">
              <w:rPr>
                <w:rFonts w:ascii="Times New Roman" w:hAnsi="Times New Roman"/>
                <w:lang w:val="ru-RU" w:eastAsia="ru-RU" w:bidi="ar-SA"/>
              </w:rPr>
              <w:t>хорошее</w:t>
            </w:r>
          </w:p>
        </w:tc>
      </w:tr>
      <w:tr w:rsidR="00C76853" w:rsidRPr="00C9356C" w14:paraId="63484C58" w14:textId="77777777" w:rsidTr="00D07221">
        <w:tc>
          <w:tcPr>
            <w:tcW w:w="540" w:type="dxa"/>
          </w:tcPr>
          <w:p w14:paraId="77C39EAB" w14:textId="77777777" w:rsidR="00C76853" w:rsidRPr="00C9356C" w:rsidRDefault="00C76853" w:rsidP="00CF77FD">
            <w:pPr>
              <w:jc w:val="center"/>
              <w:rPr>
                <w:rFonts w:ascii="Times New Roman" w:hAnsi="Times New Roman"/>
                <w:lang w:val="ru-RU" w:eastAsia="ru-RU" w:bidi="ar-SA"/>
              </w:rPr>
            </w:pPr>
          </w:p>
        </w:tc>
        <w:tc>
          <w:tcPr>
            <w:tcW w:w="2866" w:type="dxa"/>
          </w:tcPr>
          <w:p w14:paraId="26AB09B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0A9FCA02" w14:textId="77777777" w:rsidR="00C76853" w:rsidRPr="00C9356C" w:rsidRDefault="00C76853" w:rsidP="00CF77FD">
            <w:pPr>
              <w:jc w:val="center"/>
              <w:rPr>
                <w:rFonts w:ascii="Times New Roman" w:hAnsi="Times New Roman"/>
                <w:lang w:val="ru-RU" w:eastAsia="ru-RU" w:bidi="ar-SA"/>
              </w:rPr>
            </w:pPr>
          </w:p>
        </w:tc>
        <w:tc>
          <w:tcPr>
            <w:tcW w:w="2900" w:type="dxa"/>
          </w:tcPr>
          <w:p w14:paraId="2F15681F" w14:textId="77777777" w:rsidR="00C76853" w:rsidRPr="00C9356C" w:rsidRDefault="00C76853" w:rsidP="00CF77FD">
            <w:pPr>
              <w:jc w:val="center"/>
              <w:rPr>
                <w:rFonts w:ascii="Times New Roman" w:hAnsi="Times New Roman"/>
                <w:i/>
                <w:lang w:val="ru-RU" w:eastAsia="ru-RU" w:bidi="ar-SA"/>
              </w:rPr>
            </w:pPr>
          </w:p>
        </w:tc>
      </w:tr>
      <w:tr w:rsidR="00C76853" w:rsidRPr="00C9356C" w14:paraId="151F2B9B" w14:textId="77777777" w:rsidTr="00D07221">
        <w:tc>
          <w:tcPr>
            <w:tcW w:w="540" w:type="dxa"/>
          </w:tcPr>
          <w:p w14:paraId="67A5B910" w14:textId="77777777" w:rsidR="00C76853" w:rsidRPr="00C9356C" w:rsidRDefault="00C76853" w:rsidP="00CF77FD">
            <w:pPr>
              <w:jc w:val="center"/>
              <w:rPr>
                <w:rFonts w:ascii="Times New Roman" w:hAnsi="Times New Roman"/>
                <w:lang w:val="ru-RU" w:eastAsia="ru-RU" w:bidi="ar-SA"/>
              </w:rPr>
            </w:pPr>
          </w:p>
        </w:tc>
        <w:tc>
          <w:tcPr>
            <w:tcW w:w="2866" w:type="dxa"/>
          </w:tcPr>
          <w:p w14:paraId="5BB986A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776EDD4C" w14:textId="77777777" w:rsidR="00C76853" w:rsidRPr="00C9356C" w:rsidRDefault="00C76853" w:rsidP="00CF77FD">
            <w:pPr>
              <w:jc w:val="center"/>
              <w:rPr>
                <w:rFonts w:ascii="Times New Roman" w:hAnsi="Times New Roman"/>
                <w:lang w:val="ru-RU" w:eastAsia="ru-RU" w:bidi="ar-SA"/>
              </w:rPr>
            </w:pPr>
          </w:p>
        </w:tc>
        <w:tc>
          <w:tcPr>
            <w:tcW w:w="2900" w:type="dxa"/>
          </w:tcPr>
          <w:p w14:paraId="732CB4C0" w14:textId="77777777" w:rsidR="00C76853" w:rsidRPr="00C9356C" w:rsidRDefault="00C76853" w:rsidP="00CF77FD">
            <w:pPr>
              <w:jc w:val="center"/>
              <w:rPr>
                <w:rFonts w:ascii="Times New Roman" w:hAnsi="Times New Roman"/>
                <w:i/>
                <w:lang w:val="ru-RU" w:eastAsia="ru-RU" w:bidi="ar-SA"/>
              </w:rPr>
            </w:pPr>
          </w:p>
        </w:tc>
      </w:tr>
      <w:tr w:rsidR="00C76853" w:rsidRPr="0031753B" w14:paraId="5380FBB7" w14:textId="77777777" w:rsidTr="00D07221">
        <w:tc>
          <w:tcPr>
            <w:tcW w:w="540" w:type="dxa"/>
          </w:tcPr>
          <w:p w14:paraId="67D8848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78619AEA"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0D8A4ABA" w14:textId="77777777" w:rsidTr="00D07221">
        <w:tc>
          <w:tcPr>
            <w:tcW w:w="540" w:type="dxa"/>
          </w:tcPr>
          <w:p w14:paraId="16458D4D" w14:textId="77777777" w:rsidR="00C76853" w:rsidRPr="00C9356C" w:rsidRDefault="00C76853" w:rsidP="00CF77FD">
            <w:pPr>
              <w:jc w:val="center"/>
              <w:rPr>
                <w:rFonts w:ascii="Times New Roman" w:hAnsi="Times New Roman"/>
                <w:lang w:val="ru-RU" w:eastAsia="ru-RU" w:bidi="ar-SA"/>
              </w:rPr>
            </w:pPr>
          </w:p>
        </w:tc>
        <w:tc>
          <w:tcPr>
            <w:tcW w:w="2866" w:type="dxa"/>
          </w:tcPr>
          <w:p w14:paraId="054A731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142D914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чугунные</w:t>
            </w:r>
          </w:p>
        </w:tc>
        <w:tc>
          <w:tcPr>
            <w:tcW w:w="2900" w:type="dxa"/>
          </w:tcPr>
          <w:p w14:paraId="332AD71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876E5D8" w14:textId="77777777" w:rsidTr="00D07221">
        <w:tc>
          <w:tcPr>
            <w:tcW w:w="540" w:type="dxa"/>
          </w:tcPr>
          <w:p w14:paraId="0D616BFC" w14:textId="77777777" w:rsidR="00C76853" w:rsidRPr="00C9356C" w:rsidRDefault="00C76853" w:rsidP="00CF77FD">
            <w:pPr>
              <w:jc w:val="center"/>
              <w:rPr>
                <w:rFonts w:ascii="Times New Roman" w:hAnsi="Times New Roman"/>
                <w:lang w:val="ru-RU" w:eastAsia="ru-RU" w:bidi="ar-SA"/>
              </w:rPr>
            </w:pPr>
          </w:p>
        </w:tc>
        <w:tc>
          <w:tcPr>
            <w:tcW w:w="2866" w:type="dxa"/>
          </w:tcPr>
          <w:p w14:paraId="6D784EA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3B6F428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657FC4D" w14:textId="77777777" w:rsidR="00C76853" w:rsidRPr="00C9356C" w:rsidRDefault="00C76853" w:rsidP="00CF77FD">
            <w:pPr>
              <w:jc w:val="center"/>
              <w:rPr>
                <w:rFonts w:ascii="Times New Roman" w:hAnsi="Times New Roman"/>
                <w:i/>
                <w:lang w:val="ru-RU" w:eastAsia="ru-RU" w:bidi="ar-SA"/>
              </w:rPr>
            </w:pPr>
          </w:p>
        </w:tc>
      </w:tr>
      <w:tr w:rsidR="00C76853" w:rsidRPr="00C9356C" w14:paraId="1DD3F62A" w14:textId="77777777" w:rsidTr="00D07221">
        <w:tc>
          <w:tcPr>
            <w:tcW w:w="540" w:type="dxa"/>
          </w:tcPr>
          <w:p w14:paraId="345C8170" w14:textId="77777777" w:rsidR="00C76853" w:rsidRPr="00C9356C" w:rsidRDefault="00C76853" w:rsidP="00CF77FD">
            <w:pPr>
              <w:jc w:val="center"/>
              <w:rPr>
                <w:rFonts w:ascii="Times New Roman" w:hAnsi="Times New Roman"/>
                <w:lang w:val="ru-RU" w:eastAsia="ru-RU" w:bidi="ar-SA"/>
              </w:rPr>
            </w:pPr>
          </w:p>
        </w:tc>
        <w:tc>
          <w:tcPr>
            <w:tcW w:w="2866" w:type="dxa"/>
          </w:tcPr>
          <w:p w14:paraId="5BDE63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7DA4BFB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345AE36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1AD5F25" w14:textId="77777777" w:rsidTr="00D07221">
        <w:tc>
          <w:tcPr>
            <w:tcW w:w="540" w:type="dxa"/>
          </w:tcPr>
          <w:p w14:paraId="67975EC1" w14:textId="77777777" w:rsidR="00C76853" w:rsidRPr="00C9356C" w:rsidRDefault="00C76853" w:rsidP="00CF77FD">
            <w:pPr>
              <w:jc w:val="center"/>
              <w:rPr>
                <w:rFonts w:ascii="Times New Roman" w:hAnsi="Times New Roman"/>
                <w:lang w:val="ru-RU" w:eastAsia="ru-RU" w:bidi="ar-SA"/>
              </w:rPr>
            </w:pPr>
          </w:p>
        </w:tc>
        <w:tc>
          <w:tcPr>
            <w:tcW w:w="2866" w:type="dxa"/>
          </w:tcPr>
          <w:p w14:paraId="351B067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68D4538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49560BF" w14:textId="77777777" w:rsidR="00C76853" w:rsidRPr="00C9356C" w:rsidRDefault="00C76853" w:rsidP="00CF77FD">
            <w:pPr>
              <w:jc w:val="center"/>
              <w:rPr>
                <w:rFonts w:ascii="Times New Roman" w:hAnsi="Times New Roman"/>
                <w:i/>
                <w:lang w:val="ru-RU" w:eastAsia="ru-RU" w:bidi="ar-SA"/>
              </w:rPr>
            </w:pPr>
          </w:p>
        </w:tc>
      </w:tr>
      <w:tr w:rsidR="00C76853" w:rsidRPr="00C9356C" w14:paraId="4F58CD75" w14:textId="77777777" w:rsidTr="00D07221">
        <w:tc>
          <w:tcPr>
            <w:tcW w:w="540" w:type="dxa"/>
          </w:tcPr>
          <w:p w14:paraId="5327ED86" w14:textId="77777777" w:rsidR="00C76853" w:rsidRPr="00C9356C" w:rsidRDefault="00C76853" w:rsidP="00CF77FD">
            <w:pPr>
              <w:jc w:val="center"/>
              <w:rPr>
                <w:rFonts w:ascii="Times New Roman" w:hAnsi="Times New Roman"/>
                <w:lang w:val="ru-RU" w:eastAsia="ru-RU" w:bidi="ar-SA"/>
              </w:rPr>
            </w:pPr>
          </w:p>
        </w:tc>
        <w:tc>
          <w:tcPr>
            <w:tcW w:w="2866" w:type="dxa"/>
          </w:tcPr>
          <w:p w14:paraId="3DD01AC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73A009C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DA2F333" w14:textId="77777777" w:rsidR="00C76853" w:rsidRPr="00C9356C" w:rsidRDefault="00C76853" w:rsidP="00CF77FD">
            <w:pPr>
              <w:jc w:val="center"/>
              <w:rPr>
                <w:rFonts w:ascii="Times New Roman" w:hAnsi="Times New Roman"/>
                <w:i/>
                <w:lang w:val="ru-RU" w:eastAsia="ru-RU" w:bidi="ar-SA"/>
              </w:rPr>
            </w:pPr>
          </w:p>
        </w:tc>
      </w:tr>
      <w:tr w:rsidR="00C76853" w:rsidRPr="00C9356C" w14:paraId="1283EEED" w14:textId="77777777" w:rsidTr="00D07221">
        <w:tc>
          <w:tcPr>
            <w:tcW w:w="540" w:type="dxa"/>
          </w:tcPr>
          <w:p w14:paraId="1CCEEADB" w14:textId="77777777" w:rsidR="00C76853" w:rsidRPr="00C9356C" w:rsidRDefault="00C76853" w:rsidP="00CF77FD">
            <w:pPr>
              <w:jc w:val="center"/>
              <w:rPr>
                <w:rFonts w:ascii="Times New Roman" w:hAnsi="Times New Roman"/>
                <w:lang w:val="ru-RU" w:eastAsia="ru-RU" w:bidi="ar-SA"/>
              </w:rPr>
            </w:pPr>
          </w:p>
        </w:tc>
        <w:tc>
          <w:tcPr>
            <w:tcW w:w="2866" w:type="dxa"/>
          </w:tcPr>
          <w:p w14:paraId="491495D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35C65C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5D11E4B" w14:textId="77777777" w:rsidR="00C76853" w:rsidRPr="00C9356C" w:rsidRDefault="00C76853" w:rsidP="00CF77FD">
            <w:pPr>
              <w:jc w:val="center"/>
              <w:rPr>
                <w:rFonts w:ascii="Times New Roman" w:hAnsi="Times New Roman"/>
                <w:i/>
                <w:lang w:val="ru-RU" w:eastAsia="ru-RU" w:bidi="ar-SA"/>
              </w:rPr>
            </w:pPr>
          </w:p>
        </w:tc>
      </w:tr>
      <w:tr w:rsidR="00C76853" w:rsidRPr="00C9356C" w14:paraId="16DE050F" w14:textId="77777777" w:rsidTr="00D07221">
        <w:tc>
          <w:tcPr>
            <w:tcW w:w="540" w:type="dxa"/>
          </w:tcPr>
          <w:p w14:paraId="6A71BF1B" w14:textId="77777777" w:rsidR="00C76853" w:rsidRPr="00C9356C" w:rsidRDefault="00C76853" w:rsidP="00CF77FD">
            <w:pPr>
              <w:jc w:val="center"/>
              <w:rPr>
                <w:rFonts w:ascii="Times New Roman" w:hAnsi="Times New Roman"/>
                <w:lang w:val="ru-RU" w:eastAsia="ru-RU" w:bidi="ar-SA"/>
              </w:rPr>
            </w:pPr>
          </w:p>
        </w:tc>
        <w:tc>
          <w:tcPr>
            <w:tcW w:w="2866" w:type="dxa"/>
          </w:tcPr>
          <w:p w14:paraId="28BD53D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024526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31EAC6EB" w14:textId="77777777" w:rsidR="00C76853" w:rsidRPr="00C9356C" w:rsidRDefault="00C76853" w:rsidP="00CF77FD">
            <w:pPr>
              <w:jc w:val="center"/>
              <w:rPr>
                <w:rFonts w:ascii="Times New Roman" w:hAnsi="Times New Roman"/>
                <w:i/>
                <w:lang w:val="ru-RU" w:eastAsia="ru-RU" w:bidi="ar-SA"/>
              </w:rPr>
            </w:pPr>
          </w:p>
        </w:tc>
      </w:tr>
      <w:tr w:rsidR="00C76853" w:rsidRPr="00C9356C" w14:paraId="3F0B8AFB" w14:textId="77777777" w:rsidTr="00D07221">
        <w:tc>
          <w:tcPr>
            <w:tcW w:w="540" w:type="dxa"/>
          </w:tcPr>
          <w:p w14:paraId="5E74D934" w14:textId="77777777" w:rsidR="00C76853" w:rsidRPr="00C9356C" w:rsidRDefault="00C76853" w:rsidP="00CF77FD">
            <w:pPr>
              <w:jc w:val="center"/>
              <w:rPr>
                <w:rFonts w:ascii="Times New Roman" w:hAnsi="Times New Roman"/>
                <w:lang w:val="ru-RU" w:eastAsia="ru-RU" w:bidi="ar-SA"/>
              </w:rPr>
            </w:pPr>
          </w:p>
        </w:tc>
        <w:tc>
          <w:tcPr>
            <w:tcW w:w="2866" w:type="dxa"/>
          </w:tcPr>
          <w:p w14:paraId="43BD880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5918D3E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288630D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B3C8E6B" w14:textId="77777777" w:rsidTr="00D07221">
        <w:tc>
          <w:tcPr>
            <w:tcW w:w="540" w:type="dxa"/>
          </w:tcPr>
          <w:p w14:paraId="38DF9CD8" w14:textId="77777777" w:rsidR="00C76853" w:rsidRPr="00C9356C" w:rsidRDefault="00C76853" w:rsidP="00CF77FD">
            <w:pPr>
              <w:jc w:val="center"/>
              <w:rPr>
                <w:rFonts w:ascii="Times New Roman" w:hAnsi="Times New Roman"/>
                <w:lang w:val="ru-RU" w:eastAsia="ru-RU" w:bidi="ar-SA"/>
              </w:rPr>
            </w:pPr>
          </w:p>
        </w:tc>
        <w:tc>
          <w:tcPr>
            <w:tcW w:w="2866" w:type="dxa"/>
          </w:tcPr>
          <w:p w14:paraId="7590E64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52DE3902" w14:textId="77777777" w:rsidR="00C76853" w:rsidRPr="00C9356C" w:rsidRDefault="00C76853" w:rsidP="00CF77FD">
            <w:pPr>
              <w:jc w:val="center"/>
              <w:rPr>
                <w:rFonts w:ascii="Times New Roman" w:hAnsi="Times New Roman"/>
                <w:lang w:val="ru-RU" w:eastAsia="ru-RU" w:bidi="ar-SA"/>
              </w:rPr>
            </w:pPr>
          </w:p>
        </w:tc>
        <w:tc>
          <w:tcPr>
            <w:tcW w:w="2900" w:type="dxa"/>
          </w:tcPr>
          <w:p w14:paraId="323DE30F" w14:textId="77777777" w:rsidR="00C76853" w:rsidRPr="00C9356C" w:rsidRDefault="00C76853" w:rsidP="00CF77FD">
            <w:pPr>
              <w:jc w:val="center"/>
              <w:rPr>
                <w:rFonts w:ascii="Times New Roman" w:hAnsi="Times New Roman"/>
                <w:lang w:val="ru-RU" w:eastAsia="ru-RU" w:bidi="ar-SA"/>
              </w:rPr>
            </w:pPr>
          </w:p>
        </w:tc>
      </w:tr>
      <w:tr w:rsidR="00C76853" w:rsidRPr="0031753B" w14:paraId="71A007F9" w14:textId="77777777" w:rsidTr="00D07221">
        <w:tc>
          <w:tcPr>
            <w:tcW w:w="540" w:type="dxa"/>
          </w:tcPr>
          <w:p w14:paraId="2D305BC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333E21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5E20226C" w14:textId="77777777" w:rsidTr="00D07221">
        <w:tc>
          <w:tcPr>
            <w:tcW w:w="540" w:type="dxa"/>
          </w:tcPr>
          <w:p w14:paraId="235ED8E4" w14:textId="77777777" w:rsidR="00C76853" w:rsidRPr="00C9356C" w:rsidRDefault="00C76853" w:rsidP="00CF77FD">
            <w:pPr>
              <w:jc w:val="center"/>
              <w:rPr>
                <w:rFonts w:ascii="Times New Roman" w:hAnsi="Times New Roman"/>
                <w:lang w:val="ru-RU" w:eastAsia="ru-RU" w:bidi="ar-SA"/>
              </w:rPr>
            </w:pPr>
          </w:p>
        </w:tc>
        <w:tc>
          <w:tcPr>
            <w:tcW w:w="2866" w:type="dxa"/>
          </w:tcPr>
          <w:p w14:paraId="08B3590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636A3B5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7D73CA2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17D42C34" w14:textId="77777777" w:rsidTr="00D07221">
        <w:tc>
          <w:tcPr>
            <w:tcW w:w="540" w:type="dxa"/>
          </w:tcPr>
          <w:p w14:paraId="11D56FAA" w14:textId="77777777" w:rsidR="00C76853" w:rsidRPr="00C9356C" w:rsidRDefault="00C76853" w:rsidP="00CF77FD">
            <w:pPr>
              <w:jc w:val="center"/>
              <w:rPr>
                <w:rFonts w:ascii="Times New Roman" w:hAnsi="Times New Roman"/>
                <w:lang w:val="ru-RU" w:eastAsia="ru-RU" w:bidi="ar-SA"/>
              </w:rPr>
            </w:pPr>
          </w:p>
        </w:tc>
        <w:tc>
          <w:tcPr>
            <w:tcW w:w="2866" w:type="dxa"/>
          </w:tcPr>
          <w:p w14:paraId="44298BD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08E6DB6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1B7CA5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9722CD2" w14:textId="77777777" w:rsidTr="00D07221">
        <w:tc>
          <w:tcPr>
            <w:tcW w:w="540" w:type="dxa"/>
          </w:tcPr>
          <w:p w14:paraId="41B089E0" w14:textId="77777777" w:rsidR="00C76853" w:rsidRPr="00C9356C" w:rsidRDefault="00C76853" w:rsidP="00CF77FD">
            <w:pPr>
              <w:jc w:val="center"/>
              <w:rPr>
                <w:rFonts w:ascii="Times New Roman" w:hAnsi="Times New Roman"/>
                <w:lang w:val="ru-RU" w:eastAsia="ru-RU" w:bidi="ar-SA"/>
              </w:rPr>
            </w:pPr>
          </w:p>
        </w:tc>
        <w:tc>
          <w:tcPr>
            <w:tcW w:w="2866" w:type="dxa"/>
          </w:tcPr>
          <w:p w14:paraId="2CA63F0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00CDA60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w:t>
            </w:r>
          </w:p>
        </w:tc>
        <w:tc>
          <w:tcPr>
            <w:tcW w:w="2900" w:type="dxa"/>
          </w:tcPr>
          <w:p w14:paraId="6C67E96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BFAA9C0" w14:textId="77777777" w:rsidTr="00D07221">
        <w:tc>
          <w:tcPr>
            <w:tcW w:w="540" w:type="dxa"/>
          </w:tcPr>
          <w:p w14:paraId="5C2E6B33" w14:textId="77777777" w:rsidR="00C76853" w:rsidRPr="00C9356C" w:rsidRDefault="00C76853" w:rsidP="00CF77FD">
            <w:pPr>
              <w:jc w:val="center"/>
              <w:rPr>
                <w:rFonts w:ascii="Times New Roman" w:hAnsi="Times New Roman"/>
                <w:lang w:val="ru-RU" w:eastAsia="ru-RU" w:bidi="ar-SA"/>
              </w:rPr>
            </w:pPr>
          </w:p>
        </w:tc>
        <w:tc>
          <w:tcPr>
            <w:tcW w:w="2866" w:type="dxa"/>
          </w:tcPr>
          <w:p w14:paraId="7BD3677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7835BF5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40FB18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8E5FE50" w14:textId="77777777" w:rsidTr="00D07221">
        <w:tc>
          <w:tcPr>
            <w:tcW w:w="540" w:type="dxa"/>
          </w:tcPr>
          <w:p w14:paraId="5A4F3704" w14:textId="77777777" w:rsidR="00C76853" w:rsidRPr="00C9356C" w:rsidRDefault="00C76853" w:rsidP="00CF77FD">
            <w:pPr>
              <w:jc w:val="center"/>
              <w:rPr>
                <w:rFonts w:ascii="Times New Roman" w:hAnsi="Times New Roman"/>
                <w:lang w:val="ru-RU" w:eastAsia="ru-RU" w:bidi="ar-SA"/>
              </w:rPr>
            </w:pPr>
          </w:p>
        </w:tc>
        <w:tc>
          <w:tcPr>
            <w:tcW w:w="2866" w:type="dxa"/>
          </w:tcPr>
          <w:p w14:paraId="2BFE6F7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5B0802D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D622302" w14:textId="77777777" w:rsidR="00C76853" w:rsidRPr="00C9356C" w:rsidRDefault="00C76853" w:rsidP="00CF77FD">
            <w:pPr>
              <w:jc w:val="center"/>
              <w:rPr>
                <w:rFonts w:ascii="Times New Roman" w:hAnsi="Times New Roman"/>
                <w:i/>
                <w:lang w:val="ru-RU" w:eastAsia="ru-RU" w:bidi="ar-SA"/>
              </w:rPr>
            </w:pPr>
          </w:p>
        </w:tc>
      </w:tr>
      <w:tr w:rsidR="00C76853" w:rsidRPr="00C9356C" w14:paraId="3901A64E" w14:textId="77777777" w:rsidTr="00D07221">
        <w:tc>
          <w:tcPr>
            <w:tcW w:w="540" w:type="dxa"/>
          </w:tcPr>
          <w:p w14:paraId="4A59FCD5" w14:textId="77777777" w:rsidR="00C76853" w:rsidRPr="00C9356C" w:rsidRDefault="00C76853" w:rsidP="00CF77FD">
            <w:pPr>
              <w:jc w:val="center"/>
              <w:rPr>
                <w:rFonts w:ascii="Times New Roman" w:hAnsi="Times New Roman"/>
                <w:lang w:val="ru-RU" w:eastAsia="ru-RU" w:bidi="ar-SA"/>
              </w:rPr>
            </w:pPr>
          </w:p>
        </w:tc>
        <w:tc>
          <w:tcPr>
            <w:tcW w:w="2866" w:type="dxa"/>
          </w:tcPr>
          <w:p w14:paraId="794552F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738BC0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53532D6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775C10E" w14:textId="77777777" w:rsidTr="00D07221">
        <w:tc>
          <w:tcPr>
            <w:tcW w:w="540" w:type="dxa"/>
          </w:tcPr>
          <w:p w14:paraId="0F55C8AB" w14:textId="77777777" w:rsidR="00C76853" w:rsidRPr="00C9356C" w:rsidRDefault="00C76853" w:rsidP="00CF77FD">
            <w:pPr>
              <w:jc w:val="center"/>
              <w:rPr>
                <w:rFonts w:ascii="Times New Roman" w:hAnsi="Times New Roman"/>
                <w:lang w:val="ru-RU" w:eastAsia="ru-RU" w:bidi="ar-SA"/>
              </w:rPr>
            </w:pPr>
          </w:p>
        </w:tc>
        <w:tc>
          <w:tcPr>
            <w:tcW w:w="2866" w:type="dxa"/>
          </w:tcPr>
          <w:p w14:paraId="690002C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4077E1D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21FC281" w14:textId="77777777" w:rsidR="00C76853" w:rsidRPr="00C9356C" w:rsidRDefault="00C76853" w:rsidP="00CF77FD">
            <w:pPr>
              <w:jc w:val="center"/>
              <w:rPr>
                <w:rFonts w:ascii="Times New Roman" w:hAnsi="Times New Roman"/>
                <w:i/>
                <w:lang w:val="ru-RU" w:eastAsia="ru-RU" w:bidi="ar-SA"/>
              </w:rPr>
            </w:pPr>
          </w:p>
        </w:tc>
      </w:tr>
      <w:tr w:rsidR="00C76853" w:rsidRPr="00C9356C" w14:paraId="71E51804" w14:textId="77777777" w:rsidTr="00D07221">
        <w:tc>
          <w:tcPr>
            <w:tcW w:w="540" w:type="dxa"/>
          </w:tcPr>
          <w:p w14:paraId="6B7C0907" w14:textId="77777777" w:rsidR="00C76853" w:rsidRPr="00C9356C" w:rsidRDefault="00C76853" w:rsidP="00CF77FD">
            <w:pPr>
              <w:jc w:val="center"/>
              <w:rPr>
                <w:rFonts w:ascii="Times New Roman" w:hAnsi="Times New Roman"/>
                <w:lang w:val="ru-RU" w:eastAsia="ru-RU" w:bidi="ar-SA"/>
              </w:rPr>
            </w:pPr>
          </w:p>
        </w:tc>
        <w:tc>
          <w:tcPr>
            <w:tcW w:w="2866" w:type="dxa"/>
          </w:tcPr>
          <w:p w14:paraId="107354A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3383F92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8FAA050" w14:textId="77777777" w:rsidR="00C76853" w:rsidRPr="00C9356C" w:rsidRDefault="00C76853" w:rsidP="00CF77FD">
            <w:pPr>
              <w:jc w:val="center"/>
              <w:rPr>
                <w:rFonts w:ascii="Times New Roman" w:hAnsi="Times New Roman"/>
                <w:i/>
                <w:lang w:val="ru-RU" w:eastAsia="ru-RU" w:bidi="ar-SA"/>
              </w:rPr>
            </w:pPr>
          </w:p>
        </w:tc>
      </w:tr>
      <w:tr w:rsidR="00C76853" w:rsidRPr="00C9356C" w14:paraId="5A80FB58" w14:textId="77777777" w:rsidTr="00D07221">
        <w:tc>
          <w:tcPr>
            <w:tcW w:w="540" w:type="dxa"/>
          </w:tcPr>
          <w:p w14:paraId="7CD7546D" w14:textId="77777777" w:rsidR="00C76853" w:rsidRPr="00C9356C" w:rsidRDefault="00C76853" w:rsidP="00CF77FD">
            <w:pPr>
              <w:jc w:val="center"/>
              <w:rPr>
                <w:rFonts w:ascii="Times New Roman" w:hAnsi="Times New Roman"/>
                <w:lang w:val="ru-RU" w:eastAsia="ru-RU" w:bidi="ar-SA"/>
              </w:rPr>
            </w:pPr>
          </w:p>
        </w:tc>
        <w:tc>
          <w:tcPr>
            <w:tcW w:w="2866" w:type="dxa"/>
          </w:tcPr>
          <w:p w14:paraId="6BCEC6E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76B1FFC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5AF8B55" w14:textId="77777777" w:rsidR="00C76853" w:rsidRPr="00C9356C" w:rsidRDefault="00C76853" w:rsidP="00CF77FD">
            <w:pPr>
              <w:jc w:val="center"/>
              <w:rPr>
                <w:rFonts w:ascii="Times New Roman" w:hAnsi="Times New Roman"/>
                <w:i/>
                <w:lang w:val="ru-RU" w:eastAsia="ru-RU" w:bidi="ar-SA"/>
              </w:rPr>
            </w:pPr>
          </w:p>
        </w:tc>
      </w:tr>
      <w:tr w:rsidR="00C76853" w:rsidRPr="00C9356C" w14:paraId="6144315B" w14:textId="77777777" w:rsidTr="00D07221">
        <w:tc>
          <w:tcPr>
            <w:tcW w:w="540" w:type="dxa"/>
          </w:tcPr>
          <w:p w14:paraId="2137330A" w14:textId="77777777" w:rsidR="00C76853" w:rsidRPr="00C9356C" w:rsidRDefault="00C76853" w:rsidP="00CF77FD">
            <w:pPr>
              <w:jc w:val="center"/>
              <w:rPr>
                <w:rFonts w:ascii="Times New Roman" w:hAnsi="Times New Roman"/>
                <w:lang w:val="ru-RU" w:eastAsia="ru-RU" w:bidi="ar-SA"/>
              </w:rPr>
            </w:pPr>
          </w:p>
        </w:tc>
        <w:tc>
          <w:tcPr>
            <w:tcW w:w="2866" w:type="dxa"/>
          </w:tcPr>
          <w:p w14:paraId="5DADD8D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716420D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294BF008" w14:textId="77777777" w:rsidR="00C76853" w:rsidRPr="00C9356C" w:rsidRDefault="00C76853" w:rsidP="00CF77FD">
            <w:pPr>
              <w:jc w:val="center"/>
              <w:rPr>
                <w:rFonts w:ascii="Times New Roman" w:hAnsi="Times New Roman"/>
                <w:i/>
                <w:lang w:val="ru-RU" w:eastAsia="ru-RU" w:bidi="ar-SA"/>
              </w:rPr>
            </w:pPr>
          </w:p>
        </w:tc>
      </w:tr>
      <w:tr w:rsidR="00C76853" w:rsidRPr="00C9356C" w14:paraId="523EBC0D" w14:textId="77777777" w:rsidTr="00D07221">
        <w:tc>
          <w:tcPr>
            <w:tcW w:w="540" w:type="dxa"/>
          </w:tcPr>
          <w:p w14:paraId="102650B8" w14:textId="77777777" w:rsidR="00C76853" w:rsidRPr="00C9356C" w:rsidRDefault="00C76853" w:rsidP="00CF77FD">
            <w:pPr>
              <w:jc w:val="center"/>
              <w:rPr>
                <w:rFonts w:ascii="Times New Roman" w:hAnsi="Times New Roman"/>
                <w:lang w:val="ru-RU" w:eastAsia="ru-RU" w:bidi="ar-SA"/>
              </w:rPr>
            </w:pPr>
          </w:p>
        </w:tc>
        <w:tc>
          <w:tcPr>
            <w:tcW w:w="2866" w:type="dxa"/>
          </w:tcPr>
          <w:p w14:paraId="28F3627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C150483" w14:textId="77777777" w:rsidR="00C76853" w:rsidRPr="00C9356C" w:rsidRDefault="00C76853" w:rsidP="00CF77FD">
            <w:pPr>
              <w:jc w:val="center"/>
              <w:rPr>
                <w:rFonts w:ascii="Times New Roman" w:hAnsi="Times New Roman"/>
                <w:lang w:val="ru-RU" w:eastAsia="ru-RU" w:bidi="ar-SA"/>
              </w:rPr>
            </w:pPr>
          </w:p>
        </w:tc>
        <w:tc>
          <w:tcPr>
            <w:tcW w:w="2900" w:type="dxa"/>
          </w:tcPr>
          <w:p w14:paraId="6D5ADF8B" w14:textId="77777777" w:rsidR="00C76853" w:rsidRPr="00C9356C" w:rsidRDefault="00C76853" w:rsidP="00CF77FD">
            <w:pPr>
              <w:jc w:val="center"/>
              <w:rPr>
                <w:rFonts w:ascii="Times New Roman" w:hAnsi="Times New Roman"/>
                <w:i/>
                <w:lang w:val="ru-RU" w:eastAsia="ru-RU" w:bidi="ar-SA"/>
              </w:rPr>
            </w:pPr>
          </w:p>
        </w:tc>
      </w:tr>
      <w:tr w:rsidR="00C76853" w:rsidRPr="00C9356C" w14:paraId="687657FB" w14:textId="77777777" w:rsidTr="00D07221">
        <w:tc>
          <w:tcPr>
            <w:tcW w:w="540" w:type="dxa"/>
          </w:tcPr>
          <w:p w14:paraId="4BC10F9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487F2D81" w14:textId="3C86C239"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5201830E" w14:textId="5E1845EE" w:rsidR="00C76853" w:rsidRPr="00C9356C" w:rsidRDefault="002951C9" w:rsidP="00CF77FD">
            <w:pPr>
              <w:jc w:val="center"/>
              <w:rPr>
                <w:rFonts w:ascii="Times New Roman" w:hAnsi="Times New Roman"/>
                <w:lang w:val="ru-RU" w:eastAsia="ru-RU" w:bidi="ar-SA"/>
              </w:rPr>
            </w:pPr>
            <w:r>
              <w:rPr>
                <w:rFonts w:ascii="Times New Roman" w:hAnsi="Times New Roman"/>
                <w:lang w:val="ru-RU" w:eastAsia="ru-RU" w:bidi="ar-SA"/>
              </w:rPr>
              <w:t>да</w:t>
            </w:r>
          </w:p>
        </w:tc>
        <w:tc>
          <w:tcPr>
            <w:tcW w:w="2900" w:type="dxa"/>
          </w:tcPr>
          <w:p w14:paraId="1F0D9E1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bl>
    <w:p w14:paraId="1F1A158C" w14:textId="77777777" w:rsidR="00C76853" w:rsidRPr="00C9356C" w:rsidRDefault="00C76853" w:rsidP="00CF77FD">
      <w:pPr>
        <w:rPr>
          <w:lang w:val="ru-RU" w:eastAsia="ru-RU" w:bidi="ar-SA"/>
        </w:rPr>
      </w:pPr>
    </w:p>
    <w:p w14:paraId="46B95BC6" w14:textId="77777777" w:rsidR="00C76853" w:rsidRPr="00C9356C" w:rsidRDefault="00C76853" w:rsidP="00CF77FD">
      <w:pPr>
        <w:rPr>
          <w:lang w:val="ru-RU" w:eastAsia="ru-RU" w:bidi="ar-SA"/>
        </w:rPr>
      </w:pPr>
    </w:p>
    <w:p w14:paraId="50029272" w14:textId="77777777" w:rsidR="00C76853" w:rsidRPr="00C9356C" w:rsidRDefault="00C76853" w:rsidP="00CF77FD">
      <w:pPr>
        <w:rPr>
          <w:lang w:val="ru-RU" w:eastAsia="ru-RU" w:bidi="ar-SA"/>
        </w:rPr>
      </w:pPr>
    </w:p>
    <w:p w14:paraId="0DB8FF40"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0D24F9F1"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5E955529"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21F0F218"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3384414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73C95AB1"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Спортивная, д.6</w:t>
      </w:r>
      <w:r w:rsidRPr="00C9356C">
        <w:rPr>
          <w:rFonts w:ascii="Times New Roman" w:hAnsi="Times New Roman"/>
          <w:lang w:val="ru-RU" w:eastAsia="ru-RU" w:bidi="ar-SA"/>
        </w:rPr>
        <w:t>_____________</w:t>
      </w:r>
    </w:p>
    <w:p w14:paraId="0EA93BF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0D6DB8A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постройки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w:t>
      </w:r>
    </w:p>
    <w:p w14:paraId="45520E0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1991</w:t>
      </w:r>
      <w:r w:rsidRPr="00C9356C">
        <w:rPr>
          <w:rFonts w:ascii="Times New Roman" w:hAnsi="Times New Roman"/>
          <w:lang w:val="ru-RU" w:eastAsia="ru-RU" w:bidi="ar-SA"/>
        </w:rPr>
        <w:t>____________________________________</w:t>
      </w:r>
    </w:p>
    <w:p w14:paraId="77EFF15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12%</w:t>
      </w:r>
      <w:r w:rsidRPr="00C9356C">
        <w:rPr>
          <w:rFonts w:ascii="Times New Roman" w:hAnsi="Times New Roman"/>
          <w:b/>
          <w:lang w:val="ru-RU" w:eastAsia="ru-RU" w:bidi="ar-SA"/>
        </w:rPr>
        <w:t>________</w:t>
      </w:r>
    </w:p>
    <w:p w14:paraId="4B0A5A3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6732DDA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256DE699"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0434456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w:t>
      </w:r>
    </w:p>
    <w:p w14:paraId="6456BD9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____________________________________________</w:t>
      </w:r>
    </w:p>
    <w:p w14:paraId="6EB3D61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04283B52"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1678770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13. Наличие мезонина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267C2BC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w:t>
      </w:r>
      <w:r w:rsidRPr="00C9356C">
        <w:rPr>
          <w:rFonts w:ascii="Times New Roman" w:hAnsi="Times New Roman"/>
          <w:b/>
          <w:i/>
          <w:u w:val="single"/>
          <w:lang w:val="ru-RU" w:eastAsia="ru-RU" w:bidi="ar-SA"/>
        </w:rPr>
        <w:t>112</w:t>
      </w:r>
      <w:r w:rsidRPr="00C9356C">
        <w:rPr>
          <w:rFonts w:ascii="Times New Roman" w:hAnsi="Times New Roman"/>
          <w:lang w:val="ru-RU" w:eastAsia="ru-RU" w:bidi="ar-SA"/>
        </w:rPr>
        <w:t>_________________________________________________</w:t>
      </w:r>
    </w:p>
    <w:p w14:paraId="04A7528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p>
    <w:p w14:paraId="22159621"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проживания </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312D335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17.Перечень жилых помещений, признанных непригодными для проживания (с указанием реквизитов правовых актов о признании жилых помещений для проживания)</w:t>
      </w:r>
      <w:r w:rsidRPr="00C9356C">
        <w:rPr>
          <w:rFonts w:ascii="Times New Roman" w:hAnsi="Times New Roman"/>
          <w:b/>
          <w:i/>
          <w:u w:val="single"/>
          <w:lang w:val="ru-RU" w:eastAsia="ru-RU" w:bidi="ar-SA"/>
        </w:rPr>
        <w:t xml:space="preserve"> нет</w:t>
      </w:r>
    </w:p>
    <w:p w14:paraId="2E17C27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12643</w:t>
      </w:r>
      <w:r w:rsidRPr="00C9356C">
        <w:rPr>
          <w:rFonts w:ascii="Times New Roman" w:hAnsi="Times New Roman"/>
          <w:lang w:val="ru-RU" w:eastAsia="ru-RU" w:bidi="ar-SA"/>
        </w:rPr>
        <w:t>____________________куб. м</w:t>
      </w:r>
    </w:p>
    <w:p w14:paraId="608CF12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1A0B4FE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3087,2</w:t>
      </w:r>
      <w:r w:rsidRPr="00C9356C">
        <w:rPr>
          <w:rFonts w:ascii="Times New Roman" w:hAnsi="Times New Roman"/>
          <w:lang w:val="ru-RU" w:eastAsia="ru-RU" w:bidi="ar-SA"/>
        </w:rPr>
        <w:t xml:space="preserve"> кв. м</w:t>
      </w:r>
    </w:p>
    <w:p w14:paraId="3F057E14"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5187</w:t>
      </w:r>
      <w:r w:rsidRPr="00C9356C">
        <w:rPr>
          <w:rFonts w:ascii="Times New Roman" w:hAnsi="Times New Roman"/>
          <w:lang w:val="ru-RU" w:eastAsia="ru-RU" w:bidi="ar-SA"/>
        </w:rPr>
        <w:t>________________кв. м</w:t>
      </w:r>
    </w:p>
    <w:p w14:paraId="50C29656"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540E4F9C"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441102DE"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____________________________________________</w:t>
      </w:r>
    </w:p>
    <w:p w14:paraId="5BA7C767"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21. Уборочная площадь лестниц (включая межквартирные лестничные площадки) </w:t>
      </w:r>
      <w:r w:rsidRPr="00C9356C">
        <w:rPr>
          <w:rFonts w:ascii="Times New Roman" w:hAnsi="Times New Roman"/>
          <w:b/>
          <w:i/>
          <w:color w:val="000000"/>
          <w:u w:val="single"/>
          <w:lang w:val="ru-RU" w:eastAsia="ru-RU" w:bidi="ar-SA"/>
        </w:rPr>
        <w:t>604,55</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4E99A291"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76FE80F2"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lastRenderedPageBreak/>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1CA5AFD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1B56879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619D960F" w14:textId="77777777" w:rsidR="00C76853" w:rsidRPr="00C9356C" w:rsidRDefault="00C76853" w:rsidP="00CF77FD">
      <w:pPr>
        <w:jc w:val="center"/>
        <w:rPr>
          <w:rFonts w:ascii="Times New Roman" w:hAnsi="Times New Roman"/>
          <w:lang w:val="ru-RU" w:eastAsia="ru-RU" w:bidi="ar-SA"/>
        </w:rPr>
      </w:pPr>
    </w:p>
    <w:p w14:paraId="7592993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76"/>
        <w:gridCol w:w="3161"/>
        <w:gridCol w:w="2645"/>
      </w:tblGrid>
      <w:tr w:rsidR="00C76853" w:rsidRPr="0031753B" w14:paraId="36EC97DE" w14:textId="77777777" w:rsidTr="00D07221">
        <w:tc>
          <w:tcPr>
            <w:tcW w:w="540" w:type="dxa"/>
          </w:tcPr>
          <w:p w14:paraId="140D803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976" w:type="dxa"/>
          </w:tcPr>
          <w:p w14:paraId="64FBB92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27FA255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427677B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161" w:type="dxa"/>
          </w:tcPr>
          <w:p w14:paraId="55DB281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539D727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5A3DFC7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170BB0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645" w:type="dxa"/>
          </w:tcPr>
          <w:p w14:paraId="3686E82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7085A0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5165514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6DBB64BF" w14:textId="77777777" w:rsidTr="00D07221">
        <w:tc>
          <w:tcPr>
            <w:tcW w:w="540" w:type="dxa"/>
          </w:tcPr>
          <w:p w14:paraId="2D8AEF8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976" w:type="dxa"/>
          </w:tcPr>
          <w:p w14:paraId="4613B34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161" w:type="dxa"/>
          </w:tcPr>
          <w:p w14:paraId="7CD1B58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сборный железобетонный</w:t>
            </w:r>
          </w:p>
        </w:tc>
        <w:tc>
          <w:tcPr>
            <w:tcW w:w="2645" w:type="dxa"/>
          </w:tcPr>
          <w:p w14:paraId="142F181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D56772F" w14:textId="77777777" w:rsidTr="00D07221">
        <w:tc>
          <w:tcPr>
            <w:tcW w:w="540" w:type="dxa"/>
          </w:tcPr>
          <w:p w14:paraId="4914D70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976" w:type="dxa"/>
          </w:tcPr>
          <w:p w14:paraId="3F8A8AF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410170D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161" w:type="dxa"/>
          </w:tcPr>
          <w:p w14:paraId="6F526C1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 с облицовкой силикатным кирпичом</w:t>
            </w:r>
          </w:p>
        </w:tc>
        <w:tc>
          <w:tcPr>
            <w:tcW w:w="2645" w:type="dxa"/>
          </w:tcPr>
          <w:p w14:paraId="480906C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C67AA62" w14:textId="77777777" w:rsidTr="00D07221">
        <w:tc>
          <w:tcPr>
            <w:tcW w:w="540" w:type="dxa"/>
          </w:tcPr>
          <w:p w14:paraId="19270CF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976" w:type="dxa"/>
          </w:tcPr>
          <w:p w14:paraId="0A28E66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161" w:type="dxa"/>
          </w:tcPr>
          <w:p w14:paraId="5E1BB74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кирпичные</w:t>
            </w:r>
          </w:p>
        </w:tc>
        <w:tc>
          <w:tcPr>
            <w:tcW w:w="2645" w:type="dxa"/>
          </w:tcPr>
          <w:p w14:paraId="685267D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980C5A8" w14:textId="77777777" w:rsidTr="00D07221">
        <w:tc>
          <w:tcPr>
            <w:tcW w:w="540" w:type="dxa"/>
          </w:tcPr>
          <w:p w14:paraId="7000394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976" w:type="dxa"/>
          </w:tcPr>
          <w:p w14:paraId="53A35F0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161" w:type="dxa"/>
          </w:tcPr>
          <w:p w14:paraId="3D811C0E" w14:textId="77777777" w:rsidR="00C76853" w:rsidRPr="00C9356C" w:rsidRDefault="00C76853" w:rsidP="00CF77FD">
            <w:pPr>
              <w:jc w:val="center"/>
              <w:rPr>
                <w:rFonts w:ascii="Times New Roman" w:hAnsi="Times New Roman"/>
                <w:lang w:val="ru-RU" w:eastAsia="ru-RU" w:bidi="ar-SA"/>
              </w:rPr>
            </w:pPr>
          </w:p>
        </w:tc>
        <w:tc>
          <w:tcPr>
            <w:tcW w:w="2645" w:type="dxa"/>
          </w:tcPr>
          <w:p w14:paraId="1D1E2BBD" w14:textId="77777777" w:rsidR="00C76853" w:rsidRPr="00C9356C" w:rsidRDefault="00C76853" w:rsidP="00CF77FD">
            <w:pPr>
              <w:jc w:val="center"/>
              <w:rPr>
                <w:rFonts w:ascii="Times New Roman" w:hAnsi="Times New Roman"/>
                <w:lang w:val="ru-RU" w:eastAsia="ru-RU" w:bidi="ar-SA"/>
              </w:rPr>
            </w:pPr>
          </w:p>
        </w:tc>
      </w:tr>
      <w:tr w:rsidR="00C76853" w:rsidRPr="00C9356C" w14:paraId="20E1F7E1" w14:textId="77777777" w:rsidTr="00D07221">
        <w:tc>
          <w:tcPr>
            <w:tcW w:w="540" w:type="dxa"/>
          </w:tcPr>
          <w:p w14:paraId="4C2B8942" w14:textId="77777777" w:rsidR="00C76853" w:rsidRPr="00C9356C" w:rsidRDefault="00C76853" w:rsidP="00CF77FD">
            <w:pPr>
              <w:jc w:val="center"/>
              <w:rPr>
                <w:rFonts w:ascii="Times New Roman" w:hAnsi="Times New Roman"/>
                <w:lang w:val="ru-RU" w:eastAsia="ru-RU" w:bidi="ar-SA"/>
              </w:rPr>
            </w:pPr>
          </w:p>
        </w:tc>
        <w:tc>
          <w:tcPr>
            <w:tcW w:w="2976" w:type="dxa"/>
          </w:tcPr>
          <w:p w14:paraId="3D3D90E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161" w:type="dxa"/>
          </w:tcPr>
          <w:p w14:paraId="7DECC54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645" w:type="dxa"/>
          </w:tcPr>
          <w:p w14:paraId="7F59536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трещины</w:t>
            </w:r>
          </w:p>
        </w:tc>
      </w:tr>
      <w:tr w:rsidR="00C76853" w:rsidRPr="00C9356C" w14:paraId="55033E48" w14:textId="77777777" w:rsidTr="00D07221">
        <w:tc>
          <w:tcPr>
            <w:tcW w:w="540" w:type="dxa"/>
          </w:tcPr>
          <w:p w14:paraId="17EF3BA5" w14:textId="77777777" w:rsidR="00C76853" w:rsidRPr="00C9356C" w:rsidRDefault="00C76853" w:rsidP="00CF77FD">
            <w:pPr>
              <w:jc w:val="center"/>
              <w:rPr>
                <w:rFonts w:ascii="Times New Roman" w:hAnsi="Times New Roman"/>
                <w:lang w:val="ru-RU" w:eastAsia="ru-RU" w:bidi="ar-SA"/>
              </w:rPr>
            </w:pPr>
          </w:p>
        </w:tc>
        <w:tc>
          <w:tcPr>
            <w:tcW w:w="2976" w:type="dxa"/>
          </w:tcPr>
          <w:p w14:paraId="4FCFF8A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161" w:type="dxa"/>
          </w:tcPr>
          <w:p w14:paraId="788375C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645" w:type="dxa"/>
          </w:tcPr>
          <w:p w14:paraId="664A8CA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7D30533" w14:textId="77777777" w:rsidTr="00D07221">
        <w:tc>
          <w:tcPr>
            <w:tcW w:w="540" w:type="dxa"/>
          </w:tcPr>
          <w:p w14:paraId="787938E7" w14:textId="77777777" w:rsidR="00C76853" w:rsidRPr="00C9356C" w:rsidRDefault="00C76853" w:rsidP="00CF77FD">
            <w:pPr>
              <w:jc w:val="center"/>
              <w:rPr>
                <w:rFonts w:ascii="Times New Roman" w:hAnsi="Times New Roman"/>
                <w:lang w:val="ru-RU" w:eastAsia="ru-RU" w:bidi="ar-SA"/>
              </w:rPr>
            </w:pPr>
          </w:p>
        </w:tc>
        <w:tc>
          <w:tcPr>
            <w:tcW w:w="2976" w:type="dxa"/>
          </w:tcPr>
          <w:p w14:paraId="5D88F39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161" w:type="dxa"/>
          </w:tcPr>
          <w:p w14:paraId="69F5196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645" w:type="dxa"/>
          </w:tcPr>
          <w:p w14:paraId="7ADC7DC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98B6F2E" w14:textId="77777777" w:rsidTr="00D07221">
        <w:tc>
          <w:tcPr>
            <w:tcW w:w="540" w:type="dxa"/>
          </w:tcPr>
          <w:p w14:paraId="757B6CBC" w14:textId="77777777" w:rsidR="00C76853" w:rsidRPr="00C9356C" w:rsidRDefault="00C76853" w:rsidP="00CF77FD">
            <w:pPr>
              <w:jc w:val="center"/>
              <w:rPr>
                <w:rFonts w:ascii="Times New Roman" w:hAnsi="Times New Roman"/>
                <w:lang w:val="ru-RU" w:eastAsia="ru-RU" w:bidi="ar-SA"/>
              </w:rPr>
            </w:pPr>
          </w:p>
        </w:tc>
        <w:tc>
          <w:tcPr>
            <w:tcW w:w="2976" w:type="dxa"/>
          </w:tcPr>
          <w:p w14:paraId="1B07683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1" w:type="dxa"/>
          </w:tcPr>
          <w:p w14:paraId="063548C5" w14:textId="77777777" w:rsidR="00C76853" w:rsidRPr="00C9356C" w:rsidRDefault="00C76853" w:rsidP="00CF77FD">
            <w:pPr>
              <w:jc w:val="center"/>
              <w:rPr>
                <w:rFonts w:ascii="Times New Roman" w:hAnsi="Times New Roman"/>
                <w:lang w:val="ru-RU" w:eastAsia="ru-RU" w:bidi="ar-SA"/>
              </w:rPr>
            </w:pPr>
          </w:p>
        </w:tc>
        <w:tc>
          <w:tcPr>
            <w:tcW w:w="2645" w:type="dxa"/>
          </w:tcPr>
          <w:p w14:paraId="453551AF" w14:textId="77777777" w:rsidR="00C76853" w:rsidRPr="00C9356C" w:rsidRDefault="00C76853" w:rsidP="00CF77FD">
            <w:pPr>
              <w:jc w:val="center"/>
              <w:rPr>
                <w:rFonts w:ascii="Times New Roman" w:hAnsi="Times New Roman"/>
                <w:lang w:val="ru-RU" w:eastAsia="ru-RU" w:bidi="ar-SA"/>
              </w:rPr>
            </w:pPr>
          </w:p>
        </w:tc>
      </w:tr>
      <w:tr w:rsidR="00C76853" w:rsidRPr="00C9356C" w14:paraId="6BFB92BB" w14:textId="77777777" w:rsidTr="00D07221">
        <w:tc>
          <w:tcPr>
            <w:tcW w:w="540" w:type="dxa"/>
          </w:tcPr>
          <w:p w14:paraId="653511E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976" w:type="dxa"/>
          </w:tcPr>
          <w:p w14:paraId="3FFD7F4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161" w:type="dxa"/>
          </w:tcPr>
          <w:p w14:paraId="7B077F0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плоская рулонная</w:t>
            </w:r>
          </w:p>
        </w:tc>
        <w:tc>
          <w:tcPr>
            <w:tcW w:w="2645" w:type="dxa"/>
          </w:tcPr>
          <w:p w14:paraId="69A14C5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6F99F8C" w14:textId="77777777" w:rsidTr="00D07221">
        <w:tc>
          <w:tcPr>
            <w:tcW w:w="540" w:type="dxa"/>
          </w:tcPr>
          <w:p w14:paraId="2D38EEF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976" w:type="dxa"/>
          </w:tcPr>
          <w:p w14:paraId="7C3379A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161" w:type="dxa"/>
          </w:tcPr>
          <w:p w14:paraId="5DCFD1C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дощатые, цементные окрашенные, линолеум, </w:t>
            </w:r>
            <w:proofErr w:type="spellStart"/>
            <w:r w:rsidRPr="00C9356C">
              <w:rPr>
                <w:rFonts w:ascii="Times New Roman" w:hAnsi="Times New Roman"/>
                <w:lang w:val="ru-RU" w:eastAsia="ru-RU" w:bidi="ar-SA"/>
              </w:rPr>
              <w:t>оргалит</w:t>
            </w:r>
            <w:proofErr w:type="spellEnd"/>
          </w:p>
        </w:tc>
        <w:tc>
          <w:tcPr>
            <w:tcW w:w="2645" w:type="dxa"/>
          </w:tcPr>
          <w:p w14:paraId="08B01A9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стертость материала пола</w:t>
            </w:r>
          </w:p>
        </w:tc>
      </w:tr>
      <w:tr w:rsidR="00C76853" w:rsidRPr="00C9356C" w14:paraId="241FA779" w14:textId="77777777" w:rsidTr="00D07221">
        <w:tc>
          <w:tcPr>
            <w:tcW w:w="540" w:type="dxa"/>
          </w:tcPr>
          <w:p w14:paraId="116AA5A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976" w:type="dxa"/>
          </w:tcPr>
          <w:p w14:paraId="436127A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161" w:type="dxa"/>
          </w:tcPr>
          <w:p w14:paraId="013ABF16" w14:textId="77777777" w:rsidR="00C76853" w:rsidRPr="00C9356C" w:rsidRDefault="00C76853" w:rsidP="00CF77FD">
            <w:pPr>
              <w:jc w:val="center"/>
              <w:rPr>
                <w:rFonts w:ascii="Times New Roman" w:hAnsi="Times New Roman"/>
                <w:lang w:val="ru-RU" w:eastAsia="ru-RU" w:bidi="ar-SA"/>
              </w:rPr>
            </w:pPr>
          </w:p>
        </w:tc>
        <w:tc>
          <w:tcPr>
            <w:tcW w:w="2645" w:type="dxa"/>
          </w:tcPr>
          <w:p w14:paraId="45C14FD0" w14:textId="77777777" w:rsidR="00C76853" w:rsidRPr="00C9356C" w:rsidRDefault="00C76853" w:rsidP="00CF77FD">
            <w:pPr>
              <w:jc w:val="center"/>
              <w:rPr>
                <w:rFonts w:ascii="Times New Roman" w:hAnsi="Times New Roman"/>
                <w:lang w:val="ru-RU" w:eastAsia="ru-RU" w:bidi="ar-SA"/>
              </w:rPr>
            </w:pPr>
          </w:p>
        </w:tc>
      </w:tr>
      <w:tr w:rsidR="00C76853" w:rsidRPr="00C9356C" w14:paraId="2300F6F7" w14:textId="77777777" w:rsidTr="00D07221">
        <w:tc>
          <w:tcPr>
            <w:tcW w:w="540" w:type="dxa"/>
          </w:tcPr>
          <w:p w14:paraId="6D6881C7" w14:textId="77777777" w:rsidR="00C76853" w:rsidRPr="00C9356C" w:rsidRDefault="00C76853" w:rsidP="00CF77FD">
            <w:pPr>
              <w:jc w:val="center"/>
              <w:rPr>
                <w:rFonts w:ascii="Times New Roman" w:hAnsi="Times New Roman"/>
                <w:lang w:val="ru-RU" w:eastAsia="ru-RU" w:bidi="ar-SA"/>
              </w:rPr>
            </w:pPr>
          </w:p>
        </w:tc>
        <w:tc>
          <w:tcPr>
            <w:tcW w:w="2976" w:type="dxa"/>
          </w:tcPr>
          <w:p w14:paraId="5D47B1A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161" w:type="dxa"/>
          </w:tcPr>
          <w:p w14:paraId="2277C90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 стеклопакеты</w:t>
            </w:r>
          </w:p>
        </w:tc>
        <w:tc>
          <w:tcPr>
            <w:tcW w:w="2645" w:type="dxa"/>
          </w:tcPr>
          <w:p w14:paraId="6869196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926BD53" w14:textId="77777777" w:rsidTr="00D07221">
        <w:tc>
          <w:tcPr>
            <w:tcW w:w="540" w:type="dxa"/>
          </w:tcPr>
          <w:p w14:paraId="770F1414" w14:textId="77777777" w:rsidR="00C76853" w:rsidRPr="00C9356C" w:rsidRDefault="00C76853" w:rsidP="00CF77FD">
            <w:pPr>
              <w:jc w:val="center"/>
              <w:rPr>
                <w:rFonts w:ascii="Times New Roman" w:hAnsi="Times New Roman"/>
                <w:lang w:val="ru-RU" w:eastAsia="ru-RU" w:bidi="ar-SA"/>
              </w:rPr>
            </w:pPr>
          </w:p>
        </w:tc>
        <w:tc>
          <w:tcPr>
            <w:tcW w:w="2976" w:type="dxa"/>
          </w:tcPr>
          <w:p w14:paraId="188245D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161" w:type="dxa"/>
          </w:tcPr>
          <w:p w14:paraId="58BF203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645" w:type="dxa"/>
          </w:tcPr>
          <w:p w14:paraId="37433A7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448D95A" w14:textId="77777777" w:rsidTr="00D07221">
        <w:tc>
          <w:tcPr>
            <w:tcW w:w="540" w:type="dxa"/>
          </w:tcPr>
          <w:p w14:paraId="4E39E7AD" w14:textId="77777777" w:rsidR="00C76853" w:rsidRPr="00C9356C" w:rsidRDefault="00C76853" w:rsidP="00CF77FD">
            <w:pPr>
              <w:jc w:val="center"/>
              <w:rPr>
                <w:rFonts w:ascii="Times New Roman" w:hAnsi="Times New Roman"/>
                <w:lang w:val="ru-RU" w:eastAsia="ru-RU" w:bidi="ar-SA"/>
              </w:rPr>
            </w:pPr>
          </w:p>
        </w:tc>
        <w:tc>
          <w:tcPr>
            <w:tcW w:w="2976" w:type="dxa"/>
          </w:tcPr>
          <w:p w14:paraId="1E79BF7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1" w:type="dxa"/>
          </w:tcPr>
          <w:p w14:paraId="3FB366D0" w14:textId="77777777" w:rsidR="00C76853" w:rsidRPr="00C9356C" w:rsidRDefault="00C76853" w:rsidP="00CF77FD">
            <w:pPr>
              <w:jc w:val="center"/>
              <w:rPr>
                <w:rFonts w:ascii="Times New Roman" w:hAnsi="Times New Roman"/>
                <w:lang w:val="ru-RU" w:eastAsia="ru-RU" w:bidi="ar-SA"/>
              </w:rPr>
            </w:pPr>
          </w:p>
        </w:tc>
        <w:tc>
          <w:tcPr>
            <w:tcW w:w="2645" w:type="dxa"/>
          </w:tcPr>
          <w:p w14:paraId="607C1BF1" w14:textId="77777777" w:rsidR="00C76853" w:rsidRPr="00C9356C" w:rsidRDefault="00C76853" w:rsidP="00CF77FD">
            <w:pPr>
              <w:jc w:val="center"/>
              <w:rPr>
                <w:rFonts w:ascii="Times New Roman" w:hAnsi="Times New Roman"/>
                <w:lang w:val="ru-RU" w:eastAsia="ru-RU" w:bidi="ar-SA"/>
              </w:rPr>
            </w:pPr>
          </w:p>
        </w:tc>
      </w:tr>
      <w:tr w:rsidR="00C76853" w:rsidRPr="00C9356C" w14:paraId="5F780EC8" w14:textId="77777777" w:rsidTr="00D07221">
        <w:tc>
          <w:tcPr>
            <w:tcW w:w="540" w:type="dxa"/>
          </w:tcPr>
          <w:p w14:paraId="49C6FB4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976" w:type="dxa"/>
          </w:tcPr>
          <w:p w14:paraId="71A2CBB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161" w:type="dxa"/>
          </w:tcPr>
          <w:p w14:paraId="0D6E7EDB" w14:textId="77777777" w:rsidR="00C76853" w:rsidRPr="00C9356C" w:rsidRDefault="00C76853" w:rsidP="00CF77FD">
            <w:pPr>
              <w:jc w:val="center"/>
              <w:rPr>
                <w:rFonts w:ascii="Times New Roman" w:hAnsi="Times New Roman"/>
                <w:lang w:val="ru-RU" w:eastAsia="ru-RU" w:bidi="ar-SA"/>
              </w:rPr>
            </w:pPr>
          </w:p>
        </w:tc>
        <w:tc>
          <w:tcPr>
            <w:tcW w:w="2645" w:type="dxa"/>
          </w:tcPr>
          <w:p w14:paraId="63055AC4" w14:textId="77777777" w:rsidR="00C76853" w:rsidRPr="00C9356C" w:rsidRDefault="00C76853" w:rsidP="00CF77FD">
            <w:pPr>
              <w:jc w:val="center"/>
              <w:rPr>
                <w:rFonts w:ascii="Times New Roman" w:hAnsi="Times New Roman"/>
                <w:lang w:val="ru-RU" w:eastAsia="ru-RU" w:bidi="ar-SA"/>
              </w:rPr>
            </w:pPr>
          </w:p>
        </w:tc>
      </w:tr>
      <w:tr w:rsidR="00C76853" w:rsidRPr="00C9356C" w14:paraId="43014C90" w14:textId="77777777" w:rsidTr="00D07221">
        <w:tc>
          <w:tcPr>
            <w:tcW w:w="540" w:type="dxa"/>
          </w:tcPr>
          <w:p w14:paraId="1BDBF8FB" w14:textId="77777777" w:rsidR="00C76853" w:rsidRPr="00C9356C" w:rsidRDefault="00C76853" w:rsidP="00CF77FD">
            <w:pPr>
              <w:jc w:val="center"/>
              <w:rPr>
                <w:rFonts w:ascii="Times New Roman" w:hAnsi="Times New Roman"/>
                <w:lang w:val="ru-RU" w:eastAsia="ru-RU" w:bidi="ar-SA"/>
              </w:rPr>
            </w:pPr>
          </w:p>
        </w:tc>
        <w:tc>
          <w:tcPr>
            <w:tcW w:w="2976" w:type="dxa"/>
          </w:tcPr>
          <w:p w14:paraId="60EB85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161" w:type="dxa"/>
          </w:tcPr>
          <w:p w14:paraId="4667DB8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645" w:type="dxa"/>
          </w:tcPr>
          <w:p w14:paraId="195DEAB1" w14:textId="77777777" w:rsidR="00C76853" w:rsidRPr="00C9356C" w:rsidRDefault="00C76853" w:rsidP="00CF77FD">
            <w:pPr>
              <w:jc w:val="center"/>
              <w:rPr>
                <w:rFonts w:ascii="Times New Roman" w:hAnsi="Times New Roman"/>
                <w:lang w:val="ru-RU" w:eastAsia="ru-RU" w:bidi="ar-SA"/>
              </w:rPr>
            </w:pPr>
            <w:proofErr w:type="gramStart"/>
            <w:r w:rsidRPr="00C9356C">
              <w:rPr>
                <w:rFonts w:ascii="Times New Roman" w:hAnsi="Times New Roman"/>
                <w:lang w:val="ru-RU" w:eastAsia="ru-RU" w:bidi="ar-SA"/>
              </w:rPr>
              <w:t>незначительное  шелушение</w:t>
            </w:r>
            <w:proofErr w:type="gramEnd"/>
          </w:p>
        </w:tc>
      </w:tr>
      <w:tr w:rsidR="00C76853" w:rsidRPr="00C9356C" w14:paraId="4F22FB47" w14:textId="77777777" w:rsidTr="00D07221">
        <w:tc>
          <w:tcPr>
            <w:tcW w:w="540" w:type="dxa"/>
          </w:tcPr>
          <w:p w14:paraId="23E2F5FF" w14:textId="77777777" w:rsidR="00C76853" w:rsidRPr="00C9356C" w:rsidRDefault="00C76853" w:rsidP="00CF77FD">
            <w:pPr>
              <w:jc w:val="center"/>
              <w:rPr>
                <w:rFonts w:ascii="Times New Roman" w:hAnsi="Times New Roman"/>
                <w:lang w:val="ru-RU" w:eastAsia="ru-RU" w:bidi="ar-SA"/>
              </w:rPr>
            </w:pPr>
          </w:p>
        </w:tc>
        <w:tc>
          <w:tcPr>
            <w:tcW w:w="2976" w:type="dxa"/>
          </w:tcPr>
          <w:p w14:paraId="55040EA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161" w:type="dxa"/>
          </w:tcPr>
          <w:p w14:paraId="17B20BE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облицовка силикатным кирпичом</w:t>
            </w:r>
          </w:p>
        </w:tc>
        <w:tc>
          <w:tcPr>
            <w:tcW w:w="2645" w:type="dxa"/>
          </w:tcPr>
          <w:p w14:paraId="247F9FD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FF895D6" w14:textId="77777777" w:rsidTr="00D07221">
        <w:tc>
          <w:tcPr>
            <w:tcW w:w="540" w:type="dxa"/>
          </w:tcPr>
          <w:p w14:paraId="0C0EB148" w14:textId="77777777" w:rsidR="00C76853" w:rsidRPr="00C9356C" w:rsidRDefault="00C76853" w:rsidP="00CF77FD">
            <w:pPr>
              <w:jc w:val="center"/>
              <w:rPr>
                <w:rFonts w:ascii="Times New Roman" w:hAnsi="Times New Roman"/>
                <w:lang w:val="ru-RU" w:eastAsia="ru-RU" w:bidi="ar-SA"/>
              </w:rPr>
            </w:pPr>
          </w:p>
        </w:tc>
        <w:tc>
          <w:tcPr>
            <w:tcW w:w="2976" w:type="dxa"/>
          </w:tcPr>
          <w:p w14:paraId="2AB3CC8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1" w:type="dxa"/>
          </w:tcPr>
          <w:p w14:paraId="4EB9574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645" w:type="dxa"/>
          </w:tcPr>
          <w:p w14:paraId="37569756" w14:textId="77777777" w:rsidR="00C76853" w:rsidRPr="00C9356C" w:rsidRDefault="00C76853" w:rsidP="00CF77FD">
            <w:pPr>
              <w:jc w:val="center"/>
              <w:rPr>
                <w:rFonts w:ascii="Times New Roman" w:hAnsi="Times New Roman"/>
                <w:lang w:val="ru-RU" w:eastAsia="ru-RU" w:bidi="ar-SA"/>
              </w:rPr>
            </w:pPr>
          </w:p>
        </w:tc>
      </w:tr>
      <w:tr w:rsidR="00C76853" w:rsidRPr="0031753B" w14:paraId="4F3635ED" w14:textId="77777777" w:rsidTr="00D07221">
        <w:tc>
          <w:tcPr>
            <w:tcW w:w="540" w:type="dxa"/>
          </w:tcPr>
          <w:p w14:paraId="4E98F32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782" w:type="dxa"/>
            <w:gridSpan w:val="3"/>
          </w:tcPr>
          <w:p w14:paraId="5CB60DA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49211391" w14:textId="77777777" w:rsidTr="00D07221">
        <w:tc>
          <w:tcPr>
            <w:tcW w:w="540" w:type="dxa"/>
          </w:tcPr>
          <w:p w14:paraId="6DBFADC5" w14:textId="77777777" w:rsidR="00C76853" w:rsidRPr="00C9356C" w:rsidRDefault="00C76853" w:rsidP="00CF77FD">
            <w:pPr>
              <w:jc w:val="center"/>
              <w:rPr>
                <w:rFonts w:ascii="Times New Roman" w:hAnsi="Times New Roman"/>
                <w:lang w:val="ru-RU" w:eastAsia="ru-RU" w:bidi="ar-SA"/>
              </w:rPr>
            </w:pPr>
          </w:p>
        </w:tc>
        <w:tc>
          <w:tcPr>
            <w:tcW w:w="2976" w:type="dxa"/>
          </w:tcPr>
          <w:p w14:paraId="6D7A554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161" w:type="dxa"/>
          </w:tcPr>
          <w:p w14:paraId="09256DA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чугунные</w:t>
            </w:r>
          </w:p>
        </w:tc>
        <w:tc>
          <w:tcPr>
            <w:tcW w:w="2645" w:type="dxa"/>
          </w:tcPr>
          <w:p w14:paraId="7BECDE8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7B404E3" w14:textId="77777777" w:rsidTr="00D07221">
        <w:tc>
          <w:tcPr>
            <w:tcW w:w="540" w:type="dxa"/>
          </w:tcPr>
          <w:p w14:paraId="14F882B6" w14:textId="77777777" w:rsidR="00C76853" w:rsidRPr="00C9356C" w:rsidRDefault="00C76853" w:rsidP="00CF77FD">
            <w:pPr>
              <w:jc w:val="center"/>
              <w:rPr>
                <w:rFonts w:ascii="Times New Roman" w:hAnsi="Times New Roman"/>
                <w:lang w:val="ru-RU" w:eastAsia="ru-RU" w:bidi="ar-SA"/>
              </w:rPr>
            </w:pPr>
          </w:p>
        </w:tc>
        <w:tc>
          <w:tcPr>
            <w:tcW w:w="2976" w:type="dxa"/>
          </w:tcPr>
          <w:p w14:paraId="1CBB3C3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161" w:type="dxa"/>
          </w:tcPr>
          <w:p w14:paraId="5601B10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5" w:type="dxa"/>
          </w:tcPr>
          <w:p w14:paraId="19F0D8A6" w14:textId="77777777" w:rsidR="00C76853" w:rsidRPr="00C9356C" w:rsidRDefault="00C76853" w:rsidP="00CF77FD">
            <w:pPr>
              <w:jc w:val="center"/>
              <w:rPr>
                <w:rFonts w:ascii="Times New Roman" w:hAnsi="Times New Roman"/>
                <w:lang w:val="ru-RU" w:eastAsia="ru-RU" w:bidi="ar-SA"/>
              </w:rPr>
            </w:pPr>
          </w:p>
        </w:tc>
      </w:tr>
      <w:tr w:rsidR="00C76853" w:rsidRPr="00C9356C" w14:paraId="3CE1B1C5" w14:textId="77777777" w:rsidTr="00D07221">
        <w:tc>
          <w:tcPr>
            <w:tcW w:w="540" w:type="dxa"/>
          </w:tcPr>
          <w:p w14:paraId="602C5539" w14:textId="77777777" w:rsidR="00C76853" w:rsidRPr="00C9356C" w:rsidRDefault="00C76853" w:rsidP="00CF77FD">
            <w:pPr>
              <w:jc w:val="center"/>
              <w:rPr>
                <w:rFonts w:ascii="Times New Roman" w:hAnsi="Times New Roman"/>
                <w:lang w:val="ru-RU" w:eastAsia="ru-RU" w:bidi="ar-SA"/>
              </w:rPr>
            </w:pPr>
          </w:p>
        </w:tc>
        <w:tc>
          <w:tcPr>
            <w:tcW w:w="2976" w:type="dxa"/>
          </w:tcPr>
          <w:p w14:paraId="1FCE66F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161" w:type="dxa"/>
          </w:tcPr>
          <w:p w14:paraId="4C50E3D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645" w:type="dxa"/>
          </w:tcPr>
          <w:p w14:paraId="5641FF0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A1965CE" w14:textId="77777777" w:rsidTr="00D07221">
        <w:tc>
          <w:tcPr>
            <w:tcW w:w="540" w:type="dxa"/>
          </w:tcPr>
          <w:p w14:paraId="396DA091" w14:textId="77777777" w:rsidR="00C76853" w:rsidRPr="00C9356C" w:rsidRDefault="00C76853" w:rsidP="00CF77FD">
            <w:pPr>
              <w:jc w:val="center"/>
              <w:rPr>
                <w:rFonts w:ascii="Times New Roman" w:hAnsi="Times New Roman"/>
                <w:lang w:val="ru-RU" w:eastAsia="ru-RU" w:bidi="ar-SA"/>
              </w:rPr>
            </w:pPr>
          </w:p>
        </w:tc>
        <w:tc>
          <w:tcPr>
            <w:tcW w:w="2976" w:type="dxa"/>
          </w:tcPr>
          <w:p w14:paraId="3DB5B7E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161" w:type="dxa"/>
          </w:tcPr>
          <w:p w14:paraId="7F5C57CD" w14:textId="77777777" w:rsidR="00C76853" w:rsidRPr="00C9356C" w:rsidRDefault="00C76853" w:rsidP="00CF77FD">
            <w:pPr>
              <w:jc w:val="center"/>
              <w:rPr>
                <w:rFonts w:ascii="Times New Roman" w:hAnsi="Times New Roman"/>
                <w:lang w:val="ru-RU" w:eastAsia="ru-RU" w:bidi="ar-SA"/>
              </w:rPr>
            </w:pPr>
          </w:p>
          <w:p w14:paraId="14A1599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5" w:type="dxa"/>
          </w:tcPr>
          <w:p w14:paraId="0CF6FB75" w14:textId="77777777" w:rsidR="00C76853" w:rsidRPr="00C9356C" w:rsidRDefault="00C76853" w:rsidP="00CF77FD">
            <w:pPr>
              <w:jc w:val="center"/>
              <w:rPr>
                <w:rFonts w:ascii="Times New Roman" w:hAnsi="Times New Roman"/>
                <w:lang w:val="ru-RU" w:eastAsia="ru-RU" w:bidi="ar-SA"/>
              </w:rPr>
            </w:pPr>
          </w:p>
        </w:tc>
      </w:tr>
      <w:tr w:rsidR="00C76853" w:rsidRPr="00C9356C" w14:paraId="02CA9B0A" w14:textId="77777777" w:rsidTr="00D07221">
        <w:tc>
          <w:tcPr>
            <w:tcW w:w="540" w:type="dxa"/>
          </w:tcPr>
          <w:p w14:paraId="3B6399C8" w14:textId="77777777" w:rsidR="00C76853" w:rsidRPr="00C9356C" w:rsidRDefault="00C76853" w:rsidP="00CF77FD">
            <w:pPr>
              <w:jc w:val="center"/>
              <w:rPr>
                <w:rFonts w:ascii="Times New Roman" w:hAnsi="Times New Roman"/>
                <w:lang w:val="ru-RU" w:eastAsia="ru-RU" w:bidi="ar-SA"/>
              </w:rPr>
            </w:pPr>
          </w:p>
        </w:tc>
        <w:tc>
          <w:tcPr>
            <w:tcW w:w="2976" w:type="dxa"/>
          </w:tcPr>
          <w:p w14:paraId="770F509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161" w:type="dxa"/>
          </w:tcPr>
          <w:p w14:paraId="2192AC6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5" w:type="dxa"/>
          </w:tcPr>
          <w:p w14:paraId="12EC000C" w14:textId="77777777" w:rsidR="00C76853" w:rsidRPr="00C9356C" w:rsidRDefault="00C76853" w:rsidP="00CF77FD">
            <w:pPr>
              <w:jc w:val="center"/>
              <w:rPr>
                <w:rFonts w:ascii="Times New Roman" w:hAnsi="Times New Roman"/>
                <w:lang w:val="ru-RU" w:eastAsia="ru-RU" w:bidi="ar-SA"/>
              </w:rPr>
            </w:pPr>
          </w:p>
        </w:tc>
      </w:tr>
      <w:tr w:rsidR="00C76853" w:rsidRPr="00C9356C" w14:paraId="49A11156" w14:textId="77777777" w:rsidTr="00D07221">
        <w:tc>
          <w:tcPr>
            <w:tcW w:w="540" w:type="dxa"/>
          </w:tcPr>
          <w:p w14:paraId="31AA7778" w14:textId="77777777" w:rsidR="00C76853" w:rsidRPr="00C9356C" w:rsidRDefault="00C76853" w:rsidP="00CF77FD">
            <w:pPr>
              <w:jc w:val="center"/>
              <w:rPr>
                <w:rFonts w:ascii="Times New Roman" w:hAnsi="Times New Roman"/>
                <w:lang w:val="ru-RU" w:eastAsia="ru-RU" w:bidi="ar-SA"/>
              </w:rPr>
            </w:pPr>
          </w:p>
        </w:tc>
        <w:tc>
          <w:tcPr>
            <w:tcW w:w="2976" w:type="dxa"/>
          </w:tcPr>
          <w:p w14:paraId="73B6103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161" w:type="dxa"/>
          </w:tcPr>
          <w:p w14:paraId="2A98BB6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5" w:type="dxa"/>
          </w:tcPr>
          <w:p w14:paraId="4059A1CD" w14:textId="77777777" w:rsidR="00C76853" w:rsidRPr="00C9356C" w:rsidRDefault="00C76853" w:rsidP="00CF77FD">
            <w:pPr>
              <w:jc w:val="center"/>
              <w:rPr>
                <w:rFonts w:ascii="Times New Roman" w:hAnsi="Times New Roman"/>
                <w:lang w:val="ru-RU" w:eastAsia="ru-RU" w:bidi="ar-SA"/>
              </w:rPr>
            </w:pPr>
          </w:p>
        </w:tc>
      </w:tr>
      <w:tr w:rsidR="00C76853" w:rsidRPr="00C9356C" w14:paraId="29DEF08B" w14:textId="77777777" w:rsidTr="00D07221">
        <w:tc>
          <w:tcPr>
            <w:tcW w:w="540" w:type="dxa"/>
          </w:tcPr>
          <w:p w14:paraId="4322DE3E" w14:textId="77777777" w:rsidR="00C76853" w:rsidRPr="00C9356C" w:rsidRDefault="00C76853" w:rsidP="00CF77FD">
            <w:pPr>
              <w:jc w:val="center"/>
              <w:rPr>
                <w:rFonts w:ascii="Times New Roman" w:hAnsi="Times New Roman"/>
                <w:lang w:val="ru-RU" w:eastAsia="ru-RU" w:bidi="ar-SA"/>
              </w:rPr>
            </w:pPr>
          </w:p>
        </w:tc>
        <w:tc>
          <w:tcPr>
            <w:tcW w:w="2976" w:type="dxa"/>
          </w:tcPr>
          <w:p w14:paraId="2BB4CDB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161" w:type="dxa"/>
          </w:tcPr>
          <w:p w14:paraId="52457DA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5" w:type="dxa"/>
          </w:tcPr>
          <w:p w14:paraId="4EF1B5F9" w14:textId="77777777" w:rsidR="00C76853" w:rsidRPr="00C9356C" w:rsidRDefault="00C76853" w:rsidP="00CF77FD">
            <w:pPr>
              <w:jc w:val="center"/>
              <w:rPr>
                <w:rFonts w:ascii="Times New Roman" w:hAnsi="Times New Roman"/>
                <w:lang w:val="ru-RU" w:eastAsia="ru-RU" w:bidi="ar-SA"/>
              </w:rPr>
            </w:pPr>
          </w:p>
        </w:tc>
      </w:tr>
      <w:tr w:rsidR="00C76853" w:rsidRPr="00C9356C" w14:paraId="5B2BA58E" w14:textId="77777777" w:rsidTr="00D07221">
        <w:tc>
          <w:tcPr>
            <w:tcW w:w="540" w:type="dxa"/>
          </w:tcPr>
          <w:p w14:paraId="68BECB3A" w14:textId="77777777" w:rsidR="00C76853" w:rsidRPr="00C9356C" w:rsidRDefault="00C76853" w:rsidP="00CF77FD">
            <w:pPr>
              <w:jc w:val="center"/>
              <w:rPr>
                <w:rFonts w:ascii="Times New Roman" w:hAnsi="Times New Roman"/>
                <w:lang w:val="ru-RU" w:eastAsia="ru-RU" w:bidi="ar-SA"/>
              </w:rPr>
            </w:pPr>
          </w:p>
        </w:tc>
        <w:tc>
          <w:tcPr>
            <w:tcW w:w="2976" w:type="dxa"/>
          </w:tcPr>
          <w:p w14:paraId="7A875BE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161" w:type="dxa"/>
          </w:tcPr>
          <w:p w14:paraId="35DD224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645" w:type="dxa"/>
          </w:tcPr>
          <w:p w14:paraId="7F78DF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703566E" w14:textId="77777777" w:rsidTr="00D07221">
        <w:tc>
          <w:tcPr>
            <w:tcW w:w="540" w:type="dxa"/>
          </w:tcPr>
          <w:p w14:paraId="347B2169" w14:textId="77777777" w:rsidR="00C76853" w:rsidRPr="00C9356C" w:rsidRDefault="00C76853" w:rsidP="00CF77FD">
            <w:pPr>
              <w:jc w:val="center"/>
              <w:rPr>
                <w:rFonts w:ascii="Times New Roman" w:hAnsi="Times New Roman"/>
                <w:lang w:val="ru-RU" w:eastAsia="ru-RU" w:bidi="ar-SA"/>
              </w:rPr>
            </w:pPr>
          </w:p>
        </w:tc>
        <w:tc>
          <w:tcPr>
            <w:tcW w:w="2976" w:type="dxa"/>
          </w:tcPr>
          <w:p w14:paraId="72BD976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1" w:type="dxa"/>
          </w:tcPr>
          <w:p w14:paraId="6E663796" w14:textId="77777777" w:rsidR="00C76853" w:rsidRPr="00C9356C" w:rsidRDefault="00C76853" w:rsidP="00CF77FD">
            <w:pPr>
              <w:jc w:val="center"/>
              <w:rPr>
                <w:rFonts w:ascii="Times New Roman" w:hAnsi="Times New Roman"/>
                <w:lang w:val="ru-RU" w:eastAsia="ru-RU" w:bidi="ar-SA"/>
              </w:rPr>
            </w:pPr>
          </w:p>
        </w:tc>
        <w:tc>
          <w:tcPr>
            <w:tcW w:w="2645" w:type="dxa"/>
          </w:tcPr>
          <w:p w14:paraId="626F685B" w14:textId="77777777" w:rsidR="00C76853" w:rsidRPr="00C9356C" w:rsidRDefault="00C76853" w:rsidP="00CF77FD">
            <w:pPr>
              <w:jc w:val="center"/>
              <w:rPr>
                <w:rFonts w:ascii="Times New Roman" w:hAnsi="Times New Roman"/>
                <w:lang w:val="ru-RU" w:eastAsia="ru-RU" w:bidi="ar-SA"/>
              </w:rPr>
            </w:pPr>
          </w:p>
        </w:tc>
      </w:tr>
      <w:tr w:rsidR="00C76853" w:rsidRPr="0031753B" w14:paraId="7C649389" w14:textId="77777777" w:rsidTr="00D07221">
        <w:tc>
          <w:tcPr>
            <w:tcW w:w="540" w:type="dxa"/>
          </w:tcPr>
          <w:p w14:paraId="06179EF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782" w:type="dxa"/>
            <w:gridSpan w:val="3"/>
          </w:tcPr>
          <w:p w14:paraId="533A3DE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0F67860C" w14:textId="77777777" w:rsidTr="00D07221">
        <w:tc>
          <w:tcPr>
            <w:tcW w:w="540" w:type="dxa"/>
          </w:tcPr>
          <w:p w14:paraId="397CF4D1" w14:textId="77777777" w:rsidR="00C76853" w:rsidRPr="00C9356C" w:rsidRDefault="00C76853" w:rsidP="00CF77FD">
            <w:pPr>
              <w:jc w:val="center"/>
              <w:rPr>
                <w:rFonts w:ascii="Times New Roman" w:hAnsi="Times New Roman"/>
                <w:lang w:val="ru-RU" w:eastAsia="ru-RU" w:bidi="ar-SA"/>
              </w:rPr>
            </w:pPr>
          </w:p>
        </w:tc>
        <w:tc>
          <w:tcPr>
            <w:tcW w:w="2976" w:type="dxa"/>
          </w:tcPr>
          <w:p w14:paraId="09C8CE1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161" w:type="dxa"/>
          </w:tcPr>
          <w:p w14:paraId="779826B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645" w:type="dxa"/>
          </w:tcPr>
          <w:p w14:paraId="2312482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w:t>
            </w:r>
          </w:p>
        </w:tc>
      </w:tr>
      <w:tr w:rsidR="00C76853" w:rsidRPr="00C9356C" w14:paraId="2C31520C" w14:textId="77777777" w:rsidTr="00D07221">
        <w:tc>
          <w:tcPr>
            <w:tcW w:w="540" w:type="dxa"/>
          </w:tcPr>
          <w:p w14:paraId="118E2778" w14:textId="77777777" w:rsidR="00C76853" w:rsidRPr="00C9356C" w:rsidRDefault="00C76853" w:rsidP="00CF77FD">
            <w:pPr>
              <w:jc w:val="center"/>
              <w:rPr>
                <w:rFonts w:ascii="Times New Roman" w:hAnsi="Times New Roman"/>
                <w:lang w:val="ru-RU" w:eastAsia="ru-RU" w:bidi="ar-SA"/>
              </w:rPr>
            </w:pPr>
          </w:p>
        </w:tc>
        <w:tc>
          <w:tcPr>
            <w:tcW w:w="2976" w:type="dxa"/>
          </w:tcPr>
          <w:p w14:paraId="158CE76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161" w:type="dxa"/>
          </w:tcPr>
          <w:p w14:paraId="59965F3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645" w:type="dxa"/>
          </w:tcPr>
          <w:p w14:paraId="78CEAF8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C476447" w14:textId="77777777" w:rsidTr="00D07221">
        <w:tc>
          <w:tcPr>
            <w:tcW w:w="540" w:type="dxa"/>
          </w:tcPr>
          <w:p w14:paraId="7B255539" w14:textId="77777777" w:rsidR="00C76853" w:rsidRPr="00C9356C" w:rsidRDefault="00C76853" w:rsidP="00CF77FD">
            <w:pPr>
              <w:jc w:val="center"/>
              <w:rPr>
                <w:rFonts w:ascii="Times New Roman" w:hAnsi="Times New Roman"/>
                <w:lang w:val="ru-RU" w:eastAsia="ru-RU" w:bidi="ar-SA"/>
              </w:rPr>
            </w:pPr>
          </w:p>
        </w:tc>
        <w:tc>
          <w:tcPr>
            <w:tcW w:w="2976" w:type="dxa"/>
          </w:tcPr>
          <w:p w14:paraId="624354C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161" w:type="dxa"/>
          </w:tcPr>
          <w:p w14:paraId="4C17636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w:t>
            </w:r>
          </w:p>
        </w:tc>
        <w:tc>
          <w:tcPr>
            <w:tcW w:w="2645" w:type="dxa"/>
          </w:tcPr>
          <w:p w14:paraId="384E3B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67D3448" w14:textId="77777777" w:rsidTr="00D07221">
        <w:tc>
          <w:tcPr>
            <w:tcW w:w="540" w:type="dxa"/>
          </w:tcPr>
          <w:p w14:paraId="49DED24E" w14:textId="77777777" w:rsidR="00C76853" w:rsidRPr="00C9356C" w:rsidRDefault="00C76853" w:rsidP="00CF77FD">
            <w:pPr>
              <w:jc w:val="center"/>
              <w:rPr>
                <w:rFonts w:ascii="Times New Roman" w:hAnsi="Times New Roman"/>
                <w:lang w:val="ru-RU" w:eastAsia="ru-RU" w:bidi="ar-SA"/>
              </w:rPr>
            </w:pPr>
          </w:p>
        </w:tc>
        <w:tc>
          <w:tcPr>
            <w:tcW w:w="2976" w:type="dxa"/>
          </w:tcPr>
          <w:p w14:paraId="0436E45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161" w:type="dxa"/>
          </w:tcPr>
          <w:p w14:paraId="48E378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645" w:type="dxa"/>
          </w:tcPr>
          <w:p w14:paraId="5982B59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C93110F" w14:textId="77777777" w:rsidTr="00D07221">
        <w:tc>
          <w:tcPr>
            <w:tcW w:w="540" w:type="dxa"/>
          </w:tcPr>
          <w:p w14:paraId="0C4B5A25" w14:textId="77777777" w:rsidR="00C76853" w:rsidRPr="00C9356C" w:rsidRDefault="00C76853" w:rsidP="00CF77FD">
            <w:pPr>
              <w:jc w:val="center"/>
              <w:rPr>
                <w:rFonts w:ascii="Times New Roman" w:hAnsi="Times New Roman"/>
                <w:lang w:val="ru-RU" w:eastAsia="ru-RU" w:bidi="ar-SA"/>
              </w:rPr>
            </w:pPr>
          </w:p>
        </w:tc>
        <w:tc>
          <w:tcPr>
            <w:tcW w:w="2976" w:type="dxa"/>
          </w:tcPr>
          <w:p w14:paraId="41CDE27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161" w:type="dxa"/>
          </w:tcPr>
          <w:p w14:paraId="1275720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5" w:type="dxa"/>
          </w:tcPr>
          <w:p w14:paraId="3EA35F7D" w14:textId="77777777" w:rsidR="00C76853" w:rsidRPr="00C9356C" w:rsidRDefault="00C76853" w:rsidP="00CF77FD">
            <w:pPr>
              <w:jc w:val="center"/>
              <w:rPr>
                <w:rFonts w:ascii="Times New Roman" w:hAnsi="Times New Roman"/>
                <w:lang w:val="ru-RU" w:eastAsia="ru-RU" w:bidi="ar-SA"/>
              </w:rPr>
            </w:pPr>
          </w:p>
        </w:tc>
      </w:tr>
      <w:tr w:rsidR="00C76853" w:rsidRPr="00C9356C" w14:paraId="6C7F513C" w14:textId="77777777" w:rsidTr="00D07221">
        <w:tc>
          <w:tcPr>
            <w:tcW w:w="540" w:type="dxa"/>
          </w:tcPr>
          <w:p w14:paraId="51022D56" w14:textId="77777777" w:rsidR="00C76853" w:rsidRPr="00C9356C" w:rsidRDefault="00C76853" w:rsidP="00CF77FD">
            <w:pPr>
              <w:jc w:val="center"/>
              <w:rPr>
                <w:rFonts w:ascii="Times New Roman" w:hAnsi="Times New Roman"/>
                <w:lang w:val="ru-RU" w:eastAsia="ru-RU" w:bidi="ar-SA"/>
              </w:rPr>
            </w:pPr>
          </w:p>
        </w:tc>
        <w:tc>
          <w:tcPr>
            <w:tcW w:w="2976" w:type="dxa"/>
          </w:tcPr>
          <w:p w14:paraId="5B92219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161" w:type="dxa"/>
          </w:tcPr>
          <w:p w14:paraId="1020A16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645" w:type="dxa"/>
          </w:tcPr>
          <w:p w14:paraId="4EDC178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94E5698" w14:textId="77777777" w:rsidTr="00D07221">
        <w:tc>
          <w:tcPr>
            <w:tcW w:w="540" w:type="dxa"/>
          </w:tcPr>
          <w:p w14:paraId="6B5C57AA" w14:textId="77777777" w:rsidR="00C76853" w:rsidRPr="00C9356C" w:rsidRDefault="00C76853" w:rsidP="00CF77FD">
            <w:pPr>
              <w:jc w:val="center"/>
              <w:rPr>
                <w:rFonts w:ascii="Times New Roman" w:hAnsi="Times New Roman"/>
                <w:lang w:val="ru-RU" w:eastAsia="ru-RU" w:bidi="ar-SA"/>
              </w:rPr>
            </w:pPr>
          </w:p>
        </w:tc>
        <w:tc>
          <w:tcPr>
            <w:tcW w:w="2976" w:type="dxa"/>
          </w:tcPr>
          <w:p w14:paraId="509C121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161" w:type="dxa"/>
          </w:tcPr>
          <w:p w14:paraId="0E6FB80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5" w:type="dxa"/>
          </w:tcPr>
          <w:p w14:paraId="6EF3C80C" w14:textId="77777777" w:rsidR="00C76853" w:rsidRPr="00C9356C" w:rsidRDefault="00C76853" w:rsidP="00CF77FD">
            <w:pPr>
              <w:jc w:val="center"/>
              <w:rPr>
                <w:rFonts w:ascii="Times New Roman" w:hAnsi="Times New Roman"/>
                <w:lang w:val="ru-RU" w:eastAsia="ru-RU" w:bidi="ar-SA"/>
              </w:rPr>
            </w:pPr>
          </w:p>
        </w:tc>
      </w:tr>
      <w:tr w:rsidR="00C76853" w:rsidRPr="00C9356C" w14:paraId="75DCBEE3" w14:textId="77777777" w:rsidTr="00D07221">
        <w:tc>
          <w:tcPr>
            <w:tcW w:w="540" w:type="dxa"/>
          </w:tcPr>
          <w:p w14:paraId="6D5CBDCA" w14:textId="77777777" w:rsidR="00C76853" w:rsidRPr="00C9356C" w:rsidRDefault="00C76853" w:rsidP="00CF77FD">
            <w:pPr>
              <w:jc w:val="center"/>
              <w:rPr>
                <w:rFonts w:ascii="Times New Roman" w:hAnsi="Times New Roman"/>
                <w:lang w:val="ru-RU" w:eastAsia="ru-RU" w:bidi="ar-SA"/>
              </w:rPr>
            </w:pPr>
          </w:p>
        </w:tc>
        <w:tc>
          <w:tcPr>
            <w:tcW w:w="2976" w:type="dxa"/>
          </w:tcPr>
          <w:p w14:paraId="19E9CD8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161" w:type="dxa"/>
          </w:tcPr>
          <w:p w14:paraId="397F1B5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5" w:type="dxa"/>
          </w:tcPr>
          <w:p w14:paraId="5C48F49B" w14:textId="77777777" w:rsidR="00C76853" w:rsidRPr="00C9356C" w:rsidRDefault="00C76853" w:rsidP="00CF77FD">
            <w:pPr>
              <w:jc w:val="center"/>
              <w:rPr>
                <w:rFonts w:ascii="Times New Roman" w:hAnsi="Times New Roman"/>
                <w:lang w:val="ru-RU" w:eastAsia="ru-RU" w:bidi="ar-SA"/>
              </w:rPr>
            </w:pPr>
          </w:p>
        </w:tc>
      </w:tr>
      <w:tr w:rsidR="00C76853" w:rsidRPr="00C9356C" w14:paraId="55B5DDC3" w14:textId="77777777" w:rsidTr="00D07221">
        <w:tc>
          <w:tcPr>
            <w:tcW w:w="540" w:type="dxa"/>
          </w:tcPr>
          <w:p w14:paraId="30940FD7" w14:textId="77777777" w:rsidR="00C76853" w:rsidRPr="00C9356C" w:rsidRDefault="00C76853" w:rsidP="00CF77FD">
            <w:pPr>
              <w:jc w:val="center"/>
              <w:rPr>
                <w:rFonts w:ascii="Times New Roman" w:hAnsi="Times New Roman"/>
                <w:lang w:val="ru-RU" w:eastAsia="ru-RU" w:bidi="ar-SA"/>
              </w:rPr>
            </w:pPr>
          </w:p>
        </w:tc>
        <w:tc>
          <w:tcPr>
            <w:tcW w:w="2976" w:type="dxa"/>
          </w:tcPr>
          <w:p w14:paraId="3B306AD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161" w:type="dxa"/>
          </w:tcPr>
          <w:p w14:paraId="4B80B69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5" w:type="dxa"/>
          </w:tcPr>
          <w:p w14:paraId="23E9A6EF" w14:textId="77777777" w:rsidR="00C76853" w:rsidRPr="00C9356C" w:rsidRDefault="00C76853" w:rsidP="00CF77FD">
            <w:pPr>
              <w:jc w:val="center"/>
              <w:rPr>
                <w:rFonts w:ascii="Times New Roman" w:hAnsi="Times New Roman"/>
                <w:lang w:val="ru-RU" w:eastAsia="ru-RU" w:bidi="ar-SA"/>
              </w:rPr>
            </w:pPr>
          </w:p>
        </w:tc>
      </w:tr>
      <w:tr w:rsidR="00C76853" w:rsidRPr="00C9356C" w14:paraId="7F942EF9" w14:textId="77777777" w:rsidTr="00D07221">
        <w:tc>
          <w:tcPr>
            <w:tcW w:w="540" w:type="dxa"/>
          </w:tcPr>
          <w:p w14:paraId="3D0971DC" w14:textId="77777777" w:rsidR="00C76853" w:rsidRPr="00C9356C" w:rsidRDefault="00C76853" w:rsidP="00CF77FD">
            <w:pPr>
              <w:jc w:val="center"/>
              <w:rPr>
                <w:rFonts w:ascii="Times New Roman" w:hAnsi="Times New Roman"/>
                <w:lang w:val="ru-RU" w:eastAsia="ru-RU" w:bidi="ar-SA"/>
              </w:rPr>
            </w:pPr>
          </w:p>
        </w:tc>
        <w:tc>
          <w:tcPr>
            <w:tcW w:w="2976" w:type="dxa"/>
          </w:tcPr>
          <w:p w14:paraId="2E61CD9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161" w:type="dxa"/>
          </w:tcPr>
          <w:p w14:paraId="79196E2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5" w:type="dxa"/>
          </w:tcPr>
          <w:p w14:paraId="5FA2B204" w14:textId="77777777" w:rsidR="00C76853" w:rsidRPr="00C9356C" w:rsidRDefault="00C76853" w:rsidP="00CF77FD">
            <w:pPr>
              <w:jc w:val="center"/>
              <w:rPr>
                <w:rFonts w:ascii="Times New Roman" w:hAnsi="Times New Roman"/>
                <w:lang w:val="ru-RU" w:eastAsia="ru-RU" w:bidi="ar-SA"/>
              </w:rPr>
            </w:pPr>
          </w:p>
        </w:tc>
      </w:tr>
      <w:tr w:rsidR="00C76853" w:rsidRPr="00C9356C" w14:paraId="661CDFA7" w14:textId="77777777" w:rsidTr="00D07221">
        <w:tc>
          <w:tcPr>
            <w:tcW w:w="540" w:type="dxa"/>
          </w:tcPr>
          <w:p w14:paraId="72DAF965" w14:textId="77777777" w:rsidR="00C76853" w:rsidRPr="00C9356C" w:rsidRDefault="00C76853" w:rsidP="00CF77FD">
            <w:pPr>
              <w:jc w:val="center"/>
              <w:rPr>
                <w:rFonts w:ascii="Times New Roman" w:hAnsi="Times New Roman"/>
                <w:lang w:val="ru-RU" w:eastAsia="ru-RU" w:bidi="ar-SA"/>
              </w:rPr>
            </w:pPr>
          </w:p>
        </w:tc>
        <w:tc>
          <w:tcPr>
            <w:tcW w:w="2976" w:type="dxa"/>
          </w:tcPr>
          <w:p w14:paraId="559E8A1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1" w:type="dxa"/>
          </w:tcPr>
          <w:p w14:paraId="3E2515BC" w14:textId="77777777" w:rsidR="00C76853" w:rsidRPr="00C9356C" w:rsidRDefault="00C76853" w:rsidP="00CF77FD">
            <w:pPr>
              <w:jc w:val="center"/>
              <w:rPr>
                <w:rFonts w:ascii="Times New Roman" w:hAnsi="Times New Roman"/>
                <w:lang w:val="ru-RU" w:eastAsia="ru-RU" w:bidi="ar-SA"/>
              </w:rPr>
            </w:pPr>
          </w:p>
        </w:tc>
        <w:tc>
          <w:tcPr>
            <w:tcW w:w="2645" w:type="dxa"/>
          </w:tcPr>
          <w:p w14:paraId="2FBFA4AA" w14:textId="77777777" w:rsidR="00C76853" w:rsidRPr="00C9356C" w:rsidRDefault="00C76853" w:rsidP="00CF77FD">
            <w:pPr>
              <w:jc w:val="center"/>
              <w:rPr>
                <w:rFonts w:ascii="Times New Roman" w:hAnsi="Times New Roman"/>
                <w:lang w:val="ru-RU" w:eastAsia="ru-RU" w:bidi="ar-SA"/>
              </w:rPr>
            </w:pPr>
          </w:p>
        </w:tc>
      </w:tr>
      <w:tr w:rsidR="00C76853" w:rsidRPr="00C9356C" w14:paraId="57224F54" w14:textId="77777777" w:rsidTr="00D07221">
        <w:tc>
          <w:tcPr>
            <w:tcW w:w="540" w:type="dxa"/>
          </w:tcPr>
          <w:p w14:paraId="7CBCF7F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976" w:type="dxa"/>
          </w:tcPr>
          <w:p w14:paraId="78818097" w14:textId="76E4F5EB"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161" w:type="dxa"/>
          </w:tcPr>
          <w:p w14:paraId="1B2F142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645" w:type="dxa"/>
          </w:tcPr>
          <w:p w14:paraId="7825A47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bl>
    <w:p w14:paraId="5A4A200E" w14:textId="77777777" w:rsidR="00C76853" w:rsidRPr="00C9356C" w:rsidRDefault="00C76853" w:rsidP="00CF77FD">
      <w:pPr>
        <w:rPr>
          <w:lang w:val="ru-RU" w:eastAsia="ru-RU" w:bidi="ar-SA"/>
        </w:rPr>
      </w:pPr>
    </w:p>
    <w:p w14:paraId="68BCB16B"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29EF4B23"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5C223B74"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284FC4C2"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173C045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74806555"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дома </w:t>
      </w:r>
      <w:r w:rsidRPr="00C9356C">
        <w:rPr>
          <w:rFonts w:ascii="Times New Roman" w:hAnsi="Times New Roman"/>
          <w:b/>
          <w:i/>
          <w:u w:val="single"/>
          <w:lang w:val="ru-RU" w:eastAsia="ru-RU" w:bidi="ar-SA"/>
        </w:rPr>
        <w:t>п. Монгохто, ул. Спортивная, д.7</w:t>
      </w:r>
      <w:r w:rsidRPr="00C9356C">
        <w:rPr>
          <w:rFonts w:ascii="Times New Roman" w:hAnsi="Times New Roman"/>
          <w:lang w:val="ru-RU" w:eastAsia="ru-RU" w:bidi="ar-SA"/>
        </w:rPr>
        <w:t>_____________</w:t>
      </w:r>
    </w:p>
    <w:p w14:paraId="7CBC704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642B498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3. Серия, тип </w:t>
      </w:r>
      <w:proofErr w:type="spellStart"/>
      <w:r w:rsidRPr="00C9356C">
        <w:rPr>
          <w:rFonts w:ascii="Times New Roman" w:hAnsi="Times New Roman"/>
          <w:lang w:val="ru-RU" w:eastAsia="ru-RU" w:bidi="ar-SA"/>
        </w:rPr>
        <w:t>постройки__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_________________________________________</w:t>
      </w:r>
    </w:p>
    <w:p w14:paraId="6BB17B4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1992</w:t>
      </w:r>
      <w:r w:rsidRPr="00C9356C">
        <w:rPr>
          <w:rFonts w:ascii="Times New Roman" w:hAnsi="Times New Roman"/>
          <w:lang w:val="ru-RU" w:eastAsia="ru-RU" w:bidi="ar-SA"/>
        </w:rPr>
        <w:t>_____________________________________________</w:t>
      </w:r>
    </w:p>
    <w:p w14:paraId="12D2BFC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17%</w:t>
      </w:r>
      <w:r w:rsidRPr="00C9356C">
        <w:rPr>
          <w:rFonts w:ascii="Times New Roman" w:hAnsi="Times New Roman"/>
          <w:b/>
          <w:lang w:val="ru-RU" w:eastAsia="ru-RU" w:bidi="ar-SA"/>
        </w:rPr>
        <w:t>________</w:t>
      </w:r>
    </w:p>
    <w:p w14:paraId="3A13709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16D2EEA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 xml:space="preserve">ремонта  </w:t>
      </w:r>
      <w:r w:rsidRPr="00C9356C">
        <w:rPr>
          <w:rFonts w:ascii="Times New Roman" w:hAnsi="Times New Roman"/>
          <w:b/>
          <w:i/>
          <w:u w:val="single"/>
          <w:lang w:val="ru-RU" w:eastAsia="ru-RU" w:bidi="ar-SA"/>
        </w:rPr>
        <w:t>нет</w:t>
      </w:r>
      <w:proofErr w:type="gramEnd"/>
      <w:r w:rsidRPr="00C9356C">
        <w:rPr>
          <w:rFonts w:ascii="Times New Roman" w:hAnsi="Times New Roman"/>
          <w:lang w:val="ru-RU" w:eastAsia="ru-RU" w:bidi="ar-SA"/>
        </w:rPr>
        <w:t>___________________________________</w:t>
      </w:r>
    </w:p>
    <w:p w14:paraId="351B47E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72A32A3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___________________________________________________</w:t>
      </w:r>
    </w:p>
    <w:p w14:paraId="78972EA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____________________________________________</w:t>
      </w:r>
    </w:p>
    <w:p w14:paraId="5AE5E98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11. Наличие цокольного этажа </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413CBBAE"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51F8E1A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13. Наличие мезонина 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53F646B2"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______</w:t>
      </w:r>
      <w:r w:rsidRPr="00C9356C">
        <w:rPr>
          <w:rFonts w:ascii="Times New Roman" w:hAnsi="Times New Roman"/>
          <w:b/>
          <w:i/>
          <w:u w:val="single"/>
          <w:lang w:val="ru-RU" w:eastAsia="ru-RU" w:bidi="ar-SA"/>
        </w:rPr>
        <w:t>60</w:t>
      </w:r>
      <w:r w:rsidRPr="00C9356C">
        <w:rPr>
          <w:rFonts w:ascii="Times New Roman" w:hAnsi="Times New Roman"/>
          <w:lang w:val="ru-RU" w:eastAsia="ru-RU" w:bidi="ar-SA"/>
        </w:rPr>
        <w:t>_________________________________________________</w:t>
      </w:r>
    </w:p>
    <w:p w14:paraId="2A02F1E2" w14:textId="77777777" w:rsidR="00C76853" w:rsidRPr="00C9356C" w:rsidRDefault="00C76853" w:rsidP="00CF77FD">
      <w:pPr>
        <w:jc w:val="both"/>
        <w:rPr>
          <w:rFonts w:ascii="Times New Roman" w:hAnsi="Times New Roman"/>
          <w:b/>
          <w:i/>
          <w:u w:val="single"/>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имущества </w:t>
      </w:r>
      <w:r w:rsidRPr="00C9356C">
        <w:rPr>
          <w:rFonts w:ascii="Times New Roman" w:hAnsi="Times New Roman"/>
          <w:b/>
          <w:i/>
          <w:u w:val="single"/>
          <w:lang w:val="ru-RU" w:eastAsia="ru-RU" w:bidi="ar-SA"/>
        </w:rPr>
        <w:t>нет</w:t>
      </w:r>
    </w:p>
    <w:p w14:paraId="4E062F10"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5E4848FC"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 Перечень жилых помещений, признанных непригодными для проживания (с указанием реквизитов правовых актов о признании жилых помещений для </w:t>
      </w:r>
      <w:proofErr w:type="gramStart"/>
      <w:r w:rsidRPr="00C9356C">
        <w:rPr>
          <w:rFonts w:ascii="Times New Roman" w:hAnsi="Times New Roman"/>
          <w:lang w:val="ru-RU" w:eastAsia="ru-RU" w:bidi="ar-SA"/>
        </w:rPr>
        <w:t>проживания)_</w:t>
      </w:r>
      <w:proofErr w:type="gramEnd"/>
      <w:r w:rsidRPr="00C9356C">
        <w:rPr>
          <w:rFonts w:ascii="Times New Roman" w:hAnsi="Times New Roman"/>
          <w:lang w:val="ru-RU" w:eastAsia="ru-RU" w:bidi="ar-SA"/>
        </w:rPr>
        <w:t>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w:t>
      </w:r>
    </w:p>
    <w:p w14:paraId="1624D30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13746</w:t>
      </w:r>
      <w:r w:rsidRPr="00C9356C">
        <w:rPr>
          <w:rFonts w:ascii="Times New Roman" w:hAnsi="Times New Roman"/>
          <w:lang w:val="ru-RU" w:eastAsia="ru-RU" w:bidi="ar-SA"/>
        </w:rPr>
        <w:t>____________________куб. м</w:t>
      </w:r>
    </w:p>
    <w:p w14:paraId="1DC0611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7859E6B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3915,5</w:t>
      </w:r>
      <w:r w:rsidRPr="00C9356C">
        <w:rPr>
          <w:rFonts w:ascii="Times New Roman" w:hAnsi="Times New Roman"/>
          <w:lang w:val="ru-RU" w:eastAsia="ru-RU" w:bidi="ar-SA"/>
        </w:rPr>
        <w:t>кв. м</w:t>
      </w:r>
    </w:p>
    <w:p w14:paraId="2BF47370"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3234,3</w:t>
      </w:r>
      <w:r w:rsidRPr="00C9356C">
        <w:rPr>
          <w:rFonts w:ascii="Times New Roman" w:hAnsi="Times New Roman"/>
          <w:lang w:val="ru-RU" w:eastAsia="ru-RU" w:bidi="ar-SA"/>
        </w:rPr>
        <w:t>________________кв. м</w:t>
      </w:r>
    </w:p>
    <w:p w14:paraId="5BFD66D4"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235EB65F"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03872ECF"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____________________________________________</w:t>
      </w:r>
    </w:p>
    <w:p w14:paraId="741B7BEF"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310,9</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5D6E7DA1"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72D6626D"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lastRenderedPageBreak/>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258AE0BE"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5BDC974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38A4C98D" w14:textId="77777777" w:rsidR="00C76853" w:rsidRPr="00C9356C" w:rsidRDefault="00C76853" w:rsidP="00CF77FD">
      <w:pPr>
        <w:jc w:val="center"/>
        <w:rPr>
          <w:rFonts w:ascii="Times New Roman" w:hAnsi="Times New Roman"/>
          <w:lang w:val="ru-RU" w:eastAsia="ru-RU" w:bidi="ar-SA"/>
        </w:rPr>
      </w:pPr>
    </w:p>
    <w:p w14:paraId="24D4EDA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65"/>
        <w:gridCol w:w="3041"/>
        <w:gridCol w:w="2898"/>
      </w:tblGrid>
      <w:tr w:rsidR="00C76853" w:rsidRPr="0031753B" w14:paraId="5D65F349" w14:textId="77777777" w:rsidTr="00D07221">
        <w:tc>
          <w:tcPr>
            <w:tcW w:w="540" w:type="dxa"/>
          </w:tcPr>
          <w:p w14:paraId="17AD174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866" w:type="dxa"/>
          </w:tcPr>
          <w:p w14:paraId="6663A85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183DAA0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10B0D6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043" w:type="dxa"/>
          </w:tcPr>
          <w:p w14:paraId="6B3478D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570C63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115DF3B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5C5B5C1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900" w:type="dxa"/>
          </w:tcPr>
          <w:p w14:paraId="37E8C96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78844A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061B38F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360F8447" w14:textId="77777777" w:rsidTr="00D07221">
        <w:tc>
          <w:tcPr>
            <w:tcW w:w="540" w:type="dxa"/>
          </w:tcPr>
          <w:p w14:paraId="2B332C4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866" w:type="dxa"/>
          </w:tcPr>
          <w:p w14:paraId="6535B9A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043" w:type="dxa"/>
          </w:tcPr>
          <w:p w14:paraId="592098D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блоки</w:t>
            </w:r>
          </w:p>
        </w:tc>
        <w:tc>
          <w:tcPr>
            <w:tcW w:w="2900" w:type="dxa"/>
          </w:tcPr>
          <w:p w14:paraId="5294EB3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19B18EC7" w14:textId="77777777" w:rsidTr="00D07221">
        <w:tc>
          <w:tcPr>
            <w:tcW w:w="540" w:type="dxa"/>
          </w:tcPr>
          <w:p w14:paraId="0C526A9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866" w:type="dxa"/>
          </w:tcPr>
          <w:p w14:paraId="50CFF1A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54777D5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043" w:type="dxa"/>
          </w:tcPr>
          <w:p w14:paraId="071090B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панели</w:t>
            </w:r>
          </w:p>
        </w:tc>
        <w:tc>
          <w:tcPr>
            <w:tcW w:w="2900" w:type="dxa"/>
          </w:tcPr>
          <w:p w14:paraId="218C2D4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DA6093F" w14:textId="77777777" w:rsidTr="00D07221">
        <w:tc>
          <w:tcPr>
            <w:tcW w:w="540" w:type="dxa"/>
          </w:tcPr>
          <w:p w14:paraId="4BBF328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866" w:type="dxa"/>
          </w:tcPr>
          <w:p w14:paraId="0102FEE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043" w:type="dxa"/>
          </w:tcPr>
          <w:p w14:paraId="6AFA8A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панели</w:t>
            </w:r>
          </w:p>
        </w:tc>
        <w:tc>
          <w:tcPr>
            <w:tcW w:w="2900" w:type="dxa"/>
          </w:tcPr>
          <w:p w14:paraId="2898EC1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7A9EBFC" w14:textId="77777777" w:rsidTr="00D07221">
        <w:tc>
          <w:tcPr>
            <w:tcW w:w="540" w:type="dxa"/>
          </w:tcPr>
          <w:p w14:paraId="35BD760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866" w:type="dxa"/>
          </w:tcPr>
          <w:p w14:paraId="4065B09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043" w:type="dxa"/>
          </w:tcPr>
          <w:p w14:paraId="1834D76B" w14:textId="77777777" w:rsidR="00C76853" w:rsidRPr="00C9356C" w:rsidRDefault="00C76853" w:rsidP="00CF77FD">
            <w:pPr>
              <w:jc w:val="center"/>
              <w:rPr>
                <w:rFonts w:ascii="Times New Roman" w:hAnsi="Times New Roman"/>
                <w:lang w:val="ru-RU" w:eastAsia="ru-RU" w:bidi="ar-SA"/>
              </w:rPr>
            </w:pPr>
          </w:p>
        </w:tc>
        <w:tc>
          <w:tcPr>
            <w:tcW w:w="2900" w:type="dxa"/>
          </w:tcPr>
          <w:p w14:paraId="3E38E4AF" w14:textId="77777777" w:rsidR="00C76853" w:rsidRPr="00C9356C" w:rsidRDefault="00C76853" w:rsidP="00CF77FD">
            <w:pPr>
              <w:jc w:val="center"/>
              <w:rPr>
                <w:rFonts w:ascii="Times New Roman" w:hAnsi="Times New Roman"/>
                <w:lang w:val="ru-RU" w:eastAsia="ru-RU" w:bidi="ar-SA"/>
              </w:rPr>
            </w:pPr>
          </w:p>
        </w:tc>
      </w:tr>
      <w:tr w:rsidR="00C76853" w:rsidRPr="00C9356C" w14:paraId="5005DB4D" w14:textId="77777777" w:rsidTr="00D07221">
        <w:tc>
          <w:tcPr>
            <w:tcW w:w="540" w:type="dxa"/>
          </w:tcPr>
          <w:p w14:paraId="3CCEF74B" w14:textId="77777777" w:rsidR="00C76853" w:rsidRPr="00C9356C" w:rsidRDefault="00C76853" w:rsidP="00CF77FD">
            <w:pPr>
              <w:jc w:val="center"/>
              <w:rPr>
                <w:rFonts w:ascii="Times New Roman" w:hAnsi="Times New Roman"/>
                <w:lang w:val="ru-RU" w:eastAsia="ru-RU" w:bidi="ar-SA"/>
              </w:rPr>
            </w:pPr>
          </w:p>
        </w:tc>
        <w:tc>
          <w:tcPr>
            <w:tcW w:w="2866" w:type="dxa"/>
          </w:tcPr>
          <w:p w14:paraId="6AF1BC6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043" w:type="dxa"/>
          </w:tcPr>
          <w:p w14:paraId="56D6AD0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04B933D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73DC8D7" w14:textId="77777777" w:rsidTr="00D07221">
        <w:tc>
          <w:tcPr>
            <w:tcW w:w="540" w:type="dxa"/>
          </w:tcPr>
          <w:p w14:paraId="0BBAF4EA" w14:textId="77777777" w:rsidR="00C76853" w:rsidRPr="00C9356C" w:rsidRDefault="00C76853" w:rsidP="00CF77FD">
            <w:pPr>
              <w:jc w:val="center"/>
              <w:rPr>
                <w:rFonts w:ascii="Times New Roman" w:hAnsi="Times New Roman"/>
                <w:lang w:val="ru-RU" w:eastAsia="ru-RU" w:bidi="ar-SA"/>
              </w:rPr>
            </w:pPr>
          </w:p>
        </w:tc>
        <w:tc>
          <w:tcPr>
            <w:tcW w:w="2866" w:type="dxa"/>
          </w:tcPr>
          <w:p w14:paraId="1E52639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043" w:type="dxa"/>
          </w:tcPr>
          <w:p w14:paraId="59C4572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5C4F3F5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F8CC1A0" w14:textId="77777777" w:rsidTr="00D07221">
        <w:tc>
          <w:tcPr>
            <w:tcW w:w="540" w:type="dxa"/>
          </w:tcPr>
          <w:p w14:paraId="484ED0F3" w14:textId="77777777" w:rsidR="00C76853" w:rsidRPr="00C9356C" w:rsidRDefault="00C76853" w:rsidP="00CF77FD">
            <w:pPr>
              <w:jc w:val="center"/>
              <w:rPr>
                <w:rFonts w:ascii="Times New Roman" w:hAnsi="Times New Roman"/>
                <w:lang w:val="ru-RU" w:eastAsia="ru-RU" w:bidi="ar-SA"/>
              </w:rPr>
            </w:pPr>
          </w:p>
        </w:tc>
        <w:tc>
          <w:tcPr>
            <w:tcW w:w="2866" w:type="dxa"/>
          </w:tcPr>
          <w:p w14:paraId="12B2C2E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043" w:type="dxa"/>
          </w:tcPr>
          <w:p w14:paraId="6EEB325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железобетонное</w:t>
            </w:r>
          </w:p>
        </w:tc>
        <w:tc>
          <w:tcPr>
            <w:tcW w:w="2900" w:type="dxa"/>
          </w:tcPr>
          <w:p w14:paraId="4FF61B9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8D948B2" w14:textId="77777777" w:rsidTr="00D07221">
        <w:tc>
          <w:tcPr>
            <w:tcW w:w="540" w:type="dxa"/>
          </w:tcPr>
          <w:p w14:paraId="45ECEE31" w14:textId="77777777" w:rsidR="00C76853" w:rsidRPr="00C9356C" w:rsidRDefault="00C76853" w:rsidP="00CF77FD">
            <w:pPr>
              <w:jc w:val="center"/>
              <w:rPr>
                <w:rFonts w:ascii="Times New Roman" w:hAnsi="Times New Roman"/>
                <w:lang w:val="ru-RU" w:eastAsia="ru-RU" w:bidi="ar-SA"/>
              </w:rPr>
            </w:pPr>
          </w:p>
        </w:tc>
        <w:tc>
          <w:tcPr>
            <w:tcW w:w="2866" w:type="dxa"/>
          </w:tcPr>
          <w:p w14:paraId="2D7AAA3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55DFCBDA" w14:textId="77777777" w:rsidR="00C76853" w:rsidRPr="00C9356C" w:rsidRDefault="00C76853" w:rsidP="00CF77FD">
            <w:pPr>
              <w:jc w:val="center"/>
              <w:rPr>
                <w:rFonts w:ascii="Times New Roman" w:hAnsi="Times New Roman"/>
                <w:lang w:val="ru-RU" w:eastAsia="ru-RU" w:bidi="ar-SA"/>
              </w:rPr>
            </w:pPr>
          </w:p>
        </w:tc>
        <w:tc>
          <w:tcPr>
            <w:tcW w:w="2900" w:type="dxa"/>
          </w:tcPr>
          <w:p w14:paraId="059C50ED" w14:textId="77777777" w:rsidR="00C76853" w:rsidRPr="00C9356C" w:rsidRDefault="00C76853" w:rsidP="00CF77FD">
            <w:pPr>
              <w:jc w:val="center"/>
              <w:rPr>
                <w:rFonts w:ascii="Times New Roman" w:hAnsi="Times New Roman"/>
                <w:i/>
                <w:lang w:val="ru-RU" w:eastAsia="ru-RU" w:bidi="ar-SA"/>
              </w:rPr>
            </w:pPr>
          </w:p>
        </w:tc>
      </w:tr>
      <w:tr w:rsidR="00C76853" w:rsidRPr="00C9356C" w14:paraId="65FB17B0" w14:textId="77777777" w:rsidTr="00D07221">
        <w:tc>
          <w:tcPr>
            <w:tcW w:w="540" w:type="dxa"/>
          </w:tcPr>
          <w:p w14:paraId="22C6C22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866" w:type="dxa"/>
          </w:tcPr>
          <w:p w14:paraId="3E127AA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043" w:type="dxa"/>
          </w:tcPr>
          <w:p w14:paraId="65F82C8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односкатная, рубероидная</w:t>
            </w:r>
          </w:p>
        </w:tc>
        <w:tc>
          <w:tcPr>
            <w:tcW w:w="2900" w:type="dxa"/>
          </w:tcPr>
          <w:p w14:paraId="7CD0813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3A01D75" w14:textId="77777777" w:rsidTr="00D07221">
        <w:tc>
          <w:tcPr>
            <w:tcW w:w="540" w:type="dxa"/>
          </w:tcPr>
          <w:p w14:paraId="6CC8B7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866" w:type="dxa"/>
          </w:tcPr>
          <w:p w14:paraId="6B476B2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043" w:type="dxa"/>
          </w:tcPr>
          <w:p w14:paraId="2DE7B0B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дощатые</w:t>
            </w:r>
          </w:p>
        </w:tc>
        <w:tc>
          <w:tcPr>
            <w:tcW w:w="2900" w:type="dxa"/>
          </w:tcPr>
          <w:p w14:paraId="2C73DAD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11C99A6" w14:textId="77777777" w:rsidTr="00D07221">
        <w:tc>
          <w:tcPr>
            <w:tcW w:w="540" w:type="dxa"/>
          </w:tcPr>
          <w:p w14:paraId="6097152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866" w:type="dxa"/>
          </w:tcPr>
          <w:p w14:paraId="1F13588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043" w:type="dxa"/>
          </w:tcPr>
          <w:p w14:paraId="4438FBD4" w14:textId="77777777" w:rsidR="00C76853" w:rsidRPr="00C9356C" w:rsidRDefault="00C76853" w:rsidP="00CF77FD">
            <w:pPr>
              <w:jc w:val="center"/>
              <w:rPr>
                <w:rFonts w:ascii="Times New Roman" w:hAnsi="Times New Roman"/>
                <w:lang w:val="ru-RU" w:eastAsia="ru-RU" w:bidi="ar-SA"/>
              </w:rPr>
            </w:pPr>
          </w:p>
        </w:tc>
        <w:tc>
          <w:tcPr>
            <w:tcW w:w="2900" w:type="dxa"/>
          </w:tcPr>
          <w:p w14:paraId="5921CF5A" w14:textId="77777777" w:rsidR="00C76853" w:rsidRPr="00C9356C" w:rsidRDefault="00C76853" w:rsidP="00CF77FD">
            <w:pPr>
              <w:jc w:val="center"/>
              <w:rPr>
                <w:rFonts w:ascii="Times New Roman" w:hAnsi="Times New Roman"/>
                <w:i/>
                <w:lang w:val="ru-RU" w:eastAsia="ru-RU" w:bidi="ar-SA"/>
              </w:rPr>
            </w:pPr>
          </w:p>
        </w:tc>
      </w:tr>
      <w:tr w:rsidR="00C76853" w:rsidRPr="00C9356C" w14:paraId="53DD5EFE" w14:textId="77777777" w:rsidTr="00D07221">
        <w:tc>
          <w:tcPr>
            <w:tcW w:w="540" w:type="dxa"/>
          </w:tcPr>
          <w:p w14:paraId="413F22A3" w14:textId="77777777" w:rsidR="00C76853" w:rsidRPr="00C9356C" w:rsidRDefault="00C76853" w:rsidP="00CF77FD">
            <w:pPr>
              <w:jc w:val="center"/>
              <w:rPr>
                <w:rFonts w:ascii="Times New Roman" w:hAnsi="Times New Roman"/>
                <w:lang w:val="ru-RU" w:eastAsia="ru-RU" w:bidi="ar-SA"/>
              </w:rPr>
            </w:pPr>
          </w:p>
        </w:tc>
        <w:tc>
          <w:tcPr>
            <w:tcW w:w="2866" w:type="dxa"/>
          </w:tcPr>
          <w:p w14:paraId="2E209CEF"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043" w:type="dxa"/>
          </w:tcPr>
          <w:p w14:paraId="34315A5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w:t>
            </w:r>
          </w:p>
        </w:tc>
        <w:tc>
          <w:tcPr>
            <w:tcW w:w="2900" w:type="dxa"/>
          </w:tcPr>
          <w:p w14:paraId="6463631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8BDB874" w14:textId="77777777" w:rsidTr="00D07221">
        <w:tc>
          <w:tcPr>
            <w:tcW w:w="540" w:type="dxa"/>
          </w:tcPr>
          <w:p w14:paraId="6E9216DA" w14:textId="77777777" w:rsidR="00C76853" w:rsidRPr="00C9356C" w:rsidRDefault="00C76853" w:rsidP="00CF77FD">
            <w:pPr>
              <w:jc w:val="center"/>
              <w:rPr>
                <w:rFonts w:ascii="Times New Roman" w:hAnsi="Times New Roman"/>
                <w:lang w:val="ru-RU" w:eastAsia="ru-RU" w:bidi="ar-SA"/>
              </w:rPr>
            </w:pPr>
          </w:p>
        </w:tc>
        <w:tc>
          <w:tcPr>
            <w:tcW w:w="2866" w:type="dxa"/>
          </w:tcPr>
          <w:p w14:paraId="7583AE9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043" w:type="dxa"/>
          </w:tcPr>
          <w:p w14:paraId="57CCD6C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900" w:type="dxa"/>
          </w:tcPr>
          <w:p w14:paraId="6859667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75B0DC7" w14:textId="77777777" w:rsidTr="00D07221">
        <w:tc>
          <w:tcPr>
            <w:tcW w:w="540" w:type="dxa"/>
          </w:tcPr>
          <w:p w14:paraId="315A1B53" w14:textId="77777777" w:rsidR="00C76853" w:rsidRPr="00C9356C" w:rsidRDefault="00C76853" w:rsidP="00CF77FD">
            <w:pPr>
              <w:jc w:val="center"/>
              <w:rPr>
                <w:rFonts w:ascii="Times New Roman" w:hAnsi="Times New Roman"/>
                <w:lang w:val="ru-RU" w:eastAsia="ru-RU" w:bidi="ar-SA"/>
              </w:rPr>
            </w:pPr>
          </w:p>
        </w:tc>
        <w:tc>
          <w:tcPr>
            <w:tcW w:w="2866" w:type="dxa"/>
          </w:tcPr>
          <w:p w14:paraId="68D7092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1C88153C" w14:textId="77777777" w:rsidR="00C76853" w:rsidRPr="00C9356C" w:rsidRDefault="00C76853" w:rsidP="00CF77FD">
            <w:pPr>
              <w:jc w:val="center"/>
              <w:rPr>
                <w:rFonts w:ascii="Times New Roman" w:hAnsi="Times New Roman"/>
                <w:lang w:val="ru-RU" w:eastAsia="ru-RU" w:bidi="ar-SA"/>
              </w:rPr>
            </w:pPr>
          </w:p>
        </w:tc>
        <w:tc>
          <w:tcPr>
            <w:tcW w:w="2900" w:type="dxa"/>
          </w:tcPr>
          <w:p w14:paraId="2BA36B60" w14:textId="77777777" w:rsidR="00C76853" w:rsidRPr="00C9356C" w:rsidRDefault="00C76853" w:rsidP="00CF77FD">
            <w:pPr>
              <w:jc w:val="center"/>
              <w:rPr>
                <w:rFonts w:ascii="Times New Roman" w:hAnsi="Times New Roman"/>
                <w:i/>
                <w:lang w:val="ru-RU" w:eastAsia="ru-RU" w:bidi="ar-SA"/>
              </w:rPr>
            </w:pPr>
          </w:p>
        </w:tc>
      </w:tr>
      <w:tr w:rsidR="00C76853" w:rsidRPr="00C9356C" w14:paraId="382464D3" w14:textId="77777777" w:rsidTr="00D07221">
        <w:tc>
          <w:tcPr>
            <w:tcW w:w="540" w:type="dxa"/>
          </w:tcPr>
          <w:p w14:paraId="3B2C653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866" w:type="dxa"/>
          </w:tcPr>
          <w:p w14:paraId="31337AE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043" w:type="dxa"/>
          </w:tcPr>
          <w:p w14:paraId="1EFE7876" w14:textId="77777777" w:rsidR="00C76853" w:rsidRPr="00C9356C" w:rsidRDefault="00C76853" w:rsidP="00CF77FD">
            <w:pPr>
              <w:jc w:val="center"/>
              <w:rPr>
                <w:rFonts w:ascii="Times New Roman" w:hAnsi="Times New Roman"/>
                <w:lang w:val="ru-RU" w:eastAsia="ru-RU" w:bidi="ar-SA"/>
              </w:rPr>
            </w:pPr>
          </w:p>
        </w:tc>
        <w:tc>
          <w:tcPr>
            <w:tcW w:w="2900" w:type="dxa"/>
          </w:tcPr>
          <w:p w14:paraId="23601578" w14:textId="77777777" w:rsidR="00C76853" w:rsidRPr="00C9356C" w:rsidRDefault="00C76853" w:rsidP="00CF77FD">
            <w:pPr>
              <w:jc w:val="center"/>
              <w:rPr>
                <w:rFonts w:ascii="Times New Roman" w:hAnsi="Times New Roman"/>
                <w:i/>
                <w:lang w:val="ru-RU" w:eastAsia="ru-RU" w:bidi="ar-SA"/>
              </w:rPr>
            </w:pPr>
          </w:p>
        </w:tc>
      </w:tr>
      <w:tr w:rsidR="00C76853" w:rsidRPr="00C9356C" w14:paraId="56A9B2C0" w14:textId="77777777" w:rsidTr="00D07221">
        <w:tc>
          <w:tcPr>
            <w:tcW w:w="540" w:type="dxa"/>
          </w:tcPr>
          <w:p w14:paraId="673CD063" w14:textId="77777777" w:rsidR="00C76853" w:rsidRPr="00C9356C" w:rsidRDefault="00C76853" w:rsidP="00CF77FD">
            <w:pPr>
              <w:jc w:val="center"/>
              <w:rPr>
                <w:rFonts w:ascii="Times New Roman" w:hAnsi="Times New Roman"/>
                <w:lang w:val="ru-RU" w:eastAsia="ru-RU" w:bidi="ar-SA"/>
              </w:rPr>
            </w:pPr>
          </w:p>
        </w:tc>
        <w:tc>
          <w:tcPr>
            <w:tcW w:w="2866" w:type="dxa"/>
          </w:tcPr>
          <w:p w14:paraId="231348B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043" w:type="dxa"/>
          </w:tcPr>
          <w:p w14:paraId="35D9A41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затирка швов, побелка оштукатурено, окрашено, побелено</w:t>
            </w:r>
          </w:p>
        </w:tc>
        <w:tc>
          <w:tcPr>
            <w:tcW w:w="2900" w:type="dxa"/>
          </w:tcPr>
          <w:p w14:paraId="7979F49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удовлетворительное</w:t>
            </w:r>
          </w:p>
        </w:tc>
      </w:tr>
      <w:tr w:rsidR="00C76853" w:rsidRPr="00C9356C" w14:paraId="35695E4A" w14:textId="77777777" w:rsidTr="00D07221">
        <w:tc>
          <w:tcPr>
            <w:tcW w:w="540" w:type="dxa"/>
          </w:tcPr>
          <w:p w14:paraId="473B64DD" w14:textId="77777777" w:rsidR="00C76853" w:rsidRPr="00C9356C" w:rsidRDefault="00C76853" w:rsidP="00CF77FD">
            <w:pPr>
              <w:jc w:val="center"/>
              <w:rPr>
                <w:rFonts w:ascii="Times New Roman" w:hAnsi="Times New Roman"/>
                <w:lang w:val="ru-RU" w:eastAsia="ru-RU" w:bidi="ar-SA"/>
              </w:rPr>
            </w:pPr>
          </w:p>
        </w:tc>
        <w:tc>
          <w:tcPr>
            <w:tcW w:w="2866" w:type="dxa"/>
          </w:tcPr>
          <w:p w14:paraId="4C99487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043" w:type="dxa"/>
          </w:tcPr>
          <w:p w14:paraId="2F7D5FA3" w14:textId="77777777" w:rsidR="00C76853" w:rsidRPr="00C9356C" w:rsidRDefault="00C76853" w:rsidP="00CF77FD">
            <w:pPr>
              <w:jc w:val="center"/>
              <w:rPr>
                <w:rFonts w:ascii="Times New Roman" w:hAnsi="Times New Roman"/>
                <w:lang w:val="ru-RU" w:eastAsia="ru-RU" w:bidi="ar-SA"/>
              </w:rPr>
            </w:pPr>
          </w:p>
        </w:tc>
        <w:tc>
          <w:tcPr>
            <w:tcW w:w="2900" w:type="dxa"/>
          </w:tcPr>
          <w:p w14:paraId="77CAAD5A" w14:textId="77777777" w:rsidR="00C76853" w:rsidRPr="00C9356C" w:rsidRDefault="00C76853" w:rsidP="00CF77FD">
            <w:pPr>
              <w:jc w:val="center"/>
              <w:rPr>
                <w:rFonts w:ascii="Times New Roman" w:hAnsi="Times New Roman"/>
                <w:i/>
                <w:lang w:val="ru-RU" w:eastAsia="ru-RU" w:bidi="ar-SA"/>
              </w:rPr>
            </w:pPr>
          </w:p>
        </w:tc>
      </w:tr>
      <w:tr w:rsidR="00C76853" w:rsidRPr="00C9356C" w14:paraId="26A77FD4" w14:textId="77777777" w:rsidTr="00D07221">
        <w:tc>
          <w:tcPr>
            <w:tcW w:w="540" w:type="dxa"/>
          </w:tcPr>
          <w:p w14:paraId="26531BD2" w14:textId="77777777" w:rsidR="00C76853" w:rsidRPr="00C9356C" w:rsidRDefault="00C76853" w:rsidP="00CF77FD">
            <w:pPr>
              <w:jc w:val="center"/>
              <w:rPr>
                <w:rFonts w:ascii="Times New Roman" w:hAnsi="Times New Roman"/>
                <w:lang w:val="ru-RU" w:eastAsia="ru-RU" w:bidi="ar-SA"/>
              </w:rPr>
            </w:pPr>
          </w:p>
        </w:tc>
        <w:tc>
          <w:tcPr>
            <w:tcW w:w="2866" w:type="dxa"/>
          </w:tcPr>
          <w:p w14:paraId="5D5F001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209319B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w:t>
            </w:r>
          </w:p>
        </w:tc>
        <w:tc>
          <w:tcPr>
            <w:tcW w:w="2900" w:type="dxa"/>
          </w:tcPr>
          <w:p w14:paraId="464D8300" w14:textId="77777777" w:rsidR="00C76853" w:rsidRPr="00C9356C" w:rsidRDefault="00C76853" w:rsidP="00CF77FD">
            <w:pPr>
              <w:jc w:val="center"/>
              <w:rPr>
                <w:rFonts w:ascii="Times New Roman" w:hAnsi="Times New Roman"/>
                <w:i/>
                <w:lang w:val="ru-RU" w:eastAsia="ru-RU" w:bidi="ar-SA"/>
              </w:rPr>
            </w:pPr>
          </w:p>
        </w:tc>
      </w:tr>
      <w:tr w:rsidR="00C76853" w:rsidRPr="0031753B" w14:paraId="106E105C" w14:textId="77777777" w:rsidTr="00D07221">
        <w:tc>
          <w:tcPr>
            <w:tcW w:w="540" w:type="dxa"/>
          </w:tcPr>
          <w:p w14:paraId="02DF9FE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809" w:type="dxa"/>
            <w:gridSpan w:val="3"/>
          </w:tcPr>
          <w:p w14:paraId="58069AD0" w14:textId="77777777" w:rsidR="00C76853" w:rsidRPr="00C9356C" w:rsidRDefault="00C76853" w:rsidP="00CF77FD">
            <w:pPr>
              <w:rPr>
                <w:rFonts w:ascii="Times New Roman" w:hAnsi="Times New Roman"/>
                <w:i/>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43C2F17D" w14:textId="77777777" w:rsidTr="00D07221">
        <w:tc>
          <w:tcPr>
            <w:tcW w:w="540" w:type="dxa"/>
          </w:tcPr>
          <w:p w14:paraId="69764806" w14:textId="77777777" w:rsidR="00C76853" w:rsidRPr="00C9356C" w:rsidRDefault="00C76853" w:rsidP="00CF77FD">
            <w:pPr>
              <w:jc w:val="center"/>
              <w:rPr>
                <w:rFonts w:ascii="Times New Roman" w:hAnsi="Times New Roman"/>
                <w:lang w:val="ru-RU" w:eastAsia="ru-RU" w:bidi="ar-SA"/>
              </w:rPr>
            </w:pPr>
          </w:p>
        </w:tc>
        <w:tc>
          <w:tcPr>
            <w:tcW w:w="2866" w:type="dxa"/>
          </w:tcPr>
          <w:p w14:paraId="79B60DA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043" w:type="dxa"/>
          </w:tcPr>
          <w:p w14:paraId="5835D89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чугунные</w:t>
            </w:r>
          </w:p>
        </w:tc>
        <w:tc>
          <w:tcPr>
            <w:tcW w:w="2900" w:type="dxa"/>
          </w:tcPr>
          <w:p w14:paraId="24C20EE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01D8615" w14:textId="77777777" w:rsidTr="00D07221">
        <w:tc>
          <w:tcPr>
            <w:tcW w:w="540" w:type="dxa"/>
          </w:tcPr>
          <w:p w14:paraId="28B71104" w14:textId="77777777" w:rsidR="00C76853" w:rsidRPr="00C9356C" w:rsidRDefault="00C76853" w:rsidP="00CF77FD">
            <w:pPr>
              <w:jc w:val="center"/>
              <w:rPr>
                <w:rFonts w:ascii="Times New Roman" w:hAnsi="Times New Roman"/>
                <w:lang w:val="ru-RU" w:eastAsia="ru-RU" w:bidi="ar-SA"/>
              </w:rPr>
            </w:pPr>
          </w:p>
        </w:tc>
        <w:tc>
          <w:tcPr>
            <w:tcW w:w="2866" w:type="dxa"/>
          </w:tcPr>
          <w:p w14:paraId="1214A0A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043" w:type="dxa"/>
          </w:tcPr>
          <w:p w14:paraId="3C648E4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8B2D836" w14:textId="77777777" w:rsidR="00C76853" w:rsidRPr="00C9356C" w:rsidRDefault="00C76853" w:rsidP="00CF77FD">
            <w:pPr>
              <w:jc w:val="center"/>
              <w:rPr>
                <w:rFonts w:ascii="Times New Roman" w:hAnsi="Times New Roman"/>
                <w:i/>
                <w:lang w:val="ru-RU" w:eastAsia="ru-RU" w:bidi="ar-SA"/>
              </w:rPr>
            </w:pPr>
          </w:p>
        </w:tc>
      </w:tr>
      <w:tr w:rsidR="00C76853" w:rsidRPr="00C9356C" w14:paraId="2ACE29B5" w14:textId="77777777" w:rsidTr="00D07221">
        <w:tc>
          <w:tcPr>
            <w:tcW w:w="540" w:type="dxa"/>
          </w:tcPr>
          <w:p w14:paraId="07AD8DDA" w14:textId="77777777" w:rsidR="00C76853" w:rsidRPr="00C9356C" w:rsidRDefault="00C76853" w:rsidP="00CF77FD">
            <w:pPr>
              <w:jc w:val="center"/>
              <w:rPr>
                <w:rFonts w:ascii="Times New Roman" w:hAnsi="Times New Roman"/>
                <w:lang w:val="ru-RU" w:eastAsia="ru-RU" w:bidi="ar-SA"/>
              </w:rPr>
            </w:pPr>
          </w:p>
        </w:tc>
        <w:tc>
          <w:tcPr>
            <w:tcW w:w="2866" w:type="dxa"/>
          </w:tcPr>
          <w:p w14:paraId="28279CD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043" w:type="dxa"/>
          </w:tcPr>
          <w:p w14:paraId="12B8D89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585AB49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5321F9A" w14:textId="77777777" w:rsidTr="00D07221">
        <w:tc>
          <w:tcPr>
            <w:tcW w:w="540" w:type="dxa"/>
          </w:tcPr>
          <w:p w14:paraId="4222CCAF" w14:textId="77777777" w:rsidR="00C76853" w:rsidRPr="00C9356C" w:rsidRDefault="00C76853" w:rsidP="00CF77FD">
            <w:pPr>
              <w:jc w:val="center"/>
              <w:rPr>
                <w:rFonts w:ascii="Times New Roman" w:hAnsi="Times New Roman"/>
                <w:lang w:val="ru-RU" w:eastAsia="ru-RU" w:bidi="ar-SA"/>
              </w:rPr>
            </w:pPr>
          </w:p>
        </w:tc>
        <w:tc>
          <w:tcPr>
            <w:tcW w:w="2866" w:type="dxa"/>
          </w:tcPr>
          <w:p w14:paraId="4C133DC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043" w:type="dxa"/>
          </w:tcPr>
          <w:p w14:paraId="1936AE5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1CB741B" w14:textId="77777777" w:rsidR="00C76853" w:rsidRPr="00C9356C" w:rsidRDefault="00C76853" w:rsidP="00CF77FD">
            <w:pPr>
              <w:jc w:val="center"/>
              <w:rPr>
                <w:rFonts w:ascii="Times New Roman" w:hAnsi="Times New Roman"/>
                <w:i/>
                <w:lang w:val="ru-RU" w:eastAsia="ru-RU" w:bidi="ar-SA"/>
              </w:rPr>
            </w:pPr>
          </w:p>
        </w:tc>
      </w:tr>
      <w:tr w:rsidR="00C76853" w:rsidRPr="00C9356C" w14:paraId="6A30330D" w14:textId="77777777" w:rsidTr="00D07221">
        <w:tc>
          <w:tcPr>
            <w:tcW w:w="540" w:type="dxa"/>
          </w:tcPr>
          <w:p w14:paraId="7EF33115" w14:textId="77777777" w:rsidR="00C76853" w:rsidRPr="00C9356C" w:rsidRDefault="00C76853" w:rsidP="00CF77FD">
            <w:pPr>
              <w:jc w:val="center"/>
              <w:rPr>
                <w:rFonts w:ascii="Times New Roman" w:hAnsi="Times New Roman"/>
                <w:lang w:val="ru-RU" w:eastAsia="ru-RU" w:bidi="ar-SA"/>
              </w:rPr>
            </w:pPr>
          </w:p>
        </w:tc>
        <w:tc>
          <w:tcPr>
            <w:tcW w:w="2866" w:type="dxa"/>
          </w:tcPr>
          <w:p w14:paraId="52AEE02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043" w:type="dxa"/>
          </w:tcPr>
          <w:p w14:paraId="19DAE76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DEC3813" w14:textId="77777777" w:rsidR="00C76853" w:rsidRPr="00C9356C" w:rsidRDefault="00C76853" w:rsidP="00CF77FD">
            <w:pPr>
              <w:jc w:val="center"/>
              <w:rPr>
                <w:rFonts w:ascii="Times New Roman" w:hAnsi="Times New Roman"/>
                <w:i/>
                <w:lang w:val="ru-RU" w:eastAsia="ru-RU" w:bidi="ar-SA"/>
              </w:rPr>
            </w:pPr>
          </w:p>
        </w:tc>
      </w:tr>
      <w:tr w:rsidR="00C76853" w:rsidRPr="00C9356C" w14:paraId="2C66E1F0" w14:textId="77777777" w:rsidTr="00D07221">
        <w:tc>
          <w:tcPr>
            <w:tcW w:w="540" w:type="dxa"/>
          </w:tcPr>
          <w:p w14:paraId="56236731" w14:textId="77777777" w:rsidR="00C76853" w:rsidRPr="00C9356C" w:rsidRDefault="00C76853" w:rsidP="00CF77FD">
            <w:pPr>
              <w:jc w:val="center"/>
              <w:rPr>
                <w:rFonts w:ascii="Times New Roman" w:hAnsi="Times New Roman"/>
                <w:lang w:val="ru-RU" w:eastAsia="ru-RU" w:bidi="ar-SA"/>
              </w:rPr>
            </w:pPr>
          </w:p>
        </w:tc>
        <w:tc>
          <w:tcPr>
            <w:tcW w:w="2866" w:type="dxa"/>
          </w:tcPr>
          <w:p w14:paraId="273AAB1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043" w:type="dxa"/>
          </w:tcPr>
          <w:p w14:paraId="10C2D84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DF0728A" w14:textId="77777777" w:rsidR="00C76853" w:rsidRPr="00C9356C" w:rsidRDefault="00C76853" w:rsidP="00CF77FD">
            <w:pPr>
              <w:jc w:val="center"/>
              <w:rPr>
                <w:rFonts w:ascii="Times New Roman" w:hAnsi="Times New Roman"/>
                <w:i/>
                <w:lang w:val="ru-RU" w:eastAsia="ru-RU" w:bidi="ar-SA"/>
              </w:rPr>
            </w:pPr>
          </w:p>
        </w:tc>
      </w:tr>
      <w:tr w:rsidR="00C76853" w:rsidRPr="00C9356C" w14:paraId="40915ED8" w14:textId="77777777" w:rsidTr="00D07221">
        <w:tc>
          <w:tcPr>
            <w:tcW w:w="540" w:type="dxa"/>
          </w:tcPr>
          <w:p w14:paraId="01F68ACF" w14:textId="77777777" w:rsidR="00C76853" w:rsidRPr="00C9356C" w:rsidRDefault="00C76853" w:rsidP="00CF77FD">
            <w:pPr>
              <w:jc w:val="center"/>
              <w:rPr>
                <w:rFonts w:ascii="Times New Roman" w:hAnsi="Times New Roman"/>
                <w:lang w:val="ru-RU" w:eastAsia="ru-RU" w:bidi="ar-SA"/>
              </w:rPr>
            </w:pPr>
          </w:p>
        </w:tc>
        <w:tc>
          <w:tcPr>
            <w:tcW w:w="2866" w:type="dxa"/>
          </w:tcPr>
          <w:p w14:paraId="6A37D9C6"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043" w:type="dxa"/>
          </w:tcPr>
          <w:p w14:paraId="7BAA721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54E71805" w14:textId="77777777" w:rsidR="00C76853" w:rsidRPr="00C9356C" w:rsidRDefault="00C76853" w:rsidP="00CF77FD">
            <w:pPr>
              <w:jc w:val="center"/>
              <w:rPr>
                <w:rFonts w:ascii="Times New Roman" w:hAnsi="Times New Roman"/>
                <w:i/>
                <w:lang w:val="ru-RU" w:eastAsia="ru-RU" w:bidi="ar-SA"/>
              </w:rPr>
            </w:pPr>
          </w:p>
        </w:tc>
      </w:tr>
      <w:tr w:rsidR="00C76853" w:rsidRPr="00C9356C" w14:paraId="4A59ED12" w14:textId="77777777" w:rsidTr="00D07221">
        <w:tc>
          <w:tcPr>
            <w:tcW w:w="540" w:type="dxa"/>
          </w:tcPr>
          <w:p w14:paraId="23F054F2" w14:textId="77777777" w:rsidR="00C76853" w:rsidRPr="00C9356C" w:rsidRDefault="00C76853" w:rsidP="00CF77FD">
            <w:pPr>
              <w:jc w:val="center"/>
              <w:rPr>
                <w:rFonts w:ascii="Times New Roman" w:hAnsi="Times New Roman"/>
                <w:lang w:val="ru-RU" w:eastAsia="ru-RU" w:bidi="ar-SA"/>
              </w:rPr>
            </w:pPr>
          </w:p>
        </w:tc>
        <w:tc>
          <w:tcPr>
            <w:tcW w:w="2866" w:type="dxa"/>
          </w:tcPr>
          <w:p w14:paraId="55F77E8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043" w:type="dxa"/>
          </w:tcPr>
          <w:p w14:paraId="12BE379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900" w:type="dxa"/>
          </w:tcPr>
          <w:p w14:paraId="2666A1C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FCD71D3" w14:textId="77777777" w:rsidTr="00D07221">
        <w:tc>
          <w:tcPr>
            <w:tcW w:w="540" w:type="dxa"/>
          </w:tcPr>
          <w:p w14:paraId="76E89CD5" w14:textId="77777777" w:rsidR="00C76853" w:rsidRPr="00C9356C" w:rsidRDefault="00C76853" w:rsidP="00CF77FD">
            <w:pPr>
              <w:jc w:val="center"/>
              <w:rPr>
                <w:rFonts w:ascii="Times New Roman" w:hAnsi="Times New Roman"/>
                <w:lang w:val="ru-RU" w:eastAsia="ru-RU" w:bidi="ar-SA"/>
              </w:rPr>
            </w:pPr>
          </w:p>
        </w:tc>
        <w:tc>
          <w:tcPr>
            <w:tcW w:w="2866" w:type="dxa"/>
          </w:tcPr>
          <w:p w14:paraId="54D59AA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219ADB80" w14:textId="77777777" w:rsidR="00C76853" w:rsidRPr="00C9356C" w:rsidRDefault="00C76853" w:rsidP="00CF77FD">
            <w:pPr>
              <w:jc w:val="center"/>
              <w:rPr>
                <w:rFonts w:ascii="Times New Roman" w:hAnsi="Times New Roman"/>
                <w:lang w:val="ru-RU" w:eastAsia="ru-RU" w:bidi="ar-SA"/>
              </w:rPr>
            </w:pPr>
          </w:p>
        </w:tc>
        <w:tc>
          <w:tcPr>
            <w:tcW w:w="2900" w:type="dxa"/>
          </w:tcPr>
          <w:p w14:paraId="4CE38761" w14:textId="77777777" w:rsidR="00C76853" w:rsidRPr="00C9356C" w:rsidRDefault="00C76853" w:rsidP="00CF77FD">
            <w:pPr>
              <w:jc w:val="center"/>
              <w:rPr>
                <w:rFonts w:ascii="Times New Roman" w:hAnsi="Times New Roman"/>
                <w:lang w:val="ru-RU" w:eastAsia="ru-RU" w:bidi="ar-SA"/>
              </w:rPr>
            </w:pPr>
          </w:p>
        </w:tc>
      </w:tr>
      <w:tr w:rsidR="00C76853" w:rsidRPr="0031753B" w14:paraId="3293AC21" w14:textId="77777777" w:rsidTr="00D07221">
        <w:tc>
          <w:tcPr>
            <w:tcW w:w="540" w:type="dxa"/>
          </w:tcPr>
          <w:p w14:paraId="1794807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809" w:type="dxa"/>
            <w:gridSpan w:val="3"/>
          </w:tcPr>
          <w:p w14:paraId="37116D1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6636C0E4" w14:textId="77777777" w:rsidTr="00D07221">
        <w:tc>
          <w:tcPr>
            <w:tcW w:w="540" w:type="dxa"/>
          </w:tcPr>
          <w:p w14:paraId="663F4979" w14:textId="77777777" w:rsidR="00C76853" w:rsidRPr="00C9356C" w:rsidRDefault="00C76853" w:rsidP="00CF77FD">
            <w:pPr>
              <w:jc w:val="center"/>
              <w:rPr>
                <w:rFonts w:ascii="Times New Roman" w:hAnsi="Times New Roman"/>
                <w:lang w:val="ru-RU" w:eastAsia="ru-RU" w:bidi="ar-SA"/>
              </w:rPr>
            </w:pPr>
          </w:p>
        </w:tc>
        <w:tc>
          <w:tcPr>
            <w:tcW w:w="2866" w:type="dxa"/>
          </w:tcPr>
          <w:p w14:paraId="24F29ED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043" w:type="dxa"/>
          </w:tcPr>
          <w:p w14:paraId="0AC48FE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900" w:type="dxa"/>
          </w:tcPr>
          <w:p w14:paraId="31D2273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BA9D9A6" w14:textId="77777777" w:rsidTr="00D07221">
        <w:tc>
          <w:tcPr>
            <w:tcW w:w="540" w:type="dxa"/>
          </w:tcPr>
          <w:p w14:paraId="5D92E436" w14:textId="77777777" w:rsidR="00C76853" w:rsidRPr="00C9356C" w:rsidRDefault="00C76853" w:rsidP="00CF77FD">
            <w:pPr>
              <w:jc w:val="center"/>
              <w:rPr>
                <w:rFonts w:ascii="Times New Roman" w:hAnsi="Times New Roman"/>
                <w:lang w:val="ru-RU" w:eastAsia="ru-RU" w:bidi="ar-SA"/>
              </w:rPr>
            </w:pPr>
          </w:p>
        </w:tc>
        <w:tc>
          <w:tcPr>
            <w:tcW w:w="2866" w:type="dxa"/>
          </w:tcPr>
          <w:p w14:paraId="6749CF5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043" w:type="dxa"/>
          </w:tcPr>
          <w:p w14:paraId="15A45A1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900" w:type="dxa"/>
          </w:tcPr>
          <w:p w14:paraId="5D21904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430E28F" w14:textId="77777777" w:rsidTr="00D07221">
        <w:tc>
          <w:tcPr>
            <w:tcW w:w="540" w:type="dxa"/>
          </w:tcPr>
          <w:p w14:paraId="6E0FA2EC" w14:textId="77777777" w:rsidR="00C76853" w:rsidRPr="00C9356C" w:rsidRDefault="00C76853" w:rsidP="00CF77FD">
            <w:pPr>
              <w:jc w:val="center"/>
              <w:rPr>
                <w:rFonts w:ascii="Times New Roman" w:hAnsi="Times New Roman"/>
                <w:lang w:val="ru-RU" w:eastAsia="ru-RU" w:bidi="ar-SA"/>
              </w:rPr>
            </w:pPr>
          </w:p>
        </w:tc>
        <w:tc>
          <w:tcPr>
            <w:tcW w:w="2866" w:type="dxa"/>
          </w:tcPr>
          <w:p w14:paraId="68EA2E0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043" w:type="dxa"/>
          </w:tcPr>
          <w:p w14:paraId="7AF5550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w:t>
            </w:r>
          </w:p>
        </w:tc>
        <w:tc>
          <w:tcPr>
            <w:tcW w:w="2900" w:type="dxa"/>
          </w:tcPr>
          <w:p w14:paraId="30CAEE9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D88DF31" w14:textId="77777777" w:rsidTr="00D07221">
        <w:tc>
          <w:tcPr>
            <w:tcW w:w="540" w:type="dxa"/>
          </w:tcPr>
          <w:p w14:paraId="12708CE0" w14:textId="77777777" w:rsidR="00C76853" w:rsidRPr="00C9356C" w:rsidRDefault="00C76853" w:rsidP="00CF77FD">
            <w:pPr>
              <w:jc w:val="center"/>
              <w:rPr>
                <w:rFonts w:ascii="Times New Roman" w:hAnsi="Times New Roman"/>
                <w:lang w:val="ru-RU" w:eastAsia="ru-RU" w:bidi="ar-SA"/>
              </w:rPr>
            </w:pPr>
          </w:p>
        </w:tc>
        <w:tc>
          <w:tcPr>
            <w:tcW w:w="2866" w:type="dxa"/>
          </w:tcPr>
          <w:p w14:paraId="02D929D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043" w:type="dxa"/>
          </w:tcPr>
          <w:p w14:paraId="60270D5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900" w:type="dxa"/>
          </w:tcPr>
          <w:p w14:paraId="5537ECE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C48518A" w14:textId="77777777" w:rsidTr="00D07221">
        <w:tc>
          <w:tcPr>
            <w:tcW w:w="540" w:type="dxa"/>
          </w:tcPr>
          <w:p w14:paraId="66E74340" w14:textId="77777777" w:rsidR="00C76853" w:rsidRPr="00C9356C" w:rsidRDefault="00C76853" w:rsidP="00CF77FD">
            <w:pPr>
              <w:jc w:val="center"/>
              <w:rPr>
                <w:rFonts w:ascii="Times New Roman" w:hAnsi="Times New Roman"/>
                <w:lang w:val="ru-RU" w:eastAsia="ru-RU" w:bidi="ar-SA"/>
              </w:rPr>
            </w:pPr>
          </w:p>
        </w:tc>
        <w:tc>
          <w:tcPr>
            <w:tcW w:w="2866" w:type="dxa"/>
          </w:tcPr>
          <w:p w14:paraId="510BD00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043" w:type="dxa"/>
          </w:tcPr>
          <w:p w14:paraId="4D389E5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101E7A59" w14:textId="77777777" w:rsidR="00C76853" w:rsidRPr="00C9356C" w:rsidRDefault="00C76853" w:rsidP="00CF77FD">
            <w:pPr>
              <w:jc w:val="center"/>
              <w:rPr>
                <w:rFonts w:ascii="Times New Roman" w:hAnsi="Times New Roman"/>
                <w:i/>
                <w:lang w:val="ru-RU" w:eastAsia="ru-RU" w:bidi="ar-SA"/>
              </w:rPr>
            </w:pPr>
          </w:p>
        </w:tc>
      </w:tr>
      <w:tr w:rsidR="00C76853" w:rsidRPr="00C9356C" w14:paraId="384FE38E" w14:textId="77777777" w:rsidTr="00D07221">
        <w:tc>
          <w:tcPr>
            <w:tcW w:w="540" w:type="dxa"/>
          </w:tcPr>
          <w:p w14:paraId="7D6D1796" w14:textId="77777777" w:rsidR="00C76853" w:rsidRPr="00C9356C" w:rsidRDefault="00C76853" w:rsidP="00CF77FD">
            <w:pPr>
              <w:jc w:val="center"/>
              <w:rPr>
                <w:rFonts w:ascii="Times New Roman" w:hAnsi="Times New Roman"/>
                <w:lang w:val="ru-RU" w:eastAsia="ru-RU" w:bidi="ar-SA"/>
              </w:rPr>
            </w:pPr>
          </w:p>
        </w:tc>
        <w:tc>
          <w:tcPr>
            <w:tcW w:w="2866" w:type="dxa"/>
          </w:tcPr>
          <w:p w14:paraId="5D2ECA7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043" w:type="dxa"/>
          </w:tcPr>
          <w:p w14:paraId="6719B2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900" w:type="dxa"/>
          </w:tcPr>
          <w:p w14:paraId="5FED93E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5896CA82" w14:textId="77777777" w:rsidTr="00D07221">
        <w:tc>
          <w:tcPr>
            <w:tcW w:w="540" w:type="dxa"/>
          </w:tcPr>
          <w:p w14:paraId="6BD981DF" w14:textId="77777777" w:rsidR="00C76853" w:rsidRPr="00C9356C" w:rsidRDefault="00C76853" w:rsidP="00CF77FD">
            <w:pPr>
              <w:jc w:val="center"/>
              <w:rPr>
                <w:rFonts w:ascii="Times New Roman" w:hAnsi="Times New Roman"/>
                <w:lang w:val="ru-RU" w:eastAsia="ru-RU" w:bidi="ar-SA"/>
              </w:rPr>
            </w:pPr>
          </w:p>
        </w:tc>
        <w:tc>
          <w:tcPr>
            <w:tcW w:w="2866" w:type="dxa"/>
          </w:tcPr>
          <w:p w14:paraId="1258263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043" w:type="dxa"/>
          </w:tcPr>
          <w:p w14:paraId="5ABE327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4DA1F091" w14:textId="77777777" w:rsidR="00C76853" w:rsidRPr="00C9356C" w:rsidRDefault="00C76853" w:rsidP="00CF77FD">
            <w:pPr>
              <w:jc w:val="center"/>
              <w:rPr>
                <w:rFonts w:ascii="Times New Roman" w:hAnsi="Times New Roman"/>
                <w:i/>
                <w:lang w:val="ru-RU" w:eastAsia="ru-RU" w:bidi="ar-SA"/>
              </w:rPr>
            </w:pPr>
          </w:p>
        </w:tc>
      </w:tr>
      <w:tr w:rsidR="00C76853" w:rsidRPr="00C9356C" w14:paraId="4EEDBBB9" w14:textId="77777777" w:rsidTr="00D07221">
        <w:tc>
          <w:tcPr>
            <w:tcW w:w="540" w:type="dxa"/>
          </w:tcPr>
          <w:p w14:paraId="2BE3C348" w14:textId="77777777" w:rsidR="00C76853" w:rsidRPr="00C9356C" w:rsidRDefault="00C76853" w:rsidP="00CF77FD">
            <w:pPr>
              <w:jc w:val="center"/>
              <w:rPr>
                <w:rFonts w:ascii="Times New Roman" w:hAnsi="Times New Roman"/>
                <w:lang w:val="ru-RU" w:eastAsia="ru-RU" w:bidi="ar-SA"/>
              </w:rPr>
            </w:pPr>
          </w:p>
        </w:tc>
        <w:tc>
          <w:tcPr>
            <w:tcW w:w="2866" w:type="dxa"/>
          </w:tcPr>
          <w:p w14:paraId="5BC763C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043" w:type="dxa"/>
          </w:tcPr>
          <w:p w14:paraId="0B4B4267" w14:textId="77777777" w:rsidR="00C76853" w:rsidRPr="00C9356C" w:rsidRDefault="00C76853" w:rsidP="00CF77FD">
            <w:pPr>
              <w:jc w:val="center"/>
              <w:rPr>
                <w:rFonts w:ascii="Times New Roman" w:hAnsi="Times New Roman"/>
                <w:lang w:val="ru-RU" w:eastAsia="ru-RU" w:bidi="ar-SA"/>
              </w:rPr>
            </w:pPr>
          </w:p>
        </w:tc>
        <w:tc>
          <w:tcPr>
            <w:tcW w:w="2900" w:type="dxa"/>
          </w:tcPr>
          <w:p w14:paraId="613F27FB" w14:textId="77777777" w:rsidR="00C76853" w:rsidRPr="00C9356C" w:rsidRDefault="00C76853" w:rsidP="00CF77FD">
            <w:pPr>
              <w:jc w:val="center"/>
              <w:rPr>
                <w:rFonts w:ascii="Times New Roman" w:hAnsi="Times New Roman"/>
                <w:i/>
                <w:lang w:val="ru-RU" w:eastAsia="ru-RU" w:bidi="ar-SA"/>
              </w:rPr>
            </w:pPr>
          </w:p>
        </w:tc>
      </w:tr>
      <w:tr w:rsidR="00C76853" w:rsidRPr="00C9356C" w14:paraId="1971E158" w14:textId="77777777" w:rsidTr="00D07221">
        <w:tc>
          <w:tcPr>
            <w:tcW w:w="540" w:type="dxa"/>
          </w:tcPr>
          <w:p w14:paraId="1147857F" w14:textId="77777777" w:rsidR="00C76853" w:rsidRPr="00C9356C" w:rsidRDefault="00C76853" w:rsidP="00CF77FD">
            <w:pPr>
              <w:jc w:val="center"/>
              <w:rPr>
                <w:rFonts w:ascii="Times New Roman" w:hAnsi="Times New Roman"/>
                <w:lang w:val="ru-RU" w:eastAsia="ru-RU" w:bidi="ar-SA"/>
              </w:rPr>
            </w:pPr>
          </w:p>
        </w:tc>
        <w:tc>
          <w:tcPr>
            <w:tcW w:w="2866" w:type="dxa"/>
          </w:tcPr>
          <w:p w14:paraId="7FD9121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043" w:type="dxa"/>
          </w:tcPr>
          <w:p w14:paraId="45978B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61C68F3C" w14:textId="77777777" w:rsidR="00C76853" w:rsidRPr="00C9356C" w:rsidRDefault="00C76853" w:rsidP="00CF77FD">
            <w:pPr>
              <w:jc w:val="center"/>
              <w:rPr>
                <w:rFonts w:ascii="Times New Roman" w:hAnsi="Times New Roman"/>
                <w:i/>
                <w:lang w:val="ru-RU" w:eastAsia="ru-RU" w:bidi="ar-SA"/>
              </w:rPr>
            </w:pPr>
          </w:p>
        </w:tc>
      </w:tr>
      <w:tr w:rsidR="00C76853" w:rsidRPr="00C9356C" w14:paraId="4B57728F" w14:textId="77777777" w:rsidTr="00D07221">
        <w:tc>
          <w:tcPr>
            <w:tcW w:w="540" w:type="dxa"/>
          </w:tcPr>
          <w:p w14:paraId="40DE99B4" w14:textId="77777777" w:rsidR="00C76853" w:rsidRPr="00C9356C" w:rsidRDefault="00C76853" w:rsidP="00CF77FD">
            <w:pPr>
              <w:jc w:val="center"/>
              <w:rPr>
                <w:rFonts w:ascii="Times New Roman" w:hAnsi="Times New Roman"/>
                <w:lang w:val="ru-RU" w:eastAsia="ru-RU" w:bidi="ar-SA"/>
              </w:rPr>
            </w:pPr>
          </w:p>
        </w:tc>
        <w:tc>
          <w:tcPr>
            <w:tcW w:w="2866" w:type="dxa"/>
          </w:tcPr>
          <w:p w14:paraId="36BB52B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043" w:type="dxa"/>
          </w:tcPr>
          <w:p w14:paraId="4B61763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900" w:type="dxa"/>
          </w:tcPr>
          <w:p w14:paraId="75013B93" w14:textId="77777777" w:rsidR="00C76853" w:rsidRPr="00C9356C" w:rsidRDefault="00C76853" w:rsidP="00CF77FD">
            <w:pPr>
              <w:jc w:val="center"/>
              <w:rPr>
                <w:rFonts w:ascii="Times New Roman" w:hAnsi="Times New Roman"/>
                <w:i/>
                <w:lang w:val="ru-RU" w:eastAsia="ru-RU" w:bidi="ar-SA"/>
              </w:rPr>
            </w:pPr>
          </w:p>
        </w:tc>
      </w:tr>
      <w:tr w:rsidR="00C76853" w:rsidRPr="00C9356C" w14:paraId="11D750ED" w14:textId="77777777" w:rsidTr="00D07221">
        <w:tc>
          <w:tcPr>
            <w:tcW w:w="540" w:type="dxa"/>
          </w:tcPr>
          <w:p w14:paraId="74D2B109" w14:textId="77777777" w:rsidR="00C76853" w:rsidRPr="00C9356C" w:rsidRDefault="00C76853" w:rsidP="00CF77FD">
            <w:pPr>
              <w:jc w:val="center"/>
              <w:rPr>
                <w:rFonts w:ascii="Times New Roman" w:hAnsi="Times New Roman"/>
                <w:lang w:val="ru-RU" w:eastAsia="ru-RU" w:bidi="ar-SA"/>
              </w:rPr>
            </w:pPr>
          </w:p>
        </w:tc>
        <w:tc>
          <w:tcPr>
            <w:tcW w:w="2866" w:type="dxa"/>
          </w:tcPr>
          <w:p w14:paraId="51DEA55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043" w:type="dxa"/>
          </w:tcPr>
          <w:p w14:paraId="657A2391" w14:textId="77777777" w:rsidR="00C76853" w:rsidRPr="00C9356C" w:rsidRDefault="00C76853" w:rsidP="00CF77FD">
            <w:pPr>
              <w:jc w:val="center"/>
              <w:rPr>
                <w:rFonts w:ascii="Times New Roman" w:hAnsi="Times New Roman"/>
                <w:lang w:val="ru-RU" w:eastAsia="ru-RU" w:bidi="ar-SA"/>
              </w:rPr>
            </w:pPr>
          </w:p>
        </w:tc>
        <w:tc>
          <w:tcPr>
            <w:tcW w:w="2900" w:type="dxa"/>
          </w:tcPr>
          <w:p w14:paraId="19B36285" w14:textId="77777777" w:rsidR="00C76853" w:rsidRPr="00C9356C" w:rsidRDefault="00C76853" w:rsidP="00CF77FD">
            <w:pPr>
              <w:jc w:val="center"/>
              <w:rPr>
                <w:rFonts w:ascii="Times New Roman" w:hAnsi="Times New Roman"/>
                <w:i/>
                <w:lang w:val="ru-RU" w:eastAsia="ru-RU" w:bidi="ar-SA"/>
              </w:rPr>
            </w:pPr>
          </w:p>
        </w:tc>
      </w:tr>
      <w:tr w:rsidR="00C76853" w:rsidRPr="00C9356C" w14:paraId="6127178E" w14:textId="77777777" w:rsidTr="00D07221">
        <w:tc>
          <w:tcPr>
            <w:tcW w:w="540" w:type="dxa"/>
          </w:tcPr>
          <w:p w14:paraId="0C4847F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866" w:type="dxa"/>
          </w:tcPr>
          <w:p w14:paraId="4BFD036D" w14:textId="4E0698B9"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043" w:type="dxa"/>
          </w:tcPr>
          <w:p w14:paraId="447957BF" w14:textId="083FBA52" w:rsidR="00C76853" w:rsidRPr="00C9356C" w:rsidRDefault="002951C9" w:rsidP="00CF77FD">
            <w:pPr>
              <w:jc w:val="center"/>
              <w:rPr>
                <w:rFonts w:ascii="Times New Roman" w:hAnsi="Times New Roman"/>
                <w:lang w:val="ru-RU" w:eastAsia="ru-RU" w:bidi="ar-SA"/>
              </w:rPr>
            </w:pPr>
            <w:r>
              <w:rPr>
                <w:rFonts w:ascii="Times New Roman" w:hAnsi="Times New Roman"/>
                <w:lang w:val="ru-RU" w:eastAsia="ru-RU" w:bidi="ar-SA"/>
              </w:rPr>
              <w:t>да</w:t>
            </w:r>
          </w:p>
        </w:tc>
        <w:tc>
          <w:tcPr>
            <w:tcW w:w="2900" w:type="dxa"/>
          </w:tcPr>
          <w:p w14:paraId="7E280A7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bl>
    <w:p w14:paraId="33BF7AA1" w14:textId="77777777" w:rsidR="00C76853" w:rsidRPr="00C9356C" w:rsidRDefault="00C76853" w:rsidP="00CF77FD">
      <w:pPr>
        <w:rPr>
          <w:lang w:val="ru-RU" w:eastAsia="ru-RU" w:bidi="ar-SA"/>
        </w:rPr>
      </w:pPr>
    </w:p>
    <w:p w14:paraId="53D0365F" w14:textId="77777777" w:rsidR="00C76853" w:rsidRPr="00C9356C" w:rsidRDefault="00C76853" w:rsidP="00CF77FD">
      <w:pPr>
        <w:rPr>
          <w:lang w:val="ru-RU" w:eastAsia="ru-RU" w:bidi="ar-SA"/>
        </w:rPr>
      </w:pPr>
    </w:p>
    <w:p w14:paraId="75C2CA14" w14:textId="77777777" w:rsidR="00C76853" w:rsidRPr="00C9356C" w:rsidRDefault="00C76853" w:rsidP="00CF77FD">
      <w:pPr>
        <w:rPr>
          <w:lang w:val="ru-RU" w:eastAsia="ru-RU" w:bidi="ar-SA"/>
        </w:rPr>
      </w:pPr>
    </w:p>
    <w:p w14:paraId="4CCF4CDD"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АКТ</w:t>
      </w:r>
    </w:p>
    <w:p w14:paraId="47C48DD4"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о состоянии общего имущества муниципального жилого дома,</w:t>
      </w:r>
    </w:p>
    <w:p w14:paraId="5A81EC29" w14:textId="77777777" w:rsidR="00C76853" w:rsidRPr="00C9356C" w:rsidRDefault="00C76853" w:rsidP="00CF77FD">
      <w:pPr>
        <w:autoSpaceDE w:val="0"/>
        <w:autoSpaceDN w:val="0"/>
        <w:adjustRightInd w:val="0"/>
        <w:jc w:val="center"/>
        <w:rPr>
          <w:rFonts w:ascii="Times New Roman" w:hAnsi="Times New Roman"/>
          <w:b/>
          <w:lang w:val="ru-RU" w:eastAsia="ru-RU" w:bidi="ar-SA"/>
        </w:rPr>
      </w:pPr>
      <w:r w:rsidRPr="00C9356C">
        <w:rPr>
          <w:rFonts w:ascii="Times New Roman" w:hAnsi="Times New Roman"/>
          <w:b/>
          <w:lang w:val="ru-RU" w:eastAsia="ru-RU" w:bidi="ar-SA"/>
        </w:rPr>
        <w:t xml:space="preserve"> являющегося объектом конкурса</w:t>
      </w:r>
    </w:p>
    <w:p w14:paraId="454DBB2F" w14:textId="77777777" w:rsidR="00C76853" w:rsidRPr="00C9356C" w:rsidRDefault="00C76853" w:rsidP="00CF77FD">
      <w:pPr>
        <w:autoSpaceDE w:val="0"/>
        <w:autoSpaceDN w:val="0"/>
        <w:adjustRightInd w:val="0"/>
        <w:jc w:val="center"/>
        <w:rPr>
          <w:rFonts w:ascii="Times New Roman" w:hAnsi="Times New Roman"/>
          <w:lang w:val="ru-RU" w:eastAsia="ru-RU" w:bidi="ar-SA"/>
        </w:rPr>
      </w:pPr>
    </w:p>
    <w:p w14:paraId="5212CF3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1.Общие сведения о многоквартирном доме</w:t>
      </w:r>
    </w:p>
    <w:p w14:paraId="36A371D4"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 Адрес многоквартирного </w:t>
      </w:r>
      <w:proofErr w:type="gramStart"/>
      <w:r w:rsidRPr="00C9356C">
        <w:rPr>
          <w:rFonts w:ascii="Times New Roman" w:hAnsi="Times New Roman"/>
          <w:lang w:val="ru-RU" w:eastAsia="ru-RU" w:bidi="ar-SA"/>
        </w:rPr>
        <w:t xml:space="preserve">дома  </w:t>
      </w:r>
      <w:r w:rsidRPr="00C9356C">
        <w:rPr>
          <w:rFonts w:ascii="Times New Roman" w:hAnsi="Times New Roman"/>
          <w:b/>
          <w:i/>
          <w:u w:val="single"/>
          <w:lang w:val="ru-RU" w:eastAsia="ru-RU" w:bidi="ar-SA"/>
        </w:rPr>
        <w:t>п.</w:t>
      </w:r>
      <w:proofErr w:type="gramEnd"/>
      <w:r w:rsidRPr="00C9356C">
        <w:rPr>
          <w:rFonts w:ascii="Times New Roman" w:hAnsi="Times New Roman"/>
          <w:b/>
          <w:i/>
          <w:u w:val="single"/>
          <w:lang w:val="ru-RU" w:eastAsia="ru-RU" w:bidi="ar-SA"/>
        </w:rPr>
        <w:t xml:space="preserve"> Монгохто, ул. Спортивная, д.8</w:t>
      </w:r>
      <w:r w:rsidRPr="00C9356C">
        <w:rPr>
          <w:rFonts w:ascii="Times New Roman" w:hAnsi="Times New Roman"/>
          <w:lang w:val="ru-RU" w:eastAsia="ru-RU" w:bidi="ar-SA"/>
        </w:rPr>
        <w:t>_____________</w:t>
      </w:r>
    </w:p>
    <w:p w14:paraId="3752A27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2. Кадастровый номер многоквартирного дома (при его наличии)</w:t>
      </w:r>
      <w:r w:rsidRPr="00C9356C">
        <w:rPr>
          <w:rFonts w:ascii="Times New Roman" w:hAnsi="Times New Roman"/>
          <w:b/>
          <w:i/>
          <w:u w:val="single"/>
          <w:lang w:val="ru-RU" w:eastAsia="ru-RU" w:bidi="ar-SA"/>
        </w:rPr>
        <w:t xml:space="preserve"> нет</w:t>
      </w:r>
      <w:r w:rsidRPr="00C9356C">
        <w:rPr>
          <w:rFonts w:ascii="Times New Roman" w:hAnsi="Times New Roman"/>
          <w:lang w:val="ru-RU" w:eastAsia="ru-RU" w:bidi="ar-SA"/>
        </w:rPr>
        <w:t>________________</w:t>
      </w:r>
    </w:p>
    <w:p w14:paraId="7830726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3.Серия, тип постройки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w:t>
      </w:r>
    </w:p>
    <w:p w14:paraId="75A1767D"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4. Год постройки_____________</w:t>
      </w:r>
      <w:r w:rsidRPr="00C9356C">
        <w:rPr>
          <w:rFonts w:ascii="Times New Roman" w:hAnsi="Times New Roman"/>
          <w:b/>
          <w:i/>
          <w:u w:val="single"/>
          <w:lang w:val="ru-RU" w:eastAsia="ru-RU" w:bidi="ar-SA"/>
        </w:rPr>
        <w:t>1993</w:t>
      </w:r>
      <w:r w:rsidRPr="00C9356C">
        <w:rPr>
          <w:rFonts w:ascii="Times New Roman" w:hAnsi="Times New Roman"/>
          <w:lang w:val="ru-RU" w:eastAsia="ru-RU" w:bidi="ar-SA"/>
        </w:rPr>
        <w:t>_____________________________________________</w:t>
      </w:r>
    </w:p>
    <w:p w14:paraId="4E4B858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5. Степень износа по данным государственного технического учета____</w:t>
      </w:r>
      <w:r w:rsidRPr="00C9356C">
        <w:rPr>
          <w:rFonts w:ascii="Times New Roman" w:hAnsi="Times New Roman"/>
          <w:b/>
          <w:u w:val="single"/>
          <w:lang w:val="ru-RU" w:eastAsia="ru-RU" w:bidi="ar-SA"/>
        </w:rPr>
        <w:t>19 %</w:t>
      </w:r>
      <w:r w:rsidRPr="00C9356C">
        <w:rPr>
          <w:rFonts w:ascii="Times New Roman" w:hAnsi="Times New Roman"/>
          <w:b/>
          <w:lang w:val="ru-RU" w:eastAsia="ru-RU" w:bidi="ar-SA"/>
        </w:rPr>
        <w:t>________</w:t>
      </w:r>
    </w:p>
    <w:p w14:paraId="424E907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6. Степень фактического износа 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w:t>
      </w:r>
    </w:p>
    <w:p w14:paraId="5B081751"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7. Год последнего капитального </w:t>
      </w:r>
      <w:proofErr w:type="gramStart"/>
      <w:r w:rsidRPr="00C9356C">
        <w:rPr>
          <w:rFonts w:ascii="Times New Roman" w:hAnsi="Times New Roman"/>
          <w:lang w:val="ru-RU" w:eastAsia="ru-RU" w:bidi="ar-SA"/>
        </w:rPr>
        <w:t>ремонта  _</w:t>
      </w:r>
      <w:proofErr w:type="gramEnd"/>
      <w:r w:rsidRPr="00C9356C">
        <w:rPr>
          <w:rFonts w:ascii="Times New Roman" w:hAnsi="Times New Roman"/>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w:t>
      </w:r>
    </w:p>
    <w:p w14:paraId="60735737"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8. Реквизиты правового акта о признании многоквартирного дома аварийным и подлежащим сносу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w:t>
      </w:r>
    </w:p>
    <w:p w14:paraId="43E5BC3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9. Количество </w:t>
      </w:r>
      <w:proofErr w:type="gramStart"/>
      <w:r w:rsidRPr="00C9356C">
        <w:rPr>
          <w:rFonts w:ascii="Times New Roman" w:hAnsi="Times New Roman"/>
          <w:lang w:val="ru-RU" w:eastAsia="ru-RU" w:bidi="ar-SA"/>
        </w:rPr>
        <w:t>этажей  _</w:t>
      </w:r>
      <w:proofErr w:type="gramEnd"/>
      <w:r w:rsidRPr="00C9356C">
        <w:rPr>
          <w:rFonts w:ascii="Times New Roman" w:hAnsi="Times New Roman"/>
          <w:lang w:val="ru-RU" w:eastAsia="ru-RU" w:bidi="ar-SA"/>
        </w:rPr>
        <w:t>_____</w:t>
      </w:r>
      <w:r w:rsidRPr="00C9356C">
        <w:rPr>
          <w:rFonts w:ascii="Times New Roman" w:hAnsi="Times New Roman"/>
          <w:b/>
          <w:i/>
          <w:u w:val="single"/>
          <w:lang w:val="ru-RU" w:eastAsia="ru-RU" w:bidi="ar-SA"/>
        </w:rPr>
        <w:t>5</w:t>
      </w:r>
      <w:r w:rsidRPr="00C9356C">
        <w:rPr>
          <w:rFonts w:ascii="Times New Roman" w:hAnsi="Times New Roman"/>
          <w:lang w:val="ru-RU" w:eastAsia="ru-RU" w:bidi="ar-SA"/>
        </w:rPr>
        <w:t>__________________________________________________</w:t>
      </w:r>
    </w:p>
    <w:p w14:paraId="5F7143C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10. Наличие подвала____________</w:t>
      </w:r>
      <w:r w:rsidRPr="00C9356C">
        <w:rPr>
          <w:rFonts w:ascii="Times New Roman" w:hAnsi="Times New Roman"/>
          <w:b/>
          <w:i/>
          <w:u w:val="single"/>
          <w:lang w:val="ru-RU" w:eastAsia="ru-RU" w:bidi="ar-SA"/>
        </w:rPr>
        <w:t>есть</w:t>
      </w:r>
      <w:r w:rsidRPr="00C9356C">
        <w:rPr>
          <w:rFonts w:ascii="Times New Roman" w:hAnsi="Times New Roman"/>
          <w:lang w:val="ru-RU" w:eastAsia="ru-RU" w:bidi="ar-SA"/>
        </w:rPr>
        <w:t>____________________________________________</w:t>
      </w:r>
    </w:p>
    <w:p w14:paraId="1742B21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11. Наличие цокольного этажа ___</w:t>
      </w:r>
      <w:r w:rsidRPr="00C9356C">
        <w:rPr>
          <w:rFonts w:ascii="Times New Roman" w:hAnsi="Times New Roman"/>
          <w:b/>
          <w:i/>
          <w:lang w:val="ru-RU" w:eastAsia="ru-RU" w:bidi="ar-SA"/>
        </w:rPr>
        <w:t>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w:t>
      </w:r>
    </w:p>
    <w:p w14:paraId="74B6F30B"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12. Наличие мансарды ____________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 xml:space="preserve"> __________________________________________</w:t>
      </w:r>
    </w:p>
    <w:p w14:paraId="2996F345"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13. Наличие мезонина 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____________________________________________</w:t>
      </w:r>
    </w:p>
    <w:p w14:paraId="1EFF64B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14. Количество квартир _____</w:t>
      </w:r>
      <w:r w:rsidRPr="00C9356C">
        <w:rPr>
          <w:rFonts w:ascii="Times New Roman" w:hAnsi="Times New Roman"/>
          <w:b/>
          <w:i/>
          <w:u w:val="single"/>
          <w:lang w:val="ru-RU" w:eastAsia="ru-RU" w:bidi="ar-SA"/>
        </w:rPr>
        <w:t>60</w:t>
      </w:r>
      <w:r w:rsidRPr="00C9356C">
        <w:rPr>
          <w:rFonts w:ascii="Times New Roman" w:hAnsi="Times New Roman"/>
          <w:lang w:val="ru-RU" w:eastAsia="ru-RU" w:bidi="ar-SA"/>
        </w:rPr>
        <w:t>_________________________________________________</w:t>
      </w:r>
    </w:p>
    <w:p w14:paraId="46C7F20F"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15. Количество нежилых помещений, не входящих в состав общего </w:t>
      </w:r>
      <w:proofErr w:type="gramStart"/>
      <w:r w:rsidRPr="00C9356C">
        <w:rPr>
          <w:rFonts w:ascii="Times New Roman" w:hAnsi="Times New Roman"/>
          <w:lang w:val="ru-RU" w:eastAsia="ru-RU" w:bidi="ar-SA"/>
        </w:rPr>
        <w:t xml:space="preserve">имущества </w:t>
      </w:r>
      <w:r w:rsidRPr="00C9356C">
        <w:rPr>
          <w:rFonts w:ascii="Times New Roman" w:hAnsi="Times New Roman"/>
          <w:b/>
          <w:i/>
          <w:u w:val="single"/>
          <w:lang w:val="ru-RU" w:eastAsia="ru-RU" w:bidi="ar-SA"/>
        </w:rPr>
        <w:t xml:space="preserve"> нет</w:t>
      </w:r>
      <w:proofErr w:type="gramEnd"/>
    </w:p>
    <w:p w14:paraId="7F9E1604" w14:textId="77777777" w:rsidR="00C76853" w:rsidRPr="00C9356C" w:rsidRDefault="00C76853" w:rsidP="00CF77FD">
      <w:pPr>
        <w:jc w:val="both"/>
        <w:rPr>
          <w:rFonts w:ascii="Times New Roman" w:hAnsi="Times New Roman"/>
          <w:u w:val="single"/>
          <w:lang w:val="ru-RU" w:eastAsia="ru-RU" w:bidi="ar-SA"/>
        </w:rPr>
      </w:pPr>
      <w:r w:rsidRPr="00C9356C">
        <w:rPr>
          <w:rFonts w:ascii="Times New Roman" w:hAnsi="Times New Roman"/>
          <w:lang w:val="ru-RU" w:eastAsia="ru-RU" w:bidi="ar-SA"/>
        </w:rPr>
        <w:t xml:space="preserve">16. Реквизиты правового акта о признании всех жилых помещений в многоквартирном доме непригодными для </w:t>
      </w:r>
      <w:proofErr w:type="gramStart"/>
      <w:r w:rsidRPr="00C9356C">
        <w:rPr>
          <w:rFonts w:ascii="Times New Roman" w:hAnsi="Times New Roman"/>
          <w:lang w:val="ru-RU" w:eastAsia="ru-RU" w:bidi="ar-SA"/>
        </w:rPr>
        <w:t>проживания  _</w:t>
      </w:r>
      <w:proofErr w:type="gramEnd"/>
      <w:r w:rsidRPr="00C9356C">
        <w:rPr>
          <w:rFonts w:ascii="Times New Roman" w:hAnsi="Times New Roman"/>
          <w:lang w:val="ru-RU" w:eastAsia="ru-RU" w:bidi="ar-SA"/>
        </w:rPr>
        <w:t>_________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__________________________</w:t>
      </w:r>
    </w:p>
    <w:p w14:paraId="6EBF9F38"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17.Перечень жилых помещений, признанных непригодными для проживания (с указанием реквизитов правовых актов о признании жилых помещений для проживания) </w:t>
      </w:r>
      <w:r w:rsidRPr="00C9356C">
        <w:rPr>
          <w:rFonts w:ascii="Times New Roman" w:hAnsi="Times New Roman"/>
          <w:b/>
          <w:i/>
          <w:u w:val="single"/>
          <w:lang w:val="ru-RU" w:eastAsia="ru-RU" w:bidi="ar-SA"/>
        </w:rPr>
        <w:t>нет</w:t>
      </w:r>
    </w:p>
    <w:p w14:paraId="484C2CA4"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18. Строительный объем __________</w:t>
      </w:r>
      <w:r w:rsidRPr="00C9356C">
        <w:rPr>
          <w:rFonts w:ascii="Times New Roman" w:hAnsi="Times New Roman"/>
          <w:b/>
          <w:i/>
          <w:u w:val="single"/>
          <w:lang w:val="ru-RU" w:eastAsia="ru-RU" w:bidi="ar-SA"/>
        </w:rPr>
        <w:t>12951</w:t>
      </w:r>
      <w:r w:rsidRPr="00C9356C">
        <w:rPr>
          <w:rFonts w:ascii="Times New Roman" w:hAnsi="Times New Roman"/>
          <w:lang w:val="ru-RU" w:eastAsia="ru-RU" w:bidi="ar-SA"/>
        </w:rPr>
        <w:t>____________________куб. м</w:t>
      </w:r>
    </w:p>
    <w:p w14:paraId="2D596ED0"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19. Площадь:</w:t>
      </w:r>
    </w:p>
    <w:p w14:paraId="5AFCF63B"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а) многоквартирного дома с лоджиями, балконами, шкафами, коридорами и лестничными клетками </w:t>
      </w:r>
      <w:r w:rsidRPr="00C9356C">
        <w:rPr>
          <w:rFonts w:ascii="Times New Roman" w:hAnsi="Times New Roman"/>
          <w:b/>
          <w:i/>
          <w:u w:val="single"/>
          <w:lang w:val="ru-RU" w:eastAsia="ru-RU" w:bidi="ar-SA"/>
        </w:rPr>
        <w:t>3720,7</w:t>
      </w:r>
      <w:r w:rsidRPr="00C9356C">
        <w:rPr>
          <w:rFonts w:ascii="Times New Roman" w:hAnsi="Times New Roman"/>
          <w:lang w:val="ru-RU" w:eastAsia="ru-RU" w:bidi="ar-SA"/>
        </w:rPr>
        <w:t>кв. м</w:t>
      </w:r>
    </w:p>
    <w:p w14:paraId="357F1904" w14:textId="77777777" w:rsidR="00C76853" w:rsidRPr="00C9356C" w:rsidRDefault="00C76853" w:rsidP="00CF77FD">
      <w:pPr>
        <w:jc w:val="both"/>
        <w:rPr>
          <w:rFonts w:ascii="Times New Roman" w:hAnsi="Times New Roman"/>
          <w:lang w:val="ru-RU" w:eastAsia="ru-RU" w:bidi="ar-SA"/>
        </w:rPr>
      </w:pPr>
      <w:proofErr w:type="gramStart"/>
      <w:r w:rsidRPr="00C9356C">
        <w:rPr>
          <w:rFonts w:ascii="Times New Roman" w:hAnsi="Times New Roman"/>
          <w:lang w:val="ru-RU" w:eastAsia="ru-RU" w:bidi="ar-SA"/>
        </w:rPr>
        <w:t>б )</w:t>
      </w:r>
      <w:proofErr w:type="gramEnd"/>
      <w:r w:rsidRPr="00C9356C">
        <w:rPr>
          <w:rFonts w:ascii="Times New Roman" w:hAnsi="Times New Roman"/>
          <w:lang w:val="ru-RU" w:eastAsia="ru-RU" w:bidi="ar-SA"/>
        </w:rPr>
        <w:t xml:space="preserve"> жилых помещений (общая площадь квартир)__________</w:t>
      </w:r>
      <w:r w:rsidRPr="00C9356C">
        <w:rPr>
          <w:rFonts w:ascii="Times New Roman" w:hAnsi="Times New Roman"/>
          <w:b/>
          <w:i/>
          <w:u w:val="single"/>
          <w:lang w:val="ru-RU" w:eastAsia="ru-RU" w:bidi="ar-SA"/>
        </w:rPr>
        <w:t>2820,8</w:t>
      </w:r>
      <w:r w:rsidRPr="00C9356C">
        <w:rPr>
          <w:rFonts w:ascii="Times New Roman" w:hAnsi="Times New Roman"/>
          <w:lang w:val="ru-RU" w:eastAsia="ru-RU" w:bidi="ar-SA"/>
        </w:rPr>
        <w:t>________________кв. м</w:t>
      </w:r>
    </w:p>
    <w:p w14:paraId="67EF7149"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lang w:val="ru-RU" w:eastAsia="ru-RU" w:bidi="ar-SA"/>
        </w:rPr>
        <w:t xml:space="preserve">в) нежилых помещений (общая площадь нежилых помещений), не входящих в состав общего имущества в многоквартирном </w:t>
      </w:r>
      <w:proofErr w:type="gramStart"/>
      <w:r w:rsidRPr="00C9356C">
        <w:rPr>
          <w:rFonts w:ascii="Times New Roman" w:hAnsi="Times New Roman"/>
          <w:lang w:val="ru-RU" w:eastAsia="ru-RU" w:bidi="ar-SA"/>
        </w:rPr>
        <w:t>доме</w:t>
      </w:r>
      <w:r w:rsidRPr="00C9356C">
        <w:rPr>
          <w:rFonts w:ascii="Times New Roman" w:hAnsi="Times New Roman"/>
          <w:color w:val="000000"/>
          <w:lang w:val="ru-RU" w:eastAsia="ru-RU" w:bidi="ar-SA"/>
        </w:rPr>
        <w:t>)_</w:t>
      </w:r>
      <w:proofErr w:type="gramEnd"/>
      <w:r w:rsidRPr="00C9356C">
        <w:rPr>
          <w:rFonts w:ascii="Times New Roman" w:hAnsi="Times New Roman"/>
          <w:color w:val="000000"/>
          <w:lang w:val="ru-RU" w:eastAsia="ru-RU" w:bidi="ar-SA"/>
        </w:rPr>
        <w:t>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w:t>
      </w:r>
      <w:proofErr w:type="spellStart"/>
      <w:r w:rsidRPr="00C9356C">
        <w:rPr>
          <w:rFonts w:ascii="Times New Roman" w:hAnsi="Times New Roman"/>
          <w:color w:val="000000"/>
          <w:lang w:val="ru-RU" w:eastAsia="ru-RU" w:bidi="ar-SA"/>
        </w:rPr>
        <w:t>кв</w:t>
      </w:r>
      <w:proofErr w:type="spellEnd"/>
      <w:r w:rsidRPr="00C9356C">
        <w:rPr>
          <w:rFonts w:ascii="Times New Roman" w:hAnsi="Times New Roman"/>
          <w:color w:val="000000"/>
          <w:lang w:val="ru-RU" w:eastAsia="ru-RU" w:bidi="ar-SA"/>
        </w:rPr>
        <w:t>. м</w:t>
      </w:r>
    </w:p>
    <w:p w14:paraId="67D9FE9E"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 xml:space="preserve">г) помещений общего пользования (общая площадь нежилых помещений, входящих в состав общего имущества в многоквартирном </w:t>
      </w:r>
      <w:proofErr w:type="gramStart"/>
      <w:r w:rsidRPr="00C9356C">
        <w:rPr>
          <w:rFonts w:ascii="Times New Roman" w:hAnsi="Times New Roman"/>
          <w:color w:val="000000"/>
          <w:lang w:val="ru-RU" w:eastAsia="ru-RU" w:bidi="ar-SA"/>
        </w:rPr>
        <w:t>доме)_</w:t>
      </w:r>
      <w:proofErr w:type="gramEnd"/>
      <w:r w:rsidRPr="00C9356C">
        <w:rPr>
          <w:rFonts w:ascii="Times New Roman" w:hAnsi="Times New Roman"/>
          <w:color w:val="000000"/>
          <w:lang w:val="ru-RU" w:eastAsia="ru-RU" w:bidi="ar-SA"/>
        </w:rPr>
        <w:t>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 xml:space="preserve"> _________________ кв. м</w:t>
      </w:r>
    </w:p>
    <w:p w14:paraId="3109F254"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20. Количество лестниц ____________</w:t>
      </w:r>
      <w:r w:rsidRPr="00C9356C">
        <w:rPr>
          <w:rFonts w:ascii="Times New Roman" w:hAnsi="Times New Roman"/>
          <w:b/>
          <w:i/>
          <w:color w:val="000000"/>
          <w:u w:val="single"/>
          <w:lang w:val="ru-RU" w:eastAsia="ru-RU" w:bidi="ar-SA"/>
        </w:rPr>
        <w:t>4</w:t>
      </w:r>
      <w:r w:rsidRPr="00C9356C">
        <w:rPr>
          <w:rFonts w:ascii="Times New Roman" w:hAnsi="Times New Roman"/>
          <w:color w:val="000000"/>
          <w:lang w:val="ru-RU" w:eastAsia="ru-RU" w:bidi="ar-SA"/>
        </w:rPr>
        <w:t>____________________________________________</w:t>
      </w:r>
    </w:p>
    <w:p w14:paraId="65A24ED0"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t>21. Уборочная площадь лестниц (включая межквартирные лестничные площадки) _______</w:t>
      </w:r>
      <w:r w:rsidRPr="00C9356C">
        <w:rPr>
          <w:rFonts w:ascii="Times New Roman" w:hAnsi="Times New Roman"/>
          <w:b/>
          <w:i/>
          <w:color w:val="000000"/>
          <w:u w:val="single"/>
          <w:lang w:val="ru-RU" w:eastAsia="ru-RU" w:bidi="ar-SA"/>
        </w:rPr>
        <w:t>326,4</w:t>
      </w:r>
      <w:r w:rsidRPr="00C9356C">
        <w:rPr>
          <w:rFonts w:ascii="Times New Roman" w:hAnsi="Times New Roman"/>
          <w:color w:val="000000"/>
          <w:u w:val="single"/>
          <w:lang w:val="ru-RU" w:eastAsia="ru-RU" w:bidi="ar-SA"/>
        </w:rPr>
        <w:t xml:space="preserve"> кв. м</w:t>
      </w:r>
      <w:r w:rsidRPr="00C9356C">
        <w:rPr>
          <w:rFonts w:ascii="Times New Roman" w:hAnsi="Times New Roman"/>
          <w:color w:val="000000"/>
          <w:lang w:val="ru-RU" w:eastAsia="ru-RU" w:bidi="ar-SA"/>
        </w:rPr>
        <w:t>_______</w:t>
      </w:r>
    </w:p>
    <w:p w14:paraId="1EB67AA6" w14:textId="77777777" w:rsidR="00C76853" w:rsidRPr="00C9356C" w:rsidRDefault="00C76853" w:rsidP="00CF77FD">
      <w:pPr>
        <w:jc w:val="both"/>
        <w:rPr>
          <w:rFonts w:ascii="Times New Roman" w:hAnsi="Times New Roman"/>
          <w:color w:val="000000"/>
          <w:u w:val="single"/>
          <w:lang w:val="ru-RU" w:eastAsia="ru-RU" w:bidi="ar-SA"/>
        </w:rPr>
      </w:pPr>
      <w:r w:rsidRPr="00C9356C">
        <w:rPr>
          <w:rFonts w:ascii="Times New Roman" w:hAnsi="Times New Roman"/>
          <w:color w:val="000000"/>
          <w:lang w:val="ru-RU" w:eastAsia="ru-RU" w:bidi="ar-SA"/>
        </w:rPr>
        <w:t>22. Уборочная площадь общих коридоров 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_______________________</w:t>
      </w:r>
    </w:p>
    <w:p w14:paraId="598BFA29" w14:textId="77777777" w:rsidR="00C76853" w:rsidRPr="00C9356C" w:rsidRDefault="00C76853" w:rsidP="00CF77FD">
      <w:pPr>
        <w:jc w:val="both"/>
        <w:rPr>
          <w:rFonts w:ascii="Times New Roman" w:hAnsi="Times New Roman"/>
          <w:color w:val="000000"/>
          <w:lang w:val="ru-RU" w:eastAsia="ru-RU" w:bidi="ar-SA"/>
        </w:rPr>
      </w:pPr>
      <w:r w:rsidRPr="00C9356C">
        <w:rPr>
          <w:rFonts w:ascii="Times New Roman" w:hAnsi="Times New Roman"/>
          <w:color w:val="000000"/>
          <w:lang w:val="ru-RU" w:eastAsia="ru-RU" w:bidi="ar-SA"/>
        </w:rPr>
        <w:lastRenderedPageBreak/>
        <w:t>23. Уборочная площадь других помещений общего пользования (включая технические этажи, чердаки, технические подвалы) _____________</w:t>
      </w:r>
      <w:r w:rsidRPr="00C9356C">
        <w:rPr>
          <w:rFonts w:ascii="Times New Roman" w:hAnsi="Times New Roman"/>
          <w:b/>
          <w:i/>
          <w:color w:val="000000"/>
          <w:u w:val="single"/>
          <w:lang w:val="ru-RU" w:eastAsia="ru-RU" w:bidi="ar-SA"/>
        </w:rPr>
        <w:t>нет</w:t>
      </w:r>
      <w:r w:rsidRPr="00C9356C">
        <w:rPr>
          <w:rFonts w:ascii="Times New Roman" w:hAnsi="Times New Roman"/>
          <w:color w:val="000000"/>
          <w:lang w:val="ru-RU" w:eastAsia="ru-RU" w:bidi="ar-SA"/>
        </w:rPr>
        <w:t>______________________</w:t>
      </w:r>
    </w:p>
    <w:p w14:paraId="6A08D826"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color w:val="000000"/>
          <w:lang w:val="ru-RU" w:eastAsia="ru-RU" w:bidi="ar-SA"/>
        </w:rPr>
        <w:t>24. Площадь земельного участка, входящего в состав общего имущества</w:t>
      </w:r>
      <w:r w:rsidRPr="00C9356C">
        <w:rPr>
          <w:rFonts w:ascii="Times New Roman" w:hAnsi="Times New Roman"/>
          <w:lang w:val="ru-RU" w:eastAsia="ru-RU" w:bidi="ar-SA"/>
        </w:rPr>
        <w:t xml:space="preserve"> многоквартирного </w:t>
      </w:r>
      <w:proofErr w:type="spellStart"/>
      <w:r w:rsidRPr="00C9356C">
        <w:rPr>
          <w:rFonts w:ascii="Times New Roman" w:hAnsi="Times New Roman"/>
          <w:lang w:val="ru-RU" w:eastAsia="ru-RU" w:bidi="ar-SA"/>
        </w:rPr>
        <w:t>дома___</w:t>
      </w:r>
      <w:r w:rsidRPr="00C9356C">
        <w:rPr>
          <w:rFonts w:ascii="Times New Roman" w:hAnsi="Times New Roman"/>
          <w:b/>
          <w:i/>
          <w:u w:val="single"/>
          <w:lang w:val="ru-RU" w:eastAsia="ru-RU" w:bidi="ar-SA"/>
        </w:rPr>
        <w:t>нет</w:t>
      </w:r>
      <w:proofErr w:type="spellEnd"/>
      <w:r w:rsidRPr="00C9356C">
        <w:rPr>
          <w:rFonts w:ascii="Times New Roman" w:hAnsi="Times New Roman"/>
          <w:lang w:val="ru-RU" w:eastAsia="ru-RU" w:bidi="ar-SA"/>
        </w:rPr>
        <w:t>_____</w:t>
      </w:r>
    </w:p>
    <w:p w14:paraId="7059212A" w14:textId="77777777" w:rsidR="00C76853" w:rsidRPr="00C9356C" w:rsidRDefault="00C76853" w:rsidP="00CF77FD">
      <w:pPr>
        <w:jc w:val="both"/>
        <w:rPr>
          <w:rFonts w:ascii="Times New Roman" w:hAnsi="Times New Roman"/>
          <w:lang w:val="ru-RU" w:eastAsia="ru-RU" w:bidi="ar-SA"/>
        </w:rPr>
      </w:pPr>
      <w:r w:rsidRPr="00C9356C">
        <w:rPr>
          <w:rFonts w:ascii="Times New Roman" w:hAnsi="Times New Roman"/>
          <w:lang w:val="ru-RU" w:eastAsia="ru-RU" w:bidi="ar-SA"/>
        </w:rPr>
        <w:t xml:space="preserve">25. Кадастровый номер земельного участка (при его </w:t>
      </w:r>
      <w:proofErr w:type="gramStart"/>
      <w:r w:rsidRPr="00C9356C">
        <w:rPr>
          <w:rFonts w:ascii="Times New Roman" w:hAnsi="Times New Roman"/>
          <w:lang w:val="ru-RU" w:eastAsia="ru-RU" w:bidi="ar-SA"/>
        </w:rPr>
        <w:t>наличии)_</w:t>
      </w:r>
      <w:proofErr w:type="gramEnd"/>
      <w:r w:rsidRPr="00C9356C">
        <w:rPr>
          <w:rFonts w:ascii="Times New Roman" w:hAnsi="Times New Roman"/>
          <w:lang w:val="ru-RU" w:eastAsia="ru-RU" w:bidi="ar-SA"/>
        </w:rPr>
        <w:t>___</w:t>
      </w:r>
      <w:r w:rsidRPr="00C9356C">
        <w:rPr>
          <w:rFonts w:ascii="Times New Roman" w:hAnsi="Times New Roman"/>
          <w:b/>
          <w:i/>
          <w:u w:val="single"/>
          <w:lang w:val="ru-RU" w:eastAsia="ru-RU" w:bidi="ar-SA"/>
        </w:rPr>
        <w:t>нет</w:t>
      </w:r>
      <w:r w:rsidRPr="00C9356C">
        <w:rPr>
          <w:rFonts w:ascii="Times New Roman" w:hAnsi="Times New Roman"/>
          <w:lang w:val="ru-RU" w:eastAsia="ru-RU" w:bidi="ar-SA"/>
        </w:rPr>
        <w:t>________________</w:t>
      </w:r>
    </w:p>
    <w:p w14:paraId="265A2FA9" w14:textId="77777777" w:rsidR="00C76853" w:rsidRPr="00C9356C" w:rsidRDefault="00C76853" w:rsidP="00CF77FD">
      <w:pPr>
        <w:jc w:val="both"/>
        <w:rPr>
          <w:rFonts w:ascii="Times New Roman" w:hAnsi="Times New Roman"/>
          <w:lang w:val="ru-RU" w:eastAsia="ru-RU" w:bidi="ar-SA"/>
        </w:rPr>
      </w:pPr>
    </w:p>
    <w:p w14:paraId="6CE3335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 Техническое состояние многоквартирного дома, включая пристройки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76"/>
        <w:gridCol w:w="3162"/>
        <w:gridCol w:w="2644"/>
      </w:tblGrid>
      <w:tr w:rsidR="00C76853" w:rsidRPr="0031753B" w14:paraId="31FAEE8A" w14:textId="77777777" w:rsidTr="00D07221">
        <w:tc>
          <w:tcPr>
            <w:tcW w:w="540" w:type="dxa"/>
          </w:tcPr>
          <w:p w14:paraId="6335A5B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п/п</w:t>
            </w:r>
          </w:p>
        </w:tc>
        <w:tc>
          <w:tcPr>
            <w:tcW w:w="2976" w:type="dxa"/>
          </w:tcPr>
          <w:p w14:paraId="1C2322F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Наименование </w:t>
            </w:r>
          </w:p>
          <w:p w14:paraId="0B0039A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конструктивных</w:t>
            </w:r>
          </w:p>
          <w:p w14:paraId="22B0040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w:t>
            </w:r>
          </w:p>
        </w:tc>
        <w:tc>
          <w:tcPr>
            <w:tcW w:w="3162" w:type="dxa"/>
          </w:tcPr>
          <w:p w14:paraId="5596290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Описание элементов </w:t>
            </w:r>
          </w:p>
          <w:p w14:paraId="7CB1A24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(материал, </w:t>
            </w:r>
          </w:p>
          <w:p w14:paraId="45AB4D5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конструкция или система, </w:t>
            </w:r>
          </w:p>
          <w:p w14:paraId="57C3E56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отделка и прочее)</w:t>
            </w:r>
          </w:p>
        </w:tc>
        <w:tc>
          <w:tcPr>
            <w:tcW w:w="2644" w:type="dxa"/>
          </w:tcPr>
          <w:p w14:paraId="114409C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Техническое состояние</w:t>
            </w:r>
          </w:p>
          <w:p w14:paraId="7A3869C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элементов общего имущества</w:t>
            </w:r>
          </w:p>
          <w:p w14:paraId="613E66C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многоквартирного дома</w:t>
            </w:r>
          </w:p>
        </w:tc>
      </w:tr>
      <w:tr w:rsidR="00C76853" w:rsidRPr="00C9356C" w14:paraId="3AFB51A2" w14:textId="77777777" w:rsidTr="00D07221">
        <w:tc>
          <w:tcPr>
            <w:tcW w:w="540" w:type="dxa"/>
          </w:tcPr>
          <w:p w14:paraId="029DE7B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976" w:type="dxa"/>
          </w:tcPr>
          <w:p w14:paraId="7ECF518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Фундамент </w:t>
            </w:r>
          </w:p>
        </w:tc>
        <w:tc>
          <w:tcPr>
            <w:tcW w:w="3162" w:type="dxa"/>
          </w:tcPr>
          <w:p w14:paraId="7277F0D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железобетонные блоки</w:t>
            </w:r>
          </w:p>
        </w:tc>
        <w:tc>
          <w:tcPr>
            <w:tcW w:w="2644" w:type="dxa"/>
          </w:tcPr>
          <w:p w14:paraId="7E5FC45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A209D85" w14:textId="77777777" w:rsidTr="00D07221">
        <w:tc>
          <w:tcPr>
            <w:tcW w:w="540" w:type="dxa"/>
          </w:tcPr>
          <w:p w14:paraId="5677979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2976" w:type="dxa"/>
          </w:tcPr>
          <w:p w14:paraId="44FEFFE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Наружные, внутренние и</w:t>
            </w:r>
          </w:p>
          <w:p w14:paraId="05AC136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капитальные стены</w:t>
            </w:r>
          </w:p>
        </w:tc>
        <w:tc>
          <w:tcPr>
            <w:tcW w:w="3162" w:type="dxa"/>
          </w:tcPr>
          <w:p w14:paraId="3571A2D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панели</w:t>
            </w:r>
          </w:p>
        </w:tc>
        <w:tc>
          <w:tcPr>
            <w:tcW w:w="2644" w:type="dxa"/>
          </w:tcPr>
          <w:p w14:paraId="63803FE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DBD5065" w14:textId="77777777" w:rsidTr="00D07221">
        <w:tc>
          <w:tcPr>
            <w:tcW w:w="540" w:type="dxa"/>
          </w:tcPr>
          <w:p w14:paraId="6047C2E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976" w:type="dxa"/>
          </w:tcPr>
          <w:p w14:paraId="3C0D95C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Перегородки </w:t>
            </w:r>
          </w:p>
        </w:tc>
        <w:tc>
          <w:tcPr>
            <w:tcW w:w="3162" w:type="dxa"/>
          </w:tcPr>
          <w:p w14:paraId="7037B60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панели</w:t>
            </w:r>
          </w:p>
        </w:tc>
        <w:tc>
          <w:tcPr>
            <w:tcW w:w="2644" w:type="dxa"/>
          </w:tcPr>
          <w:p w14:paraId="24500AD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BC1F8B2" w14:textId="77777777" w:rsidTr="00D07221">
        <w:tc>
          <w:tcPr>
            <w:tcW w:w="540" w:type="dxa"/>
          </w:tcPr>
          <w:p w14:paraId="52C20E8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w:t>
            </w:r>
          </w:p>
        </w:tc>
        <w:tc>
          <w:tcPr>
            <w:tcW w:w="2976" w:type="dxa"/>
          </w:tcPr>
          <w:p w14:paraId="79B52B9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2</w:t>
            </w:r>
          </w:p>
        </w:tc>
        <w:tc>
          <w:tcPr>
            <w:tcW w:w="3162" w:type="dxa"/>
          </w:tcPr>
          <w:p w14:paraId="3655F6B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3</w:t>
            </w:r>
          </w:p>
        </w:tc>
        <w:tc>
          <w:tcPr>
            <w:tcW w:w="2644" w:type="dxa"/>
          </w:tcPr>
          <w:p w14:paraId="1AE62FB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r>
      <w:tr w:rsidR="00C76853" w:rsidRPr="00C9356C" w14:paraId="4E55C411" w14:textId="77777777" w:rsidTr="00D07221">
        <w:tc>
          <w:tcPr>
            <w:tcW w:w="540" w:type="dxa"/>
          </w:tcPr>
          <w:p w14:paraId="2B6E7D6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4.</w:t>
            </w:r>
          </w:p>
        </w:tc>
        <w:tc>
          <w:tcPr>
            <w:tcW w:w="2976" w:type="dxa"/>
          </w:tcPr>
          <w:p w14:paraId="48CD05B2"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Перекрытия</w:t>
            </w:r>
          </w:p>
        </w:tc>
        <w:tc>
          <w:tcPr>
            <w:tcW w:w="3162" w:type="dxa"/>
          </w:tcPr>
          <w:p w14:paraId="7C60697C" w14:textId="77777777" w:rsidR="00C76853" w:rsidRPr="00C9356C" w:rsidRDefault="00C76853" w:rsidP="00CF77FD">
            <w:pPr>
              <w:jc w:val="center"/>
              <w:rPr>
                <w:rFonts w:ascii="Times New Roman" w:hAnsi="Times New Roman"/>
                <w:lang w:val="ru-RU" w:eastAsia="ru-RU" w:bidi="ar-SA"/>
              </w:rPr>
            </w:pPr>
          </w:p>
        </w:tc>
        <w:tc>
          <w:tcPr>
            <w:tcW w:w="2644" w:type="dxa"/>
          </w:tcPr>
          <w:p w14:paraId="19BBA280" w14:textId="77777777" w:rsidR="00C76853" w:rsidRPr="00C9356C" w:rsidRDefault="00C76853" w:rsidP="00CF77FD">
            <w:pPr>
              <w:jc w:val="center"/>
              <w:rPr>
                <w:rFonts w:ascii="Times New Roman" w:hAnsi="Times New Roman"/>
                <w:lang w:val="ru-RU" w:eastAsia="ru-RU" w:bidi="ar-SA"/>
              </w:rPr>
            </w:pPr>
          </w:p>
        </w:tc>
      </w:tr>
      <w:tr w:rsidR="00C76853" w:rsidRPr="00C9356C" w14:paraId="21D6CD59" w14:textId="77777777" w:rsidTr="00D07221">
        <w:tc>
          <w:tcPr>
            <w:tcW w:w="540" w:type="dxa"/>
          </w:tcPr>
          <w:p w14:paraId="4B4FA986" w14:textId="77777777" w:rsidR="00C76853" w:rsidRPr="00C9356C" w:rsidRDefault="00C76853" w:rsidP="00CF77FD">
            <w:pPr>
              <w:jc w:val="center"/>
              <w:rPr>
                <w:rFonts w:ascii="Times New Roman" w:hAnsi="Times New Roman"/>
                <w:lang w:val="ru-RU" w:eastAsia="ru-RU" w:bidi="ar-SA"/>
              </w:rPr>
            </w:pPr>
          </w:p>
        </w:tc>
        <w:tc>
          <w:tcPr>
            <w:tcW w:w="2976" w:type="dxa"/>
          </w:tcPr>
          <w:p w14:paraId="4A27625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чердачные</w:t>
            </w:r>
          </w:p>
        </w:tc>
        <w:tc>
          <w:tcPr>
            <w:tcW w:w="3162" w:type="dxa"/>
          </w:tcPr>
          <w:p w14:paraId="63F50D6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644" w:type="dxa"/>
          </w:tcPr>
          <w:p w14:paraId="4B0F37A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B581EFC" w14:textId="77777777" w:rsidTr="00D07221">
        <w:tc>
          <w:tcPr>
            <w:tcW w:w="540" w:type="dxa"/>
          </w:tcPr>
          <w:p w14:paraId="48909457" w14:textId="77777777" w:rsidR="00C76853" w:rsidRPr="00C9356C" w:rsidRDefault="00C76853" w:rsidP="00CF77FD">
            <w:pPr>
              <w:jc w:val="center"/>
              <w:rPr>
                <w:rFonts w:ascii="Times New Roman" w:hAnsi="Times New Roman"/>
                <w:lang w:val="ru-RU" w:eastAsia="ru-RU" w:bidi="ar-SA"/>
              </w:rPr>
            </w:pPr>
          </w:p>
        </w:tc>
        <w:tc>
          <w:tcPr>
            <w:tcW w:w="2976" w:type="dxa"/>
          </w:tcPr>
          <w:p w14:paraId="6D97B29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междуэтажные</w:t>
            </w:r>
          </w:p>
        </w:tc>
        <w:tc>
          <w:tcPr>
            <w:tcW w:w="3162" w:type="dxa"/>
          </w:tcPr>
          <w:p w14:paraId="6FABDED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644" w:type="dxa"/>
          </w:tcPr>
          <w:p w14:paraId="2F8FD12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5E2060F" w14:textId="77777777" w:rsidTr="00D07221">
        <w:tc>
          <w:tcPr>
            <w:tcW w:w="540" w:type="dxa"/>
          </w:tcPr>
          <w:p w14:paraId="3EA98483" w14:textId="77777777" w:rsidR="00C76853" w:rsidRPr="00C9356C" w:rsidRDefault="00C76853" w:rsidP="00CF77FD">
            <w:pPr>
              <w:jc w:val="center"/>
              <w:rPr>
                <w:rFonts w:ascii="Times New Roman" w:hAnsi="Times New Roman"/>
                <w:lang w:val="ru-RU" w:eastAsia="ru-RU" w:bidi="ar-SA"/>
              </w:rPr>
            </w:pPr>
          </w:p>
        </w:tc>
        <w:tc>
          <w:tcPr>
            <w:tcW w:w="2976" w:type="dxa"/>
          </w:tcPr>
          <w:p w14:paraId="084D5CB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подвальные</w:t>
            </w:r>
          </w:p>
        </w:tc>
        <w:tc>
          <w:tcPr>
            <w:tcW w:w="3162" w:type="dxa"/>
          </w:tcPr>
          <w:p w14:paraId="1AEA00F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ж/б плиты</w:t>
            </w:r>
          </w:p>
        </w:tc>
        <w:tc>
          <w:tcPr>
            <w:tcW w:w="2644" w:type="dxa"/>
          </w:tcPr>
          <w:p w14:paraId="1E33D79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1483F26" w14:textId="77777777" w:rsidTr="00D07221">
        <w:tc>
          <w:tcPr>
            <w:tcW w:w="540" w:type="dxa"/>
          </w:tcPr>
          <w:p w14:paraId="0B0F3742" w14:textId="77777777" w:rsidR="00C76853" w:rsidRPr="00C9356C" w:rsidRDefault="00C76853" w:rsidP="00CF77FD">
            <w:pPr>
              <w:jc w:val="center"/>
              <w:rPr>
                <w:rFonts w:ascii="Times New Roman" w:hAnsi="Times New Roman"/>
                <w:lang w:val="ru-RU" w:eastAsia="ru-RU" w:bidi="ar-SA"/>
              </w:rPr>
            </w:pPr>
          </w:p>
        </w:tc>
        <w:tc>
          <w:tcPr>
            <w:tcW w:w="2976" w:type="dxa"/>
          </w:tcPr>
          <w:p w14:paraId="61C78F3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2" w:type="dxa"/>
          </w:tcPr>
          <w:p w14:paraId="3FCEA360" w14:textId="77777777" w:rsidR="00C76853" w:rsidRPr="00C9356C" w:rsidRDefault="00C76853" w:rsidP="00CF77FD">
            <w:pPr>
              <w:jc w:val="center"/>
              <w:rPr>
                <w:rFonts w:ascii="Times New Roman" w:hAnsi="Times New Roman"/>
                <w:lang w:val="ru-RU" w:eastAsia="ru-RU" w:bidi="ar-SA"/>
              </w:rPr>
            </w:pPr>
          </w:p>
        </w:tc>
        <w:tc>
          <w:tcPr>
            <w:tcW w:w="2644" w:type="dxa"/>
          </w:tcPr>
          <w:p w14:paraId="755E64A7" w14:textId="77777777" w:rsidR="00C76853" w:rsidRPr="00C9356C" w:rsidRDefault="00C76853" w:rsidP="00CF77FD">
            <w:pPr>
              <w:jc w:val="center"/>
              <w:rPr>
                <w:rFonts w:ascii="Times New Roman" w:hAnsi="Times New Roman"/>
                <w:lang w:val="ru-RU" w:eastAsia="ru-RU" w:bidi="ar-SA"/>
              </w:rPr>
            </w:pPr>
          </w:p>
        </w:tc>
      </w:tr>
      <w:tr w:rsidR="00C76853" w:rsidRPr="00C9356C" w14:paraId="3579FD71" w14:textId="77777777" w:rsidTr="00D07221">
        <w:tc>
          <w:tcPr>
            <w:tcW w:w="540" w:type="dxa"/>
          </w:tcPr>
          <w:p w14:paraId="0BAB5E9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5.</w:t>
            </w:r>
          </w:p>
        </w:tc>
        <w:tc>
          <w:tcPr>
            <w:tcW w:w="2976" w:type="dxa"/>
          </w:tcPr>
          <w:p w14:paraId="48595D4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Крыша</w:t>
            </w:r>
          </w:p>
        </w:tc>
        <w:tc>
          <w:tcPr>
            <w:tcW w:w="3162" w:type="dxa"/>
          </w:tcPr>
          <w:p w14:paraId="275CB8D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односкатная, рубероидная</w:t>
            </w:r>
          </w:p>
        </w:tc>
        <w:tc>
          <w:tcPr>
            <w:tcW w:w="2644" w:type="dxa"/>
          </w:tcPr>
          <w:p w14:paraId="2B2B416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A9F6582" w14:textId="77777777" w:rsidTr="00D07221">
        <w:tc>
          <w:tcPr>
            <w:tcW w:w="540" w:type="dxa"/>
          </w:tcPr>
          <w:p w14:paraId="23FCA1C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6.</w:t>
            </w:r>
          </w:p>
        </w:tc>
        <w:tc>
          <w:tcPr>
            <w:tcW w:w="2976" w:type="dxa"/>
          </w:tcPr>
          <w:p w14:paraId="2DD7454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Полы</w:t>
            </w:r>
          </w:p>
        </w:tc>
        <w:tc>
          <w:tcPr>
            <w:tcW w:w="3162" w:type="dxa"/>
          </w:tcPr>
          <w:p w14:paraId="368A9E6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дощатые, цементные окрашенные, линолеум, </w:t>
            </w:r>
            <w:proofErr w:type="spellStart"/>
            <w:r w:rsidRPr="00C9356C">
              <w:rPr>
                <w:rFonts w:ascii="Times New Roman" w:hAnsi="Times New Roman"/>
                <w:lang w:val="ru-RU" w:eastAsia="ru-RU" w:bidi="ar-SA"/>
              </w:rPr>
              <w:t>оргалит</w:t>
            </w:r>
            <w:proofErr w:type="spellEnd"/>
          </w:p>
        </w:tc>
        <w:tc>
          <w:tcPr>
            <w:tcW w:w="2644" w:type="dxa"/>
          </w:tcPr>
          <w:p w14:paraId="7EEB797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стертость материала пола</w:t>
            </w:r>
          </w:p>
        </w:tc>
      </w:tr>
      <w:tr w:rsidR="00C76853" w:rsidRPr="00C9356C" w14:paraId="0053D6CB" w14:textId="77777777" w:rsidTr="00D07221">
        <w:tc>
          <w:tcPr>
            <w:tcW w:w="540" w:type="dxa"/>
          </w:tcPr>
          <w:p w14:paraId="4005E43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7.</w:t>
            </w:r>
          </w:p>
        </w:tc>
        <w:tc>
          <w:tcPr>
            <w:tcW w:w="2976" w:type="dxa"/>
          </w:tcPr>
          <w:p w14:paraId="3D10464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Проемы</w:t>
            </w:r>
          </w:p>
        </w:tc>
        <w:tc>
          <w:tcPr>
            <w:tcW w:w="3162" w:type="dxa"/>
          </w:tcPr>
          <w:p w14:paraId="3465E6A5" w14:textId="77777777" w:rsidR="00C76853" w:rsidRPr="00C9356C" w:rsidRDefault="00C76853" w:rsidP="00CF77FD">
            <w:pPr>
              <w:jc w:val="center"/>
              <w:rPr>
                <w:rFonts w:ascii="Times New Roman" w:hAnsi="Times New Roman"/>
                <w:lang w:val="ru-RU" w:eastAsia="ru-RU" w:bidi="ar-SA"/>
              </w:rPr>
            </w:pPr>
          </w:p>
        </w:tc>
        <w:tc>
          <w:tcPr>
            <w:tcW w:w="2644" w:type="dxa"/>
          </w:tcPr>
          <w:p w14:paraId="444E0648" w14:textId="77777777" w:rsidR="00C76853" w:rsidRPr="00C9356C" w:rsidRDefault="00C76853" w:rsidP="00CF77FD">
            <w:pPr>
              <w:jc w:val="center"/>
              <w:rPr>
                <w:rFonts w:ascii="Times New Roman" w:hAnsi="Times New Roman"/>
                <w:lang w:val="ru-RU" w:eastAsia="ru-RU" w:bidi="ar-SA"/>
              </w:rPr>
            </w:pPr>
          </w:p>
        </w:tc>
      </w:tr>
      <w:tr w:rsidR="00C76853" w:rsidRPr="00C9356C" w14:paraId="01DEC71A" w14:textId="77777777" w:rsidTr="00D07221">
        <w:tc>
          <w:tcPr>
            <w:tcW w:w="540" w:type="dxa"/>
          </w:tcPr>
          <w:p w14:paraId="2B63ED09" w14:textId="77777777" w:rsidR="00C76853" w:rsidRPr="00C9356C" w:rsidRDefault="00C76853" w:rsidP="00CF77FD">
            <w:pPr>
              <w:jc w:val="center"/>
              <w:rPr>
                <w:rFonts w:ascii="Times New Roman" w:hAnsi="Times New Roman"/>
                <w:lang w:val="ru-RU" w:eastAsia="ru-RU" w:bidi="ar-SA"/>
              </w:rPr>
            </w:pPr>
          </w:p>
        </w:tc>
        <w:tc>
          <w:tcPr>
            <w:tcW w:w="2976" w:type="dxa"/>
          </w:tcPr>
          <w:p w14:paraId="33892A1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окна</w:t>
            </w:r>
          </w:p>
        </w:tc>
        <w:tc>
          <w:tcPr>
            <w:tcW w:w="3162" w:type="dxa"/>
          </w:tcPr>
          <w:p w14:paraId="3020A8F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двойные створные, окрашены, стеклопакеты</w:t>
            </w:r>
          </w:p>
        </w:tc>
        <w:tc>
          <w:tcPr>
            <w:tcW w:w="2644" w:type="dxa"/>
          </w:tcPr>
          <w:p w14:paraId="6FFE17AA"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C0C164D" w14:textId="77777777" w:rsidTr="00D07221">
        <w:tc>
          <w:tcPr>
            <w:tcW w:w="540" w:type="dxa"/>
          </w:tcPr>
          <w:p w14:paraId="5A88EB1D" w14:textId="77777777" w:rsidR="00C76853" w:rsidRPr="00C9356C" w:rsidRDefault="00C76853" w:rsidP="00CF77FD">
            <w:pPr>
              <w:jc w:val="center"/>
              <w:rPr>
                <w:rFonts w:ascii="Times New Roman" w:hAnsi="Times New Roman"/>
                <w:lang w:val="ru-RU" w:eastAsia="ru-RU" w:bidi="ar-SA"/>
              </w:rPr>
            </w:pPr>
          </w:p>
        </w:tc>
        <w:tc>
          <w:tcPr>
            <w:tcW w:w="2976" w:type="dxa"/>
          </w:tcPr>
          <w:p w14:paraId="51B099F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двери</w:t>
            </w:r>
          </w:p>
        </w:tc>
        <w:tc>
          <w:tcPr>
            <w:tcW w:w="3162" w:type="dxa"/>
          </w:tcPr>
          <w:p w14:paraId="7F1089A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филенчатые, окрашены</w:t>
            </w:r>
          </w:p>
        </w:tc>
        <w:tc>
          <w:tcPr>
            <w:tcW w:w="2644" w:type="dxa"/>
          </w:tcPr>
          <w:p w14:paraId="387E9AF9"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7A5AF41" w14:textId="77777777" w:rsidTr="00D07221">
        <w:tc>
          <w:tcPr>
            <w:tcW w:w="540" w:type="dxa"/>
          </w:tcPr>
          <w:p w14:paraId="26C06BA1" w14:textId="77777777" w:rsidR="00C76853" w:rsidRPr="00C9356C" w:rsidRDefault="00C76853" w:rsidP="00CF77FD">
            <w:pPr>
              <w:jc w:val="center"/>
              <w:rPr>
                <w:rFonts w:ascii="Times New Roman" w:hAnsi="Times New Roman"/>
                <w:lang w:val="ru-RU" w:eastAsia="ru-RU" w:bidi="ar-SA"/>
              </w:rPr>
            </w:pPr>
          </w:p>
        </w:tc>
        <w:tc>
          <w:tcPr>
            <w:tcW w:w="2976" w:type="dxa"/>
          </w:tcPr>
          <w:p w14:paraId="3EEDC97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2" w:type="dxa"/>
          </w:tcPr>
          <w:p w14:paraId="4355D89B" w14:textId="77777777" w:rsidR="00C76853" w:rsidRPr="00C9356C" w:rsidRDefault="00C76853" w:rsidP="00CF77FD">
            <w:pPr>
              <w:jc w:val="center"/>
              <w:rPr>
                <w:rFonts w:ascii="Times New Roman" w:hAnsi="Times New Roman"/>
                <w:lang w:val="ru-RU" w:eastAsia="ru-RU" w:bidi="ar-SA"/>
              </w:rPr>
            </w:pPr>
          </w:p>
        </w:tc>
        <w:tc>
          <w:tcPr>
            <w:tcW w:w="2644" w:type="dxa"/>
          </w:tcPr>
          <w:p w14:paraId="4F638301" w14:textId="77777777" w:rsidR="00C76853" w:rsidRPr="00C9356C" w:rsidRDefault="00C76853" w:rsidP="00CF77FD">
            <w:pPr>
              <w:jc w:val="center"/>
              <w:rPr>
                <w:rFonts w:ascii="Times New Roman" w:hAnsi="Times New Roman"/>
                <w:lang w:val="ru-RU" w:eastAsia="ru-RU" w:bidi="ar-SA"/>
              </w:rPr>
            </w:pPr>
          </w:p>
        </w:tc>
      </w:tr>
      <w:tr w:rsidR="00C76853" w:rsidRPr="00C9356C" w14:paraId="3E45051D" w14:textId="77777777" w:rsidTr="00D07221">
        <w:tc>
          <w:tcPr>
            <w:tcW w:w="540" w:type="dxa"/>
          </w:tcPr>
          <w:p w14:paraId="6A412E0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8.</w:t>
            </w:r>
          </w:p>
        </w:tc>
        <w:tc>
          <w:tcPr>
            <w:tcW w:w="2976" w:type="dxa"/>
          </w:tcPr>
          <w:p w14:paraId="61906F9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 xml:space="preserve">Отделка </w:t>
            </w:r>
          </w:p>
        </w:tc>
        <w:tc>
          <w:tcPr>
            <w:tcW w:w="3162" w:type="dxa"/>
          </w:tcPr>
          <w:p w14:paraId="7D1660B3" w14:textId="77777777" w:rsidR="00C76853" w:rsidRPr="00C9356C" w:rsidRDefault="00C76853" w:rsidP="00CF77FD">
            <w:pPr>
              <w:jc w:val="center"/>
              <w:rPr>
                <w:rFonts w:ascii="Times New Roman" w:hAnsi="Times New Roman"/>
                <w:lang w:val="ru-RU" w:eastAsia="ru-RU" w:bidi="ar-SA"/>
              </w:rPr>
            </w:pPr>
          </w:p>
        </w:tc>
        <w:tc>
          <w:tcPr>
            <w:tcW w:w="2644" w:type="dxa"/>
          </w:tcPr>
          <w:p w14:paraId="5E88B999" w14:textId="77777777" w:rsidR="00C76853" w:rsidRPr="00C9356C" w:rsidRDefault="00C76853" w:rsidP="00CF77FD">
            <w:pPr>
              <w:jc w:val="center"/>
              <w:rPr>
                <w:rFonts w:ascii="Times New Roman" w:hAnsi="Times New Roman"/>
                <w:lang w:val="ru-RU" w:eastAsia="ru-RU" w:bidi="ar-SA"/>
              </w:rPr>
            </w:pPr>
          </w:p>
        </w:tc>
      </w:tr>
      <w:tr w:rsidR="00C76853" w:rsidRPr="00C9356C" w14:paraId="669DB006" w14:textId="77777777" w:rsidTr="00D07221">
        <w:tc>
          <w:tcPr>
            <w:tcW w:w="540" w:type="dxa"/>
          </w:tcPr>
          <w:p w14:paraId="78E1FDE7" w14:textId="77777777" w:rsidR="00C76853" w:rsidRPr="00C9356C" w:rsidRDefault="00C76853" w:rsidP="00CF77FD">
            <w:pPr>
              <w:jc w:val="center"/>
              <w:rPr>
                <w:rFonts w:ascii="Times New Roman" w:hAnsi="Times New Roman"/>
                <w:lang w:val="ru-RU" w:eastAsia="ru-RU" w:bidi="ar-SA"/>
              </w:rPr>
            </w:pPr>
          </w:p>
        </w:tc>
        <w:tc>
          <w:tcPr>
            <w:tcW w:w="2976" w:type="dxa"/>
          </w:tcPr>
          <w:p w14:paraId="10D674F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внутренняя</w:t>
            </w:r>
          </w:p>
        </w:tc>
        <w:tc>
          <w:tcPr>
            <w:tcW w:w="3162" w:type="dxa"/>
          </w:tcPr>
          <w:p w14:paraId="0E52E14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оштукатурено, окрашено, побелено</w:t>
            </w:r>
          </w:p>
        </w:tc>
        <w:tc>
          <w:tcPr>
            <w:tcW w:w="2644" w:type="dxa"/>
          </w:tcPr>
          <w:p w14:paraId="1C9A4D8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4FD58D9" w14:textId="77777777" w:rsidTr="00D07221">
        <w:tc>
          <w:tcPr>
            <w:tcW w:w="540" w:type="dxa"/>
          </w:tcPr>
          <w:p w14:paraId="4A76D0E9" w14:textId="77777777" w:rsidR="00C76853" w:rsidRPr="00C9356C" w:rsidRDefault="00C76853" w:rsidP="00CF77FD">
            <w:pPr>
              <w:jc w:val="center"/>
              <w:rPr>
                <w:rFonts w:ascii="Times New Roman" w:hAnsi="Times New Roman"/>
                <w:lang w:val="ru-RU" w:eastAsia="ru-RU" w:bidi="ar-SA"/>
              </w:rPr>
            </w:pPr>
          </w:p>
        </w:tc>
        <w:tc>
          <w:tcPr>
            <w:tcW w:w="2976" w:type="dxa"/>
          </w:tcPr>
          <w:p w14:paraId="4B3968B7"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наружная</w:t>
            </w:r>
          </w:p>
        </w:tc>
        <w:tc>
          <w:tcPr>
            <w:tcW w:w="3162" w:type="dxa"/>
          </w:tcPr>
          <w:p w14:paraId="747307CC" w14:textId="77777777" w:rsidR="00C76853" w:rsidRPr="00C9356C" w:rsidRDefault="00C76853" w:rsidP="00CF77FD">
            <w:pPr>
              <w:jc w:val="center"/>
              <w:rPr>
                <w:rFonts w:ascii="Times New Roman" w:hAnsi="Times New Roman"/>
                <w:lang w:val="ru-RU" w:eastAsia="ru-RU" w:bidi="ar-SA"/>
              </w:rPr>
            </w:pPr>
          </w:p>
        </w:tc>
        <w:tc>
          <w:tcPr>
            <w:tcW w:w="2644" w:type="dxa"/>
          </w:tcPr>
          <w:p w14:paraId="7BFF1CB5" w14:textId="77777777" w:rsidR="00C76853" w:rsidRPr="00C9356C" w:rsidRDefault="00C76853" w:rsidP="00CF77FD">
            <w:pPr>
              <w:jc w:val="center"/>
              <w:rPr>
                <w:rFonts w:ascii="Times New Roman" w:hAnsi="Times New Roman"/>
                <w:lang w:val="ru-RU" w:eastAsia="ru-RU" w:bidi="ar-SA"/>
              </w:rPr>
            </w:pPr>
          </w:p>
        </w:tc>
      </w:tr>
      <w:tr w:rsidR="00C76853" w:rsidRPr="00C9356C" w14:paraId="007EFE1A" w14:textId="77777777" w:rsidTr="00D07221">
        <w:tc>
          <w:tcPr>
            <w:tcW w:w="540" w:type="dxa"/>
          </w:tcPr>
          <w:p w14:paraId="06463183" w14:textId="77777777" w:rsidR="00C76853" w:rsidRPr="00C9356C" w:rsidRDefault="00C76853" w:rsidP="00CF77FD">
            <w:pPr>
              <w:jc w:val="center"/>
              <w:rPr>
                <w:rFonts w:ascii="Times New Roman" w:hAnsi="Times New Roman"/>
                <w:lang w:val="ru-RU" w:eastAsia="ru-RU" w:bidi="ar-SA"/>
              </w:rPr>
            </w:pPr>
          </w:p>
        </w:tc>
        <w:tc>
          <w:tcPr>
            <w:tcW w:w="2976" w:type="dxa"/>
          </w:tcPr>
          <w:p w14:paraId="4DE6164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2" w:type="dxa"/>
          </w:tcPr>
          <w:p w14:paraId="0EF26C2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оклеено обоями, кафель</w:t>
            </w:r>
          </w:p>
        </w:tc>
        <w:tc>
          <w:tcPr>
            <w:tcW w:w="2644" w:type="dxa"/>
          </w:tcPr>
          <w:p w14:paraId="052BE864" w14:textId="77777777" w:rsidR="00C76853" w:rsidRPr="00C9356C" w:rsidRDefault="00C76853" w:rsidP="00CF77FD">
            <w:pPr>
              <w:jc w:val="center"/>
              <w:rPr>
                <w:rFonts w:ascii="Times New Roman" w:hAnsi="Times New Roman"/>
                <w:lang w:val="ru-RU" w:eastAsia="ru-RU" w:bidi="ar-SA"/>
              </w:rPr>
            </w:pPr>
          </w:p>
        </w:tc>
      </w:tr>
      <w:tr w:rsidR="00C76853" w:rsidRPr="0031753B" w14:paraId="06155F29" w14:textId="77777777" w:rsidTr="00D07221">
        <w:tc>
          <w:tcPr>
            <w:tcW w:w="540" w:type="dxa"/>
          </w:tcPr>
          <w:p w14:paraId="22E6E0A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9.</w:t>
            </w:r>
          </w:p>
        </w:tc>
        <w:tc>
          <w:tcPr>
            <w:tcW w:w="8782" w:type="dxa"/>
            <w:gridSpan w:val="3"/>
          </w:tcPr>
          <w:p w14:paraId="0E44F270"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Механическое, электрическое, санитарно-техническое и иное оборудование</w:t>
            </w:r>
          </w:p>
        </w:tc>
      </w:tr>
      <w:tr w:rsidR="00C76853" w:rsidRPr="00C9356C" w14:paraId="16882715" w14:textId="77777777" w:rsidTr="00D07221">
        <w:tc>
          <w:tcPr>
            <w:tcW w:w="540" w:type="dxa"/>
          </w:tcPr>
          <w:p w14:paraId="7CF06705" w14:textId="77777777" w:rsidR="00C76853" w:rsidRPr="00C9356C" w:rsidRDefault="00C76853" w:rsidP="00CF77FD">
            <w:pPr>
              <w:jc w:val="center"/>
              <w:rPr>
                <w:rFonts w:ascii="Times New Roman" w:hAnsi="Times New Roman"/>
                <w:lang w:val="ru-RU" w:eastAsia="ru-RU" w:bidi="ar-SA"/>
              </w:rPr>
            </w:pPr>
          </w:p>
        </w:tc>
        <w:tc>
          <w:tcPr>
            <w:tcW w:w="2976" w:type="dxa"/>
          </w:tcPr>
          <w:p w14:paraId="2DAD191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ванны напольные</w:t>
            </w:r>
          </w:p>
        </w:tc>
        <w:tc>
          <w:tcPr>
            <w:tcW w:w="3162" w:type="dxa"/>
          </w:tcPr>
          <w:p w14:paraId="64A7BF7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чугунные</w:t>
            </w:r>
          </w:p>
        </w:tc>
        <w:tc>
          <w:tcPr>
            <w:tcW w:w="2644" w:type="dxa"/>
          </w:tcPr>
          <w:p w14:paraId="126A63E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70C2CB9E" w14:textId="77777777" w:rsidTr="00D07221">
        <w:tc>
          <w:tcPr>
            <w:tcW w:w="540" w:type="dxa"/>
          </w:tcPr>
          <w:p w14:paraId="00501C03" w14:textId="77777777" w:rsidR="00C76853" w:rsidRPr="00C9356C" w:rsidRDefault="00C76853" w:rsidP="00CF77FD">
            <w:pPr>
              <w:jc w:val="center"/>
              <w:rPr>
                <w:rFonts w:ascii="Times New Roman" w:hAnsi="Times New Roman"/>
                <w:lang w:val="ru-RU" w:eastAsia="ru-RU" w:bidi="ar-SA"/>
              </w:rPr>
            </w:pPr>
          </w:p>
        </w:tc>
        <w:tc>
          <w:tcPr>
            <w:tcW w:w="2976" w:type="dxa"/>
          </w:tcPr>
          <w:p w14:paraId="1C4F483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электроплиты</w:t>
            </w:r>
          </w:p>
        </w:tc>
        <w:tc>
          <w:tcPr>
            <w:tcW w:w="3162" w:type="dxa"/>
          </w:tcPr>
          <w:p w14:paraId="2892A83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4" w:type="dxa"/>
          </w:tcPr>
          <w:p w14:paraId="1D4B6733" w14:textId="77777777" w:rsidR="00C76853" w:rsidRPr="00C9356C" w:rsidRDefault="00C76853" w:rsidP="00CF77FD">
            <w:pPr>
              <w:jc w:val="center"/>
              <w:rPr>
                <w:rFonts w:ascii="Times New Roman" w:hAnsi="Times New Roman"/>
                <w:lang w:val="ru-RU" w:eastAsia="ru-RU" w:bidi="ar-SA"/>
              </w:rPr>
            </w:pPr>
          </w:p>
        </w:tc>
      </w:tr>
      <w:tr w:rsidR="00C76853" w:rsidRPr="00C9356C" w14:paraId="0C100145" w14:textId="77777777" w:rsidTr="00D07221">
        <w:tc>
          <w:tcPr>
            <w:tcW w:w="540" w:type="dxa"/>
          </w:tcPr>
          <w:p w14:paraId="7C0A6029" w14:textId="77777777" w:rsidR="00C76853" w:rsidRPr="00C9356C" w:rsidRDefault="00C76853" w:rsidP="00CF77FD">
            <w:pPr>
              <w:jc w:val="center"/>
              <w:rPr>
                <w:rFonts w:ascii="Times New Roman" w:hAnsi="Times New Roman"/>
                <w:lang w:val="ru-RU" w:eastAsia="ru-RU" w:bidi="ar-SA"/>
              </w:rPr>
            </w:pPr>
          </w:p>
        </w:tc>
        <w:tc>
          <w:tcPr>
            <w:tcW w:w="2976" w:type="dxa"/>
          </w:tcPr>
          <w:p w14:paraId="3517F729"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телефонные сети и оборудование</w:t>
            </w:r>
          </w:p>
        </w:tc>
        <w:tc>
          <w:tcPr>
            <w:tcW w:w="3162" w:type="dxa"/>
          </w:tcPr>
          <w:p w14:paraId="7371B9E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644" w:type="dxa"/>
          </w:tcPr>
          <w:p w14:paraId="6CF4F2B5"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4CC34229" w14:textId="77777777" w:rsidTr="00D07221">
        <w:tc>
          <w:tcPr>
            <w:tcW w:w="540" w:type="dxa"/>
          </w:tcPr>
          <w:p w14:paraId="5D0D5CC0" w14:textId="77777777" w:rsidR="00C76853" w:rsidRPr="00C9356C" w:rsidRDefault="00C76853" w:rsidP="00CF77FD">
            <w:pPr>
              <w:jc w:val="center"/>
              <w:rPr>
                <w:rFonts w:ascii="Times New Roman" w:hAnsi="Times New Roman"/>
                <w:lang w:val="ru-RU" w:eastAsia="ru-RU" w:bidi="ar-SA"/>
              </w:rPr>
            </w:pPr>
          </w:p>
        </w:tc>
        <w:tc>
          <w:tcPr>
            <w:tcW w:w="2976" w:type="dxa"/>
          </w:tcPr>
          <w:p w14:paraId="64AC23CA"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сети проводного радиовещания</w:t>
            </w:r>
          </w:p>
        </w:tc>
        <w:tc>
          <w:tcPr>
            <w:tcW w:w="3162" w:type="dxa"/>
          </w:tcPr>
          <w:p w14:paraId="3AE5E7C1" w14:textId="77777777" w:rsidR="00C76853" w:rsidRPr="00C9356C" w:rsidRDefault="00C76853" w:rsidP="00CF77FD">
            <w:pPr>
              <w:jc w:val="center"/>
              <w:rPr>
                <w:rFonts w:ascii="Times New Roman" w:hAnsi="Times New Roman"/>
                <w:lang w:val="ru-RU" w:eastAsia="ru-RU" w:bidi="ar-SA"/>
              </w:rPr>
            </w:pPr>
          </w:p>
          <w:p w14:paraId="20F8BC1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4" w:type="dxa"/>
          </w:tcPr>
          <w:p w14:paraId="01559F0C" w14:textId="77777777" w:rsidR="00C76853" w:rsidRPr="00C9356C" w:rsidRDefault="00C76853" w:rsidP="00CF77FD">
            <w:pPr>
              <w:jc w:val="center"/>
              <w:rPr>
                <w:rFonts w:ascii="Times New Roman" w:hAnsi="Times New Roman"/>
                <w:lang w:val="ru-RU" w:eastAsia="ru-RU" w:bidi="ar-SA"/>
              </w:rPr>
            </w:pPr>
          </w:p>
        </w:tc>
      </w:tr>
      <w:tr w:rsidR="00C76853" w:rsidRPr="00C9356C" w14:paraId="71F6DBBF" w14:textId="77777777" w:rsidTr="00D07221">
        <w:tc>
          <w:tcPr>
            <w:tcW w:w="540" w:type="dxa"/>
          </w:tcPr>
          <w:p w14:paraId="79CDFE93" w14:textId="77777777" w:rsidR="00C76853" w:rsidRPr="00C9356C" w:rsidRDefault="00C76853" w:rsidP="00CF77FD">
            <w:pPr>
              <w:jc w:val="center"/>
              <w:rPr>
                <w:rFonts w:ascii="Times New Roman" w:hAnsi="Times New Roman"/>
                <w:lang w:val="ru-RU" w:eastAsia="ru-RU" w:bidi="ar-SA"/>
              </w:rPr>
            </w:pPr>
          </w:p>
        </w:tc>
        <w:tc>
          <w:tcPr>
            <w:tcW w:w="2976" w:type="dxa"/>
          </w:tcPr>
          <w:p w14:paraId="6EAC575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сигнализация</w:t>
            </w:r>
          </w:p>
        </w:tc>
        <w:tc>
          <w:tcPr>
            <w:tcW w:w="3162" w:type="dxa"/>
          </w:tcPr>
          <w:p w14:paraId="649FB43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4" w:type="dxa"/>
          </w:tcPr>
          <w:p w14:paraId="5DD2904E" w14:textId="77777777" w:rsidR="00C76853" w:rsidRPr="00C9356C" w:rsidRDefault="00C76853" w:rsidP="00CF77FD">
            <w:pPr>
              <w:jc w:val="center"/>
              <w:rPr>
                <w:rFonts w:ascii="Times New Roman" w:hAnsi="Times New Roman"/>
                <w:lang w:val="ru-RU" w:eastAsia="ru-RU" w:bidi="ar-SA"/>
              </w:rPr>
            </w:pPr>
          </w:p>
        </w:tc>
      </w:tr>
      <w:tr w:rsidR="00C76853" w:rsidRPr="00C9356C" w14:paraId="5262C9E7" w14:textId="77777777" w:rsidTr="00D07221">
        <w:tc>
          <w:tcPr>
            <w:tcW w:w="540" w:type="dxa"/>
          </w:tcPr>
          <w:p w14:paraId="26591F4E" w14:textId="77777777" w:rsidR="00C76853" w:rsidRPr="00C9356C" w:rsidRDefault="00C76853" w:rsidP="00CF77FD">
            <w:pPr>
              <w:jc w:val="center"/>
              <w:rPr>
                <w:rFonts w:ascii="Times New Roman" w:hAnsi="Times New Roman"/>
                <w:lang w:val="ru-RU" w:eastAsia="ru-RU" w:bidi="ar-SA"/>
              </w:rPr>
            </w:pPr>
          </w:p>
        </w:tc>
        <w:tc>
          <w:tcPr>
            <w:tcW w:w="2976" w:type="dxa"/>
          </w:tcPr>
          <w:p w14:paraId="4412C2F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мусоропровод</w:t>
            </w:r>
          </w:p>
        </w:tc>
        <w:tc>
          <w:tcPr>
            <w:tcW w:w="3162" w:type="dxa"/>
          </w:tcPr>
          <w:p w14:paraId="1ECF1A9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4" w:type="dxa"/>
          </w:tcPr>
          <w:p w14:paraId="0A3C9D14" w14:textId="77777777" w:rsidR="00C76853" w:rsidRPr="00C9356C" w:rsidRDefault="00C76853" w:rsidP="00CF77FD">
            <w:pPr>
              <w:jc w:val="center"/>
              <w:rPr>
                <w:rFonts w:ascii="Times New Roman" w:hAnsi="Times New Roman"/>
                <w:lang w:val="ru-RU" w:eastAsia="ru-RU" w:bidi="ar-SA"/>
              </w:rPr>
            </w:pPr>
          </w:p>
        </w:tc>
      </w:tr>
      <w:tr w:rsidR="00C76853" w:rsidRPr="00C9356C" w14:paraId="7146B138" w14:textId="77777777" w:rsidTr="00D07221">
        <w:tc>
          <w:tcPr>
            <w:tcW w:w="540" w:type="dxa"/>
          </w:tcPr>
          <w:p w14:paraId="32E88141" w14:textId="77777777" w:rsidR="00C76853" w:rsidRPr="00C9356C" w:rsidRDefault="00C76853" w:rsidP="00CF77FD">
            <w:pPr>
              <w:jc w:val="center"/>
              <w:rPr>
                <w:rFonts w:ascii="Times New Roman" w:hAnsi="Times New Roman"/>
                <w:lang w:val="ru-RU" w:eastAsia="ru-RU" w:bidi="ar-SA"/>
              </w:rPr>
            </w:pPr>
          </w:p>
        </w:tc>
        <w:tc>
          <w:tcPr>
            <w:tcW w:w="2976" w:type="dxa"/>
          </w:tcPr>
          <w:p w14:paraId="1CB3686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лифт</w:t>
            </w:r>
          </w:p>
        </w:tc>
        <w:tc>
          <w:tcPr>
            <w:tcW w:w="3162" w:type="dxa"/>
          </w:tcPr>
          <w:p w14:paraId="29B88CA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4" w:type="dxa"/>
          </w:tcPr>
          <w:p w14:paraId="27F8078F" w14:textId="77777777" w:rsidR="00C76853" w:rsidRPr="00C9356C" w:rsidRDefault="00C76853" w:rsidP="00CF77FD">
            <w:pPr>
              <w:jc w:val="center"/>
              <w:rPr>
                <w:rFonts w:ascii="Times New Roman" w:hAnsi="Times New Roman"/>
                <w:lang w:val="ru-RU" w:eastAsia="ru-RU" w:bidi="ar-SA"/>
              </w:rPr>
            </w:pPr>
          </w:p>
        </w:tc>
      </w:tr>
      <w:tr w:rsidR="00C76853" w:rsidRPr="00C9356C" w14:paraId="21A8FC56" w14:textId="77777777" w:rsidTr="00D07221">
        <w:tc>
          <w:tcPr>
            <w:tcW w:w="540" w:type="dxa"/>
          </w:tcPr>
          <w:p w14:paraId="40099AFE" w14:textId="77777777" w:rsidR="00C76853" w:rsidRPr="00C9356C" w:rsidRDefault="00C76853" w:rsidP="00CF77FD">
            <w:pPr>
              <w:jc w:val="center"/>
              <w:rPr>
                <w:rFonts w:ascii="Times New Roman" w:hAnsi="Times New Roman"/>
                <w:lang w:val="ru-RU" w:eastAsia="ru-RU" w:bidi="ar-SA"/>
              </w:rPr>
            </w:pPr>
          </w:p>
        </w:tc>
        <w:tc>
          <w:tcPr>
            <w:tcW w:w="2976" w:type="dxa"/>
          </w:tcPr>
          <w:p w14:paraId="4B8BE09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вентиляция</w:t>
            </w:r>
          </w:p>
        </w:tc>
        <w:tc>
          <w:tcPr>
            <w:tcW w:w="3162" w:type="dxa"/>
          </w:tcPr>
          <w:p w14:paraId="50348E72"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644" w:type="dxa"/>
          </w:tcPr>
          <w:p w14:paraId="0B499A16"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E233A43" w14:textId="77777777" w:rsidTr="00D07221">
        <w:tc>
          <w:tcPr>
            <w:tcW w:w="540" w:type="dxa"/>
          </w:tcPr>
          <w:p w14:paraId="6AE52783" w14:textId="77777777" w:rsidR="00C76853" w:rsidRPr="00C9356C" w:rsidRDefault="00C76853" w:rsidP="00CF77FD">
            <w:pPr>
              <w:jc w:val="center"/>
              <w:rPr>
                <w:rFonts w:ascii="Times New Roman" w:hAnsi="Times New Roman"/>
                <w:lang w:val="ru-RU" w:eastAsia="ru-RU" w:bidi="ar-SA"/>
              </w:rPr>
            </w:pPr>
          </w:p>
        </w:tc>
        <w:tc>
          <w:tcPr>
            <w:tcW w:w="2976" w:type="dxa"/>
          </w:tcPr>
          <w:p w14:paraId="7429B63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2" w:type="dxa"/>
          </w:tcPr>
          <w:p w14:paraId="7F41207E" w14:textId="77777777" w:rsidR="00C76853" w:rsidRPr="00C9356C" w:rsidRDefault="00C76853" w:rsidP="00CF77FD">
            <w:pPr>
              <w:jc w:val="center"/>
              <w:rPr>
                <w:rFonts w:ascii="Times New Roman" w:hAnsi="Times New Roman"/>
                <w:lang w:val="ru-RU" w:eastAsia="ru-RU" w:bidi="ar-SA"/>
              </w:rPr>
            </w:pPr>
          </w:p>
        </w:tc>
        <w:tc>
          <w:tcPr>
            <w:tcW w:w="2644" w:type="dxa"/>
          </w:tcPr>
          <w:p w14:paraId="008875FE" w14:textId="77777777" w:rsidR="00C76853" w:rsidRPr="00C9356C" w:rsidRDefault="00C76853" w:rsidP="00CF77FD">
            <w:pPr>
              <w:jc w:val="center"/>
              <w:rPr>
                <w:rFonts w:ascii="Times New Roman" w:hAnsi="Times New Roman"/>
                <w:lang w:val="ru-RU" w:eastAsia="ru-RU" w:bidi="ar-SA"/>
              </w:rPr>
            </w:pPr>
          </w:p>
        </w:tc>
      </w:tr>
      <w:tr w:rsidR="00C76853" w:rsidRPr="0031753B" w14:paraId="08D0F33A" w14:textId="77777777" w:rsidTr="00D07221">
        <w:tc>
          <w:tcPr>
            <w:tcW w:w="540" w:type="dxa"/>
          </w:tcPr>
          <w:p w14:paraId="787EDD8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10.</w:t>
            </w:r>
          </w:p>
        </w:tc>
        <w:tc>
          <w:tcPr>
            <w:tcW w:w="8782" w:type="dxa"/>
            <w:gridSpan w:val="3"/>
          </w:tcPr>
          <w:p w14:paraId="36056A6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Внутридомовые инженерные коммуникации и оборудование для предоставления коммунальных услуг</w:t>
            </w:r>
          </w:p>
        </w:tc>
      </w:tr>
      <w:tr w:rsidR="00C76853" w:rsidRPr="00C9356C" w14:paraId="21B7F18D" w14:textId="77777777" w:rsidTr="00D07221">
        <w:tc>
          <w:tcPr>
            <w:tcW w:w="540" w:type="dxa"/>
          </w:tcPr>
          <w:p w14:paraId="530FB5CF" w14:textId="77777777" w:rsidR="00C76853" w:rsidRPr="00C9356C" w:rsidRDefault="00C76853" w:rsidP="00CF77FD">
            <w:pPr>
              <w:jc w:val="center"/>
              <w:rPr>
                <w:rFonts w:ascii="Times New Roman" w:hAnsi="Times New Roman"/>
                <w:lang w:val="ru-RU" w:eastAsia="ru-RU" w:bidi="ar-SA"/>
              </w:rPr>
            </w:pPr>
          </w:p>
        </w:tc>
        <w:tc>
          <w:tcPr>
            <w:tcW w:w="2976" w:type="dxa"/>
          </w:tcPr>
          <w:p w14:paraId="1CBEB9D1"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электроснабжение</w:t>
            </w:r>
          </w:p>
        </w:tc>
        <w:tc>
          <w:tcPr>
            <w:tcW w:w="3162" w:type="dxa"/>
          </w:tcPr>
          <w:p w14:paraId="5BEB44D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скрытая проводка</w:t>
            </w:r>
          </w:p>
        </w:tc>
        <w:tc>
          <w:tcPr>
            <w:tcW w:w="2644" w:type="dxa"/>
          </w:tcPr>
          <w:p w14:paraId="6BBBE11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6F44A52A" w14:textId="77777777" w:rsidTr="00D07221">
        <w:tc>
          <w:tcPr>
            <w:tcW w:w="540" w:type="dxa"/>
          </w:tcPr>
          <w:p w14:paraId="28BA63CC" w14:textId="77777777" w:rsidR="00C76853" w:rsidRPr="00C9356C" w:rsidRDefault="00C76853" w:rsidP="00CF77FD">
            <w:pPr>
              <w:jc w:val="center"/>
              <w:rPr>
                <w:rFonts w:ascii="Times New Roman" w:hAnsi="Times New Roman"/>
                <w:lang w:val="ru-RU" w:eastAsia="ru-RU" w:bidi="ar-SA"/>
              </w:rPr>
            </w:pPr>
          </w:p>
        </w:tc>
        <w:tc>
          <w:tcPr>
            <w:tcW w:w="2976" w:type="dxa"/>
          </w:tcPr>
          <w:p w14:paraId="11935E1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холодное водоснабжение</w:t>
            </w:r>
          </w:p>
        </w:tc>
        <w:tc>
          <w:tcPr>
            <w:tcW w:w="3162" w:type="dxa"/>
          </w:tcPr>
          <w:p w14:paraId="5D8CFE5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централизованное</w:t>
            </w:r>
          </w:p>
        </w:tc>
        <w:tc>
          <w:tcPr>
            <w:tcW w:w="2644" w:type="dxa"/>
          </w:tcPr>
          <w:p w14:paraId="0506C1C7"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01BC0E9E" w14:textId="77777777" w:rsidTr="00D07221">
        <w:tc>
          <w:tcPr>
            <w:tcW w:w="540" w:type="dxa"/>
          </w:tcPr>
          <w:p w14:paraId="37812D1A" w14:textId="77777777" w:rsidR="00C76853" w:rsidRPr="00C9356C" w:rsidRDefault="00C76853" w:rsidP="00CF77FD">
            <w:pPr>
              <w:jc w:val="center"/>
              <w:rPr>
                <w:rFonts w:ascii="Times New Roman" w:hAnsi="Times New Roman"/>
                <w:lang w:val="ru-RU" w:eastAsia="ru-RU" w:bidi="ar-SA"/>
              </w:rPr>
            </w:pPr>
          </w:p>
        </w:tc>
        <w:tc>
          <w:tcPr>
            <w:tcW w:w="2976" w:type="dxa"/>
          </w:tcPr>
          <w:p w14:paraId="71AC0733"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горячее водоснабжение</w:t>
            </w:r>
          </w:p>
        </w:tc>
        <w:tc>
          <w:tcPr>
            <w:tcW w:w="3162" w:type="dxa"/>
          </w:tcPr>
          <w:p w14:paraId="6F9D17AD"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сезонное</w:t>
            </w:r>
          </w:p>
        </w:tc>
        <w:tc>
          <w:tcPr>
            <w:tcW w:w="2644" w:type="dxa"/>
          </w:tcPr>
          <w:p w14:paraId="78A2344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9098F73" w14:textId="77777777" w:rsidTr="00D07221">
        <w:tc>
          <w:tcPr>
            <w:tcW w:w="540" w:type="dxa"/>
          </w:tcPr>
          <w:p w14:paraId="268964E5" w14:textId="77777777" w:rsidR="00C76853" w:rsidRPr="00C9356C" w:rsidRDefault="00C76853" w:rsidP="00CF77FD">
            <w:pPr>
              <w:jc w:val="center"/>
              <w:rPr>
                <w:rFonts w:ascii="Times New Roman" w:hAnsi="Times New Roman"/>
                <w:lang w:val="ru-RU" w:eastAsia="ru-RU" w:bidi="ar-SA"/>
              </w:rPr>
            </w:pPr>
          </w:p>
        </w:tc>
        <w:tc>
          <w:tcPr>
            <w:tcW w:w="2976" w:type="dxa"/>
          </w:tcPr>
          <w:p w14:paraId="7FF06015"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водоотведение</w:t>
            </w:r>
          </w:p>
        </w:tc>
        <w:tc>
          <w:tcPr>
            <w:tcW w:w="3162" w:type="dxa"/>
          </w:tcPr>
          <w:p w14:paraId="43A313FE"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 xml:space="preserve">централизованное </w:t>
            </w:r>
          </w:p>
        </w:tc>
        <w:tc>
          <w:tcPr>
            <w:tcW w:w="2644" w:type="dxa"/>
          </w:tcPr>
          <w:p w14:paraId="6242D59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2731ED38" w14:textId="77777777" w:rsidTr="00D07221">
        <w:tc>
          <w:tcPr>
            <w:tcW w:w="540" w:type="dxa"/>
          </w:tcPr>
          <w:p w14:paraId="3ED0F715" w14:textId="77777777" w:rsidR="00C76853" w:rsidRPr="00C9356C" w:rsidRDefault="00C76853" w:rsidP="00CF77FD">
            <w:pPr>
              <w:jc w:val="center"/>
              <w:rPr>
                <w:rFonts w:ascii="Times New Roman" w:hAnsi="Times New Roman"/>
                <w:lang w:val="ru-RU" w:eastAsia="ru-RU" w:bidi="ar-SA"/>
              </w:rPr>
            </w:pPr>
          </w:p>
        </w:tc>
        <w:tc>
          <w:tcPr>
            <w:tcW w:w="2976" w:type="dxa"/>
          </w:tcPr>
          <w:p w14:paraId="71A3C554"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газоснабжение</w:t>
            </w:r>
          </w:p>
        </w:tc>
        <w:tc>
          <w:tcPr>
            <w:tcW w:w="3162" w:type="dxa"/>
          </w:tcPr>
          <w:p w14:paraId="32D62C8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4" w:type="dxa"/>
          </w:tcPr>
          <w:p w14:paraId="5D768750" w14:textId="77777777" w:rsidR="00C76853" w:rsidRPr="00C9356C" w:rsidRDefault="00C76853" w:rsidP="00CF77FD">
            <w:pPr>
              <w:jc w:val="center"/>
              <w:rPr>
                <w:rFonts w:ascii="Times New Roman" w:hAnsi="Times New Roman"/>
                <w:lang w:val="ru-RU" w:eastAsia="ru-RU" w:bidi="ar-SA"/>
              </w:rPr>
            </w:pPr>
          </w:p>
        </w:tc>
      </w:tr>
      <w:tr w:rsidR="00C76853" w:rsidRPr="00C9356C" w14:paraId="2EC332BC" w14:textId="77777777" w:rsidTr="00D07221">
        <w:tc>
          <w:tcPr>
            <w:tcW w:w="540" w:type="dxa"/>
          </w:tcPr>
          <w:p w14:paraId="41663910" w14:textId="77777777" w:rsidR="00C76853" w:rsidRPr="00C9356C" w:rsidRDefault="00C76853" w:rsidP="00CF77FD">
            <w:pPr>
              <w:jc w:val="center"/>
              <w:rPr>
                <w:rFonts w:ascii="Times New Roman" w:hAnsi="Times New Roman"/>
                <w:lang w:val="ru-RU" w:eastAsia="ru-RU" w:bidi="ar-SA"/>
              </w:rPr>
            </w:pPr>
          </w:p>
        </w:tc>
        <w:tc>
          <w:tcPr>
            <w:tcW w:w="2976" w:type="dxa"/>
          </w:tcPr>
          <w:p w14:paraId="09A7EBBD"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внешних котельных)</w:t>
            </w:r>
          </w:p>
        </w:tc>
        <w:tc>
          <w:tcPr>
            <w:tcW w:w="3162" w:type="dxa"/>
          </w:tcPr>
          <w:p w14:paraId="0A0B6BBC"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центральное</w:t>
            </w:r>
          </w:p>
        </w:tc>
        <w:tc>
          <w:tcPr>
            <w:tcW w:w="2644" w:type="dxa"/>
          </w:tcPr>
          <w:p w14:paraId="7330B601"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r w:rsidR="00C76853" w:rsidRPr="00C9356C" w14:paraId="31998F08" w14:textId="77777777" w:rsidTr="00D07221">
        <w:tc>
          <w:tcPr>
            <w:tcW w:w="540" w:type="dxa"/>
          </w:tcPr>
          <w:p w14:paraId="117E1F35" w14:textId="77777777" w:rsidR="00C76853" w:rsidRPr="00C9356C" w:rsidRDefault="00C76853" w:rsidP="00CF77FD">
            <w:pPr>
              <w:jc w:val="center"/>
              <w:rPr>
                <w:rFonts w:ascii="Times New Roman" w:hAnsi="Times New Roman"/>
                <w:lang w:val="ru-RU" w:eastAsia="ru-RU" w:bidi="ar-SA"/>
              </w:rPr>
            </w:pPr>
          </w:p>
        </w:tc>
        <w:tc>
          <w:tcPr>
            <w:tcW w:w="2976" w:type="dxa"/>
          </w:tcPr>
          <w:p w14:paraId="2E7FDD9E"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отопление (от домовой котельных)</w:t>
            </w:r>
          </w:p>
        </w:tc>
        <w:tc>
          <w:tcPr>
            <w:tcW w:w="3162" w:type="dxa"/>
          </w:tcPr>
          <w:p w14:paraId="7A65B41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4" w:type="dxa"/>
          </w:tcPr>
          <w:p w14:paraId="2AB9B676" w14:textId="77777777" w:rsidR="00C76853" w:rsidRPr="00C9356C" w:rsidRDefault="00C76853" w:rsidP="00CF77FD">
            <w:pPr>
              <w:jc w:val="center"/>
              <w:rPr>
                <w:rFonts w:ascii="Times New Roman" w:hAnsi="Times New Roman"/>
                <w:lang w:val="ru-RU" w:eastAsia="ru-RU" w:bidi="ar-SA"/>
              </w:rPr>
            </w:pPr>
          </w:p>
        </w:tc>
      </w:tr>
      <w:tr w:rsidR="00C76853" w:rsidRPr="00C9356C" w14:paraId="731A2107" w14:textId="77777777" w:rsidTr="00D07221">
        <w:tc>
          <w:tcPr>
            <w:tcW w:w="540" w:type="dxa"/>
          </w:tcPr>
          <w:p w14:paraId="6B10E84A" w14:textId="77777777" w:rsidR="00C76853" w:rsidRPr="00C9356C" w:rsidRDefault="00C76853" w:rsidP="00CF77FD">
            <w:pPr>
              <w:jc w:val="center"/>
              <w:rPr>
                <w:rFonts w:ascii="Times New Roman" w:hAnsi="Times New Roman"/>
                <w:lang w:val="ru-RU" w:eastAsia="ru-RU" w:bidi="ar-SA"/>
              </w:rPr>
            </w:pPr>
          </w:p>
        </w:tc>
        <w:tc>
          <w:tcPr>
            <w:tcW w:w="2976" w:type="dxa"/>
          </w:tcPr>
          <w:p w14:paraId="02AC5C8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печи</w:t>
            </w:r>
          </w:p>
        </w:tc>
        <w:tc>
          <w:tcPr>
            <w:tcW w:w="3162" w:type="dxa"/>
          </w:tcPr>
          <w:p w14:paraId="2966E523"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4" w:type="dxa"/>
          </w:tcPr>
          <w:p w14:paraId="6B7142BC" w14:textId="77777777" w:rsidR="00C76853" w:rsidRPr="00C9356C" w:rsidRDefault="00C76853" w:rsidP="00CF77FD">
            <w:pPr>
              <w:jc w:val="center"/>
              <w:rPr>
                <w:rFonts w:ascii="Times New Roman" w:hAnsi="Times New Roman"/>
                <w:lang w:val="ru-RU" w:eastAsia="ru-RU" w:bidi="ar-SA"/>
              </w:rPr>
            </w:pPr>
          </w:p>
        </w:tc>
      </w:tr>
      <w:tr w:rsidR="00C76853" w:rsidRPr="00C9356C" w14:paraId="373C8447" w14:textId="77777777" w:rsidTr="00D07221">
        <w:tc>
          <w:tcPr>
            <w:tcW w:w="540" w:type="dxa"/>
          </w:tcPr>
          <w:p w14:paraId="4C71F7C3" w14:textId="77777777" w:rsidR="00C76853" w:rsidRPr="00C9356C" w:rsidRDefault="00C76853" w:rsidP="00CF77FD">
            <w:pPr>
              <w:jc w:val="center"/>
              <w:rPr>
                <w:rFonts w:ascii="Times New Roman" w:hAnsi="Times New Roman"/>
                <w:lang w:val="ru-RU" w:eastAsia="ru-RU" w:bidi="ar-SA"/>
              </w:rPr>
            </w:pPr>
          </w:p>
        </w:tc>
        <w:tc>
          <w:tcPr>
            <w:tcW w:w="2976" w:type="dxa"/>
          </w:tcPr>
          <w:p w14:paraId="4B3AD52C"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калориферы</w:t>
            </w:r>
          </w:p>
        </w:tc>
        <w:tc>
          <w:tcPr>
            <w:tcW w:w="3162" w:type="dxa"/>
          </w:tcPr>
          <w:p w14:paraId="2B10D0F4"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4" w:type="dxa"/>
          </w:tcPr>
          <w:p w14:paraId="3F2CDD8F" w14:textId="77777777" w:rsidR="00C76853" w:rsidRPr="00C9356C" w:rsidRDefault="00C76853" w:rsidP="00CF77FD">
            <w:pPr>
              <w:jc w:val="center"/>
              <w:rPr>
                <w:rFonts w:ascii="Times New Roman" w:hAnsi="Times New Roman"/>
                <w:lang w:val="ru-RU" w:eastAsia="ru-RU" w:bidi="ar-SA"/>
              </w:rPr>
            </w:pPr>
          </w:p>
        </w:tc>
      </w:tr>
      <w:tr w:rsidR="00C76853" w:rsidRPr="00C9356C" w14:paraId="735B9281" w14:textId="77777777" w:rsidTr="00D07221">
        <w:tc>
          <w:tcPr>
            <w:tcW w:w="540" w:type="dxa"/>
          </w:tcPr>
          <w:p w14:paraId="27AB5CA7" w14:textId="77777777" w:rsidR="00C76853" w:rsidRPr="00C9356C" w:rsidRDefault="00C76853" w:rsidP="00CF77FD">
            <w:pPr>
              <w:jc w:val="center"/>
              <w:rPr>
                <w:rFonts w:ascii="Times New Roman" w:hAnsi="Times New Roman"/>
                <w:lang w:val="ru-RU" w:eastAsia="ru-RU" w:bidi="ar-SA"/>
              </w:rPr>
            </w:pPr>
          </w:p>
        </w:tc>
        <w:tc>
          <w:tcPr>
            <w:tcW w:w="2976" w:type="dxa"/>
          </w:tcPr>
          <w:p w14:paraId="740E49BB"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АГВ</w:t>
            </w:r>
          </w:p>
        </w:tc>
        <w:tc>
          <w:tcPr>
            <w:tcW w:w="3162" w:type="dxa"/>
          </w:tcPr>
          <w:p w14:paraId="632F8DAF"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нет</w:t>
            </w:r>
          </w:p>
        </w:tc>
        <w:tc>
          <w:tcPr>
            <w:tcW w:w="2644" w:type="dxa"/>
          </w:tcPr>
          <w:p w14:paraId="325B4B11" w14:textId="77777777" w:rsidR="00C76853" w:rsidRPr="00C9356C" w:rsidRDefault="00C76853" w:rsidP="00CF77FD">
            <w:pPr>
              <w:jc w:val="center"/>
              <w:rPr>
                <w:rFonts w:ascii="Times New Roman" w:hAnsi="Times New Roman"/>
                <w:lang w:val="ru-RU" w:eastAsia="ru-RU" w:bidi="ar-SA"/>
              </w:rPr>
            </w:pPr>
          </w:p>
        </w:tc>
      </w:tr>
      <w:tr w:rsidR="00C76853" w:rsidRPr="00C9356C" w14:paraId="4BBC6C05" w14:textId="77777777" w:rsidTr="00D07221">
        <w:tc>
          <w:tcPr>
            <w:tcW w:w="540" w:type="dxa"/>
          </w:tcPr>
          <w:p w14:paraId="1B105C12" w14:textId="77777777" w:rsidR="00C76853" w:rsidRPr="00C9356C" w:rsidRDefault="00C76853" w:rsidP="00CF77FD">
            <w:pPr>
              <w:jc w:val="center"/>
              <w:rPr>
                <w:rFonts w:ascii="Times New Roman" w:hAnsi="Times New Roman"/>
                <w:lang w:val="ru-RU" w:eastAsia="ru-RU" w:bidi="ar-SA"/>
              </w:rPr>
            </w:pPr>
          </w:p>
        </w:tc>
        <w:tc>
          <w:tcPr>
            <w:tcW w:w="2976" w:type="dxa"/>
          </w:tcPr>
          <w:p w14:paraId="5DA8E618" w14:textId="77777777" w:rsidR="00C76853" w:rsidRPr="00C9356C" w:rsidRDefault="00C76853" w:rsidP="00CF77FD">
            <w:pPr>
              <w:rPr>
                <w:rFonts w:ascii="Times New Roman" w:hAnsi="Times New Roman"/>
                <w:lang w:val="ru-RU" w:eastAsia="ru-RU" w:bidi="ar-SA"/>
              </w:rPr>
            </w:pPr>
            <w:r w:rsidRPr="00C9356C">
              <w:rPr>
                <w:rFonts w:ascii="Times New Roman" w:hAnsi="Times New Roman"/>
                <w:lang w:val="ru-RU" w:eastAsia="ru-RU" w:bidi="ar-SA"/>
              </w:rPr>
              <w:t>(другое)</w:t>
            </w:r>
          </w:p>
        </w:tc>
        <w:tc>
          <w:tcPr>
            <w:tcW w:w="3162" w:type="dxa"/>
          </w:tcPr>
          <w:p w14:paraId="33901277" w14:textId="77777777" w:rsidR="00C76853" w:rsidRPr="00C9356C" w:rsidRDefault="00C76853" w:rsidP="00CF77FD">
            <w:pPr>
              <w:jc w:val="center"/>
              <w:rPr>
                <w:rFonts w:ascii="Times New Roman" w:hAnsi="Times New Roman"/>
                <w:lang w:val="ru-RU" w:eastAsia="ru-RU" w:bidi="ar-SA"/>
              </w:rPr>
            </w:pPr>
          </w:p>
        </w:tc>
        <w:tc>
          <w:tcPr>
            <w:tcW w:w="2644" w:type="dxa"/>
          </w:tcPr>
          <w:p w14:paraId="392140B7" w14:textId="77777777" w:rsidR="00C76853" w:rsidRPr="00C9356C" w:rsidRDefault="00C76853" w:rsidP="00CF77FD">
            <w:pPr>
              <w:jc w:val="center"/>
              <w:rPr>
                <w:rFonts w:ascii="Times New Roman" w:hAnsi="Times New Roman"/>
                <w:lang w:val="ru-RU" w:eastAsia="ru-RU" w:bidi="ar-SA"/>
              </w:rPr>
            </w:pPr>
          </w:p>
        </w:tc>
      </w:tr>
      <w:tr w:rsidR="00C76853" w:rsidRPr="00C9356C" w14:paraId="470ECAC2" w14:textId="77777777" w:rsidTr="00D07221">
        <w:tc>
          <w:tcPr>
            <w:tcW w:w="540" w:type="dxa"/>
          </w:tcPr>
          <w:p w14:paraId="1688D6DB"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11.</w:t>
            </w:r>
          </w:p>
        </w:tc>
        <w:tc>
          <w:tcPr>
            <w:tcW w:w="2976" w:type="dxa"/>
          </w:tcPr>
          <w:p w14:paraId="1AA75DA3" w14:textId="738D06F6" w:rsidR="00C76853" w:rsidRPr="00C9356C" w:rsidRDefault="002951C9" w:rsidP="00CF77FD">
            <w:pPr>
              <w:rPr>
                <w:rFonts w:ascii="Times New Roman" w:hAnsi="Times New Roman"/>
                <w:lang w:val="ru-RU" w:eastAsia="ru-RU" w:bidi="ar-SA"/>
              </w:rPr>
            </w:pPr>
            <w:r>
              <w:rPr>
                <w:rFonts w:ascii="Times New Roman" w:hAnsi="Times New Roman"/>
                <w:lang w:val="ru-RU" w:eastAsia="ru-RU" w:bidi="ar-SA"/>
              </w:rPr>
              <w:t>Крыльцо</w:t>
            </w:r>
          </w:p>
        </w:tc>
        <w:tc>
          <w:tcPr>
            <w:tcW w:w="3162" w:type="dxa"/>
          </w:tcPr>
          <w:p w14:paraId="21BFF408"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да</w:t>
            </w:r>
          </w:p>
        </w:tc>
        <w:tc>
          <w:tcPr>
            <w:tcW w:w="2644" w:type="dxa"/>
          </w:tcPr>
          <w:p w14:paraId="5C01AB20" w14:textId="77777777" w:rsidR="00C76853" w:rsidRPr="00C9356C" w:rsidRDefault="00C76853" w:rsidP="00CF77FD">
            <w:pPr>
              <w:jc w:val="center"/>
              <w:rPr>
                <w:rFonts w:ascii="Times New Roman" w:hAnsi="Times New Roman"/>
                <w:lang w:val="ru-RU" w:eastAsia="ru-RU" w:bidi="ar-SA"/>
              </w:rPr>
            </w:pPr>
            <w:r w:rsidRPr="00C9356C">
              <w:rPr>
                <w:rFonts w:ascii="Times New Roman" w:hAnsi="Times New Roman"/>
                <w:lang w:val="ru-RU" w:eastAsia="ru-RU" w:bidi="ar-SA"/>
              </w:rPr>
              <w:t>хорошее</w:t>
            </w:r>
          </w:p>
        </w:tc>
      </w:tr>
    </w:tbl>
    <w:p w14:paraId="1D85500B" w14:textId="77777777" w:rsidR="00C76853" w:rsidRPr="00C9356C" w:rsidRDefault="00C76853" w:rsidP="00CF77FD">
      <w:pPr>
        <w:rPr>
          <w:lang w:val="ru-RU" w:eastAsia="ru-RU" w:bidi="ar-SA"/>
        </w:rPr>
      </w:pPr>
    </w:p>
    <w:p w14:paraId="1E5C6820" w14:textId="77777777" w:rsidR="00C76853" w:rsidRPr="00C9356C" w:rsidRDefault="00C76853" w:rsidP="00CF77FD">
      <w:pPr>
        <w:jc w:val="center"/>
        <w:rPr>
          <w:rFonts w:ascii="Times New Roman" w:eastAsiaTheme="minorHAnsi" w:hAnsi="Times New Roman"/>
          <w:b/>
          <w:lang w:val="ru-RU" w:bidi="ar-SA"/>
        </w:rPr>
      </w:pPr>
    </w:p>
    <w:p w14:paraId="5A135AF5" w14:textId="314B51D0" w:rsidR="00C76853" w:rsidRPr="00C9356C" w:rsidRDefault="00C76853" w:rsidP="00CF77FD">
      <w:pPr>
        <w:jc w:val="center"/>
        <w:outlineLvl w:val="0"/>
        <w:rPr>
          <w:rFonts w:ascii="Times New Roman" w:eastAsiaTheme="minorHAnsi" w:hAnsi="Times New Roman"/>
          <w:b/>
          <w:lang w:val="ru-RU" w:bidi="ar-SA"/>
        </w:rPr>
      </w:pPr>
      <w:bookmarkStart w:id="0" w:name="Par349"/>
      <w:bookmarkEnd w:id="0"/>
      <w:r w:rsidRPr="00C9356C">
        <w:rPr>
          <w:rFonts w:ascii="Times New Roman" w:eastAsiaTheme="minorHAnsi" w:hAnsi="Times New Roman"/>
          <w:b/>
          <w:lang w:val="ru-RU" w:bidi="ar-SA"/>
        </w:rPr>
        <w:t>2.  Реквизиты банковского счета для перечисления средств в качестве обеспечения заявки на участие в конкурсе</w:t>
      </w:r>
    </w:p>
    <w:p w14:paraId="318E5F85" w14:textId="77777777" w:rsidR="009705D9" w:rsidRPr="00C9356C" w:rsidRDefault="009705D9" w:rsidP="00CF77FD">
      <w:pPr>
        <w:jc w:val="center"/>
        <w:rPr>
          <w:rFonts w:ascii="Times New Roman" w:eastAsiaTheme="minorHAnsi" w:hAnsi="Times New Roman"/>
          <w:b/>
          <w:lang w:val="ru-RU" w:bidi="ar-SA"/>
        </w:rPr>
      </w:pPr>
    </w:p>
    <w:p w14:paraId="33953FD9" w14:textId="70AC83E9" w:rsidR="00016724" w:rsidRPr="00C9356C" w:rsidRDefault="00016724" w:rsidP="00CF77FD">
      <w:pPr>
        <w:ind w:firstLine="709"/>
        <w:jc w:val="both"/>
        <w:rPr>
          <w:rFonts w:ascii="Times New Roman" w:hAnsi="Times New Roman"/>
          <w:sz w:val="22"/>
          <w:szCs w:val="22"/>
          <w:lang w:val="ru-RU" w:bidi="ar-SA"/>
        </w:rPr>
      </w:pPr>
      <w:bookmarkStart w:id="1" w:name="_Hlk149735647"/>
      <w:r w:rsidRPr="00C9356C">
        <w:rPr>
          <w:rFonts w:ascii="Times New Roman" w:hAnsi="Times New Roman"/>
          <w:lang w:val="ru-RU"/>
        </w:rPr>
        <w:t>Реквизиты для перечисления средств в качестве обеспечения заявки на участие в конкурсе: УФК по Хабаровскому краю (Администрация сельского поселения «Поселок Монгохто» Ванинского муниципального района Хабаровского края) расчетный счет № 40302810600003000245 в Отделении Хабаровск г. Хабаровск, лицевой счет 05223091070, БИК 0</w:t>
      </w:r>
      <w:r w:rsidR="005A336E">
        <w:rPr>
          <w:rFonts w:ascii="Times New Roman" w:hAnsi="Times New Roman"/>
          <w:lang w:val="ru-RU"/>
        </w:rPr>
        <w:t>4</w:t>
      </w:r>
      <w:r w:rsidRPr="00C9356C">
        <w:rPr>
          <w:rFonts w:ascii="Times New Roman" w:hAnsi="Times New Roman"/>
          <w:lang w:val="ru-RU"/>
        </w:rPr>
        <w:t>0813001, ИНН 2709003781, КПП 270901001.</w:t>
      </w:r>
    </w:p>
    <w:bookmarkEnd w:id="1"/>
    <w:p w14:paraId="7FBF2F4F" w14:textId="77777777" w:rsidR="00C76853" w:rsidRPr="00C9356C" w:rsidRDefault="00C76853" w:rsidP="00CF77FD">
      <w:pPr>
        <w:jc w:val="both"/>
        <w:rPr>
          <w:rFonts w:ascii="Times New Roman" w:eastAsiaTheme="minorHAnsi" w:hAnsi="Times New Roman"/>
          <w:lang w:val="ru-RU" w:bidi="ar-SA"/>
        </w:rPr>
      </w:pPr>
    </w:p>
    <w:p w14:paraId="6486F4D7" w14:textId="0B57BBA4" w:rsidR="00C76853" w:rsidRPr="00C9356C" w:rsidRDefault="00C76853" w:rsidP="00CF77FD">
      <w:pPr>
        <w:jc w:val="center"/>
        <w:outlineLvl w:val="0"/>
        <w:rPr>
          <w:rFonts w:ascii="Times New Roman" w:eastAsiaTheme="minorHAnsi" w:hAnsi="Times New Roman"/>
          <w:b/>
          <w:lang w:val="ru-RU" w:bidi="ar-SA"/>
        </w:rPr>
      </w:pPr>
      <w:r w:rsidRPr="00C9356C">
        <w:rPr>
          <w:rFonts w:ascii="Times New Roman" w:eastAsiaTheme="minorHAnsi" w:hAnsi="Times New Roman"/>
          <w:b/>
          <w:lang w:val="ru-RU" w:bidi="ar-SA"/>
        </w:rPr>
        <w:t>3. Порядок проведения осмотров заинтересованными лицами и претендентами объекта конкурса и график проведения таких осмотров</w:t>
      </w:r>
    </w:p>
    <w:p w14:paraId="3FC630CF" w14:textId="77777777" w:rsidR="009705D9" w:rsidRPr="00C9356C" w:rsidRDefault="009705D9" w:rsidP="00CF77FD">
      <w:pPr>
        <w:jc w:val="center"/>
        <w:rPr>
          <w:rFonts w:ascii="Times New Roman" w:eastAsiaTheme="minorHAnsi" w:hAnsi="Times New Roman"/>
          <w:b/>
          <w:lang w:val="ru-RU" w:bidi="ar-SA"/>
        </w:rPr>
      </w:pPr>
    </w:p>
    <w:p w14:paraId="286BC1C9" w14:textId="31E58C6E"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3.1. Проведение осмотров комплекса имущества в муниципальных многоквартирных жилых домах (далее - осмотры объектов конкурса), являющихся объектом открытого конкурса по </w:t>
      </w:r>
      <w:r w:rsidR="002951C9">
        <w:rPr>
          <w:rFonts w:ascii="Times New Roman" w:eastAsiaTheme="minorHAnsi" w:hAnsi="Times New Roman"/>
          <w:lang w:val="ru-RU" w:bidi="ar-SA"/>
        </w:rPr>
        <w:t>определению</w:t>
      </w:r>
      <w:r w:rsidRPr="00C9356C">
        <w:rPr>
          <w:rFonts w:ascii="Times New Roman" w:eastAsiaTheme="minorHAnsi" w:hAnsi="Times New Roman"/>
          <w:lang w:val="ru-RU" w:bidi="ar-SA"/>
        </w:rPr>
        <w:t xml:space="preserve"> управляющей организации, имеет целью дать заинтересованным лицам и претендентам визуальное представление о техническом состоянии муниципальных жилых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w:t>
      </w:r>
    </w:p>
    <w:p w14:paraId="48F60227"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3.2. Осмотры объектов конкурса проводятся в соответствии с графиком, утвержденным организатором конкурса.</w:t>
      </w:r>
    </w:p>
    <w:p w14:paraId="20BD6C9C"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3.3. 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14:paraId="1DFC595E"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3.4. Осмотр начинается в указанное в графике время в назначенном месте начала осмотра. Представители заинтересованных лиц,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14:paraId="74FD2391"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3.5.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14:paraId="2E4A6943"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дата и время проведения осмотра;</w:t>
      </w:r>
    </w:p>
    <w:p w14:paraId="77B50548"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объекты конкурса, в отношении которых проведен осмотр;</w:t>
      </w:r>
    </w:p>
    <w:p w14:paraId="7698821B"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lastRenderedPageBreak/>
        <w:t>- сведения о представителях заинтересованных лиц и претендентов, принимавших участие в осмотре.</w:t>
      </w:r>
    </w:p>
    <w:p w14:paraId="53C435D3"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3.6. 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протокол, если считают, что к осмотру не были предъявлены отдельные объекты конкурса.</w:t>
      </w:r>
    </w:p>
    <w:p w14:paraId="2951CEC6" w14:textId="2368469A"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3.7. Осмотр объектов конкурса производится по лотам.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14:paraId="168C86CC" w14:textId="77777777" w:rsidR="00C76853" w:rsidRPr="00C9356C" w:rsidRDefault="00C76853" w:rsidP="00CF77FD">
      <w:pPr>
        <w:jc w:val="center"/>
        <w:outlineLvl w:val="1"/>
        <w:rPr>
          <w:rFonts w:ascii="Times New Roman" w:eastAsiaTheme="minorHAnsi" w:hAnsi="Times New Roman"/>
          <w:b/>
          <w:lang w:val="ru-RU" w:bidi="ar-SA"/>
        </w:rPr>
      </w:pPr>
      <w:r w:rsidRPr="00C9356C">
        <w:rPr>
          <w:rFonts w:ascii="Times New Roman" w:eastAsiaTheme="minorHAnsi" w:hAnsi="Times New Roman"/>
          <w:b/>
          <w:lang w:val="ru-RU" w:bidi="ar-SA"/>
        </w:rPr>
        <w:t>График осмотров объектов конкурса</w:t>
      </w:r>
    </w:p>
    <w:p w14:paraId="281BFB88" w14:textId="77777777" w:rsidR="00C76853" w:rsidRPr="00C9356C" w:rsidRDefault="00C76853" w:rsidP="00CF77FD">
      <w:pPr>
        <w:jc w:val="both"/>
        <w:rPr>
          <w:rFonts w:ascii="Times New Roman" w:eastAsiaTheme="minorHAnsi" w:hAnsi="Times New Roman"/>
          <w:b/>
          <w:lang w:val="ru-RU" w:bidi="ar-SA"/>
        </w:rPr>
      </w:pPr>
    </w:p>
    <w:tbl>
      <w:tblPr>
        <w:tblW w:w="9569" w:type="dxa"/>
        <w:tblInd w:w="40" w:type="dxa"/>
        <w:tblLayout w:type="fixed"/>
        <w:tblCellMar>
          <w:left w:w="40" w:type="dxa"/>
          <w:right w:w="40" w:type="dxa"/>
        </w:tblCellMar>
        <w:tblLook w:val="0000" w:firstRow="0" w:lastRow="0" w:firstColumn="0" w:lastColumn="0" w:noHBand="0" w:noVBand="0"/>
      </w:tblPr>
      <w:tblGrid>
        <w:gridCol w:w="1653"/>
        <w:gridCol w:w="3600"/>
        <w:gridCol w:w="4316"/>
      </w:tblGrid>
      <w:tr w:rsidR="00C76853" w:rsidRPr="00C9356C" w14:paraId="266A52F5" w14:textId="77777777" w:rsidTr="00D07221">
        <w:trPr>
          <w:trHeight w:hRule="exact" w:val="665"/>
        </w:trPr>
        <w:tc>
          <w:tcPr>
            <w:tcW w:w="1653" w:type="dxa"/>
            <w:tcBorders>
              <w:top w:val="single" w:sz="6" w:space="0" w:color="auto"/>
              <w:left w:val="single" w:sz="6" w:space="0" w:color="auto"/>
              <w:bottom w:val="single" w:sz="6" w:space="0" w:color="auto"/>
              <w:right w:val="single" w:sz="6" w:space="0" w:color="auto"/>
            </w:tcBorders>
            <w:shd w:val="clear" w:color="auto" w:fill="FFFFFF"/>
          </w:tcPr>
          <w:p w14:paraId="548D4574" w14:textId="77777777" w:rsidR="00C76853" w:rsidRPr="00C9356C" w:rsidRDefault="00C76853" w:rsidP="00CF77FD">
            <w:pPr>
              <w:jc w:val="center"/>
              <w:rPr>
                <w:rFonts w:ascii="Times New Roman" w:eastAsiaTheme="minorHAnsi" w:hAnsi="Times New Roman"/>
                <w:lang w:val="ru-RU" w:bidi="ar-SA"/>
              </w:rPr>
            </w:pPr>
            <w:r w:rsidRPr="00C9356C">
              <w:rPr>
                <w:rFonts w:ascii="Times New Roman" w:eastAsiaTheme="minorHAnsi" w:hAnsi="Times New Roman"/>
                <w:lang w:val="ru-RU" w:bidi="ar-SA"/>
              </w:rPr>
              <w:t>Дата</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4AAE640F" w14:textId="77777777" w:rsidR="00C76853" w:rsidRPr="00C9356C" w:rsidRDefault="00C76853" w:rsidP="00CF77FD">
            <w:pPr>
              <w:jc w:val="center"/>
              <w:rPr>
                <w:rFonts w:ascii="Times New Roman" w:eastAsiaTheme="minorHAnsi" w:hAnsi="Times New Roman"/>
                <w:lang w:val="ru-RU" w:bidi="ar-SA"/>
              </w:rPr>
            </w:pPr>
            <w:r w:rsidRPr="00C9356C">
              <w:rPr>
                <w:rFonts w:ascii="Times New Roman" w:eastAsiaTheme="minorHAnsi" w:hAnsi="Times New Roman"/>
                <w:lang w:val="ru-RU" w:bidi="ar-SA"/>
              </w:rPr>
              <w:t>Место и время начала осмотра</w:t>
            </w:r>
          </w:p>
        </w:tc>
        <w:tc>
          <w:tcPr>
            <w:tcW w:w="4316" w:type="dxa"/>
            <w:tcBorders>
              <w:top w:val="single" w:sz="6" w:space="0" w:color="auto"/>
              <w:left w:val="single" w:sz="6" w:space="0" w:color="auto"/>
              <w:bottom w:val="single" w:sz="6" w:space="0" w:color="auto"/>
              <w:right w:val="single" w:sz="6" w:space="0" w:color="auto"/>
            </w:tcBorders>
            <w:shd w:val="clear" w:color="auto" w:fill="FFFFFF"/>
          </w:tcPr>
          <w:p w14:paraId="1F416306" w14:textId="77777777" w:rsidR="00C76853" w:rsidRPr="00C9356C" w:rsidRDefault="00C76853" w:rsidP="00CF77FD">
            <w:pPr>
              <w:jc w:val="center"/>
              <w:rPr>
                <w:rFonts w:ascii="Times New Roman" w:eastAsiaTheme="minorHAnsi" w:hAnsi="Times New Roman"/>
                <w:lang w:val="ru-RU" w:bidi="ar-SA"/>
              </w:rPr>
            </w:pPr>
            <w:r w:rsidRPr="00C9356C">
              <w:rPr>
                <w:rFonts w:ascii="Times New Roman" w:eastAsiaTheme="minorHAnsi" w:hAnsi="Times New Roman"/>
                <w:lang w:val="ru-RU" w:bidi="ar-SA"/>
              </w:rPr>
              <w:t>Руководитель осмотра,</w:t>
            </w:r>
          </w:p>
          <w:p w14:paraId="2A80B346" w14:textId="77777777" w:rsidR="00C76853" w:rsidRPr="00C9356C" w:rsidRDefault="00C76853" w:rsidP="00CF77FD">
            <w:pPr>
              <w:jc w:val="center"/>
              <w:rPr>
                <w:rFonts w:ascii="Times New Roman" w:eastAsiaTheme="minorHAnsi" w:hAnsi="Times New Roman"/>
                <w:lang w:val="ru-RU" w:bidi="ar-SA"/>
              </w:rPr>
            </w:pPr>
            <w:r w:rsidRPr="00C9356C">
              <w:rPr>
                <w:rFonts w:ascii="Times New Roman" w:eastAsiaTheme="minorHAnsi" w:hAnsi="Times New Roman"/>
                <w:lang w:val="ru-RU" w:bidi="ar-SA"/>
              </w:rPr>
              <w:t>контактный телефон</w:t>
            </w:r>
          </w:p>
        </w:tc>
      </w:tr>
      <w:tr w:rsidR="00C76853" w:rsidRPr="00C9356C" w14:paraId="6BA58C5C" w14:textId="77777777" w:rsidTr="00D07221">
        <w:trPr>
          <w:trHeight w:val="322"/>
        </w:trPr>
        <w:tc>
          <w:tcPr>
            <w:tcW w:w="1653" w:type="dxa"/>
            <w:tcBorders>
              <w:top w:val="single" w:sz="6" w:space="0" w:color="auto"/>
              <w:left w:val="single" w:sz="6" w:space="0" w:color="auto"/>
              <w:bottom w:val="single" w:sz="6" w:space="0" w:color="auto"/>
              <w:right w:val="single" w:sz="6" w:space="0" w:color="auto"/>
            </w:tcBorders>
            <w:shd w:val="clear" w:color="auto" w:fill="FFFFFF"/>
          </w:tcPr>
          <w:p w14:paraId="57FD4244" w14:textId="65006592" w:rsidR="00C76853" w:rsidRPr="00C9356C" w:rsidRDefault="002951C9" w:rsidP="00CF77FD">
            <w:pPr>
              <w:jc w:val="both"/>
              <w:rPr>
                <w:rFonts w:ascii="Times New Roman" w:eastAsiaTheme="minorHAnsi" w:hAnsi="Times New Roman"/>
                <w:lang w:val="ru-RU" w:bidi="ar-SA"/>
              </w:rPr>
            </w:pPr>
            <w:r>
              <w:rPr>
                <w:rFonts w:ascii="Times New Roman" w:eastAsiaTheme="minorHAnsi" w:hAnsi="Times New Roman"/>
                <w:lang w:val="ru-RU" w:bidi="ar-SA"/>
              </w:rPr>
              <w:t>30</w:t>
            </w:r>
            <w:r w:rsidR="00C76853" w:rsidRPr="00C9356C">
              <w:rPr>
                <w:rFonts w:ascii="Times New Roman" w:eastAsiaTheme="minorHAnsi" w:hAnsi="Times New Roman"/>
                <w:lang w:val="ru-RU" w:bidi="ar-SA"/>
              </w:rPr>
              <w:t>.1</w:t>
            </w:r>
            <w:r w:rsidR="00F21A8A" w:rsidRPr="00C9356C">
              <w:rPr>
                <w:rFonts w:ascii="Times New Roman" w:eastAsiaTheme="minorHAnsi" w:hAnsi="Times New Roman"/>
                <w:lang w:val="ru-RU" w:bidi="ar-SA"/>
              </w:rPr>
              <w:t>1</w:t>
            </w:r>
            <w:r w:rsidR="00C76853" w:rsidRPr="00C9356C">
              <w:rPr>
                <w:rFonts w:ascii="Times New Roman" w:eastAsiaTheme="minorHAnsi" w:hAnsi="Times New Roman"/>
                <w:lang w:val="ru-RU" w:bidi="ar-SA"/>
              </w:rPr>
              <w:t>.202</w:t>
            </w:r>
            <w:r w:rsidR="009705D9" w:rsidRPr="00C9356C">
              <w:rPr>
                <w:rFonts w:ascii="Times New Roman" w:eastAsiaTheme="minorHAnsi" w:hAnsi="Times New Roman"/>
                <w:lang w:val="ru-RU" w:bidi="ar-SA"/>
              </w:rPr>
              <w:t>3</w:t>
            </w:r>
            <w:r w:rsidR="00C76853" w:rsidRPr="00C9356C">
              <w:rPr>
                <w:rFonts w:ascii="Times New Roman" w:eastAsiaTheme="minorHAnsi" w:hAnsi="Times New Roman"/>
                <w:lang w:val="ru-RU" w:bidi="ar-SA"/>
              </w:rPr>
              <w:t xml:space="preserve"> г.</w:t>
            </w:r>
          </w:p>
          <w:p w14:paraId="29E40C90" w14:textId="769FC860" w:rsidR="00C76853" w:rsidRPr="00C9356C" w:rsidRDefault="002951C9" w:rsidP="00CF77FD">
            <w:pPr>
              <w:jc w:val="both"/>
              <w:rPr>
                <w:rFonts w:ascii="Times New Roman" w:eastAsiaTheme="minorHAnsi" w:hAnsi="Times New Roman"/>
                <w:lang w:val="ru-RU" w:bidi="ar-SA"/>
              </w:rPr>
            </w:pPr>
            <w:r>
              <w:rPr>
                <w:rFonts w:ascii="Times New Roman" w:eastAsiaTheme="minorHAnsi" w:hAnsi="Times New Roman"/>
                <w:lang w:val="ru-RU" w:bidi="ar-SA"/>
              </w:rPr>
              <w:t>07</w:t>
            </w:r>
            <w:r w:rsidR="00C76853" w:rsidRPr="00C9356C">
              <w:rPr>
                <w:rFonts w:ascii="Times New Roman" w:eastAsiaTheme="minorHAnsi" w:hAnsi="Times New Roman"/>
                <w:lang w:val="ru-RU" w:bidi="ar-SA"/>
              </w:rPr>
              <w:t>.</w:t>
            </w:r>
            <w:r>
              <w:rPr>
                <w:rFonts w:ascii="Times New Roman" w:eastAsiaTheme="minorHAnsi" w:hAnsi="Times New Roman"/>
                <w:lang w:val="ru-RU" w:bidi="ar-SA"/>
              </w:rPr>
              <w:t>12</w:t>
            </w:r>
            <w:r w:rsidR="00C76853" w:rsidRPr="00C9356C">
              <w:rPr>
                <w:rFonts w:ascii="Times New Roman" w:eastAsiaTheme="minorHAnsi" w:hAnsi="Times New Roman"/>
                <w:lang w:val="ru-RU" w:bidi="ar-SA"/>
              </w:rPr>
              <w:t>.202</w:t>
            </w:r>
            <w:r w:rsidR="009705D9" w:rsidRPr="00C9356C">
              <w:rPr>
                <w:rFonts w:ascii="Times New Roman" w:eastAsiaTheme="minorHAnsi" w:hAnsi="Times New Roman"/>
                <w:lang w:val="ru-RU" w:bidi="ar-SA"/>
              </w:rPr>
              <w:t xml:space="preserve">3 </w:t>
            </w:r>
            <w:r w:rsidR="00C76853" w:rsidRPr="00C9356C">
              <w:rPr>
                <w:rFonts w:ascii="Times New Roman" w:eastAsiaTheme="minorHAnsi" w:hAnsi="Times New Roman"/>
                <w:lang w:val="ru-RU" w:bidi="ar-SA"/>
              </w:rPr>
              <w:t>г.</w:t>
            </w:r>
          </w:p>
          <w:p w14:paraId="2CC2AC55" w14:textId="54D406FA" w:rsidR="00C76853" w:rsidRPr="00C9356C" w:rsidRDefault="002951C9" w:rsidP="00CF77FD">
            <w:pPr>
              <w:jc w:val="both"/>
              <w:rPr>
                <w:rFonts w:ascii="Times New Roman" w:eastAsiaTheme="minorHAnsi" w:hAnsi="Times New Roman"/>
                <w:lang w:val="ru-RU" w:bidi="ar-SA"/>
              </w:rPr>
            </w:pPr>
            <w:r>
              <w:rPr>
                <w:rFonts w:ascii="Times New Roman" w:eastAsiaTheme="minorHAnsi" w:hAnsi="Times New Roman"/>
                <w:lang w:val="ru-RU" w:bidi="ar-SA"/>
              </w:rPr>
              <w:t>14</w:t>
            </w:r>
            <w:r w:rsidR="009705D9" w:rsidRPr="00C9356C">
              <w:rPr>
                <w:rFonts w:ascii="Times New Roman" w:eastAsiaTheme="minorHAnsi" w:hAnsi="Times New Roman"/>
                <w:lang w:val="ru-RU" w:bidi="ar-SA"/>
              </w:rPr>
              <w:t>.1</w:t>
            </w:r>
            <w:r w:rsidR="00F21A8A" w:rsidRPr="00C9356C">
              <w:rPr>
                <w:rFonts w:ascii="Times New Roman" w:eastAsiaTheme="minorHAnsi" w:hAnsi="Times New Roman"/>
                <w:lang w:val="ru-RU" w:bidi="ar-SA"/>
              </w:rPr>
              <w:t>2</w:t>
            </w:r>
            <w:r w:rsidR="00C76853" w:rsidRPr="00C9356C">
              <w:rPr>
                <w:rFonts w:ascii="Times New Roman" w:eastAsiaTheme="minorHAnsi" w:hAnsi="Times New Roman"/>
                <w:lang w:val="ru-RU" w:bidi="ar-SA"/>
              </w:rPr>
              <w:t>.202</w:t>
            </w:r>
            <w:r w:rsidR="009705D9" w:rsidRPr="00C9356C">
              <w:rPr>
                <w:rFonts w:ascii="Times New Roman" w:eastAsiaTheme="minorHAnsi" w:hAnsi="Times New Roman"/>
                <w:lang w:val="ru-RU" w:bidi="ar-SA"/>
              </w:rPr>
              <w:t>3</w:t>
            </w:r>
            <w:r w:rsidR="00C76853" w:rsidRPr="00C9356C">
              <w:rPr>
                <w:rFonts w:ascii="Times New Roman" w:eastAsiaTheme="minorHAnsi" w:hAnsi="Times New Roman"/>
                <w:lang w:val="ru-RU" w:bidi="ar-SA"/>
              </w:rPr>
              <w:t xml:space="preserve"> г.</w:t>
            </w:r>
          </w:p>
          <w:p w14:paraId="4359FF50" w14:textId="135052C2" w:rsidR="00C76853" w:rsidRPr="00C9356C" w:rsidRDefault="002951C9" w:rsidP="00CF77FD">
            <w:pPr>
              <w:jc w:val="both"/>
              <w:rPr>
                <w:rFonts w:ascii="Times New Roman" w:eastAsiaTheme="minorHAnsi" w:hAnsi="Times New Roman"/>
                <w:lang w:val="ru-RU" w:bidi="ar-SA"/>
              </w:rPr>
            </w:pPr>
            <w:r>
              <w:rPr>
                <w:rFonts w:ascii="Times New Roman" w:eastAsiaTheme="minorHAnsi" w:hAnsi="Times New Roman"/>
                <w:lang w:val="ru-RU" w:bidi="ar-SA"/>
              </w:rPr>
              <w:t>21</w:t>
            </w:r>
            <w:r w:rsidR="00C76853" w:rsidRPr="00C9356C">
              <w:rPr>
                <w:rFonts w:ascii="Times New Roman" w:eastAsiaTheme="minorHAnsi" w:hAnsi="Times New Roman"/>
                <w:lang w:val="ru-RU" w:bidi="ar-SA"/>
              </w:rPr>
              <w:t>.1</w:t>
            </w:r>
            <w:r w:rsidR="006F2559" w:rsidRPr="00C9356C">
              <w:rPr>
                <w:rFonts w:ascii="Times New Roman" w:eastAsiaTheme="minorHAnsi" w:hAnsi="Times New Roman"/>
                <w:lang w:val="ru-RU" w:bidi="ar-SA"/>
              </w:rPr>
              <w:t>2</w:t>
            </w:r>
            <w:r w:rsidR="00C76853" w:rsidRPr="00C9356C">
              <w:rPr>
                <w:rFonts w:ascii="Times New Roman" w:eastAsiaTheme="minorHAnsi" w:hAnsi="Times New Roman"/>
                <w:lang w:val="ru-RU" w:bidi="ar-SA"/>
              </w:rPr>
              <w:t>.202</w:t>
            </w:r>
            <w:r w:rsidR="009705D9" w:rsidRPr="00C9356C">
              <w:rPr>
                <w:rFonts w:ascii="Times New Roman" w:eastAsiaTheme="minorHAnsi" w:hAnsi="Times New Roman"/>
                <w:lang w:val="ru-RU" w:bidi="ar-SA"/>
              </w:rPr>
              <w:t>3 г.</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6EA47002" w14:textId="77777777" w:rsidR="00C76853" w:rsidRPr="00C9356C" w:rsidRDefault="00C76853" w:rsidP="00CF77FD">
            <w:pPr>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п. Монгохто, ул.Октябрьскаяд.5 (здание администрации), 10 часов 00 минут </w:t>
            </w:r>
            <w:proofErr w:type="spellStart"/>
            <w:r w:rsidRPr="00C9356C">
              <w:rPr>
                <w:rFonts w:ascii="Times New Roman" w:eastAsiaTheme="minorHAnsi" w:hAnsi="Times New Roman"/>
                <w:lang w:val="ru-RU" w:bidi="ar-SA"/>
              </w:rPr>
              <w:t>каб</w:t>
            </w:r>
            <w:proofErr w:type="spellEnd"/>
            <w:r w:rsidRPr="00C9356C">
              <w:rPr>
                <w:rFonts w:ascii="Times New Roman" w:eastAsiaTheme="minorHAnsi" w:hAnsi="Times New Roman"/>
                <w:lang w:val="ru-RU" w:bidi="ar-SA"/>
              </w:rPr>
              <w:t>. № 10</w:t>
            </w:r>
          </w:p>
        </w:tc>
        <w:tc>
          <w:tcPr>
            <w:tcW w:w="4316" w:type="dxa"/>
            <w:tcBorders>
              <w:top w:val="single" w:sz="6" w:space="0" w:color="auto"/>
              <w:left w:val="single" w:sz="6" w:space="0" w:color="auto"/>
              <w:bottom w:val="single" w:sz="6" w:space="0" w:color="auto"/>
              <w:right w:val="single" w:sz="6" w:space="0" w:color="auto"/>
            </w:tcBorders>
            <w:shd w:val="clear" w:color="auto" w:fill="FFFFFF"/>
          </w:tcPr>
          <w:p w14:paraId="3569F5A9" w14:textId="77777777" w:rsidR="00C76853" w:rsidRPr="00C9356C" w:rsidRDefault="00C76853" w:rsidP="00CF77FD">
            <w:pPr>
              <w:jc w:val="both"/>
              <w:rPr>
                <w:rFonts w:ascii="Times New Roman" w:eastAsiaTheme="minorHAnsi" w:hAnsi="Times New Roman"/>
                <w:lang w:val="ru-RU" w:bidi="ar-SA"/>
              </w:rPr>
            </w:pPr>
            <w:r w:rsidRPr="00C9356C">
              <w:rPr>
                <w:rFonts w:ascii="Times New Roman" w:eastAsiaTheme="minorHAnsi" w:hAnsi="Times New Roman"/>
                <w:lang w:val="ru-RU" w:bidi="ar-SA"/>
              </w:rPr>
              <w:t>Гаврилов Игорь Анатольевич</w:t>
            </w:r>
          </w:p>
          <w:p w14:paraId="3D0234D4" w14:textId="77777777" w:rsidR="00C76853" w:rsidRPr="00C9356C" w:rsidRDefault="00C76853" w:rsidP="00CF77FD">
            <w:pPr>
              <w:jc w:val="both"/>
              <w:rPr>
                <w:rFonts w:ascii="Times New Roman" w:eastAsiaTheme="minorHAnsi" w:hAnsi="Times New Roman"/>
                <w:lang w:val="ru-RU" w:bidi="ar-SA"/>
              </w:rPr>
            </w:pPr>
            <w:r w:rsidRPr="00C9356C">
              <w:rPr>
                <w:rFonts w:ascii="Times New Roman" w:eastAsiaTheme="minorHAnsi" w:hAnsi="Times New Roman"/>
                <w:lang w:val="ru-RU" w:bidi="ar-SA"/>
              </w:rPr>
              <w:t>Федотов Владимир Владимирович</w:t>
            </w:r>
          </w:p>
          <w:p w14:paraId="18B17A17" w14:textId="77777777" w:rsidR="00C76853" w:rsidRPr="00C9356C" w:rsidRDefault="00C76853" w:rsidP="00CF77FD">
            <w:pPr>
              <w:jc w:val="both"/>
              <w:rPr>
                <w:rFonts w:ascii="Times New Roman" w:eastAsiaTheme="minorHAnsi" w:hAnsi="Times New Roman"/>
                <w:lang w:val="ru-RU" w:bidi="ar-SA"/>
              </w:rPr>
            </w:pPr>
            <w:r w:rsidRPr="00C9356C">
              <w:rPr>
                <w:rFonts w:ascii="Times New Roman" w:eastAsiaTheme="minorHAnsi" w:hAnsi="Times New Roman"/>
                <w:lang w:val="ru-RU" w:bidi="ar-SA"/>
              </w:rPr>
              <w:t>(42-137) 29-3-17</w:t>
            </w:r>
          </w:p>
        </w:tc>
      </w:tr>
    </w:tbl>
    <w:p w14:paraId="4906949D" w14:textId="77777777" w:rsidR="00C76853" w:rsidRPr="00C9356C" w:rsidRDefault="00C76853" w:rsidP="00CF77FD">
      <w:pPr>
        <w:jc w:val="both"/>
        <w:rPr>
          <w:rFonts w:ascii="Times New Roman" w:eastAsiaTheme="minorHAnsi" w:hAnsi="Times New Roman"/>
          <w:lang w:val="ru-RU" w:bidi="ar-SA"/>
        </w:rPr>
      </w:pPr>
    </w:p>
    <w:p w14:paraId="1C803A28" w14:textId="77777777" w:rsidR="00C76853" w:rsidRPr="00C9356C" w:rsidRDefault="00C76853" w:rsidP="002951C9">
      <w:pPr>
        <w:ind w:firstLine="708"/>
        <w:jc w:val="both"/>
        <w:rPr>
          <w:rFonts w:ascii="Times New Roman" w:eastAsiaTheme="minorHAnsi" w:hAnsi="Times New Roman"/>
          <w:lang w:val="ru-RU" w:bidi="ar-SA"/>
        </w:rPr>
      </w:pPr>
      <w:r w:rsidRPr="00C9356C">
        <w:rPr>
          <w:rFonts w:ascii="Times New Roman" w:eastAsiaTheme="minorHAnsi" w:hAnsi="Times New Roman"/>
          <w:lang w:val="ru-RU" w:bidi="ar-SA"/>
        </w:rPr>
        <w:t>Осмотр проводится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14:paraId="7E43D251" w14:textId="77777777" w:rsidR="00C76853" w:rsidRPr="00C9356C" w:rsidRDefault="00C76853" w:rsidP="00CF77FD">
      <w:pPr>
        <w:jc w:val="both"/>
        <w:rPr>
          <w:rFonts w:ascii="Times New Roman" w:eastAsiaTheme="minorHAnsi" w:hAnsi="Times New Roman"/>
          <w:lang w:val="ru-RU" w:bidi="ar-SA"/>
        </w:rPr>
      </w:pPr>
    </w:p>
    <w:p w14:paraId="0AE859B3" w14:textId="5C625FA2" w:rsidR="00C76853" w:rsidRPr="00C9356C" w:rsidRDefault="00C76853" w:rsidP="00CF77FD">
      <w:pPr>
        <w:jc w:val="center"/>
        <w:outlineLvl w:val="0"/>
        <w:rPr>
          <w:rFonts w:ascii="Times" w:eastAsiaTheme="minorHAnsi" w:hAnsi="Times" w:cs="Times"/>
          <w:b/>
          <w:bCs/>
          <w:color w:val="26282F"/>
          <w:lang w:val="ru-RU" w:bidi="ar-SA"/>
        </w:rPr>
      </w:pPr>
      <w:r w:rsidRPr="00C9356C">
        <w:rPr>
          <w:rFonts w:ascii="Times New Roman" w:eastAsiaTheme="minorHAnsi" w:hAnsi="Times New Roman"/>
          <w:b/>
          <w:lang w:val="ru-RU" w:bidi="ar-SA"/>
        </w:rPr>
        <w:t xml:space="preserve">4. </w:t>
      </w:r>
      <w:proofErr w:type="spellStart"/>
      <w:r w:rsidRPr="00C9356C">
        <w:rPr>
          <w:rFonts w:ascii="Times" w:eastAsiaTheme="minorHAnsi" w:hAnsi="Times" w:cs="Times"/>
          <w:b/>
          <w:bCs/>
          <w:color w:val="26282F"/>
          <w:lang w:val="ru-RU" w:bidi="ar-SA"/>
        </w:rPr>
        <w:t>Перечен</w:t>
      </w:r>
      <w:r w:rsidR="00A5357D" w:rsidRPr="00C9356C">
        <w:rPr>
          <w:rFonts w:ascii="Times" w:eastAsiaTheme="minorHAnsi" w:hAnsi="Times" w:cs="Times"/>
          <w:b/>
          <w:bCs/>
          <w:color w:val="26282F"/>
          <w:lang w:val="ru-RU" w:bidi="ar-SA"/>
        </w:rPr>
        <w:t>и</w:t>
      </w:r>
      <w:proofErr w:type="spellEnd"/>
      <w:r w:rsidR="00C37ADF" w:rsidRPr="00C9356C">
        <w:rPr>
          <w:rFonts w:ascii="Times" w:eastAsiaTheme="minorHAnsi" w:hAnsi="Times" w:cs="Times"/>
          <w:b/>
          <w:bCs/>
          <w:color w:val="26282F"/>
          <w:lang w:val="ru-RU" w:bidi="ar-SA"/>
        </w:rPr>
        <w:t xml:space="preserve"> </w:t>
      </w:r>
      <w:r w:rsidRPr="00C9356C">
        <w:rPr>
          <w:rFonts w:ascii="Times" w:eastAsiaTheme="minorHAnsi" w:hAnsi="Times" w:cs="Times"/>
          <w:b/>
          <w:bCs/>
          <w:color w:val="26282F"/>
          <w:lang w:val="ru-RU" w:bidi="ar-SA"/>
        </w:rPr>
        <w:t>работ и услуг по содержанию и ремонту общего имущества собственников помещений в многоквартирном доме, являющегося объектом конкурса</w:t>
      </w:r>
    </w:p>
    <w:p w14:paraId="0E0EE8D8" w14:textId="77777777" w:rsidR="00C37ADF" w:rsidRPr="00C9356C" w:rsidRDefault="00C37ADF" w:rsidP="00C37ADF">
      <w:pPr>
        <w:jc w:val="center"/>
        <w:rPr>
          <w:rFonts w:ascii="Times" w:eastAsiaTheme="minorHAnsi" w:hAnsi="Times" w:cs="Times"/>
          <w:b/>
          <w:bCs/>
          <w:color w:val="26282F"/>
          <w:lang w:val="ru-RU" w:bidi="ar-SA"/>
        </w:rPr>
      </w:pPr>
    </w:p>
    <w:p w14:paraId="67B6B208" w14:textId="3EF06F0C" w:rsidR="00A5357D" w:rsidRPr="00C9356C" w:rsidRDefault="00A5357D" w:rsidP="00C37ADF">
      <w:pPr>
        <w:rPr>
          <w:rFonts w:ascii="Times" w:eastAsiaTheme="minorHAnsi" w:hAnsi="Times" w:cs="Times"/>
          <w:b/>
          <w:bCs/>
          <w:color w:val="26282F"/>
          <w:lang w:val="ru-RU" w:bidi="ar-SA"/>
        </w:rPr>
      </w:pPr>
    </w:p>
    <w:p w14:paraId="39CF0D9C" w14:textId="01EA9C83" w:rsidR="00C37ADF" w:rsidRPr="00C9356C" w:rsidRDefault="00C37ADF" w:rsidP="00C37ADF">
      <w:pPr>
        <w:jc w:val="center"/>
        <w:outlineLvl w:val="0"/>
        <w:rPr>
          <w:rFonts w:ascii="Times New Roman" w:eastAsia="Calibri" w:hAnsi="Times New Roman"/>
          <w:lang w:val="ru-RU" w:bidi="ar-SA"/>
        </w:rPr>
      </w:pPr>
      <w:r w:rsidRPr="00C9356C">
        <w:rPr>
          <w:rFonts w:ascii="Times New Roman" w:eastAsia="Calibri" w:hAnsi="Times New Roman"/>
          <w:lang w:val="ru-RU" w:bidi="ar-SA"/>
        </w:rPr>
        <w:t>4.1. Перечень обязательных работ и услуг по содержанию и ремонту общего имущества многоквартирного муниципального дома № 1 по ул. Спортивной в сельском поселении «Поселок Монгохто»</w:t>
      </w:r>
    </w:p>
    <w:p w14:paraId="5749EA72" w14:textId="77777777" w:rsidR="00C37ADF" w:rsidRPr="00C9356C" w:rsidRDefault="00C37ADF" w:rsidP="00C37ADF">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4392,9</w:t>
      </w:r>
    </w:p>
    <w:p w14:paraId="49B3E9E9" w14:textId="77777777" w:rsidR="00C37ADF" w:rsidRPr="00C9356C" w:rsidRDefault="00C37ADF" w:rsidP="00C37ADF">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C37ADF" w:rsidRPr="0031753B" w14:paraId="28EC3E2B"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162168F6"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1AC46CA0" w14:textId="77777777" w:rsidR="00C37ADF" w:rsidRPr="00C9356C" w:rsidRDefault="00C37ADF" w:rsidP="00C37ADF">
            <w:pPr>
              <w:rPr>
                <w:rFonts w:ascii="Times New Roman" w:eastAsia="Calibri" w:hAnsi="Times New Roman"/>
                <w:lang w:val="ru-RU" w:bidi="ar-SA"/>
              </w:rPr>
            </w:pPr>
          </w:p>
          <w:p w14:paraId="7C8805FF" w14:textId="77777777" w:rsidR="00C37ADF" w:rsidRPr="00C9356C" w:rsidRDefault="00C37ADF" w:rsidP="00C37ADF">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095AF99B"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02266D6E"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1740B854"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C37ADF" w:rsidRPr="00C9356C" w14:paraId="0AA68043"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0A19C553"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1 по ул. Спортивной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19B3C27E"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20391E3D"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401686,78</w:t>
            </w:r>
          </w:p>
        </w:tc>
        <w:tc>
          <w:tcPr>
            <w:tcW w:w="1273" w:type="dxa"/>
            <w:tcBorders>
              <w:top w:val="single" w:sz="4" w:space="0" w:color="auto"/>
              <w:left w:val="single" w:sz="4" w:space="0" w:color="auto"/>
              <w:bottom w:val="single" w:sz="4" w:space="0" w:color="auto"/>
              <w:right w:val="single" w:sz="4" w:space="0" w:color="auto"/>
            </w:tcBorders>
          </w:tcPr>
          <w:p w14:paraId="4A49C20E" w14:textId="77777777" w:rsidR="00C37ADF" w:rsidRPr="00C9356C" w:rsidRDefault="00C37ADF" w:rsidP="00C37ADF">
            <w:pPr>
              <w:spacing w:line="256" w:lineRule="auto"/>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C37ADF" w:rsidRPr="00C9356C" w14:paraId="1E924647"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30933068"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19B4C3C0"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6C6588B"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25303,10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23FA463"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0,48</w:t>
            </w:r>
          </w:p>
        </w:tc>
      </w:tr>
      <w:tr w:rsidR="00C37ADF" w:rsidRPr="00C9356C" w14:paraId="2A4F7669"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6C9EE33D" w14:textId="3A53E78E" w:rsidR="00C37ADF" w:rsidRPr="00C9356C" w:rsidRDefault="00C37ADF" w:rsidP="00C37ADF">
            <w:pPr>
              <w:rPr>
                <w:rFonts w:ascii="Times New Roman" w:eastAsia="Calibri" w:hAnsi="Times New Roman"/>
                <w:bCs/>
                <w:lang w:val="ru-RU" w:bidi="ar-SA"/>
              </w:rPr>
            </w:pPr>
            <w:r w:rsidRPr="00C9356C">
              <w:rPr>
                <w:rFonts w:ascii="Times New Roman" w:hAnsi="Times New Roman"/>
                <w:lang w:val="ru-RU" w:eastAsia="ru-RU" w:bidi="ar-SA"/>
              </w:rPr>
              <w:lastRenderedPageBreak/>
              <w:t>проверка соответствия параметров вертикальной планировки территории вокруг здания проектным параметрам. Устранение выявленных нарушений</w:t>
            </w:r>
            <w:r w:rsidR="007F5C5C">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26808603"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2BA1D577"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vAlign w:val="center"/>
          </w:tcPr>
          <w:p w14:paraId="7A870ECB" w14:textId="77777777" w:rsidR="00C37ADF" w:rsidRPr="00C9356C" w:rsidRDefault="00C37ADF" w:rsidP="00C37ADF">
            <w:pPr>
              <w:rPr>
                <w:rFonts w:ascii="Times New Roman" w:eastAsia="Calibri" w:hAnsi="Times New Roman"/>
                <w:bCs/>
                <w:lang w:val="ru-RU" w:bidi="ar-SA"/>
              </w:rPr>
            </w:pPr>
          </w:p>
        </w:tc>
      </w:tr>
      <w:tr w:rsidR="00C37ADF" w:rsidRPr="0031753B" w14:paraId="6BAC4EBF"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457E6CF1"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1E262861"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38E7C803"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EF0EC77" w14:textId="77777777" w:rsidR="00C37ADF" w:rsidRPr="00C9356C" w:rsidRDefault="00C37ADF" w:rsidP="00C37ADF">
            <w:pPr>
              <w:rPr>
                <w:rFonts w:ascii="Times New Roman" w:eastAsia="Calibri" w:hAnsi="Times New Roman"/>
                <w:bCs/>
                <w:lang w:val="ru-RU" w:bidi="ar-SA"/>
              </w:rPr>
            </w:pPr>
          </w:p>
        </w:tc>
      </w:tr>
      <w:tr w:rsidR="00C37ADF" w:rsidRPr="00C9356C" w14:paraId="1BD98209"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4C55D418" w14:textId="3FE6FD24" w:rsidR="00C37ADF" w:rsidRPr="00C9356C" w:rsidRDefault="00C37ADF" w:rsidP="00123596">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3B68D57"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58F64E"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8EDF4EA" w14:textId="77777777" w:rsidR="00C37ADF" w:rsidRPr="00C9356C" w:rsidRDefault="00C37ADF" w:rsidP="00C37ADF">
            <w:pPr>
              <w:rPr>
                <w:rFonts w:ascii="Times New Roman" w:eastAsia="Calibri" w:hAnsi="Times New Roman"/>
                <w:bCs/>
                <w:lang w:val="ru-RU" w:bidi="ar-SA"/>
              </w:rPr>
            </w:pPr>
          </w:p>
        </w:tc>
      </w:tr>
      <w:tr w:rsidR="00C37ADF" w:rsidRPr="00C9356C" w14:paraId="424E573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25E629F" w14:textId="1B8A1DA8"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9FA2EF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DE7FB2C"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79B77C4" w14:textId="77777777" w:rsidR="00C37ADF" w:rsidRPr="00C9356C" w:rsidRDefault="00C37ADF" w:rsidP="00C37ADF">
            <w:pPr>
              <w:rPr>
                <w:rFonts w:ascii="Times New Roman" w:eastAsia="Calibri" w:hAnsi="Times New Roman"/>
                <w:bCs/>
                <w:lang w:val="ru-RU" w:bidi="ar-SA"/>
              </w:rPr>
            </w:pPr>
          </w:p>
        </w:tc>
      </w:tr>
      <w:tr w:rsidR="00C37ADF" w:rsidRPr="00C9356C" w14:paraId="25E4D836"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5273ED75" w14:textId="1CA065C3"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w:t>
            </w:r>
            <w:r w:rsidR="00123596">
              <w:rPr>
                <w:rFonts w:ascii="Times New Roman" w:eastAsia="Calibri" w:hAnsi="Times New Roman"/>
                <w:lang w:val="ru-RU" w:bidi="ar-SA"/>
              </w:rPr>
              <w:t>уатационных свойств конструкций</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469889B" w14:textId="255F7A4E" w:rsidR="00C37ADF" w:rsidRPr="00C9356C" w:rsidRDefault="00876D4E" w:rsidP="00C37ADF">
            <w:pPr>
              <w:rPr>
                <w:rFonts w:ascii="Times New Roman" w:eastAsia="Calibri" w:hAnsi="Times New Roman"/>
                <w:lang w:val="ru-RU" w:bidi="ar-SA"/>
              </w:rPr>
            </w:pPr>
            <w:r>
              <w:rPr>
                <w:rFonts w:ascii="Times New Roman" w:eastAsia="Calibri" w:hAnsi="Times New Roman"/>
                <w:lang w:val="ru-RU" w:bidi="ar-SA"/>
              </w:rPr>
              <w:t>2 раза в год</w:t>
            </w:r>
            <w:r w:rsidR="00C37ADF" w:rsidRPr="00C9356C">
              <w:rPr>
                <w:rFonts w:ascii="Times New Roman" w:eastAsia="Calibri" w:hAnsi="Times New Roman"/>
                <w:lang w:val="ru-RU" w:bidi="ar-SA"/>
              </w:rPr>
              <w:t xml:space="preserve"> </w:t>
            </w:r>
          </w:p>
        </w:tc>
        <w:tc>
          <w:tcPr>
            <w:tcW w:w="1417" w:type="dxa"/>
            <w:vMerge/>
            <w:tcBorders>
              <w:top w:val="single" w:sz="4" w:space="0" w:color="auto"/>
              <w:left w:val="single" w:sz="4" w:space="0" w:color="auto"/>
              <w:bottom w:val="single" w:sz="4" w:space="0" w:color="auto"/>
              <w:right w:val="single" w:sz="4" w:space="0" w:color="auto"/>
            </w:tcBorders>
          </w:tcPr>
          <w:p w14:paraId="1FAA79C1"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A0D939D" w14:textId="77777777" w:rsidR="00C37ADF" w:rsidRPr="00C9356C" w:rsidRDefault="00C37ADF" w:rsidP="00C37ADF">
            <w:pPr>
              <w:rPr>
                <w:rFonts w:ascii="Times New Roman" w:eastAsia="Calibri" w:hAnsi="Times New Roman"/>
                <w:bCs/>
                <w:lang w:val="ru-RU" w:bidi="ar-SA"/>
              </w:rPr>
            </w:pPr>
          </w:p>
        </w:tc>
      </w:tr>
      <w:tr w:rsidR="00C37ADF" w:rsidRPr="00C9356C" w14:paraId="564678FC"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574751DA" w14:textId="506CB85D"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123596">
              <w:rPr>
                <w:rFonts w:ascii="Times New Roman" w:eastAsia="Calibri" w:hAnsi="Times New Roman"/>
                <w:lang w:val="ru-RU" w:bidi="ar-SA"/>
              </w:rPr>
              <w:t>тановление их работоспособности</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61C07E9" w14:textId="7279DC68" w:rsidR="00C37ADF" w:rsidRPr="00C9356C" w:rsidRDefault="00876D4E" w:rsidP="00C37ADF">
            <w:pPr>
              <w:rPr>
                <w:rFonts w:ascii="Times New Roman" w:eastAsia="Calibri" w:hAnsi="Times New Roman"/>
                <w:lang w:val="ru-RU" w:bidi="ar-SA"/>
              </w:rPr>
            </w:pPr>
            <w:r>
              <w:rPr>
                <w:rFonts w:ascii="Times New Roman" w:eastAsia="Calibri" w:hAnsi="Times New Roman"/>
                <w:lang w:val="ru-RU" w:bidi="ar-SA"/>
              </w:rPr>
              <w:t>2 раза в год</w:t>
            </w:r>
            <w:r w:rsidR="00C37ADF" w:rsidRPr="00C9356C">
              <w:rPr>
                <w:rFonts w:ascii="Times New Roman" w:eastAsia="Calibri" w:hAnsi="Times New Roman"/>
                <w:lang w:val="ru-RU" w:bidi="ar-SA"/>
              </w:rPr>
              <w:t xml:space="preserve"> </w:t>
            </w:r>
          </w:p>
        </w:tc>
        <w:tc>
          <w:tcPr>
            <w:tcW w:w="1417" w:type="dxa"/>
            <w:vMerge/>
            <w:tcBorders>
              <w:top w:val="single" w:sz="4" w:space="0" w:color="auto"/>
              <w:left w:val="single" w:sz="4" w:space="0" w:color="auto"/>
              <w:bottom w:val="single" w:sz="4" w:space="0" w:color="auto"/>
              <w:right w:val="single" w:sz="4" w:space="0" w:color="auto"/>
            </w:tcBorders>
          </w:tcPr>
          <w:p w14:paraId="5C686F2D"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D7E0304" w14:textId="77777777" w:rsidR="00C37ADF" w:rsidRPr="00C9356C" w:rsidRDefault="00C37ADF" w:rsidP="00C37ADF">
            <w:pPr>
              <w:rPr>
                <w:rFonts w:ascii="Times New Roman" w:eastAsia="Calibri" w:hAnsi="Times New Roman"/>
                <w:bCs/>
                <w:lang w:val="ru-RU" w:bidi="ar-SA"/>
              </w:rPr>
            </w:pPr>
          </w:p>
        </w:tc>
      </w:tr>
      <w:tr w:rsidR="00C37ADF" w:rsidRPr="00C9356C" w14:paraId="3FECB10D"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689C2ECA"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4ABBF404" w14:textId="77777777" w:rsidR="00C37ADF" w:rsidRPr="00C9356C" w:rsidRDefault="00C37ADF" w:rsidP="00C37AD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278D283A"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43226,14</w:t>
            </w:r>
          </w:p>
        </w:tc>
        <w:tc>
          <w:tcPr>
            <w:tcW w:w="1273" w:type="dxa"/>
            <w:vMerge w:val="restart"/>
            <w:tcBorders>
              <w:top w:val="single" w:sz="4" w:space="0" w:color="auto"/>
              <w:left w:val="single" w:sz="4" w:space="0" w:color="auto"/>
              <w:bottom w:val="single" w:sz="4" w:space="0" w:color="auto"/>
              <w:right w:val="single" w:sz="4" w:space="0" w:color="auto"/>
            </w:tcBorders>
          </w:tcPr>
          <w:p w14:paraId="6D4D0CB0"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0,82</w:t>
            </w:r>
          </w:p>
        </w:tc>
      </w:tr>
      <w:tr w:rsidR="00C37ADF" w:rsidRPr="00C9356C" w14:paraId="72378F5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65115F6" w14:textId="75E9AF68"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xml:space="preserve">проверка температурно-влажностного режима подвальных помещений и при выявлении нарушений </w:t>
            </w:r>
            <w:r w:rsidR="00123596">
              <w:rPr>
                <w:rFonts w:ascii="Times New Roman" w:eastAsia="Calibri" w:hAnsi="Times New Roman"/>
                <w:lang w:val="ru-RU" w:bidi="ar-SA"/>
              </w:rPr>
              <w:t>устранение причин его нарушения</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FC4813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09D1455"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521F16C" w14:textId="77777777" w:rsidR="00C37ADF" w:rsidRPr="00C9356C" w:rsidRDefault="00C37ADF" w:rsidP="00C37ADF">
            <w:pPr>
              <w:rPr>
                <w:rFonts w:ascii="Times New Roman" w:eastAsia="Calibri" w:hAnsi="Times New Roman"/>
                <w:bCs/>
                <w:lang w:val="ru-RU" w:bidi="ar-SA"/>
              </w:rPr>
            </w:pPr>
          </w:p>
        </w:tc>
      </w:tr>
      <w:tr w:rsidR="00C37ADF" w:rsidRPr="00C9356C" w14:paraId="4CFE5317"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8827436" w14:textId="20FB3101"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w:t>
            </w:r>
            <w:r w:rsidR="00123596">
              <w:rPr>
                <w:rFonts w:ascii="Times New Roman" w:eastAsia="Calibri" w:hAnsi="Times New Roman"/>
                <w:lang w:val="ru-RU" w:bidi="ar-SA"/>
              </w:rPr>
              <w:t>ствии с проектными требованиями</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FB12EA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B56CFB8"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C6BC1FF" w14:textId="77777777" w:rsidR="00C37ADF" w:rsidRPr="00C9356C" w:rsidRDefault="00C37ADF" w:rsidP="00C37ADF">
            <w:pPr>
              <w:rPr>
                <w:rFonts w:ascii="Times New Roman" w:eastAsia="Calibri" w:hAnsi="Times New Roman"/>
                <w:bCs/>
                <w:lang w:val="ru-RU" w:bidi="ar-SA"/>
              </w:rPr>
            </w:pPr>
          </w:p>
        </w:tc>
      </w:tr>
      <w:tr w:rsidR="00C37ADF" w:rsidRPr="00C9356C" w14:paraId="30289139"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53C67225" w14:textId="2430CD53"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контроль за состоянием дверей подвалов и технических подполий, запорных у</w:t>
            </w:r>
            <w:r w:rsidR="00123596">
              <w:rPr>
                <w:rFonts w:ascii="Times New Roman" w:eastAsia="Calibri" w:hAnsi="Times New Roman"/>
                <w:lang w:val="ru-RU" w:bidi="ar-SA"/>
              </w:rPr>
              <w:t>стройств на них</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F15D8A5"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4251EAB"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F1628D1" w14:textId="77777777" w:rsidR="00C37ADF" w:rsidRPr="00C9356C" w:rsidRDefault="00C37ADF" w:rsidP="00C37ADF">
            <w:pPr>
              <w:rPr>
                <w:rFonts w:ascii="Times New Roman" w:eastAsia="Calibri" w:hAnsi="Times New Roman"/>
                <w:bCs/>
                <w:lang w:val="ru-RU" w:bidi="ar-SA"/>
              </w:rPr>
            </w:pPr>
          </w:p>
        </w:tc>
      </w:tr>
      <w:tr w:rsidR="00C37ADF" w:rsidRPr="00C9356C" w14:paraId="6A1FD5BC"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1F58137F" w14:textId="7F419C06"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Устра</w:t>
            </w:r>
            <w:r w:rsidR="00123596">
              <w:rPr>
                <w:rFonts w:ascii="Times New Roman" w:eastAsia="Calibri" w:hAnsi="Times New Roman"/>
                <w:lang w:val="ru-RU" w:bidi="ar-SA"/>
              </w:rPr>
              <w:t>нение выявленных неисправностей</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0F0B62C"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D8970F3"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CBF189C" w14:textId="77777777" w:rsidR="00C37ADF" w:rsidRPr="00C9356C" w:rsidRDefault="00C37ADF" w:rsidP="00C37ADF">
            <w:pPr>
              <w:rPr>
                <w:rFonts w:ascii="Times New Roman" w:eastAsia="Calibri" w:hAnsi="Times New Roman"/>
                <w:bCs/>
                <w:lang w:val="ru-RU" w:bidi="ar-SA"/>
              </w:rPr>
            </w:pPr>
          </w:p>
        </w:tc>
      </w:tr>
      <w:tr w:rsidR="00C37ADF" w:rsidRPr="00C9356C" w14:paraId="11AD5049"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62578EEC"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412D6B7"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1C4024B"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15814,44</w:t>
            </w:r>
          </w:p>
        </w:tc>
        <w:tc>
          <w:tcPr>
            <w:tcW w:w="1273" w:type="dxa"/>
            <w:vMerge w:val="restart"/>
            <w:tcBorders>
              <w:top w:val="single" w:sz="4" w:space="0" w:color="auto"/>
              <w:left w:val="single" w:sz="4" w:space="0" w:color="auto"/>
              <w:bottom w:val="single" w:sz="4" w:space="0" w:color="auto"/>
              <w:right w:val="single" w:sz="4" w:space="0" w:color="auto"/>
            </w:tcBorders>
            <w:noWrap/>
          </w:tcPr>
          <w:p w14:paraId="0798F2F5"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C37ADF" w:rsidRPr="00C9356C" w14:paraId="5518DC1D"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40EDCB99" w14:textId="130B9F33"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w:t>
            </w:r>
            <w:r w:rsidR="00123596">
              <w:rPr>
                <w:rFonts w:ascii="Times New Roman" w:eastAsia="Calibri" w:hAnsi="Times New Roman"/>
                <w:lang w:val="ru-RU" w:bidi="ar-SA"/>
              </w:rPr>
              <w:t>авности водоотводящих устройств</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DA88691"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53F6EA6"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D84A774" w14:textId="77777777" w:rsidR="00C37ADF" w:rsidRPr="00C9356C" w:rsidRDefault="00C37ADF" w:rsidP="00C37ADF">
            <w:pPr>
              <w:rPr>
                <w:rFonts w:ascii="Times New Roman" w:eastAsia="Calibri" w:hAnsi="Times New Roman"/>
                <w:bCs/>
                <w:lang w:val="ru-RU" w:bidi="ar-SA"/>
              </w:rPr>
            </w:pPr>
          </w:p>
        </w:tc>
      </w:tr>
      <w:tr w:rsidR="00C37ADF" w:rsidRPr="00C9356C" w14:paraId="26B839F2"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5C12F9C" w14:textId="3FE7154F"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w:t>
            </w:r>
            <w:r w:rsidR="00123596">
              <w:rPr>
                <w:rFonts w:ascii="Times New Roman" w:eastAsia="Calibri" w:hAnsi="Times New Roman"/>
                <w:lang w:val="ru-RU" w:bidi="ar-SA"/>
              </w:rPr>
              <w:t>елей, из крупноразмерных блоков</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F4C3CCD"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C5691A"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25DE21D" w14:textId="77777777" w:rsidR="00C37ADF" w:rsidRPr="00C9356C" w:rsidRDefault="00C37ADF" w:rsidP="00C37ADF">
            <w:pPr>
              <w:rPr>
                <w:rFonts w:ascii="Times New Roman" w:eastAsia="Calibri" w:hAnsi="Times New Roman"/>
                <w:bCs/>
                <w:lang w:val="ru-RU" w:bidi="ar-SA"/>
              </w:rPr>
            </w:pPr>
          </w:p>
        </w:tc>
      </w:tr>
      <w:tr w:rsidR="00C37ADF" w:rsidRPr="00C9356C" w14:paraId="450CDEE5"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493B05D" w14:textId="1F2950DE"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w:t>
            </w:r>
            <w:r w:rsidR="0009619C">
              <w:rPr>
                <w:rFonts w:ascii="Times New Roman" w:eastAsia="Calibri" w:hAnsi="Times New Roman"/>
                <w:lang w:val="ru-RU" w:bidi="ar-SA"/>
              </w:rPr>
              <w:t>сственных и естественных камней</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0E1A326"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B3CA798"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0F6544D" w14:textId="77777777" w:rsidR="00C37ADF" w:rsidRPr="00C9356C" w:rsidRDefault="00C37ADF" w:rsidP="00C37ADF">
            <w:pPr>
              <w:rPr>
                <w:rFonts w:ascii="Times New Roman" w:eastAsia="Calibri" w:hAnsi="Times New Roman"/>
                <w:bCs/>
                <w:lang w:val="ru-RU" w:bidi="ar-SA"/>
              </w:rPr>
            </w:pPr>
          </w:p>
        </w:tc>
      </w:tr>
      <w:tr w:rsidR="00C37ADF" w:rsidRPr="00C9356C" w14:paraId="7C6236B3"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19CFD7A0" w14:textId="0F100DF9"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58FE63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C7EFA89"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E5E2299" w14:textId="77777777" w:rsidR="00C37ADF" w:rsidRPr="00C9356C" w:rsidRDefault="00C37ADF" w:rsidP="00C37ADF">
            <w:pPr>
              <w:rPr>
                <w:rFonts w:ascii="Times New Roman" w:eastAsia="Calibri" w:hAnsi="Times New Roman"/>
                <w:bCs/>
                <w:lang w:val="ru-RU" w:bidi="ar-SA"/>
              </w:rPr>
            </w:pPr>
          </w:p>
        </w:tc>
      </w:tr>
      <w:tr w:rsidR="00C37ADF" w:rsidRPr="00C9356C" w14:paraId="138796FE"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ED95940"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341DF90"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12A860F"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10542,96</w:t>
            </w:r>
          </w:p>
        </w:tc>
        <w:tc>
          <w:tcPr>
            <w:tcW w:w="1273" w:type="dxa"/>
            <w:vMerge w:val="restart"/>
            <w:tcBorders>
              <w:top w:val="single" w:sz="4" w:space="0" w:color="auto"/>
              <w:left w:val="single" w:sz="4" w:space="0" w:color="auto"/>
              <w:bottom w:val="single" w:sz="4" w:space="0" w:color="auto"/>
              <w:right w:val="single" w:sz="4" w:space="0" w:color="auto"/>
            </w:tcBorders>
            <w:noWrap/>
          </w:tcPr>
          <w:p w14:paraId="7765B2C1"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C37ADF" w:rsidRPr="00C9356C" w14:paraId="4BEBF42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3B851EF" w14:textId="75F4BB35"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12C187C"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3B44501"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5C83025" w14:textId="77777777" w:rsidR="00C37ADF" w:rsidRPr="00C9356C" w:rsidRDefault="00C37ADF" w:rsidP="00C37ADF">
            <w:pPr>
              <w:rPr>
                <w:rFonts w:ascii="Times New Roman" w:eastAsia="Calibri" w:hAnsi="Times New Roman"/>
                <w:bCs/>
                <w:lang w:val="ru-RU" w:bidi="ar-SA"/>
              </w:rPr>
            </w:pPr>
          </w:p>
        </w:tc>
      </w:tr>
      <w:tr w:rsidR="00C37ADF" w:rsidRPr="00C9356C" w14:paraId="1AD4F61E"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602478C" w14:textId="48BED178"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w:t>
            </w:r>
            <w:r w:rsidR="0009619C">
              <w:rPr>
                <w:rFonts w:ascii="Times New Roman" w:eastAsia="Calibri" w:hAnsi="Times New Roman"/>
                <w:lang w:val="ru-RU" w:bidi="ar-SA"/>
              </w:rPr>
              <w:t>а и сборных железобетонных плит</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07F955D"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991B98D"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6880282" w14:textId="77777777" w:rsidR="00C37ADF" w:rsidRPr="00C9356C" w:rsidRDefault="00C37ADF" w:rsidP="00C37ADF">
            <w:pPr>
              <w:rPr>
                <w:rFonts w:ascii="Times New Roman" w:eastAsia="Calibri" w:hAnsi="Times New Roman"/>
                <w:bCs/>
                <w:lang w:val="ru-RU" w:bidi="ar-SA"/>
              </w:rPr>
            </w:pPr>
          </w:p>
        </w:tc>
      </w:tr>
      <w:tr w:rsidR="00C37ADF" w:rsidRPr="00C9356C" w14:paraId="0D345BE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6F29BE9" w14:textId="5B76D41D"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w:t>
            </w:r>
            <w:r w:rsidRPr="00C9356C">
              <w:rPr>
                <w:rFonts w:ascii="Times New Roman" w:eastAsia="Calibri" w:hAnsi="Times New Roman"/>
                <w:lang w:val="ru-RU" w:bidi="ar-SA"/>
              </w:rPr>
              <w:lastRenderedPageBreak/>
              <w:t>матуры, коррозии арматуры в домах с перекрытиями и покрытиями из с</w:t>
            </w:r>
            <w:r w:rsidR="0009619C">
              <w:rPr>
                <w:rFonts w:ascii="Times New Roman" w:eastAsia="Calibri" w:hAnsi="Times New Roman"/>
                <w:lang w:val="ru-RU" w:bidi="ar-SA"/>
              </w:rPr>
              <w:t>борного железобетонного настила</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45430A1"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CDA7B69"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4BD4CB4" w14:textId="77777777" w:rsidR="00C37ADF" w:rsidRPr="00C9356C" w:rsidRDefault="00C37ADF" w:rsidP="00C37ADF">
            <w:pPr>
              <w:rPr>
                <w:rFonts w:ascii="Times New Roman" w:eastAsia="Calibri" w:hAnsi="Times New Roman"/>
                <w:bCs/>
                <w:lang w:val="ru-RU" w:bidi="ar-SA"/>
              </w:rPr>
            </w:pPr>
          </w:p>
        </w:tc>
      </w:tr>
      <w:tr w:rsidR="00C37ADF" w:rsidRPr="00C9356C" w14:paraId="36A69482"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CB65D79" w14:textId="78B44F79"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w:t>
            </w:r>
            <w:r w:rsidR="0009619C">
              <w:rPr>
                <w:rFonts w:ascii="Times New Roman" w:eastAsia="Calibri" w:hAnsi="Times New Roman"/>
                <w:lang w:val="ru-RU" w:bidi="ar-SA"/>
              </w:rPr>
              <w:t>водов</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B2CB968"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DD1AB71"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FAACDD0" w14:textId="77777777" w:rsidR="00C37ADF" w:rsidRPr="00C9356C" w:rsidRDefault="00C37ADF" w:rsidP="00C37ADF">
            <w:pPr>
              <w:rPr>
                <w:rFonts w:ascii="Times New Roman" w:eastAsia="Calibri" w:hAnsi="Times New Roman"/>
                <w:bCs/>
                <w:lang w:val="ru-RU" w:bidi="ar-SA"/>
              </w:rPr>
            </w:pPr>
          </w:p>
        </w:tc>
      </w:tr>
      <w:tr w:rsidR="00C37ADF" w:rsidRPr="00C9356C" w14:paraId="392BB7C3"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F9C00F1" w14:textId="3859C739"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w:t>
            </w:r>
            <w:r w:rsidR="0009619C">
              <w:rPr>
                <w:rFonts w:ascii="Times New Roman" w:eastAsia="Calibri" w:hAnsi="Times New Roman"/>
                <w:lang w:val="ru-RU" w:bidi="ar-SA"/>
              </w:rPr>
              <w:t>струкциям перекрытия (покрытия)</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EDCDC7E"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A03976D"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6D51FA5" w14:textId="77777777" w:rsidR="00C37ADF" w:rsidRPr="00C9356C" w:rsidRDefault="00C37ADF" w:rsidP="00C37ADF">
            <w:pPr>
              <w:rPr>
                <w:rFonts w:ascii="Times New Roman" w:eastAsia="Calibri" w:hAnsi="Times New Roman"/>
                <w:bCs/>
                <w:lang w:val="ru-RU" w:bidi="ar-SA"/>
              </w:rPr>
            </w:pPr>
          </w:p>
        </w:tc>
      </w:tr>
      <w:tr w:rsidR="00C37ADF" w:rsidRPr="00C9356C" w14:paraId="2B3C78E5"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D357DDE" w14:textId="673CAFB2"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82A992B"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542F990"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56CD537" w14:textId="77777777" w:rsidR="00C37ADF" w:rsidRPr="00C9356C" w:rsidRDefault="00C37ADF" w:rsidP="00C37ADF">
            <w:pPr>
              <w:rPr>
                <w:rFonts w:ascii="Times New Roman" w:eastAsia="Calibri" w:hAnsi="Times New Roman"/>
                <w:bCs/>
                <w:lang w:val="ru-RU" w:bidi="ar-SA"/>
              </w:rPr>
            </w:pPr>
          </w:p>
        </w:tc>
      </w:tr>
      <w:tr w:rsidR="00C37ADF" w:rsidRPr="00C9356C" w14:paraId="06344A5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9F6C1D5"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1A76DDA6" w14:textId="77777777" w:rsidR="00C37ADF" w:rsidRPr="00C9356C" w:rsidRDefault="00C37ADF" w:rsidP="00C37AD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5D21F7E7"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79072,2</w:t>
            </w:r>
          </w:p>
        </w:tc>
        <w:tc>
          <w:tcPr>
            <w:tcW w:w="1273" w:type="dxa"/>
            <w:vMerge w:val="restart"/>
            <w:tcBorders>
              <w:top w:val="single" w:sz="4" w:space="0" w:color="auto"/>
              <w:left w:val="single" w:sz="4" w:space="0" w:color="auto"/>
              <w:bottom w:val="single" w:sz="4" w:space="0" w:color="auto"/>
              <w:right w:val="single" w:sz="4" w:space="0" w:color="auto"/>
            </w:tcBorders>
          </w:tcPr>
          <w:p w14:paraId="7B304782"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C37ADF" w:rsidRPr="00C9356C" w14:paraId="07A45F5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F1434FC" w14:textId="1E2D1F46"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w:t>
            </w:r>
            <w:r w:rsidR="0009619C">
              <w:rPr>
                <w:rFonts w:ascii="Times New Roman" w:eastAsia="Calibri" w:hAnsi="Times New Roman"/>
                <w:lang w:val="ru-RU" w:bidi="ar-SA"/>
              </w:rPr>
              <w:t>и, прогибов, колебаний и трещин</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541716D"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A94030"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A101FE4" w14:textId="77777777" w:rsidR="00C37ADF" w:rsidRPr="00C9356C" w:rsidRDefault="00C37ADF" w:rsidP="00C37ADF">
            <w:pPr>
              <w:rPr>
                <w:rFonts w:ascii="Times New Roman" w:eastAsia="Calibri" w:hAnsi="Times New Roman"/>
                <w:bCs/>
                <w:lang w:val="ru-RU" w:bidi="ar-SA"/>
              </w:rPr>
            </w:pPr>
          </w:p>
        </w:tc>
      </w:tr>
      <w:tr w:rsidR="00C37ADF" w:rsidRPr="00C9356C" w14:paraId="148878D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7EA93ED" w14:textId="44159194"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w:t>
            </w:r>
            <w:r w:rsidR="0009619C">
              <w:rPr>
                <w:rFonts w:ascii="Times New Roman" w:eastAsia="Calibri" w:hAnsi="Times New Roman"/>
                <w:lang w:val="ru-RU" w:bidi="ar-SA"/>
              </w:rPr>
              <w:t>и балками перекрытий и покрытий</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D39C697"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C843A03"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7B276E7" w14:textId="77777777" w:rsidR="00C37ADF" w:rsidRPr="00C9356C" w:rsidRDefault="00C37ADF" w:rsidP="00C37ADF">
            <w:pPr>
              <w:rPr>
                <w:rFonts w:ascii="Times New Roman" w:eastAsia="Calibri" w:hAnsi="Times New Roman"/>
                <w:bCs/>
                <w:lang w:val="ru-RU" w:bidi="ar-SA"/>
              </w:rPr>
            </w:pPr>
          </w:p>
        </w:tc>
      </w:tr>
      <w:tr w:rsidR="00C37ADF" w:rsidRPr="00C9356C" w14:paraId="6BFFD922"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29008B3" w14:textId="0A7EA9BE"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w:t>
            </w:r>
            <w:r w:rsidR="0009619C">
              <w:rPr>
                <w:rFonts w:ascii="Times New Roman" w:eastAsia="Calibri" w:hAnsi="Times New Roman"/>
                <w:lang w:val="ru-RU" w:bidi="ar-SA"/>
              </w:rPr>
              <w:t>от</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AAA90E4"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C85812C"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8B9690D" w14:textId="77777777" w:rsidR="00C37ADF" w:rsidRPr="00C9356C" w:rsidRDefault="00C37ADF" w:rsidP="00C37ADF">
            <w:pPr>
              <w:rPr>
                <w:rFonts w:ascii="Times New Roman" w:eastAsia="Calibri" w:hAnsi="Times New Roman"/>
                <w:bCs/>
                <w:lang w:val="ru-RU" w:bidi="ar-SA"/>
              </w:rPr>
            </w:pPr>
          </w:p>
        </w:tc>
      </w:tr>
      <w:tr w:rsidR="00C37ADF" w:rsidRPr="00C9356C" w14:paraId="5C5B23D1"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5139DD25"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3E5AE95"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D675150"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105429,6</w:t>
            </w:r>
          </w:p>
        </w:tc>
        <w:tc>
          <w:tcPr>
            <w:tcW w:w="1273" w:type="dxa"/>
            <w:vMerge w:val="restart"/>
            <w:tcBorders>
              <w:top w:val="single" w:sz="4" w:space="0" w:color="auto"/>
              <w:left w:val="single" w:sz="4" w:space="0" w:color="auto"/>
              <w:bottom w:val="single" w:sz="4" w:space="0" w:color="auto"/>
              <w:right w:val="single" w:sz="4" w:space="0" w:color="auto"/>
            </w:tcBorders>
            <w:noWrap/>
          </w:tcPr>
          <w:p w14:paraId="4FA732F8"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C37ADF" w:rsidRPr="00C9356C" w14:paraId="0D0896C5"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2F79ECF5" w14:textId="3842A2BC"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3843949"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968DE5"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4CE6514" w14:textId="77777777" w:rsidR="00C37ADF" w:rsidRPr="00C9356C" w:rsidRDefault="00C37ADF" w:rsidP="00C37ADF">
            <w:pPr>
              <w:rPr>
                <w:rFonts w:ascii="Times New Roman" w:eastAsia="Calibri" w:hAnsi="Times New Roman"/>
                <w:bCs/>
                <w:lang w:val="ru-RU" w:bidi="ar-SA"/>
              </w:rPr>
            </w:pPr>
          </w:p>
        </w:tc>
      </w:tr>
      <w:tr w:rsidR="00C37ADF" w:rsidRPr="00C9356C" w14:paraId="388BCF31"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1D8CC9A0" w14:textId="6F69CF6D"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w:t>
            </w:r>
            <w:r w:rsidR="0009619C">
              <w:rPr>
                <w:rFonts w:ascii="Times New Roman" w:eastAsia="Calibri" w:hAnsi="Times New Roman"/>
                <w:lang w:val="ru-RU" w:bidi="ar-SA"/>
              </w:rPr>
              <w:t>ентов на эксплуатируемых крышах</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D1FD298"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8DEF866"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CEC1919" w14:textId="77777777" w:rsidR="00C37ADF" w:rsidRPr="00C9356C" w:rsidRDefault="00C37ADF" w:rsidP="00C37ADF">
            <w:pPr>
              <w:rPr>
                <w:rFonts w:ascii="Times New Roman" w:eastAsia="Calibri" w:hAnsi="Times New Roman"/>
                <w:bCs/>
                <w:lang w:val="ru-RU" w:bidi="ar-SA"/>
              </w:rPr>
            </w:pPr>
          </w:p>
        </w:tc>
      </w:tr>
      <w:tr w:rsidR="00C37ADF" w:rsidRPr="0031753B" w14:paraId="04CD0A31"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66984F0F" w14:textId="49476D3A"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w:t>
            </w:r>
            <w:r w:rsidR="0009619C">
              <w:rPr>
                <w:rFonts w:ascii="Times New Roman" w:eastAsia="Calibri" w:hAnsi="Times New Roman"/>
                <w:lang w:val="ru-RU" w:bidi="ar-SA"/>
              </w:rPr>
              <w:t>их образование наледи и сосулек</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C1DDE7E"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20ED8521"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319187B" w14:textId="77777777" w:rsidR="00C37ADF" w:rsidRPr="00C9356C" w:rsidRDefault="00C37ADF" w:rsidP="00C37ADF">
            <w:pPr>
              <w:rPr>
                <w:rFonts w:ascii="Times New Roman" w:eastAsia="Calibri" w:hAnsi="Times New Roman"/>
                <w:bCs/>
                <w:lang w:val="ru-RU" w:bidi="ar-SA"/>
              </w:rPr>
            </w:pPr>
          </w:p>
        </w:tc>
      </w:tr>
      <w:tr w:rsidR="00C37ADF" w:rsidRPr="00C9356C" w14:paraId="38238FFE"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90CB5AB" w14:textId="543621CF"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lastRenderedPageBreak/>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w:t>
            </w:r>
            <w:r w:rsidR="0009619C">
              <w:rPr>
                <w:rFonts w:ascii="Times New Roman" w:eastAsia="Calibri" w:hAnsi="Times New Roman"/>
                <w:lang w:val="ru-RU" w:bidi="ar-SA"/>
              </w:rPr>
              <w:t>зможные промерзания их покрытий</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7A23FFC"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67D585F"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1B42CB2" w14:textId="77777777" w:rsidR="00C37ADF" w:rsidRPr="00C9356C" w:rsidRDefault="00C37ADF" w:rsidP="00C37ADF">
            <w:pPr>
              <w:rPr>
                <w:rFonts w:ascii="Times New Roman" w:eastAsia="Calibri" w:hAnsi="Times New Roman"/>
                <w:bCs/>
                <w:lang w:val="ru-RU" w:bidi="ar-SA"/>
              </w:rPr>
            </w:pPr>
          </w:p>
        </w:tc>
      </w:tr>
      <w:tr w:rsidR="00C37ADF" w:rsidRPr="00C9356C" w14:paraId="46A78D97"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757C942" w14:textId="3BBBF6F0"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w:t>
            </w:r>
            <w:r w:rsidR="0009619C">
              <w:rPr>
                <w:rFonts w:ascii="Times New Roman" w:eastAsia="Calibri" w:hAnsi="Times New Roman"/>
                <w:lang w:val="ru-RU" w:bidi="ar-SA"/>
              </w:rPr>
              <w:t>ющих стоку дождевых и талых вод</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DD0B57B"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ACEF49F"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08B2F70" w14:textId="77777777" w:rsidR="00C37ADF" w:rsidRPr="00C9356C" w:rsidRDefault="00C37ADF" w:rsidP="00C37ADF">
            <w:pPr>
              <w:rPr>
                <w:rFonts w:ascii="Times New Roman" w:eastAsia="Calibri" w:hAnsi="Times New Roman"/>
                <w:bCs/>
                <w:lang w:val="ru-RU" w:bidi="ar-SA"/>
              </w:rPr>
            </w:pPr>
          </w:p>
        </w:tc>
      </w:tr>
      <w:tr w:rsidR="00C37ADF" w:rsidRPr="00C9356C" w14:paraId="5BC6D9DA"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24EFB2A6" w14:textId="34FD2EE1"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AA54726"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1A74329"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8C86B3E" w14:textId="77777777" w:rsidR="00C37ADF" w:rsidRPr="00C9356C" w:rsidRDefault="00C37ADF" w:rsidP="00C37ADF">
            <w:pPr>
              <w:rPr>
                <w:rFonts w:ascii="Times New Roman" w:eastAsia="Calibri" w:hAnsi="Times New Roman"/>
                <w:bCs/>
                <w:lang w:val="ru-RU" w:bidi="ar-SA"/>
              </w:rPr>
            </w:pPr>
          </w:p>
        </w:tc>
      </w:tr>
      <w:tr w:rsidR="00C37ADF" w:rsidRPr="00C9356C" w14:paraId="22420954"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6A0601A" w14:textId="6FFC3179"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w:t>
            </w:r>
            <w:r w:rsidR="0009619C">
              <w:rPr>
                <w:rFonts w:ascii="Times New Roman" w:eastAsia="Calibri" w:hAnsi="Times New Roman"/>
                <w:lang w:val="ru-RU" w:bidi="ar-SA"/>
              </w:rPr>
              <w:t xml:space="preserve"> защитными красками и составами</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193B278"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326429"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A394613" w14:textId="77777777" w:rsidR="00C37ADF" w:rsidRPr="00C9356C" w:rsidRDefault="00C37ADF" w:rsidP="00C37ADF">
            <w:pPr>
              <w:rPr>
                <w:rFonts w:ascii="Times New Roman" w:eastAsia="Calibri" w:hAnsi="Times New Roman"/>
                <w:bCs/>
                <w:lang w:val="ru-RU" w:bidi="ar-SA"/>
              </w:rPr>
            </w:pPr>
          </w:p>
        </w:tc>
      </w:tr>
      <w:tr w:rsidR="00C37ADF" w:rsidRPr="00C9356C" w14:paraId="7A125595"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5A6CA31C" w14:textId="3902D09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w:t>
            </w:r>
            <w:r w:rsidR="0009619C">
              <w:rPr>
                <w:rFonts w:ascii="Times New Roman" w:eastAsia="Calibri" w:hAnsi="Times New Roman"/>
                <w:lang w:val="ru-RU" w:bidi="ar-SA"/>
              </w:rPr>
              <w:t>омещениях металлических деталей</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4BA4539"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8FE67FC"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2E804F0" w14:textId="77777777" w:rsidR="00C37ADF" w:rsidRPr="00C9356C" w:rsidRDefault="00C37ADF" w:rsidP="00C37ADF">
            <w:pPr>
              <w:rPr>
                <w:rFonts w:ascii="Times New Roman" w:eastAsia="Calibri" w:hAnsi="Times New Roman"/>
                <w:bCs/>
                <w:lang w:val="ru-RU" w:bidi="ar-SA"/>
              </w:rPr>
            </w:pPr>
          </w:p>
        </w:tc>
      </w:tr>
      <w:tr w:rsidR="00C37ADF" w:rsidRPr="00C9356C" w14:paraId="004D1E84"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2C6A32A3" w14:textId="3C08FE68"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1255449"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01F296C"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684D0DB" w14:textId="77777777" w:rsidR="00C37ADF" w:rsidRPr="00C9356C" w:rsidRDefault="00C37ADF" w:rsidP="00C37ADF">
            <w:pPr>
              <w:rPr>
                <w:rFonts w:ascii="Times New Roman" w:eastAsia="Calibri" w:hAnsi="Times New Roman"/>
                <w:bCs/>
                <w:lang w:val="ru-RU" w:bidi="ar-SA"/>
              </w:rPr>
            </w:pPr>
          </w:p>
        </w:tc>
      </w:tr>
      <w:tr w:rsidR="00C37ADF" w:rsidRPr="00C9356C" w14:paraId="703EB58A"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29986B95"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764091C"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3BE5CD0"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26357,40</w:t>
            </w:r>
          </w:p>
          <w:p w14:paraId="28FB6D6F" w14:textId="77777777" w:rsidR="00C37ADF" w:rsidRPr="00C9356C" w:rsidRDefault="00C37ADF" w:rsidP="00C37ADF">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50A1F4F2"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C37ADF" w:rsidRPr="00C9356C" w14:paraId="7A1CC721"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0C74FDE" w14:textId="4014B58C"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w:t>
            </w:r>
            <w:r w:rsidR="004721C1">
              <w:rPr>
                <w:rFonts w:ascii="Times New Roman" w:eastAsia="Calibri" w:hAnsi="Times New Roman"/>
                <w:lang w:val="ru-RU" w:bidi="ar-SA"/>
              </w:rPr>
              <w:t>ний, выбоин и сколов в ступенях</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94FBE4E"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3449B31"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A026D02" w14:textId="77777777" w:rsidR="00C37ADF" w:rsidRPr="00C9356C" w:rsidRDefault="00C37ADF" w:rsidP="00C37ADF">
            <w:pPr>
              <w:rPr>
                <w:rFonts w:ascii="Times New Roman" w:eastAsia="Calibri" w:hAnsi="Times New Roman"/>
                <w:bCs/>
                <w:lang w:val="ru-RU" w:bidi="ar-SA"/>
              </w:rPr>
            </w:pPr>
          </w:p>
        </w:tc>
      </w:tr>
      <w:tr w:rsidR="00C37ADF" w:rsidRPr="00C9356C" w14:paraId="1FDA8000"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D104249" w14:textId="7585868F"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w:t>
            </w:r>
            <w:r w:rsidR="004721C1">
              <w:rPr>
                <w:rFonts w:ascii="Times New Roman" w:eastAsia="Calibri" w:hAnsi="Times New Roman"/>
                <w:lang w:val="ru-RU" w:bidi="ar-SA"/>
              </w:rPr>
              <w:t>ах с железобетонными лестницами</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3CBC9C1"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C07C5C9"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13B6D3C" w14:textId="77777777" w:rsidR="00C37ADF" w:rsidRPr="00C9356C" w:rsidRDefault="00C37ADF" w:rsidP="00C37ADF">
            <w:pPr>
              <w:rPr>
                <w:rFonts w:ascii="Times New Roman" w:eastAsia="Calibri" w:hAnsi="Times New Roman"/>
                <w:bCs/>
                <w:lang w:val="ru-RU" w:bidi="ar-SA"/>
              </w:rPr>
            </w:pPr>
          </w:p>
        </w:tc>
      </w:tr>
      <w:tr w:rsidR="00C37ADF" w:rsidRPr="00C9356C" w14:paraId="30FB83BB"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1C6D3461" w14:textId="1E881FD3"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47F1F71"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BE6005A"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1A84F6C" w14:textId="77777777" w:rsidR="00C37ADF" w:rsidRPr="00C9356C" w:rsidRDefault="00C37ADF" w:rsidP="00C37ADF">
            <w:pPr>
              <w:rPr>
                <w:rFonts w:ascii="Times New Roman" w:eastAsia="Calibri" w:hAnsi="Times New Roman"/>
                <w:bCs/>
                <w:lang w:val="ru-RU" w:bidi="ar-SA"/>
              </w:rPr>
            </w:pPr>
          </w:p>
        </w:tc>
      </w:tr>
      <w:tr w:rsidR="00C37ADF" w:rsidRPr="00C9356C" w14:paraId="10B60B9E"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3BF957D4"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7AB3C83"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F3D63AE" w14:textId="77777777" w:rsidR="00C37ADF" w:rsidRPr="00C9356C" w:rsidRDefault="00C37ADF" w:rsidP="00C37ADF">
            <w:pPr>
              <w:rPr>
                <w:rFonts w:ascii="Times New Roman" w:eastAsia="Calibri" w:hAnsi="Times New Roman"/>
                <w:bCs/>
                <w:lang w:val="ru-RU" w:bidi="ar-SA"/>
              </w:rPr>
            </w:pPr>
          </w:p>
          <w:p w14:paraId="6125C7E0"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26357,40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171C906" w14:textId="77777777" w:rsidR="00C37ADF" w:rsidRPr="00C9356C" w:rsidRDefault="00C37ADF" w:rsidP="00C37ADF">
            <w:pPr>
              <w:spacing w:line="256" w:lineRule="auto"/>
              <w:rPr>
                <w:rFonts w:ascii="Times New Roman" w:eastAsia="Calibri" w:hAnsi="Times New Roman"/>
                <w:bCs/>
                <w:lang w:val="ru-RU" w:bidi="ar-SA"/>
              </w:rPr>
            </w:pPr>
          </w:p>
          <w:p w14:paraId="0539AD32"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lastRenderedPageBreak/>
              <w:t>0,50</w:t>
            </w:r>
          </w:p>
        </w:tc>
      </w:tr>
      <w:tr w:rsidR="00C37ADF" w:rsidRPr="00C9356C" w14:paraId="5F2B19C8"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32E87111" w14:textId="6739AF80"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нарушений отделки фасадов и их отдельных элементов, ослабления св</w:t>
            </w:r>
            <w:r w:rsidR="004721C1">
              <w:rPr>
                <w:rFonts w:ascii="Times New Roman" w:eastAsia="Calibri" w:hAnsi="Times New Roman"/>
                <w:lang w:val="ru-RU" w:bidi="ar-SA"/>
              </w:rPr>
              <w:t>язи отделочных слоев со стенами</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A466A6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6BE90D"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8D85B15" w14:textId="77777777" w:rsidR="00C37ADF" w:rsidRPr="00C9356C" w:rsidRDefault="00C37ADF" w:rsidP="00C37ADF">
            <w:pPr>
              <w:rPr>
                <w:rFonts w:ascii="Times New Roman" w:eastAsia="Calibri" w:hAnsi="Times New Roman"/>
                <w:bCs/>
                <w:lang w:val="ru-RU" w:bidi="ar-SA"/>
              </w:rPr>
            </w:pPr>
          </w:p>
        </w:tc>
      </w:tr>
      <w:tr w:rsidR="00C37ADF" w:rsidRPr="00C9356C" w14:paraId="18B9F0F9"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1388EFBE" w14:textId="2B0EB724"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xml:space="preserve">контроль состояния и работоспособности подсветки информационных знаков, входов в </w:t>
            </w:r>
            <w:r w:rsidR="004721C1">
              <w:rPr>
                <w:rFonts w:ascii="Times New Roman" w:eastAsia="Calibri" w:hAnsi="Times New Roman"/>
                <w:lang w:val="ru-RU" w:bidi="ar-SA"/>
              </w:rPr>
              <w:t>подъезды (домовые знаки и т.д.)</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761F696"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543D9290"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92C6F62" w14:textId="77777777" w:rsidR="00C37ADF" w:rsidRPr="00C9356C" w:rsidRDefault="00C37ADF" w:rsidP="00C37ADF">
            <w:pPr>
              <w:rPr>
                <w:rFonts w:ascii="Times New Roman" w:eastAsia="Calibri" w:hAnsi="Times New Roman"/>
                <w:bCs/>
                <w:lang w:val="ru-RU" w:bidi="ar-SA"/>
              </w:rPr>
            </w:pPr>
          </w:p>
        </w:tc>
      </w:tr>
      <w:tr w:rsidR="00C37ADF" w:rsidRPr="00C9356C" w14:paraId="4291A1FC"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05E494A" w14:textId="6E949A4B"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w:t>
            </w:r>
            <w:r w:rsidR="004721C1">
              <w:rPr>
                <w:rFonts w:ascii="Times New Roman" w:eastAsia="Calibri" w:hAnsi="Times New Roman"/>
                <w:lang w:val="ru-RU" w:bidi="ar-SA"/>
              </w:rPr>
              <w:t>ментов металлических ограждений</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C2E64A4"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AD7A95E"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E89410F" w14:textId="77777777" w:rsidR="00C37ADF" w:rsidRPr="00C9356C" w:rsidRDefault="00C37ADF" w:rsidP="00C37ADF">
            <w:pPr>
              <w:rPr>
                <w:rFonts w:ascii="Times New Roman" w:eastAsia="Calibri" w:hAnsi="Times New Roman"/>
                <w:bCs/>
                <w:lang w:val="ru-RU" w:bidi="ar-SA"/>
              </w:rPr>
            </w:pPr>
          </w:p>
        </w:tc>
      </w:tr>
      <w:tr w:rsidR="00C37ADF" w:rsidRPr="00C9356C" w14:paraId="0C2B3BDF"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6800099A" w14:textId="55F0349E"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w:t>
            </w:r>
            <w:r w:rsidR="004721C1">
              <w:rPr>
                <w:rFonts w:ascii="Times New Roman" w:eastAsia="Calibri" w:hAnsi="Times New Roman"/>
                <w:lang w:val="ru-RU" w:bidi="ar-SA"/>
              </w:rPr>
              <w:t>а балконах, лоджиях и козырьках</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47D369B"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A4B419"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39DEA1C" w14:textId="77777777" w:rsidR="00C37ADF" w:rsidRPr="00C9356C" w:rsidRDefault="00C37ADF" w:rsidP="00C37ADF">
            <w:pPr>
              <w:rPr>
                <w:rFonts w:ascii="Times New Roman" w:eastAsia="Calibri" w:hAnsi="Times New Roman"/>
                <w:bCs/>
                <w:lang w:val="ru-RU" w:bidi="ar-SA"/>
              </w:rPr>
            </w:pPr>
          </w:p>
        </w:tc>
      </w:tr>
      <w:tr w:rsidR="00C37ADF" w:rsidRPr="00C9356C" w14:paraId="0031BFAE"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71A48BB0" w14:textId="7B1F7786"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w:t>
            </w:r>
            <w:r w:rsidR="004721C1">
              <w:rPr>
                <w:rFonts w:ascii="Times New Roman" w:eastAsia="Calibri" w:hAnsi="Times New Roman"/>
                <w:lang w:val="ru-RU" w:bidi="ar-SA"/>
              </w:rPr>
              <w:t>ание, в подвалы и над балконами</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08FC92F"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725FFCB"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7D2E1EB" w14:textId="77777777" w:rsidR="00C37ADF" w:rsidRPr="00C9356C" w:rsidRDefault="00C37ADF" w:rsidP="00C37ADF">
            <w:pPr>
              <w:rPr>
                <w:rFonts w:ascii="Times New Roman" w:eastAsia="Calibri" w:hAnsi="Times New Roman"/>
                <w:bCs/>
                <w:lang w:val="ru-RU" w:bidi="ar-SA"/>
              </w:rPr>
            </w:pPr>
          </w:p>
        </w:tc>
      </w:tr>
      <w:tr w:rsidR="00C37ADF" w:rsidRPr="00C9356C" w14:paraId="395AA1B4"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0F931862" w14:textId="01393FA0"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91B147D"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EEDB9B0"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0F95C67" w14:textId="77777777" w:rsidR="00C37ADF" w:rsidRPr="00C9356C" w:rsidRDefault="00C37ADF" w:rsidP="00C37ADF">
            <w:pPr>
              <w:rPr>
                <w:rFonts w:ascii="Times New Roman" w:eastAsia="Calibri" w:hAnsi="Times New Roman"/>
                <w:bCs/>
                <w:lang w:val="ru-RU" w:bidi="ar-SA"/>
              </w:rPr>
            </w:pPr>
          </w:p>
        </w:tc>
      </w:tr>
      <w:tr w:rsidR="00C37ADF" w:rsidRPr="00C9356C" w14:paraId="380EE479"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4FA3867" w14:textId="0C4A9EFE"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E52A23B"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32690F7"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9944459" w14:textId="77777777" w:rsidR="00C37ADF" w:rsidRPr="00C9356C" w:rsidRDefault="00C37ADF" w:rsidP="00C37ADF">
            <w:pPr>
              <w:rPr>
                <w:rFonts w:ascii="Times New Roman" w:eastAsia="Calibri" w:hAnsi="Times New Roman"/>
                <w:bCs/>
                <w:lang w:val="ru-RU" w:bidi="ar-SA"/>
              </w:rPr>
            </w:pPr>
          </w:p>
        </w:tc>
      </w:tr>
      <w:tr w:rsidR="00C37ADF" w:rsidRPr="00C9356C" w14:paraId="59D12CB5"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E5FBD24"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29E7D6FC"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E2F5145" w14:textId="77777777" w:rsidR="00C37ADF" w:rsidRPr="00C9356C" w:rsidRDefault="00C37ADF" w:rsidP="00C37ADF">
            <w:pPr>
              <w:rPr>
                <w:rFonts w:ascii="Times New Roman" w:eastAsia="Calibri" w:hAnsi="Times New Roman"/>
                <w:bCs/>
                <w:lang w:val="ru-RU" w:bidi="ar-SA"/>
              </w:rPr>
            </w:pPr>
          </w:p>
          <w:p w14:paraId="384DA819"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10542,96</w:t>
            </w:r>
          </w:p>
        </w:tc>
        <w:tc>
          <w:tcPr>
            <w:tcW w:w="1273" w:type="dxa"/>
            <w:vMerge w:val="restart"/>
            <w:tcBorders>
              <w:top w:val="single" w:sz="4" w:space="0" w:color="auto"/>
              <w:left w:val="single" w:sz="4" w:space="0" w:color="auto"/>
              <w:bottom w:val="single" w:sz="4" w:space="0" w:color="auto"/>
              <w:right w:val="single" w:sz="4" w:space="0" w:color="auto"/>
            </w:tcBorders>
            <w:noWrap/>
          </w:tcPr>
          <w:p w14:paraId="16368D5E" w14:textId="77777777" w:rsidR="00C37ADF" w:rsidRPr="00C9356C" w:rsidRDefault="00C37ADF" w:rsidP="00C37ADF">
            <w:pPr>
              <w:spacing w:line="256" w:lineRule="auto"/>
              <w:rPr>
                <w:rFonts w:ascii="Times New Roman" w:eastAsia="Calibri" w:hAnsi="Times New Roman"/>
                <w:bCs/>
                <w:lang w:val="ru-RU" w:bidi="ar-SA"/>
              </w:rPr>
            </w:pPr>
          </w:p>
          <w:p w14:paraId="45DA1129"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C37ADF" w:rsidRPr="00C9356C" w14:paraId="4318E7D6"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48ACFB4A" w14:textId="25C21CCA"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F311010"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84208E9"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85C96FA" w14:textId="77777777" w:rsidR="00C37ADF" w:rsidRPr="00C9356C" w:rsidRDefault="00C37ADF" w:rsidP="00C37ADF">
            <w:pPr>
              <w:rPr>
                <w:rFonts w:ascii="Times New Roman" w:eastAsia="Calibri" w:hAnsi="Times New Roman"/>
                <w:bCs/>
                <w:lang w:val="ru-RU" w:bidi="ar-SA"/>
              </w:rPr>
            </w:pPr>
          </w:p>
        </w:tc>
      </w:tr>
      <w:tr w:rsidR="00C37ADF" w:rsidRPr="00C9356C" w14:paraId="192D3407"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2D82CF9D" w14:textId="22D73E4C"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E638FD5"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919108"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775B1A8" w14:textId="77777777" w:rsidR="00C37ADF" w:rsidRPr="00C9356C" w:rsidRDefault="00C37ADF" w:rsidP="00C37ADF">
            <w:pPr>
              <w:rPr>
                <w:rFonts w:ascii="Times New Roman" w:eastAsia="Calibri" w:hAnsi="Times New Roman"/>
                <w:bCs/>
                <w:lang w:val="ru-RU" w:bidi="ar-SA"/>
              </w:rPr>
            </w:pPr>
          </w:p>
        </w:tc>
      </w:tr>
      <w:tr w:rsidR="00C37ADF" w:rsidRPr="00C9356C" w14:paraId="64BA2B16"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7631BAA5" w14:textId="367DC1B0"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CD23E6E"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8B1F0C7"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D6EF502" w14:textId="77777777" w:rsidR="00C37ADF" w:rsidRPr="00C9356C" w:rsidRDefault="00C37ADF" w:rsidP="00C37ADF">
            <w:pPr>
              <w:rPr>
                <w:rFonts w:ascii="Times New Roman" w:eastAsia="Calibri" w:hAnsi="Times New Roman"/>
                <w:bCs/>
                <w:lang w:val="ru-RU" w:bidi="ar-SA"/>
              </w:rPr>
            </w:pPr>
          </w:p>
        </w:tc>
      </w:tr>
      <w:tr w:rsidR="00C37ADF" w:rsidRPr="00CC338A" w14:paraId="53183AB7"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5513D145" w14:textId="117C577E"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xml:space="preserve">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w:t>
            </w:r>
            <w:r w:rsidRPr="00C9356C">
              <w:rPr>
                <w:rFonts w:ascii="Times New Roman" w:eastAsia="Calibri" w:hAnsi="Times New Roman"/>
                <w:bCs/>
                <w:lang w:val="ru-RU" w:bidi="ar-SA"/>
              </w:rPr>
              <w:lastRenderedPageBreak/>
              <w:t>и инженерному оборудованию - устранение выявленных нарушений</w:t>
            </w:r>
            <w:r w:rsidR="007F5C5C">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4501B94"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lastRenderedPageBreak/>
              <w:t>1 раз в год</w:t>
            </w:r>
          </w:p>
        </w:tc>
        <w:tc>
          <w:tcPr>
            <w:tcW w:w="1417" w:type="dxa"/>
            <w:tcBorders>
              <w:top w:val="single" w:sz="4" w:space="0" w:color="auto"/>
              <w:left w:val="single" w:sz="4" w:space="0" w:color="auto"/>
              <w:bottom w:val="single" w:sz="4" w:space="0" w:color="auto"/>
              <w:right w:val="single" w:sz="4" w:space="0" w:color="auto"/>
            </w:tcBorders>
            <w:noWrap/>
          </w:tcPr>
          <w:p w14:paraId="403F02F6"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15814,44</w:t>
            </w:r>
          </w:p>
        </w:tc>
        <w:tc>
          <w:tcPr>
            <w:tcW w:w="1273" w:type="dxa"/>
            <w:tcBorders>
              <w:top w:val="single" w:sz="4" w:space="0" w:color="auto"/>
              <w:left w:val="single" w:sz="4" w:space="0" w:color="auto"/>
              <w:bottom w:val="single" w:sz="4" w:space="0" w:color="auto"/>
              <w:right w:val="single" w:sz="4" w:space="0" w:color="auto"/>
            </w:tcBorders>
            <w:noWrap/>
          </w:tcPr>
          <w:p w14:paraId="4C617D7E"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C37ADF" w:rsidRPr="00C9356C" w14:paraId="10CAC579"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6391668E"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5C183AE3"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898067C" w14:textId="77777777" w:rsidR="00C37ADF" w:rsidRPr="00C9356C" w:rsidRDefault="00C37ADF" w:rsidP="00C37ADF">
            <w:pPr>
              <w:rPr>
                <w:rFonts w:ascii="Times New Roman" w:eastAsia="Calibri" w:hAnsi="Times New Roman"/>
                <w:bCs/>
                <w:lang w:val="ru-RU" w:bidi="ar-SA"/>
              </w:rPr>
            </w:pPr>
          </w:p>
          <w:p w14:paraId="6B3D8BBA"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43226,14</w:t>
            </w:r>
          </w:p>
        </w:tc>
        <w:tc>
          <w:tcPr>
            <w:tcW w:w="1273" w:type="dxa"/>
            <w:vMerge w:val="restart"/>
            <w:tcBorders>
              <w:top w:val="single" w:sz="4" w:space="0" w:color="auto"/>
              <w:left w:val="single" w:sz="4" w:space="0" w:color="auto"/>
              <w:bottom w:val="single" w:sz="4" w:space="0" w:color="auto"/>
              <w:right w:val="single" w:sz="4" w:space="0" w:color="auto"/>
            </w:tcBorders>
            <w:noWrap/>
          </w:tcPr>
          <w:p w14:paraId="33263FC1" w14:textId="77777777" w:rsidR="00C37ADF" w:rsidRPr="00C9356C" w:rsidRDefault="00C37ADF" w:rsidP="00C37ADF">
            <w:pPr>
              <w:spacing w:line="256" w:lineRule="auto"/>
              <w:rPr>
                <w:rFonts w:ascii="Times New Roman" w:eastAsia="Calibri" w:hAnsi="Times New Roman"/>
                <w:bCs/>
                <w:lang w:val="ru-RU" w:bidi="ar-SA"/>
              </w:rPr>
            </w:pPr>
          </w:p>
          <w:p w14:paraId="5D689937"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0,82</w:t>
            </w:r>
          </w:p>
        </w:tc>
      </w:tr>
      <w:tr w:rsidR="00C37ADF" w:rsidRPr="00C9356C" w14:paraId="141027A4"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4E067B6A" w14:textId="6A3530C5"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9B95DC8"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74FBE6A"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948AC8C" w14:textId="77777777" w:rsidR="00C37ADF" w:rsidRPr="00C9356C" w:rsidRDefault="00C37ADF" w:rsidP="00C37ADF">
            <w:pPr>
              <w:rPr>
                <w:rFonts w:ascii="Times New Roman" w:eastAsia="Calibri" w:hAnsi="Times New Roman"/>
                <w:bCs/>
                <w:lang w:val="ru-RU" w:bidi="ar-SA"/>
              </w:rPr>
            </w:pPr>
          </w:p>
        </w:tc>
      </w:tr>
      <w:tr w:rsidR="00C37ADF" w:rsidRPr="00C9356C" w14:paraId="3D7CE5FE"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4ACD7B92" w14:textId="64DDEBDF"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80A6455"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51B7F7FB"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527148,0</w:t>
            </w:r>
          </w:p>
        </w:tc>
        <w:tc>
          <w:tcPr>
            <w:tcW w:w="1273" w:type="dxa"/>
            <w:tcBorders>
              <w:top w:val="single" w:sz="4" w:space="0" w:color="auto"/>
              <w:left w:val="single" w:sz="4" w:space="0" w:color="auto"/>
              <w:bottom w:val="single" w:sz="4" w:space="0" w:color="auto"/>
              <w:right w:val="single" w:sz="4" w:space="0" w:color="auto"/>
            </w:tcBorders>
            <w:noWrap/>
          </w:tcPr>
          <w:p w14:paraId="19B12FA1"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10,0</w:t>
            </w:r>
          </w:p>
        </w:tc>
      </w:tr>
      <w:tr w:rsidR="00C37ADF" w:rsidRPr="00C9356C" w14:paraId="094BC5E4"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B900515"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F1FDF3A"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4C3A3C9"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52714,80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06F4F8E"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w:t>
            </w:r>
          </w:p>
        </w:tc>
      </w:tr>
      <w:tr w:rsidR="00C37ADF" w:rsidRPr="00C9356C" w14:paraId="5A26F624"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AF3845C" w14:textId="159CF805"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B2990AB"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49FC264"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FF1611A" w14:textId="77777777" w:rsidR="00C37ADF" w:rsidRPr="00C9356C" w:rsidRDefault="00C37ADF" w:rsidP="00C37ADF">
            <w:pPr>
              <w:rPr>
                <w:rFonts w:ascii="Times New Roman" w:eastAsia="Calibri" w:hAnsi="Times New Roman"/>
                <w:bCs/>
                <w:lang w:val="ru-RU" w:bidi="ar-SA"/>
              </w:rPr>
            </w:pPr>
          </w:p>
        </w:tc>
      </w:tr>
      <w:tr w:rsidR="00C37ADF" w:rsidRPr="00C9356C" w14:paraId="77E46EB5"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23BD98CC"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3B9B9C28" w14:textId="41E3945C" w:rsidR="00C37ADF" w:rsidRPr="00C9356C" w:rsidRDefault="00C37ADF" w:rsidP="001071F4">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BC28066"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FC4A90A"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695B242" w14:textId="77777777" w:rsidR="00C37ADF" w:rsidRPr="00C9356C" w:rsidRDefault="00C37ADF" w:rsidP="00C37ADF">
            <w:pPr>
              <w:rPr>
                <w:rFonts w:ascii="Times New Roman" w:eastAsia="Calibri" w:hAnsi="Times New Roman"/>
                <w:bCs/>
                <w:lang w:val="ru-RU" w:bidi="ar-SA"/>
              </w:rPr>
            </w:pPr>
          </w:p>
        </w:tc>
      </w:tr>
      <w:tr w:rsidR="00C37ADF" w:rsidRPr="00C9356C" w14:paraId="17A4DB4B"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117802B4"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440C6B10"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B741D14" w14:textId="77777777" w:rsidR="00C37ADF" w:rsidRPr="00C9356C" w:rsidRDefault="00C37ADF" w:rsidP="00C37ADF">
            <w:pPr>
              <w:rPr>
                <w:rFonts w:ascii="Times New Roman" w:eastAsia="Calibri" w:hAnsi="Times New Roman"/>
                <w:bCs/>
                <w:lang w:val="ru-RU" w:bidi="ar-SA"/>
              </w:rPr>
            </w:pPr>
          </w:p>
          <w:p w14:paraId="208C610F"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184501,80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474394B" w14:textId="77777777" w:rsidR="00C37ADF" w:rsidRPr="00C9356C" w:rsidRDefault="00C37ADF" w:rsidP="00C37ADF">
            <w:pPr>
              <w:spacing w:line="256" w:lineRule="auto"/>
              <w:rPr>
                <w:rFonts w:ascii="Times New Roman" w:eastAsia="Calibri" w:hAnsi="Times New Roman"/>
                <w:bCs/>
                <w:lang w:val="ru-RU" w:bidi="ar-SA"/>
              </w:rPr>
            </w:pPr>
          </w:p>
          <w:p w14:paraId="39C6B89B"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C37ADF" w:rsidRPr="00C9356C" w14:paraId="6469AE3C"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2A7D7C94" w14:textId="52BF5E45"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B20F350"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2A230AB9"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D5F19B3" w14:textId="77777777" w:rsidR="00C37ADF" w:rsidRPr="00C9356C" w:rsidRDefault="00C37ADF" w:rsidP="00C37ADF">
            <w:pPr>
              <w:rPr>
                <w:rFonts w:ascii="Times New Roman" w:eastAsia="Calibri" w:hAnsi="Times New Roman"/>
                <w:bCs/>
                <w:lang w:val="ru-RU" w:bidi="ar-SA"/>
              </w:rPr>
            </w:pPr>
          </w:p>
        </w:tc>
      </w:tr>
      <w:tr w:rsidR="00C37ADF" w:rsidRPr="00C9356C" w14:paraId="07DEFE0B"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54E1534" w14:textId="12905689"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F904AD3"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3D935FD0"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9CF7C43" w14:textId="77777777" w:rsidR="00C37ADF" w:rsidRPr="00C9356C" w:rsidRDefault="00C37ADF" w:rsidP="00C37ADF">
            <w:pPr>
              <w:rPr>
                <w:rFonts w:ascii="Times New Roman" w:eastAsia="Calibri" w:hAnsi="Times New Roman"/>
                <w:bCs/>
                <w:lang w:val="ru-RU" w:bidi="ar-SA"/>
              </w:rPr>
            </w:pPr>
          </w:p>
        </w:tc>
      </w:tr>
      <w:tr w:rsidR="00C37ADF" w:rsidRPr="00C9356C" w14:paraId="69AB54DC"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10C4AE76" w14:textId="0DD6B17F"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w:t>
            </w:r>
            <w:r w:rsidR="001071F4">
              <w:rPr>
                <w:rFonts w:ascii="Times New Roman" w:eastAsia="Calibri" w:hAnsi="Times New Roman"/>
                <w:lang w:val="ru-RU" w:bidi="ar-SA"/>
              </w:rPr>
              <w:t>манометров, термометров и т.п.);</w:t>
            </w:r>
          </w:p>
          <w:p w14:paraId="64659CC3"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293BD203"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76F48984"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1E4C7149"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75A2B962" w14:textId="4654749A"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w:t>
            </w:r>
            <w:r w:rsidR="001071F4">
              <w:rPr>
                <w:rFonts w:ascii="Times New Roman" w:eastAsia="Calibri" w:hAnsi="Times New Roman"/>
                <w:lang w:val="ru-RU" w:bidi="ar-SA"/>
              </w:rPr>
              <w:t>роительных работ на водопроводе</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EAEE9D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74D1BFF"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437BF1C" w14:textId="77777777" w:rsidR="00C37ADF" w:rsidRPr="00C9356C" w:rsidRDefault="00C37ADF" w:rsidP="00C37ADF">
            <w:pPr>
              <w:rPr>
                <w:rFonts w:ascii="Times New Roman" w:eastAsia="Calibri" w:hAnsi="Times New Roman"/>
                <w:bCs/>
                <w:lang w:val="ru-RU" w:bidi="ar-SA"/>
              </w:rPr>
            </w:pPr>
          </w:p>
        </w:tc>
      </w:tr>
      <w:tr w:rsidR="00C37ADF" w:rsidRPr="00C9356C" w14:paraId="1A38B896"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6CE364E5" w14:textId="3109FF94"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промывка систем водоснабжения для удаления</w:t>
            </w:r>
            <w:r w:rsidR="001071F4">
              <w:rPr>
                <w:rFonts w:ascii="Times New Roman" w:eastAsia="Calibri" w:hAnsi="Times New Roman"/>
                <w:lang w:val="ru-RU" w:bidi="ar-SA"/>
              </w:rPr>
              <w:t xml:space="preserve"> </w:t>
            </w:r>
            <w:proofErr w:type="spellStart"/>
            <w:r w:rsidR="001071F4">
              <w:rPr>
                <w:rFonts w:ascii="Times New Roman" w:eastAsia="Calibri" w:hAnsi="Times New Roman"/>
                <w:lang w:val="ru-RU" w:bidi="ar-SA"/>
              </w:rPr>
              <w:t>накипно</w:t>
            </w:r>
            <w:proofErr w:type="spellEnd"/>
            <w:r w:rsidR="001071F4">
              <w:rPr>
                <w:rFonts w:ascii="Times New Roman" w:eastAsia="Calibri" w:hAnsi="Times New Roman"/>
                <w:lang w:val="ru-RU" w:bidi="ar-SA"/>
              </w:rPr>
              <w:t>-коррозионных отложений</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AA29163"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9B067E4"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F8E895D" w14:textId="77777777" w:rsidR="00C37ADF" w:rsidRPr="00C9356C" w:rsidRDefault="00C37ADF" w:rsidP="00C37ADF">
            <w:pPr>
              <w:rPr>
                <w:rFonts w:ascii="Times New Roman" w:eastAsia="Calibri" w:hAnsi="Times New Roman"/>
                <w:bCs/>
                <w:lang w:val="ru-RU" w:bidi="ar-SA"/>
              </w:rPr>
            </w:pPr>
          </w:p>
        </w:tc>
      </w:tr>
      <w:tr w:rsidR="00C37ADF" w:rsidRPr="00C9356C" w14:paraId="154295D4"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0D0E1974"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70F32B23"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BCAE02A" w14:textId="77777777" w:rsidR="00C37ADF" w:rsidRPr="00C9356C" w:rsidRDefault="00C37ADF" w:rsidP="00C37ADF">
            <w:pPr>
              <w:rPr>
                <w:rFonts w:ascii="Times New Roman" w:eastAsia="Calibri" w:hAnsi="Times New Roman"/>
                <w:bCs/>
                <w:lang w:val="ru-RU" w:bidi="ar-SA"/>
              </w:rPr>
            </w:pPr>
          </w:p>
          <w:p w14:paraId="71068E3C"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184501,80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38B91FA" w14:textId="77777777" w:rsidR="00C37ADF" w:rsidRPr="00C9356C" w:rsidRDefault="00C37ADF" w:rsidP="00C37ADF">
            <w:pPr>
              <w:spacing w:line="256" w:lineRule="auto"/>
              <w:rPr>
                <w:rFonts w:ascii="Times New Roman" w:eastAsia="Calibri" w:hAnsi="Times New Roman"/>
                <w:bCs/>
                <w:lang w:val="ru-RU" w:bidi="ar-SA"/>
              </w:rPr>
            </w:pPr>
          </w:p>
          <w:p w14:paraId="3C6BF92A"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C37ADF" w:rsidRPr="00C9356C" w14:paraId="6C68147B"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367AAA20" w14:textId="679E9D1E"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w:t>
            </w:r>
            <w:r w:rsidR="008D71A8">
              <w:rPr>
                <w:rFonts w:ascii="Times New Roman" w:eastAsia="Calibri" w:hAnsi="Times New Roman"/>
                <w:lang w:val="ru-RU" w:bidi="ar-SA"/>
              </w:rPr>
              <w:t>ировка систем отопления</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1ADD6BBD"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B7AEA88"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5843813" w14:textId="77777777" w:rsidR="00C37ADF" w:rsidRPr="00C9356C" w:rsidRDefault="00C37ADF" w:rsidP="00C37ADF">
            <w:pPr>
              <w:rPr>
                <w:rFonts w:ascii="Times New Roman" w:eastAsia="Calibri" w:hAnsi="Times New Roman"/>
                <w:bCs/>
                <w:lang w:val="ru-RU" w:bidi="ar-SA"/>
              </w:rPr>
            </w:pPr>
          </w:p>
        </w:tc>
      </w:tr>
      <w:tr w:rsidR="00C37ADF" w:rsidRPr="00C9356C" w14:paraId="68D9DA12"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6FE69BF5" w14:textId="4AFE6542"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w:t>
            </w:r>
            <w:r w:rsidR="008D71A8">
              <w:rPr>
                <w:rFonts w:ascii="Times New Roman" w:eastAsia="Calibri" w:hAnsi="Times New Roman"/>
                <w:lang w:val="ru-RU" w:bidi="ar-SA"/>
              </w:rPr>
              <w:t>аладочных работ (пробные топки)</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CF9E7C8"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A3DE582"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39A7DD3" w14:textId="77777777" w:rsidR="00C37ADF" w:rsidRPr="00C9356C" w:rsidRDefault="00C37ADF" w:rsidP="00C37ADF">
            <w:pPr>
              <w:rPr>
                <w:rFonts w:ascii="Times New Roman" w:eastAsia="Calibri" w:hAnsi="Times New Roman"/>
                <w:bCs/>
                <w:lang w:val="ru-RU" w:bidi="ar-SA"/>
              </w:rPr>
            </w:pPr>
          </w:p>
        </w:tc>
      </w:tr>
      <w:tr w:rsidR="00C37ADF" w:rsidRPr="00C9356C" w14:paraId="32C25EEB"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088FDD41" w14:textId="1C7F7B42"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удален</w:t>
            </w:r>
            <w:r w:rsidR="008D71A8">
              <w:rPr>
                <w:rFonts w:ascii="Times New Roman" w:eastAsia="Calibri" w:hAnsi="Times New Roman"/>
                <w:lang w:val="ru-RU" w:bidi="ar-SA"/>
              </w:rPr>
              <w:t>ие воздуха из системы отопления</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227ABA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6F00EFD"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27BCF0A" w14:textId="77777777" w:rsidR="00C37ADF" w:rsidRPr="00C9356C" w:rsidRDefault="00C37ADF" w:rsidP="00C37ADF">
            <w:pPr>
              <w:rPr>
                <w:rFonts w:ascii="Times New Roman" w:eastAsia="Calibri" w:hAnsi="Times New Roman"/>
                <w:bCs/>
                <w:lang w:val="ru-RU" w:bidi="ar-SA"/>
              </w:rPr>
            </w:pPr>
          </w:p>
        </w:tc>
      </w:tr>
      <w:tr w:rsidR="00C37ADF" w:rsidRPr="00C9356C" w14:paraId="7AFFF5FB"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65C01E42" w14:textId="61A84421"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w:t>
            </w:r>
            <w:r w:rsidR="008D71A8">
              <w:rPr>
                <w:rFonts w:ascii="Times New Roman" w:eastAsia="Calibri" w:hAnsi="Times New Roman"/>
                <w:lang w:val="ru-RU" w:bidi="ar-SA"/>
              </w:rPr>
              <w:t>ий</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655AF5B"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03506AE"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D4E2C22" w14:textId="77777777" w:rsidR="00C37ADF" w:rsidRPr="00C9356C" w:rsidRDefault="00C37ADF" w:rsidP="00C37ADF">
            <w:pPr>
              <w:rPr>
                <w:rFonts w:ascii="Times New Roman" w:eastAsia="Calibri" w:hAnsi="Times New Roman"/>
                <w:bCs/>
                <w:lang w:val="ru-RU" w:bidi="ar-SA"/>
              </w:rPr>
            </w:pPr>
          </w:p>
        </w:tc>
      </w:tr>
      <w:tr w:rsidR="00C37ADF" w:rsidRPr="00C9356C" w14:paraId="6C1A9C50"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488C9206"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53CAC320"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4AC7F63" w14:textId="77777777" w:rsidR="00C37ADF" w:rsidRPr="00C9356C" w:rsidRDefault="00C37ADF" w:rsidP="00C37ADF">
            <w:pPr>
              <w:rPr>
                <w:rFonts w:ascii="Times New Roman" w:eastAsia="Calibri" w:hAnsi="Times New Roman"/>
                <w:bCs/>
                <w:lang w:val="ru-RU" w:bidi="ar-SA"/>
              </w:rPr>
            </w:pPr>
          </w:p>
          <w:p w14:paraId="089FCDDD"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105429,60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5A9430A" w14:textId="77777777" w:rsidR="00C37ADF" w:rsidRPr="00C9356C" w:rsidRDefault="00C37ADF" w:rsidP="00C37ADF">
            <w:pPr>
              <w:spacing w:line="256" w:lineRule="auto"/>
              <w:rPr>
                <w:rFonts w:ascii="Times New Roman" w:eastAsia="Calibri" w:hAnsi="Times New Roman"/>
                <w:bCs/>
                <w:lang w:val="ru-RU" w:bidi="ar-SA"/>
              </w:rPr>
            </w:pPr>
          </w:p>
          <w:p w14:paraId="797DD9D4"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C37ADF" w:rsidRPr="00C9356C" w14:paraId="7A6A53CC"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53EBA478" w14:textId="478BD451"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3C58C8">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2116FBB"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1F80E22"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44306D7" w14:textId="77777777" w:rsidR="00C37ADF" w:rsidRPr="00C9356C" w:rsidRDefault="00C37ADF" w:rsidP="00C37ADF">
            <w:pPr>
              <w:rPr>
                <w:rFonts w:ascii="Times New Roman" w:eastAsia="Calibri" w:hAnsi="Times New Roman"/>
                <w:bCs/>
                <w:lang w:val="ru-RU" w:bidi="ar-SA"/>
              </w:rPr>
            </w:pPr>
          </w:p>
        </w:tc>
      </w:tr>
      <w:tr w:rsidR="00C37ADF" w:rsidRPr="00C9356C" w14:paraId="16583233"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5C1DB650"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7AE808FB"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AD70EE"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2D23C18" w14:textId="77777777" w:rsidR="00C37ADF" w:rsidRPr="00C9356C" w:rsidRDefault="00C37ADF" w:rsidP="00C37ADF">
            <w:pPr>
              <w:rPr>
                <w:rFonts w:ascii="Times New Roman" w:eastAsia="Calibri" w:hAnsi="Times New Roman"/>
                <w:bCs/>
                <w:lang w:val="ru-RU" w:bidi="ar-SA"/>
              </w:rPr>
            </w:pPr>
          </w:p>
        </w:tc>
      </w:tr>
      <w:tr w:rsidR="00C37ADF" w:rsidRPr="00C9356C" w14:paraId="054AA3B4"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508A7AF6" w14:textId="5A5D029D"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3C58C8">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B9BFE30"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A737AEF"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B401AA3" w14:textId="77777777" w:rsidR="00C37ADF" w:rsidRPr="00C9356C" w:rsidRDefault="00C37ADF" w:rsidP="00C37ADF">
            <w:pPr>
              <w:rPr>
                <w:rFonts w:ascii="Times New Roman" w:eastAsia="Calibri" w:hAnsi="Times New Roman"/>
                <w:bCs/>
                <w:lang w:val="ru-RU" w:bidi="ar-SA"/>
              </w:rPr>
            </w:pPr>
          </w:p>
        </w:tc>
      </w:tr>
      <w:tr w:rsidR="00C37ADF" w:rsidRPr="00C9356C" w14:paraId="5F1B12A1"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1B76E49E"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3B2D4C07"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53CA7F16" w14:textId="77777777" w:rsidR="00C37ADF" w:rsidRPr="00C9356C" w:rsidRDefault="00C37ADF" w:rsidP="00C37ADF">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1A7A40F7" w14:textId="77777777" w:rsidR="00C37ADF" w:rsidRPr="00C9356C" w:rsidRDefault="00C37ADF" w:rsidP="00C37ADF">
            <w:pPr>
              <w:spacing w:line="256" w:lineRule="auto"/>
              <w:rPr>
                <w:rFonts w:ascii="Times New Roman" w:eastAsia="Calibri" w:hAnsi="Times New Roman"/>
                <w:bCs/>
                <w:lang w:val="ru-RU" w:bidi="ar-SA"/>
              </w:rPr>
            </w:pPr>
          </w:p>
        </w:tc>
      </w:tr>
      <w:tr w:rsidR="00C37ADF" w:rsidRPr="00C9356C" w14:paraId="341764D4"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CA68E98"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0CB92A79"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369F21D9"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790722,0</w:t>
            </w:r>
          </w:p>
        </w:tc>
        <w:tc>
          <w:tcPr>
            <w:tcW w:w="1273" w:type="dxa"/>
            <w:tcBorders>
              <w:top w:val="single" w:sz="4" w:space="0" w:color="auto"/>
              <w:left w:val="single" w:sz="4" w:space="0" w:color="auto"/>
              <w:bottom w:val="single" w:sz="4" w:space="0" w:color="auto"/>
              <w:right w:val="single" w:sz="4" w:space="0" w:color="auto"/>
            </w:tcBorders>
            <w:noWrap/>
          </w:tcPr>
          <w:p w14:paraId="11E25D06"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C37ADF" w:rsidRPr="00C9356C" w14:paraId="2EF30B0A"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0083F4F5"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6159099C"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FD27EC4"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263574,0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955E305"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5,0</w:t>
            </w:r>
          </w:p>
        </w:tc>
      </w:tr>
      <w:tr w:rsidR="00C37ADF" w:rsidRPr="00C9356C" w14:paraId="18D8268E"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3CFB3867" w14:textId="0F4A85D3"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CAFA2FC"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подметание с 1-го по 3-й этаж – 5 раз в неделю, с 1-го по 5-ый этаж 2 раза в неделю, влажная уборка 1 раз в неделю (в теплое время года</w:t>
            </w:r>
            <w:proofErr w:type="gramStart"/>
            <w:r w:rsidRPr="00C9356C">
              <w:rPr>
                <w:rFonts w:ascii="Times New Roman" w:eastAsia="Calibri" w:hAnsi="Times New Roman"/>
                <w:lang w:val="ru-RU" w:bidi="ar-SA"/>
              </w:rPr>
              <w:t xml:space="preserve">).  </w:t>
            </w:r>
            <w:proofErr w:type="gramEnd"/>
          </w:p>
        </w:tc>
        <w:tc>
          <w:tcPr>
            <w:tcW w:w="1417" w:type="dxa"/>
            <w:vMerge/>
            <w:tcBorders>
              <w:top w:val="single" w:sz="4" w:space="0" w:color="auto"/>
              <w:left w:val="single" w:sz="4" w:space="0" w:color="auto"/>
              <w:bottom w:val="single" w:sz="4" w:space="0" w:color="auto"/>
              <w:right w:val="single" w:sz="4" w:space="0" w:color="auto"/>
            </w:tcBorders>
          </w:tcPr>
          <w:p w14:paraId="490C4FAC"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859672D" w14:textId="77777777" w:rsidR="00C37ADF" w:rsidRPr="00C9356C" w:rsidRDefault="00C37ADF" w:rsidP="00C37ADF">
            <w:pPr>
              <w:rPr>
                <w:rFonts w:ascii="Times New Roman" w:eastAsia="Calibri" w:hAnsi="Times New Roman"/>
                <w:bCs/>
                <w:lang w:val="ru-RU" w:bidi="ar-SA"/>
              </w:rPr>
            </w:pPr>
          </w:p>
        </w:tc>
      </w:tr>
      <w:tr w:rsidR="00C37ADF" w:rsidRPr="00C9356C" w14:paraId="5D7D3B98"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74BDD25" w14:textId="38FCAF58"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46F99D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786D1522"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BD09F55" w14:textId="77777777" w:rsidR="00C37ADF" w:rsidRPr="00C9356C" w:rsidRDefault="00C37ADF" w:rsidP="00C37ADF">
            <w:pPr>
              <w:rPr>
                <w:rFonts w:ascii="Times New Roman" w:eastAsia="Calibri" w:hAnsi="Times New Roman"/>
                <w:bCs/>
                <w:lang w:val="ru-RU" w:bidi="ar-SA"/>
              </w:rPr>
            </w:pPr>
          </w:p>
        </w:tc>
      </w:tr>
      <w:tr w:rsidR="00C37ADF" w:rsidRPr="00C9356C" w14:paraId="7AC61408"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28642D82" w14:textId="50DF8594"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мытье окон</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6328E4C"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C89CAAE"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D316394" w14:textId="77777777" w:rsidR="00C37ADF" w:rsidRPr="00C9356C" w:rsidRDefault="00C37ADF" w:rsidP="00C37ADF">
            <w:pPr>
              <w:rPr>
                <w:rFonts w:ascii="Times New Roman" w:eastAsia="Calibri" w:hAnsi="Times New Roman"/>
                <w:bCs/>
                <w:lang w:val="ru-RU" w:bidi="ar-SA"/>
              </w:rPr>
            </w:pPr>
          </w:p>
        </w:tc>
      </w:tr>
      <w:tr w:rsidR="00C37ADF" w:rsidRPr="00C9356C" w14:paraId="383B3DBE"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1BFB6CFF" w14:textId="2A146AF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1791304E"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37F6E69F"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5FA23C7" w14:textId="77777777" w:rsidR="00C37ADF" w:rsidRPr="00C9356C" w:rsidRDefault="00C37ADF" w:rsidP="00C37ADF">
            <w:pPr>
              <w:rPr>
                <w:rFonts w:ascii="Times New Roman" w:eastAsia="Calibri" w:hAnsi="Times New Roman"/>
                <w:bCs/>
                <w:lang w:val="ru-RU" w:bidi="ar-SA"/>
              </w:rPr>
            </w:pPr>
          </w:p>
        </w:tc>
      </w:tr>
      <w:tr w:rsidR="00C37ADF" w:rsidRPr="00C9356C" w14:paraId="6C37B1B7"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53BC818E"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01C3152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40E6616" w14:textId="77777777" w:rsidR="00C37ADF" w:rsidRPr="00C9356C" w:rsidRDefault="00C37ADF" w:rsidP="00C37ADF">
            <w:pPr>
              <w:rPr>
                <w:rFonts w:ascii="Times New Roman" w:eastAsia="Calibri" w:hAnsi="Times New Roman"/>
                <w:bCs/>
                <w:lang w:val="ru-RU" w:bidi="ar-SA"/>
              </w:rPr>
            </w:pPr>
          </w:p>
          <w:p w14:paraId="276F1E55"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117026,86</w:t>
            </w:r>
          </w:p>
          <w:p w14:paraId="6CEB602B" w14:textId="77777777" w:rsidR="00C37ADF" w:rsidRPr="00C9356C" w:rsidRDefault="00C37ADF" w:rsidP="00C37ADF">
            <w:pPr>
              <w:rPr>
                <w:rFonts w:ascii="Times New Roman" w:eastAsia="Calibri" w:hAnsi="Times New Roman"/>
                <w:bCs/>
                <w:lang w:val="ru-RU" w:bidi="ar-SA"/>
              </w:rPr>
            </w:pPr>
          </w:p>
          <w:p w14:paraId="1CD541CB" w14:textId="77777777" w:rsidR="00C37ADF" w:rsidRPr="00C9356C" w:rsidRDefault="00C37ADF" w:rsidP="00C37ADF">
            <w:pPr>
              <w:rPr>
                <w:rFonts w:ascii="Times New Roman" w:eastAsia="Calibri" w:hAnsi="Times New Roman"/>
                <w:bCs/>
                <w:lang w:val="ru-RU" w:bidi="ar-SA"/>
              </w:rPr>
            </w:pPr>
          </w:p>
          <w:p w14:paraId="3C49B913" w14:textId="77777777" w:rsidR="00C37ADF" w:rsidRPr="00C9356C" w:rsidRDefault="00C37ADF" w:rsidP="00C37ADF">
            <w:pPr>
              <w:rPr>
                <w:rFonts w:ascii="Times New Roman" w:eastAsia="Calibri" w:hAnsi="Times New Roman"/>
                <w:bCs/>
                <w:lang w:val="ru-RU" w:bidi="ar-SA"/>
              </w:rPr>
            </w:pPr>
          </w:p>
          <w:p w14:paraId="734DEDCF" w14:textId="77777777" w:rsidR="00C37ADF" w:rsidRPr="00C9356C" w:rsidRDefault="00C37ADF" w:rsidP="00C37ADF">
            <w:pPr>
              <w:rPr>
                <w:rFonts w:ascii="Times New Roman" w:eastAsia="Calibri" w:hAnsi="Times New Roman"/>
                <w:bCs/>
                <w:lang w:val="ru-RU" w:bidi="ar-SA"/>
              </w:rPr>
            </w:pPr>
          </w:p>
          <w:p w14:paraId="0FA90B39" w14:textId="77777777" w:rsidR="00C37ADF" w:rsidRPr="00C9356C" w:rsidRDefault="00C37ADF" w:rsidP="00C37ADF">
            <w:pPr>
              <w:rPr>
                <w:rFonts w:ascii="Times New Roman" w:eastAsia="Calibri" w:hAnsi="Times New Roman"/>
                <w:bCs/>
                <w:lang w:val="ru-RU" w:bidi="ar-SA"/>
              </w:rPr>
            </w:pPr>
          </w:p>
          <w:p w14:paraId="63204845" w14:textId="77777777" w:rsidR="00C37ADF" w:rsidRPr="00C9356C" w:rsidRDefault="00C37ADF" w:rsidP="00C37ADF">
            <w:pPr>
              <w:rPr>
                <w:rFonts w:ascii="Times New Roman" w:eastAsia="Calibri" w:hAnsi="Times New Roman"/>
                <w:bCs/>
                <w:lang w:val="ru-RU" w:bidi="ar-SA"/>
              </w:rPr>
            </w:pPr>
          </w:p>
          <w:p w14:paraId="6881729B" w14:textId="77777777" w:rsidR="00C37ADF" w:rsidRPr="00C9356C" w:rsidRDefault="00C37ADF" w:rsidP="00C37ADF">
            <w:pPr>
              <w:rPr>
                <w:rFonts w:ascii="Times New Roman" w:eastAsia="Calibri" w:hAnsi="Times New Roman"/>
                <w:bCs/>
                <w:lang w:val="ru-RU" w:bidi="ar-SA"/>
              </w:rPr>
            </w:pPr>
          </w:p>
          <w:p w14:paraId="49168198"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64312,06</w:t>
            </w:r>
          </w:p>
          <w:p w14:paraId="7F768386" w14:textId="77777777" w:rsidR="00C37ADF" w:rsidRPr="00C9356C" w:rsidRDefault="00C37ADF" w:rsidP="00C37ADF">
            <w:pPr>
              <w:rPr>
                <w:rFonts w:ascii="Times New Roman" w:eastAsia="Calibri" w:hAnsi="Times New Roman"/>
                <w:bCs/>
                <w:lang w:val="ru-RU" w:bidi="ar-SA"/>
              </w:rPr>
            </w:pPr>
          </w:p>
          <w:p w14:paraId="00A0ADAF" w14:textId="77777777" w:rsidR="00C37ADF" w:rsidRPr="00C9356C" w:rsidRDefault="00C37ADF" w:rsidP="00C37ADF">
            <w:pPr>
              <w:rPr>
                <w:rFonts w:ascii="Times New Roman" w:eastAsia="Calibri" w:hAnsi="Times New Roman"/>
                <w:bCs/>
                <w:lang w:val="ru-RU" w:bidi="ar-SA"/>
              </w:rPr>
            </w:pPr>
          </w:p>
          <w:p w14:paraId="2F33CBBF" w14:textId="77777777" w:rsidR="00C37ADF" w:rsidRPr="00C9356C" w:rsidRDefault="00C37ADF" w:rsidP="00C37ADF">
            <w:pPr>
              <w:rPr>
                <w:rFonts w:ascii="Times New Roman" w:eastAsia="Calibri" w:hAnsi="Times New Roman"/>
                <w:bCs/>
                <w:lang w:val="ru-RU" w:bidi="ar-SA"/>
              </w:rPr>
            </w:pPr>
          </w:p>
          <w:p w14:paraId="711C2890" w14:textId="77777777" w:rsidR="00C37ADF" w:rsidRPr="00C9356C" w:rsidRDefault="00C37ADF" w:rsidP="00C37ADF">
            <w:pPr>
              <w:rPr>
                <w:rFonts w:ascii="Times New Roman" w:eastAsia="Calibri" w:hAnsi="Times New Roman"/>
                <w:bCs/>
                <w:lang w:val="ru-RU" w:bidi="ar-SA"/>
              </w:rPr>
            </w:pPr>
          </w:p>
          <w:p w14:paraId="604D2145" w14:textId="77777777" w:rsidR="00C37ADF" w:rsidRPr="00C9356C" w:rsidRDefault="00C37ADF" w:rsidP="00C37ADF">
            <w:pPr>
              <w:rPr>
                <w:rFonts w:ascii="Times New Roman" w:eastAsia="Calibri" w:hAnsi="Times New Roman"/>
                <w:bCs/>
                <w:lang w:val="ru-RU" w:bidi="ar-SA"/>
              </w:rPr>
            </w:pPr>
          </w:p>
          <w:p w14:paraId="0A024D87"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15814,44</w:t>
            </w:r>
          </w:p>
          <w:p w14:paraId="1564F861" w14:textId="77777777" w:rsidR="00C37ADF" w:rsidRPr="00C9356C" w:rsidRDefault="00C37ADF" w:rsidP="00C37ADF">
            <w:pPr>
              <w:rPr>
                <w:rFonts w:ascii="Times New Roman" w:eastAsia="Calibri" w:hAnsi="Times New Roman"/>
                <w:bCs/>
                <w:lang w:val="ru-RU" w:bidi="ar-SA"/>
              </w:rPr>
            </w:pPr>
          </w:p>
          <w:p w14:paraId="5D996DE3" w14:textId="77777777" w:rsidR="00C37ADF" w:rsidRPr="00C9356C" w:rsidRDefault="00C37ADF" w:rsidP="00C37ADF">
            <w:pPr>
              <w:rPr>
                <w:rFonts w:ascii="Times New Roman" w:eastAsia="Calibri" w:hAnsi="Times New Roman"/>
                <w:bCs/>
                <w:lang w:val="ru-RU" w:bidi="ar-SA"/>
              </w:rPr>
            </w:pPr>
          </w:p>
          <w:p w14:paraId="621996B2" w14:textId="77777777" w:rsidR="00C37ADF" w:rsidRPr="00C9356C" w:rsidRDefault="00C37ADF" w:rsidP="00C37ADF">
            <w:pPr>
              <w:rPr>
                <w:rFonts w:ascii="Times New Roman" w:eastAsia="Calibri" w:hAnsi="Times New Roman"/>
                <w:bCs/>
                <w:lang w:val="ru-RU" w:bidi="ar-SA"/>
              </w:rPr>
            </w:pPr>
          </w:p>
          <w:p w14:paraId="0AB726D3" w14:textId="77777777" w:rsidR="00C37ADF" w:rsidRPr="00C9356C" w:rsidRDefault="00C37ADF" w:rsidP="00C37ADF">
            <w:pPr>
              <w:rPr>
                <w:rFonts w:ascii="Times New Roman" w:eastAsia="Calibri" w:hAnsi="Times New Roman"/>
                <w:bCs/>
                <w:lang w:val="ru-RU" w:bidi="ar-SA"/>
              </w:rPr>
            </w:pPr>
          </w:p>
          <w:p w14:paraId="2F591F4E"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15814,44</w:t>
            </w:r>
          </w:p>
          <w:p w14:paraId="0912C516" w14:textId="77777777" w:rsidR="00C37ADF" w:rsidRPr="00C9356C" w:rsidRDefault="00C37ADF" w:rsidP="00C37ADF">
            <w:pPr>
              <w:rPr>
                <w:rFonts w:ascii="Times New Roman" w:eastAsia="Calibri" w:hAnsi="Times New Roman"/>
                <w:bCs/>
                <w:lang w:val="ru-RU" w:bidi="ar-SA"/>
              </w:rPr>
            </w:pPr>
          </w:p>
          <w:p w14:paraId="301F96FD"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21085,92</w:t>
            </w:r>
          </w:p>
        </w:tc>
        <w:tc>
          <w:tcPr>
            <w:tcW w:w="1273" w:type="dxa"/>
            <w:vMerge w:val="restart"/>
            <w:tcBorders>
              <w:top w:val="single" w:sz="4" w:space="0" w:color="auto"/>
              <w:left w:val="single" w:sz="4" w:space="0" w:color="auto"/>
              <w:bottom w:val="single" w:sz="4" w:space="0" w:color="auto"/>
              <w:right w:val="single" w:sz="4" w:space="0" w:color="auto"/>
            </w:tcBorders>
            <w:noWrap/>
          </w:tcPr>
          <w:p w14:paraId="46F03204" w14:textId="77777777" w:rsidR="00C37ADF" w:rsidRPr="00C9356C" w:rsidRDefault="00C37ADF" w:rsidP="00C37ADF">
            <w:pPr>
              <w:spacing w:line="256" w:lineRule="auto"/>
              <w:rPr>
                <w:rFonts w:ascii="Times New Roman" w:eastAsia="Calibri" w:hAnsi="Times New Roman"/>
                <w:bCs/>
                <w:lang w:val="ru-RU" w:bidi="ar-SA"/>
              </w:rPr>
            </w:pPr>
          </w:p>
          <w:p w14:paraId="07BB8F96"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2,22</w:t>
            </w:r>
          </w:p>
          <w:p w14:paraId="41800F96" w14:textId="77777777" w:rsidR="00C37ADF" w:rsidRPr="00C9356C" w:rsidRDefault="00C37ADF" w:rsidP="00C37ADF">
            <w:pPr>
              <w:spacing w:after="160" w:line="256" w:lineRule="auto"/>
              <w:rPr>
                <w:rFonts w:eastAsia="Calibri"/>
                <w:sz w:val="22"/>
                <w:szCs w:val="22"/>
                <w:lang w:val="ru-RU" w:bidi="ar-SA"/>
              </w:rPr>
            </w:pPr>
          </w:p>
          <w:p w14:paraId="68E2B9C4" w14:textId="77777777" w:rsidR="00C37ADF" w:rsidRPr="00C9356C" w:rsidRDefault="00C37ADF" w:rsidP="00C37ADF">
            <w:pPr>
              <w:spacing w:after="160" w:line="256" w:lineRule="auto"/>
              <w:rPr>
                <w:rFonts w:eastAsia="Calibri"/>
                <w:sz w:val="22"/>
                <w:szCs w:val="22"/>
                <w:lang w:val="ru-RU" w:bidi="ar-SA"/>
              </w:rPr>
            </w:pPr>
          </w:p>
          <w:p w14:paraId="5CFD90F5" w14:textId="77777777" w:rsidR="00C37ADF" w:rsidRPr="00C9356C" w:rsidRDefault="00C37ADF" w:rsidP="00C37ADF">
            <w:pPr>
              <w:spacing w:after="160" w:line="256" w:lineRule="auto"/>
              <w:rPr>
                <w:rFonts w:eastAsia="Calibri"/>
                <w:sz w:val="22"/>
                <w:szCs w:val="22"/>
                <w:lang w:val="ru-RU" w:bidi="ar-SA"/>
              </w:rPr>
            </w:pPr>
          </w:p>
          <w:p w14:paraId="06AEF168" w14:textId="77777777" w:rsidR="00C37ADF" w:rsidRPr="00C9356C" w:rsidRDefault="00C37ADF" w:rsidP="00C37ADF">
            <w:pPr>
              <w:spacing w:after="160" w:line="256" w:lineRule="auto"/>
              <w:rPr>
                <w:rFonts w:eastAsia="Calibri"/>
                <w:sz w:val="22"/>
                <w:szCs w:val="22"/>
                <w:lang w:val="ru-RU" w:bidi="ar-SA"/>
              </w:rPr>
            </w:pPr>
          </w:p>
          <w:p w14:paraId="006FD390" w14:textId="77777777" w:rsidR="00C37ADF" w:rsidRPr="00C9356C" w:rsidRDefault="00C37ADF" w:rsidP="00C37ADF">
            <w:pPr>
              <w:spacing w:after="160" w:line="256" w:lineRule="auto"/>
              <w:rPr>
                <w:rFonts w:eastAsia="Calibri"/>
                <w:sz w:val="22"/>
                <w:szCs w:val="22"/>
                <w:lang w:val="ru-RU" w:bidi="ar-SA"/>
              </w:rPr>
            </w:pPr>
            <w:r w:rsidRPr="00C9356C">
              <w:rPr>
                <w:rFonts w:eastAsia="Calibri"/>
                <w:sz w:val="22"/>
                <w:szCs w:val="22"/>
                <w:lang w:val="ru-RU" w:bidi="ar-SA"/>
              </w:rPr>
              <w:t>1,22</w:t>
            </w:r>
          </w:p>
          <w:p w14:paraId="5D13F84D" w14:textId="77777777" w:rsidR="00C37ADF" w:rsidRPr="00C9356C" w:rsidRDefault="00C37ADF" w:rsidP="00C37ADF">
            <w:pPr>
              <w:spacing w:after="160" w:line="256" w:lineRule="auto"/>
              <w:rPr>
                <w:rFonts w:eastAsia="Calibri"/>
                <w:sz w:val="22"/>
                <w:szCs w:val="22"/>
                <w:lang w:val="ru-RU" w:bidi="ar-SA"/>
              </w:rPr>
            </w:pPr>
          </w:p>
          <w:p w14:paraId="62299CA1" w14:textId="77777777" w:rsidR="00C37ADF" w:rsidRPr="00C9356C" w:rsidRDefault="00C37ADF" w:rsidP="00C37ADF">
            <w:pPr>
              <w:spacing w:after="160" w:line="256" w:lineRule="auto"/>
              <w:rPr>
                <w:rFonts w:eastAsia="Calibri"/>
                <w:sz w:val="22"/>
                <w:szCs w:val="22"/>
                <w:lang w:val="ru-RU" w:bidi="ar-SA"/>
              </w:rPr>
            </w:pPr>
          </w:p>
          <w:p w14:paraId="716ABF0D" w14:textId="77777777" w:rsidR="00C37ADF" w:rsidRPr="00C9356C" w:rsidRDefault="00C37ADF" w:rsidP="00C37ADF">
            <w:pPr>
              <w:spacing w:after="160" w:line="256" w:lineRule="auto"/>
              <w:rPr>
                <w:rFonts w:eastAsia="Calibri"/>
                <w:sz w:val="22"/>
                <w:szCs w:val="22"/>
                <w:lang w:val="ru-RU" w:bidi="ar-SA"/>
              </w:rPr>
            </w:pPr>
          </w:p>
          <w:p w14:paraId="27304B83" w14:textId="77777777" w:rsidR="00C37ADF" w:rsidRPr="00C9356C" w:rsidRDefault="00C37ADF" w:rsidP="00C37ADF">
            <w:pPr>
              <w:spacing w:after="160" w:line="256" w:lineRule="auto"/>
              <w:rPr>
                <w:rFonts w:eastAsia="Calibri"/>
                <w:sz w:val="22"/>
                <w:szCs w:val="22"/>
                <w:lang w:val="ru-RU" w:bidi="ar-SA"/>
              </w:rPr>
            </w:pPr>
            <w:r w:rsidRPr="00C9356C">
              <w:rPr>
                <w:rFonts w:eastAsia="Calibri"/>
                <w:sz w:val="22"/>
                <w:szCs w:val="22"/>
                <w:lang w:val="ru-RU" w:bidi="ar-SA"/>
              </w:rPr>
              <w:t>0,30</w:t>
            </w:r>
          </w:p>
          <w:p w14:paraId="02CDA8C0" w14:textId="77777777" w:rsidR="00C37ADF" w:rsidRPr="00C9356C" w:rsidRDefault="00C37ADF" w:rsidP="00C37ADF">
            <w:pPr>
              <w:spacing w:after="160" w:line="256" w:lineRule="auto"/>
              <w:rPr>
                <w:rFonts w:eastAsia="Calibri"/>
                <w:sz w:val="22"/>
                <w:szCs w:val="22"/>
                <w:lang w:val="ru-RU" w:bidi="ar-SA"/>
              </w:rPr>
            </w:pPr>
          </w:p>
          <w:p w14:paraId="26CF7E28" w14:textId="77777777" w:rsidR="00C37ADF" w:rsidRPr="00C9356C" w:rsidRDefault="00C37ADF" w:rsidP="00C37ADF">
            <w:pPr>
              <w:spacing w:after="160" w:line="256" w:lineRule="auto"/>
              <w:rPr>
                <w:rFonts w:eastAsia="Calibri"/>
                <w:sz w:val="22"/>
                <w:szCs w:val="22"/>
                <w:lang w:val="ru-RU" w:bidi="ar-SA"/>
              </w:rPr>
            </w:pPr>
          </w:p>
          <w:p w14:paraId="0127850D" w14:textId="77777777" w:rsidR="00C37ADF" w:rsidRPr="00C9356C" w:rsidRDefault="00C37ADF" w:rsidP="00C37ADF">
            <w:pPr>
              <w:spacing w:after="160" w:line="256" w:lineRule="auto"/>
              <w:rPr>
                <w:rFonts w:eastAsia="Calibri"/>
                <w:sz w:val="22"/>
                <w:szCs w:val="22"/>
                <w:lang w:val="ru-RU" w:bidi="ar-SA"/>
              </w:rPr>
            </w:pPr>
            <w:r w:rsidRPr="00C9356C">
              <w:rPr>
                <w:rFonts w:eastAsia="Calibri"/>
                <w:sz w:val="22"/>
                <w:szCs w:val="22"/>
                <w:lang w:val="ru-RU" w:bidi="ar-SA"/>
              </w:rPr>
              <w:t>0,30</w:t>
            </w:r>
          </w:p>
          <w:p w14:paraId="6427F6E6" w14:textId="77777777" w:rsidR="00C37ADF" w:rsidRPr="00C9356C" w:rsidRDefault="00C37ADF" w:rsidP="00C37ADF">
            <w:pPr>
              <w:spacing w:line="256" w:lineRule="auto"/>
              <w:rPr>
                <w:rFonts w:ascii="Times New Roman" w:eastAsia="Calibri" w:hAnsi="Times New Roman"/>
                <w:bCs/>
                <w:lang w:val="ru-RU" w:bidi="ar-SA"/>
              </w:rPr>
            </w:pPr>
            <w:r w:rsidRPr="00C9356C">
              <w:rPr>
                <w:rFonts w:eastAsia="Calibri"/>
                <w:sz w:val="22"/>
                <w:szCs w:val="22"/>
                <w:lang w:val="ru-RU" w:bidi="ar-SA"/>
              </w:rPr>
              <w:t>0,40</w:t>
            </w:r>
          </w:p>
        </w:tc>
      </w:tr>
      <w:tr w:rsidR="00C37ADF" w:rsidRPr="00C9356C" w14:paraId="0E78F379"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2FA9AED2" w14:textId="6C58444B"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7F5C5C">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1BA47327"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EE24FE0"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B1EFA67" w14:textId="77777777" w:rsidR="00C37ADF" w:rsidRPr="00C9356C" w:rsidRDefault="00C37ADF" w:rsidP="00C37ADF">
            <w:pPr>
              <w:rPr>
                <w:rFonts w:ascii="Times New Roman" w:eastAsia="Calibri" w:hAnsi="Times New Roman"/>
                <w:bCs/>
                <w:lang w:val="ru-RU" w:bidi="ar-SA"/>
              </w:rPr>
            </w:pPr>
          </w:p>
        </w:tc>
      </w:tr>
      <w:tr w:rsidR="00C37ADF" w:rsidRPr="00C9356C" w14:paraId="503DF02C"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1212952" w14:textId="1140E4CA"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03B09C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3F1F838"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4CC64A6" w14:textId="77777777" w:rsidR="00C37ADF" w:rsidRPr="00C9356C" w:rsidRDefault="00C37ADF" w:rsidP="00C37ADF">
            <w:pPr>
              <w:rPr>
                <w:rFonts w:ascii="Times New Roman" w:eastAsia="Calibri" w:hAnsi="Times New Roman"/>
                <w:bCs/>
                <w:lang w:val="ru-RU" w:bidi="ar-SA"/>
              </w:rPr>
            </w:pPr>
          </w:p>
        </w:tc>
      </w:tr>
      <w:tr w:rsidR="00C37ADF" w:rsidRPr="00C9356C" w14:paraId="09D61894"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333A6D7" w14:textId="0195D076"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F9484A9"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FB2194B"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E811A2E" w14:textId="77777777" w:rsidR="00C37ADF" w:rsidRPr="00C9356C" w:rsidRDefault="00C37ADF" w:rsidP="00C37ADF">
            <w:pPr>
              <w:rPr>
                <w:rFonts w:ascii="Times New Roman" w:eastAsia="Calibri" w:hAnsi="Times New Roman"/>
                <w:bCs/>
                <w:lang w:val="ru-RU" w:bidi="ar-SA"/>
              </w:rPr>
            </w:pPr>
          </w:p>
        </w:tc>
      </w:tr>
      <w:tr w:rsidR="00C37ADF" w:rsidRPr="00C9356C" w14:paraId="7F973B5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5798C47" w14:textId="6B6ADF62"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3076791"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E1D158B"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CD0569B" w14:textId="77777777" w:rsidR="00C37ADF" w:rsidRPr="00C9356C" w:rsidRDefault="00C37ADF" w:rsidP="00C37ADF">
            <w:pPr>
              <w:rPr>
                <w:rFonts w:ascii="Times New Roman" w:eastAsia="Calibri" w:hAnsi="Times New Roman"/>
                <w:bCs/>
                <w:lang w:val="ru-RU" w:bidi="ar-SA"/>
              </w:rPr>
            </w:pPr>
          </w:p>
        </w:tc>
      </w:tr>
      <w:tr w:rsidR="00C37ADF" w:rsidRPr="00C9356C" w14:paraId="25C41709"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67CD74CA" w14:textId="7E08AC5C"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0065C19"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F080872"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238BD55" w14:textId="77777777" w:rsidR="00C37ADF" w:rsidRPr="00C9356C" w:rsidRDefault="00C37ADF" w:rsidP="00C37ADF">
            <w:pPr>
              <w:rPr>
                <w:rFonts w:ascii="Times New Roman" w:eastAsia="Calibri" w:hAnsi="Times New Roman"/>
                <w:bCs/>
                <w:lang w:val="ru-RU" w:bidi="ar-SA"/>
              </w:rPr>
            </w:pPr>
          </w:p>
        </w:tc>
      </w:tr>
      <w:tr w:rsidR="00C37ADF" w:rsidRPr="00C9356C" w14:paraId="5F37CA5F"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6EB46DBD"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1AE2D1B7"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A941C3F" w14:textId="77777777" w:rsidR="00C37ADF" w:rsidRPr="00C9356C" w:rsidRDefault="00C37ADF" w:rsidP="00C37ADF">
            <w:pPr>
              <w:rPr>
                <w:rFonts w:ascii="Times New Roman" w:eastAsia="Calibri" w:hAnsi="Times New Roman"/>
                <w:bCs/>
                <w:lang w:val="ru-RU" w:bidi="ar-SA"/>
              </w:rPr>
            </w:pPr>
          </w:p>
          <w:p w14:paraId="6F0C4A4A"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117026,86</w:t>
            </w:r>
          </w:p>
          <w:p w14:paraId="458AFBEF"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64312,06</w:t>
            </w:r>
          </w:p>
          <w:p w14:paraId="7FEFCDD2"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xml:space="preserve"> </w:t>
            </w:r>
          </w:p>
          <w:p w14:paraId="2DB7F4DD"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15814,44</w:t>
            </w:r>
          </w:p>
          <w:p w14:paraId="05399AA1" w14:textId="77777777" w:rsidR="00C37ADF" w:rsidRPr="00C9356C" w:rsidRDefault="00C37ADF" w:rsidP="00C37ADF">
            <w:pPr>
              <w:rPr>
                <w:rFonts w:ascii="Times New Roman" w:eastAsia="Calibri" w:hAnsi="Times New Roman"/>
                <w:bCs/>
                <w:lang w:val="ru-RU" w:bidi="ar-SA"/>
              </w:rPr>
            </w:pPr>
          </w:p>
          <w:p w14:paraId="0DEDCBE3" w14:textId="77777777" w:rsidR="00C37ADF" w:rsidRPr="00C9356C" w:rsidRDefault="00C37ADF" w:rsidP="00C37ADF">
            <w:pPr>
              <w:rPr>
                <w:rFonts w:ascii="Times New Roman" w:eastAsia="Calibri" w:hAnsi="Times New Roman"/>
                <w:bCs/>
                <w:lang w:val="ru-RU" w:bidi="ar-SA"/>
              </w:rPr>
            </w:pPr>
          </w:p>
          <w:p w14:paraId="76B37C2F" w14:textId="77777777" w:rsidR="00C37ADF" w:rsidRPr="00C9356C" w:rsidRDefault="00C37ADF" w:rsidP="00C37ADF">
            <w:pPr>
              <w:rPr>
                <w:rFonts w:ascii="Times New Roman" w:eastAsia="Calibri" w:hAnsi="Times New Roman"/>
                <w:bCs/>
                <w:lang w:val="ru-RU" w:bidi="ar-SA"/>
              </w:rPr>
            </w:pPr>
          </w:p>
          <w:p w14:paraId="5EB0042B" w14:textId="77777777" w:rsidR="00C37ADF" w:rsidRPr="00C9356C" w:rsidRDefault="00C37ADF" w:rsidP="00C37ADF">
            <w:pPr>
              <w:rPr>
                <w:rFonts w:ascii="Times New Roman" w:eastAsia="Calibri" w:hAnsi="Times New Roman"/>
                <w:bCs/>
                <w:lang w:val="ru-RU" w:bidi="ar-SA"/>
              </w:rPr>
            </w:pPr>
          </w:p>
          <w:p w14:paraId="219CD172"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15814,44</w:t>
            </w:r>
          </w:p>
          <w:p w14:paraId="181BC481" w14:textId="77777777" w:rsidR="00C37ADF" w:rsidRPr="00C9356C" w:rsidRDefault="00C37ADF" w:rsidP="00C37ADF">
            <w:pPr>
              <w:rPr>
                <w:rFonts w:ascii="Times New Roman" w:eastAsia="Calibri" w:hAnsi="Times New Roman"/>
                <w:bCs/>
                <w:lang w:val="ru-RU" w:bidi="ar-SA"/>
              </w:rPr>
            </w:pPr>
          </w:p>
          <w:p w14:paraId="7C4E4447" w14:textId="77777777" w:rsidR="00C37ADF" w:rsidRPr="00C9356C" w:rsidRDefault="00C37ADF" w:rsidP="00C37ADF">
            <w:pPr>
              <w:spacing w:after="160" w:line="256" w:lineRule="auto"/>
              <w:rPr>
                <w:rFonts w:eastAsia="Calibri"/>
                <w:sz w:val="22"/>
                <w:szCs w:val="22"/>
                <w:lang w:val="ru-RU" w:bidi="ar-SA"/>
              </w:rPr>
            </w:pPr>
            <w:r w:rsidRPr="00C9356C">
              <w:rPr>
                <w:rFonts w:ascii="Times New Roman" w:eastAsia="Calibri" w:hAnsi="Times New Roman"/>
                <w:bCs/>
                <w:lang w:val="ru-RU" w:bidi="ar-SA"/>
              </w:rPr>
              <w:lastRenderedPageBreak/>
              <w:t>21085,92</w:t>
            </w:r>
          </w:p>
        </w:tc>
        <w:tc>
          <w:tcPr>
            <w:tcW w:w="1273" w:type="dxa"/>
            <w:vMerge w:val="restart"/>
            <w:tcBorders>
              <w:top w:val="single" w:sz="4" w:space="0" w:color="auto"/>
              <w:left w:val="single" w:sz="4" w:space="0" w:color="auto"/>
              <w:bottom w:val="single" w:sz="4" w:space="0" w:color="auto"/>
              <w:right w:val="single" w:sz="4" w:space="0" w:color="auto"/>
            </w:tcBorders>
            <w:noWrap/>
          </w:tcPr>
          <w:p w14:paraId="619E5991" w14:textId="77777777" w:rsidR="00C37ADF" w:rsidRPr="00C9356C" w:rsidRDefault="00C37ADF" w:rsidP="00C37ADF">
            <w:pPr>
              <w:spacing w:line="256" w:lineRule="auto"/>
              <w:rPr>
                <w:rFonts w:ascii="Times New Roman" w:eastAsia="Calibri" w:hAnsi="Times New Roman"/>
                <w:bCs/>
                <w:lang w:val="ru-RU" w:bidi="ar-SA"/>
              </w:rPr>
            </w:pPr>
          </w:p>
          <w:p w14:paraId="12DF0099"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2,22</w:t>
            </w:r>
          </w:p>
          <w:p w14:paraId="102696CC" w14:textId="77777777" w:rsidR="00C37ADF" w:rsidRPr="00C9356C" w:rsidRDefault="00C37ADF" w:rsidP="00C37ADF">
            <w:pPr>
              <w:spacing w:after="160" w:line="256" w:lineRule="auto"/>
              <w:rPr>
                <w:rFonts w:eastAsia="Calibri"/>
                <w:sz w:val="22"/>
                <w:szCs w:val="22"/>
                <w:lang w:val="ru-RU" w:bidi="ar-SA"/>
              </w:rPr>
            </w:pPr>
            <w:r w:rsidRPr="00C9356C">
              <w:rPr>
                <w:rFonts w:eastAsia="Calibri"/>
                <w:sz w:val="22"/>
                <w:szCs w:val="22"/>
                <w:lang w:val="ru-RU" w:bidi="ar-SA"/>
              </w:rPr>
              <w:t>1,22</w:t>
            </w:r>
          </w:p>
          <w:p w14:paraId="3373BFD7" w14:textId="77777777" w:rsidR="00C37ADF" w:rsidRPr="00C9356C" w:rsidRDefault="00C37ADF" w:rsidP="00C37ADF">
            <w:pPr>
              <w:spacing w:after="160" w:line="256" w:lineRule="auto"/>
              <w:rPr>
                <w:rFonts w:eastAsia="Calibri"/>
                <w:sz w:val="22"/>
                <w:szCs w:val="22"/>
                <w:lang w:val="ru-RU" w:bidi="ar-SA"/>
              </w:rPr>
            </w:pPr>
            <w:r w:rsidRPr="00C9356C">
              <w:rPr>
                <w:rFonts w:eastAsia="Calibri"/>
                <w:sz w:val="22"/>
                <w:szCs w:val="22"/>
                <w:lang w:val="ru-RU" w:bidi="ar-SA"/>
              </w:rPr>
              <w:t>0,30</w:t>
            </w:r>
          </w:p>
          <w:p w14:paraId="7A9369A1" w14:textId="77777777" w:rsidR="00C37ADF" w:rsidRPr="00C9356C" w:rsidRDefault="00C37ADF" w:rsidP="00C37ADF">
            <w:pPr>
              <w:spacing w:after="160" w:line="256" w:lineRule="auto"/>
              <w:rPr>
                <w:rFonts w:eastAsia="Calibri"/>
                <w:sz w:val="22"/>
                <w:szCs w:val="22"/>
                <w:lang w:val="ru-RU" w:bidi="ar-SA"/>
              </w:rPr>
            </w:pPr>
          </w:p>
          <w:p w14:paraId="04482D1E" w14:textId="77777777" w:rsidR="00C37ADF" w:rsidRPr="00C9356C" w:rsidRDefault="00C37ADF" w:rsidP="00C37ADF">
            <w:pPr>
              <w:spacing w:after="160" w:line="256" w:lineRule="auto"/>
              <w:rPr>
                <w:rFonts w:eastAsia="Calibri"/>
                <w:sz w:val="22"/>
                <w:szCs w:val="22"/>
                <w:lang w:val="ru-RU" w:bidi="ar-SA"/>
              </w:rPr>
            </w:pPr>
          </w:p>
          <w:p w14:paraId="5FF79377" w14:textId="77777777" w:rsidR="00C37ADF" w:rsidRPr="00C9356C" w:rsidRDefault="00C37ADF" w:rsidP="00C37ADF">
            <w:pPr>
              <w:spacing w:after="160" w:line="256" w:lineRule="auto"/>
              <w:rPr>
                <w:rFonts w:eastAsia="Calibri"/>
                <w:sz w:val="22"/>
                <w:szCs w:val="22"/>
                <w:lang w:val="ru-RU" w:bidi="ar-SA"/>
              </w:rPr>
            </w:pPr>
            <w:r w:rsidRPr="00C9356C">
              <w:rPr>
                <w:rFonts w:eastAsia="Calibri"/>
                <w:sz w:val="22"/>
                <w:szCs w:val="22"/>
                <w:lang w:val="ru-RU" w:bidi="ar-SA"/>
              </w:rPr>
              <w:t>0,30</w:t>
            </w:r>
          </w:p>
          <w:p w14:paraId="37E12595" w14:textId="77777777" w:rsidR="00C37ADF" w:rsidRPr="00C9356C" w:rsidRDefault="00C37ADF" w:rsidP="00C37ADF">
            <w:pPr>
              <w:spacing w:after="160" w:line="256" w:lineRule="auto"/>
              <w:rPr>
                <w:rFonts w:eastAsia="Calibri"/>
                <w:sz w:val="22"/>
                <w:szCs w:val="22"/>
                <w:lang w:val="ru-RU" w:bidi="ar-SA"/>
              </w:rPr>
            </w:pPr>
          </w:p>
          <w:p w14:paraId="536B8771" w14:textId="77777777" w:rsidR="00C37ADF" w:rsidRPr="00C9356C" w:rsidRDefault="00C37ADF" w:rsidP="00C37ADF">
            <w:pPr>
              <w:spacing w:line="256" w:lineRule="auto"/>
              <w:rPr>
                <w:rFonts w:ascii="Times New Roman" w:eastAsia="Calibri" w:hAnsi="Times New Roman"/>
                <w:bCs/>
                <w:lang w:val="ru-RU" w:bidi="ar-SA"/>
              </w:rPr>
            </w:pPr>
            <w:r w:rsidRPr="00C9356C">
              <w:rPr>
                <w:rFonts w:eastAsia="Calibri"/>
                <w:sz w:val="22"/>
                <w:szCs w:val="22"/>
                <w:lang w:val="ru-RU" w:bidi="ar-SA"/>
              </w:rPr>
              <w:lastRenderedPageBreak/>
              <w:t>0,40</w:t>
            </w:r>
          </w:p>
        </w:tc>
      </w:tr>
      <w:tr w:rsidR="00C37ADF" w:rsidRPr="00C9356C" w14:paraId="5E7031BF"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7A5B93EC" w14:textId="2DC9313F"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646B6C7"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01DEB575"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7E3EFB7" w14:textId="77777777" w:rsidR="00C37ADF" w:rsidRPr="00C9356C" w:rsidRDefault="00C37ADF" w:rsidP="00C37ADF">
            <w:pPr>
              <w:rPr>
                <w:rFonts w:ascii="Times New Roman" w:eastAsia="Calibri" w:hAnsi="Times New Roman"/>
                <w:bCs/>
                <w:lang w:val="ru-RU" w:bidi="ar-SA"/>
              </w:rPr>
            </w:pPr>
          </w:p>
        </w:tc>
      </w:tr>
      <w:tr w:rsidR="00C37ADF" w:rsidRPr="00C9356C" w14:paraId="4A9317B3"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11315D4F" w14:textId="1A73000D"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DD548E9"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A5AE8BC"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C9F692F" w14:textId="77777777" w:rsidR="00C37ADF" w:rsidRPr="00C9356C" w:rsidRDefault="00C37ADF" w:rsidP="00C37ADF">
            <w:pPr>
              <w:rPr>
                <w:rFonts w:ascii="Times New Roman" w:eastAsia="Calibri" w:hAnsi="Times New Roman"/>
                <w:bCs/>
                <w:lang w:val="ru-RU" w:bidi="ar-SA"/>
              </w:rPr>
            </w:pPr>
          </w:p>
        </w:tc>
      </w:tr>
      <w:tr w:rsidR="00C37ADF" w:rsidRPr="00C9356C" w14:paraId="1350116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8010FE3" w14:textId="48D5B51C"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BCB337C"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D82E27B"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13758A3" w14:textId="77777777" w:rsidR="00C37ADF" w:rsidRPr="00C9356C" w:rsidRDefault="00C37ADF" w:rsidP="00C37ADF">
            <w:pPr>
              <w:rPr>
                <w:rFonts w:ascii="Times New Roman" w:eastAsia="Calibri" w:hAnsi="Times New Roman"/>
                <w:bCs/>
                <w:lang w:val="ru-RU" w:bidi="ar-SA"/>
              </w:rPr>
            </w:pPr>
          </w:p>
        </w:tc>
      </w:tr>
      <w:tr w:rsidR="00C37ADF" w:rsidRPr="00C9356C" w14:paraId="5EA5EB3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01B93C85" w14:textId="4991CA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3A537D74"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0009B64"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2562A6A" w14:textId="77777777" w:rsidR="00C37ADF" w:rsidRPr="00C9356C" w:rsidRDefault="00C37ADF" w:rsidP="00C37ADF">
            <w:pPr>
              <w:rPr>
                <w:rFonts w:ascii="Times New Roman" w:eastAsia="Calibri" w:hAnsi="Times New Roman"/>
                <w:bCs/>
                <w:lang w:val="ru-RU" w:bidi="ar-SA"/>
              </w:rPr>
            </w:pPr>
          </w:p>
        </w:tc>
      </w:tr>
      <w:tr w:rsidR="00C37ADF" w:rsidRPr="00C9356C" w14:paraId="3F732442"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1E3E6EFC" w14:textId="79110228"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lastRenderedPageBreak/>
              <w:t>ремонт и покраска детского и спортивного оборудования на придомовой территории</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5C347BA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477D7A2"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4983D43" w14:textId="77777777" w:rsidR="00C37ADF" w:rsidRPr="00C9356C" w:rsidRDefault="00C37ADF" w:rsidP="00C37ADF">
            <w:pPr>
              <w:rPr>
                <w:rFonts w:ascii="Times New Roman" w:eastAsia="Calibri" w:hAnsi="Times New Roman"/>
                <w:bCs/>
                <w:lang w:val="ru-RU" w:bidi="ar-SA"/>
              </w:rPr>
            </w:pPr>
          </w:p>
        </w:tc>
      </w:tr>
      <w:tr w:rsidR="00C37ADF" w:rsidRPr="00C9356C" w14:paraId="4193EA63"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3F42C78D"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7FEE4250"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272EBF3" w14:textId="77777777" w:rsidR="00C37ADF" w:rsidRPr="00C9356C" w:rsidRDefault="00C37ADF" w:rsidP="00C37ADF">
            <w:pPr>
              <w:rPr>
                <w:rFonts w:ascii="Times New Roman" w:eastAsia="Calibri" w:hAnsi="Times New Roman"/>
                <w:bCs/>
                <w:lang w:val="ru-RU" w:bidi="ar-SA"/>
              </w:rPr>
            </w:pPr>
          </w:p>
          <w:p w14:paraId="3DD2B0E7"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115972,56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56D96FD9" w14:textId="77777777" w:rsidR="00C37ADF" w:rsidRPr="00C9356C" w:rsidRDefault="00C37ADF" w:rsidP="00C37ADF">
            <w:pPr>
              <w:spacing w:line="256" w:lineRule="auto"/>
              <w:rPr>
                <w:rFonts w:ascii="Times New Roman" w:eastAsia="Calibri" w:hAnsi="Times New Roman"/>
                <w:bCs/>
                <w:lang w:val="ru-RU" w:bidi="ar-SA"/>
              </w:rPr>
            </w:pPr>
          </w:p>
          <w:p w14:paraId="6EA4C12E"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2,20</w:t>
            </w:r>
          </w:p>
        </w:tc>
      </w:tr>
      <w:tr w:rsidR="00C37ADF" w:rsidRPr="00C9356C" w14:paraId="35085963"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6293A85C"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55AECDCD"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E1A1F65"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B332B13" w14:textId="77777777" w:rsidR="00C37ADF" w:rsidRPr="00C9356C" w:rsidRDefault="00C37ADF" w:rsidP="00C37ADF">
            <w:pPr>
              <w:rPr>
                <w:rFonts w:ascii="Times New Roman" w:eastAsia="Calibri" w:hAnsi="Times New Roman"/>
                <w:bCs/>
                <w:lang w:val="ru-RU" w:bidi="ar-SA"/>
              </w:rPr>
            </w:pPr>
          </w:p>
        </w:tc>
      </w:tr>
      <w:tr w:rsidR="00C37ADF" w:rsidRPr="00C9356C" w14:paraId="37F9D270"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1C59EA82" w14:textId="1C8CAAF3"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7F5C5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08631E7"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73538FD" w14:textId="77777777" w:rsidR="00C37ADF" w:rsidRPr="00C9356C" w:rsidRDefault="00C37ADF" w:rsidP="00C37AD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FD84C74" w14:textId="77777777" w:rsidR="00C37ADF" w:rsidRPr="00C9356C" w:rsidRDefault="00C37ADF" w:rsidP="00C37ADF">
            <w:pPr>
              <w:rPr>
                <w:rFonts w:ascii="Times New Roman" w:eastAsia="Calibri" w:hAnsi="Times New Roman"/>
                <w:bCs/>
                <w:lang w:val="ru-RU" w:bidi="ar-SA"/>
              </w:rPr>
            </w:pPr>
          </w:p>
        </w:tc>
      </w:tr>
      <w:tr w:rsidR="00C37ADF" w:rsidRPr="00C9356C" w14:paraId="444FE560"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060AD36E"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685DD409"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729C5C7F"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26357,40</w:t>
            </w:r>
          </w:p>
        </w:tc>
        <w:tc>
          <w:tcPr>
            <w:tcW w:w="1273" w:type="dxa"/>
            <w:tcBorders>
              <w:top w:val="single" w:sz="4" w:space="0" w:color="auto"/>
              <w:left w:val="single" w:sz="4" w:space="0" w:color="auto"/>
              <w:bottom w:val="single" w:sz="4" w:space="0" w:color="auto"/>
              <w:right w:val="single" w:sz="4" w:space="0" w:color="auto"/>
            </w:tcBorders>
          </w:tcPr>
          <w:p w14:paraId="73955E4F"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C37ADF" w:rsidRPr="00C9356C" w14:paraId="1E5A617B"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481F6446" w14:textId="5B86EDD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7F5C5C">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756A772"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5262AE55"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241433,78</w:t>
            </w:r>
          </w:p>
        </w:tc>
        <w:tc>
          <w:tcPr>
            <w:tcW w:w="1273" w:type="dxa"/>
            <w:tcBorders>
              <w:top w:val="single" w:sz="4" w:space="0" w:color="auto"/>
              <w:left w:val="single" w:sz="4" w:space="0" w:color="auto"/>
              <w:bottom w:val="single" w:sz="4" w:space="0" w:color="auto"/>
              <w:right w:val="single" w:sz="4" w:space="0" w:color="auto"/>
            </w:tcBorders>
            <w:noWrap/>
          </w:tcPr>
          <w:p w14:paraId="2EC6DEB4"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4,98</w:t>
            </w:r>
          </w:p>
        </w:tc>
      </w:tr>
      <w:tr w:rsidR="00C37ADF" w:rsidRPr="00C9356C" w14:paraId="229EC24A"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0C5A671B"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xml:space="preserve">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w:t>
            </w:r>
            <w:proofErr w:type="spellStart"/>
            <w:r w:rsidRPr="00C9356C">
              <w:rPr>
                <w:rFonts w:ascii="Times New Roman" w:eastAsia="Calibri" w:hAnsi="Times New Roman"/>
                <w:bCs/>
                <w:lang w:val="ru-RU" w:bidi="ar-SA"/>
              </w:rPr>
              <w:t>многоквартирногодома</w:t>
            </w:r>
            <w:proofErr w:type="spellEnd"/>
            <w:r w:rsidRPr="00C9356C">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03322BDD"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36C9617A"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2635,74</w:t>
            </w:r>
          </w:p>
        </w:tc>
        <w:tc>
          <w:tcPr>
            <w:tcW w:w="1273" w:type="dxa"/>
            <w:tcBorders>
              <w:top w:val="single" w:sz="4" w:space="0" w:color="auto"/>
              <w:left w:val="single" w:sz="4" w:space="0" w:color="auto"/>
              <w:bottom w:val="single" w:sz="4" w:space="0" w:color="auto"/>
              <w:right w:val="single" w:sz="4" w:space="0" w:color="auto"/>
            </w:tcBorders>
            <w:noWrap/>
          </w:tcPr>
          <w:p w14:paraId="66AD54E5"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C37ADF" w:rsidRPr="00C9356C" w14:paraId="20E70A5E"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3F905657"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1F4D300F" w14:textId="77777777" w:rsidR="00C37ADF" w:rsidRPr="00C9356C" w:rsidRDefault="00C37ADF" w:rsidP="00C37AD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6F396ADD"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2635,74</w:t>
            </w:r>
          </w:p>
        </w:tc>
        <w:tc>
          <w:tcPr>
            <w:tcW w:w="1273" w:type="dxa"/>
            <w:tcBorders>
              <w:top w:val="single" w:sz="4" w:space="0" w:color="auto"/>
              <w:left w:val="single" w:sz="4" w:space="0" w:color="auto"/>
              <w:bottom w:val="single" w:sz="4" w:space="0" w:color="auto"/>
              <w:right w:val="single" w:sz="4" w:space="0" w:color="auto"/>
            </w:tcBorders>
            <w:noWrap/>
          </w:tcPr>
          <w:p w14:paraId="08C5A211"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C37ADF" w:rsidRPr="00C9356C" w14:paraId="2F2A07B3"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5A8587B9"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4FB49A4D"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5E904A7F" w14:textId="77777777" w:rsidR="00C37ADF" w:rsidRPr="00C9356C" w:rsidRDefault="00C37ADF" w:rsidP="00C37ADF">
            <w:pPr>
              <w:rPr>
                <w:rFonts w:ascii="Times New Roman" w:eastAsia="Calibri" w:hAnsi="Times New Roman"/>
                <w:bCs/>
                <w:lang w:val="ru-RU" w:bidi="ar-SA"/>
              </w:rPr>
            </w:pPr>
            <w:r w:rsidRPr="00C9356C">
              <w:rPr>
                <w:rFonts w:ascii="Times New Roman" w:eastAsia="Calibri" w:hAnsi="Times New Roman"/>
                <w:bCs/>
                <w:lang w:val="ru-RU" w:bidi="ar-SA"/>
              </w:rPr>
              <w:t>1719556,78</w:t>
            </w:r>
          </w:p>
        </w:tc>
        <w:tc>
          <w:tcPr>
            <w:tcW w:w="1273" w:type="dxa"/>
            <w:tcBorders>
              <w:top w:val="single" w:sz="4" w:space="0" w:color="auto"/>
              <w:left w:val="single" w:sz="4" w:space="0" w:color="auto"/>
              <w:bottom w:val="single" w:sz="4" w:space="0" w:color="auto"/>
              <w:right w:val="single" w:sz="4" w:space="0" w:color="auto"/>
            </w:tcBorders>
            <w:noWrap/>
          </w:tcPr>
          <w:p w14:paraId="6086D1C3" w14:textId="77777777" w:rsidR="00C37ADF" w:rsidRPr="00C9356C" w:rsidRDefault="00C37ADF" w:rsidP="00C37AD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1A34EB49" w14:textId="3DEF6A43" w:rsidR="00C37ADF" w:rsidRDefault="00C37ADF" w:rsidP="00C37ADF">
      <w:pPr>
        <w:jc w:val="both"/>
        <w:rPr>
          <w:rFonts w:ascii="Times" w:eastAsiaTheme="minorHAnsi" w:hAnsi="Times" w:cs="Times"/>
          <w:color w:val="26282F"/>
          <w:lang w:val="ru-RU" w:bidi="ar-SA"/>
        </w:rPr>
      </w:pPr>
    </w:p>
    <w:p w14:paraId="625F2878" w14:textId="77777777" w:rsidR="007F5C5C" w:rsidRDefault="007F5C5C" w:rsidP="00C37ADF">
      <w:pPr>
        <w:jc w:val="both"/>
        <w:rPr>
          <w:rFonts w:ascii="Times" w:eastAsiaTheme="minorHAnsi" w:hAnsi="Times" w:cs="Times"/>
          <w:color w:val="26282F"/>
          <w:lang w:val="ru-RU" w:bidi="ar-SA"/>
        </w:rPr>
      </w:pPr>
    </w:p>
    <w:p w14:paraId="77A07BDA" w14:textId="77777777" w:rsidR="007F5C5C" w:rsidRDefault="007F5C5C" w:rsidP="00C37ADF">
      <w:pPr>
        <w:jc w:val="both"/>
        <w:rPr>
          <w:rFonts w:ascii="Times" w:eastAsiaTheme="minorHAnsi" w:hAnsi="Times" w:cs="Times"/>
          <w:color w:val="26282F"/>
          <w:lang w:val="ru-RU" w:bidi="ar-SA"/>
        </w:rPr>
      </w:pPr>
    </w:p>
    <w:p w14:paraId="62BC487D" w14:textId="77777777" w:rsidR="007F5C5C" w:rsidRDefault="007F5C5C" w:rsidP="00C37ADF">
      <w:pPr>
        <w:jc w:val="both"/>
        <w:rPr>
          <w:rFonts w:ascii="Times" w:eastAsiaTheme="minorHAnsi" w:hAnsi="Times" w:cs="Times"/>
          <w:color w:val="26282F"/>
          <w:lang w:val="ru-RU" w:bidi="ar-SA"/>
        </w:rPr>
      </w:pPr>
    </w:p>
    <w:p w14:paraId="6C35CBA2" w14:textId="77777777" w:rsidR="007F5C5C" w:rsidRPr="00C9356C" w:rsidRDefault="007F5C5C" w:rsidP="00C37ADF">
      <w:pPr>
        <w:jc w:val="both"/>
        <w:rPr>
          <w:rFonts w:ascii="Times" w:eastAsiaTheme="minorHAnsi" w:hAnsi="Times" w:cs="Times"/>
          <w:color w:val="26282F"/>
          <w:lang w:val="ru-RU" w:bidi="ar-SA"/>
        </w:rPr>
      </w:pPr>
    </w:p>
    <w:p w14:paraId="73AD66AE" w14:textId="77777777" w:rsidR="00490E3C" w:rsidRPr="00C9356C" w:rsidRDefault="00490E3C" w:rsidP="00490E3C">
      <w:pPr>
        <w:pStyle w:val="a5"/>
        <w:jc w:val="center"/>
        <w:outlineLvl w:val="0"/>
        <w:rPr>
          <w:rFonts w:ascii="Times New Roman" w:eastAsia="Calibri" w:hAnsi="Times New Roman"/>
          <w:szCs w:val="24"/>
          <w:lang w:val="ru-RU" w:bidi="ar-SA"/>
        </w:rPr>
      </w:pPr>
      <w:r w:rsidRPr="00C9356C">
        <w:rPr>
          <w:rFonts w:ascii="Times" w:eastAsiaTheme="minorHAnsi" w:hAnsi="Times" w:cs="Times"/>
          <w:color w:val="26282F"/>
          <w:lang w:val="ru-RU" w:bidi="ar-SA"/>
        </w:rPr>
        <w:lastRenderedPageBreak/>
        <w:t>4.2</w:t>
      </w:r>
      <w:r w:rsidRPr="00C9356C">
        <w:rPr>
          <w:rFonts w:ascii="Times" w:eastAsiaTheme="minorHAnsi" w:hAnsi="Times" w:cs="Times"/>
          <w:color w:val="26282F"/>
          <w:szCs w:val="24"/>
          <w:lang w:val="ru-RU" w:bidi="ar-SA"/>
        </w:rPr>
        <w:t xml:space="preserve">. </w:t>
      </w:r>
      <w:r w:rsidRPr="00C9356C">
        <w:rPr>
          <w:rFonts w:ascii="Times New Roman" w:eastAsia="Calibri" w:hAnsi="Times New Roman"/>
          <w:szCs w:val="24"/>
          <w:lang w:val="ru-RU" w:bidi="ar-SA"/>
        </w:rPr>
        <w:t>Перечень обязательных работ и услуг по содержанию и ремонту общего имущества многоквартирного муниципального дома № 2 по ул. Спортивной в сельском поселении «Поселок Монгохто»</w:t>
      </w:r>
    </w:p>
    <w:p w14:paraId="5E491C3E" w14:textId="77777777" w:rsidR="00490E3C" w:rsidRPr="00C9356C" w:rsidRDefault="00490E3C" w:rsidP="00490E3C">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4338,1</w:t>
      </w:r>
    </w:p>
    <w:p w14:paraId="35CD5A41" w14:textId="77777777" w:rsidR="00490E3C" w:rsidRPr="00C9356C" w:rsidRDefault="00490E3C" w:rsidP="00490E3C">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490E3C" w:rsidRPr="0031753B" w14:paraId="6729A1E2"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220C406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4B0EE876" w14:textId="77777777" w:rsidR="00490E3C" w:rsidRPr="00C9356C" w:rsidRDefault="00490E3C" w:rsidP="00490E3C">
            <w:pPr>
              <w:rPr>
                <w:rFonts w:ascii="Times New Roman" w:eastAsia="Calibri" w:hAnsi="Times New Roman"/>
                <w:lang w:val="ru-RU" w:bidi="ar-SA"/>
              </w:rPr>
            </w:pPr>
          </w:p>
          <w:p w14:paraId="15F8D02F" w14:textId="77777777" w:rsidR="00490E3C" w:rsidRPr="00C9356C" w:rsidRDefault="00490E3C" w:rsidP="00490E3C">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0557625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046426C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112F85B8"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490E3C" w:rsidRPr="00C9356C" w14:paraId="760C1DB9"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4334443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2 по ул. Спортивной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472A38D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39D36CC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396675,86</w:t>
            </w:r>
          </w:p>
        </w:tc>
        <w:tc>
          <w:tcPr>
            <w:tcW w:w="1273" w:type="dxa"/>
            <w:tcBorders>
              <w:top w:val="single" w:sz="4" w:space="0" w:color="auto"/>
              <w:left w:val="single" w:sz="4" w:space="0" w:color="auto"/>
              <w:bottom w:val="single" w:sz="4" w:space="0" w:color="auto"/>
              <w:right w:val="single" w:sz="4" w:space="0" w:color="auto"/>
            </w:tcBorders>
          </w:tcPr>
          <w:p w14:paraId="7F0175AB" w14:textId="77777777" w:rsidR="00490E3C" w:rsidRPr="00C9356C" w:rsidRDefault="00490E3C" w:rsidP="00490E3C">
            <w:pPr>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490E3C" w:rsidRPr="00C9356C" w14:paraId="3F3A5EE8"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49DD451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48B1033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9D5FA40"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24987,46</w:t>
            </w:r>
          </w:p>
        </w:tc>
        <w:tc>
          <w:tcPr>
            <w:tcW w:w="1273" w:type="dxa"/>
            <w:vMerge w:val="restart"/>
            <w:tcBorders>
              <w:top w:val="single" w:sz="4" w:space="0" w:color="auto"/>
              <w:left w:val="single" w:sz="4" w:space="0" w:color="auto"/>
              <w:bottom w:val="single" w:sz="4" w:space="0" w:color="auto"/>
              <w:right w:val="single" w:sz="4" w:space="0" w:color="auto"/>
            </w:tcBorders>
            <w:noWrap/>
          </w:tcPr>
          <w:p w14:paraId="30EE40D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490E3C" w:rsidRPr="00C9356C" w14:paraId="4C21A0BA"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3D57CC37" w14:textId="66D1F917" w:rsidR="00490E3C" w:rsidRPr="00C9356C" w:rsidRDefault="00490E3C" w:rsidP="00490E3C">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7F5C5C">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6C421CF7"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3F5E186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17DB1E2F" w14:textId="77777777" w:rsidR="00490E3C" w:rsidRPr="00C9356C" w:rsidRDefault="00490E3C" w:rsidP="00490E3C">
            <w:pPr>
              <w:rPr>
                <w:rFonts w:ascii="Times New Roman" w:eastAsia="Calibri" w:hAnsi="Times New Roman"/>
                <w:bCs/>
                <w:lang w:val="ru-RU" w:bidi="ar-SA"/>
              </w:rPr>
            </w:pPr>
          </w:p>
        </w:tc>
      </w:tr>
      <w:tr w:rsidR="00490E3C" w:rsidRPr="0031753B" w14:paraId="45CF8ED0"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411FED7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00E6C02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2F66A004"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1578FF" w14:textId="77777777" w:rsidR="00490E3C" w:rsidRPr="00C9356C" w:rsidRDefault="00490E3C" w:rsidP="00490E3C">
            <w:pPr>
              <w:rPr>
                <w:rFonts w:ascii="Times New Roman" w:eastAsia="Calibri" w:hAnsi="Times New Roman"/>
                <w:bCs/>
                <w:lang w:val="ru-RU" w:bidi="ar-SA"/>
              </w:rPr>
            </w:pPr>
          </w:p>
        </w:tc>
      </w:tr>
      <w:tr w:rsidR="00490E3C" w:rsidRPr="00C9356C" w14:paraId="5CC9E5DB"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46A69E49" w14:textId="3B31AC7D"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1133B1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9CE1899"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929779" w14:textId="77777777" w:rsidR="00490E3C" w:rsidRPr="00C9356C" w:rsidRDefault="00490E3C" w:rsidP="00490E3C">
            <w:pPr>
              <w:rPr>
                <w:rFonts w:ascii="Times New Roman" w:eastAsia="Calibri" w:hAnsi="Times New Roman"/>
                <w:bCs/>
                <w:lang w:val="ru-RU" w:bidi="ar-SA"/>
              </w:rPr>
            </w:pPr>
          </w:p>
        </w:tc>
      </w:tr>
      <w:tr w:rsidR="00490E3C" w:rsidRPr="00C9356C" w14:paraId="20E82810"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883E7C9" w14:textId="7BB304BC"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75FF31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6FCC65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A51D86A" w14:textId="77777777" w:rsidR="00490E3C" w:rsidRPr="00C9356C" w:rsidRDefault="00490E3C" w:rsidP="00490E3C">
            <w:pPr>
              <w:rPr>
                <w:rFonts w:ascii="Times New Roman" w:eastAsia="Calibri" w:hAnsi="Times New Roman"/>
                <w:bCs/>
                <w:lang w:val="ru-RU" w:bidi="ar-SA"/>
              </w:rPr>
            </w:pPr>
          </w:p>
        </w:tc>
      </w:tr>
      <w:tr w:rsidR="00490E3C" w:rsidRPr="00C9356C" w14:paraId="26C0EABF"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0555A138" w14:textId="1DC98B86"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w:t>
            </w:r>
            <w:r w:rsidR="008D71A8">
              <w:rPr>
                <w:rFonts w:ascii="Times New Roman" w:eastAsia="Calibri" w:hAnsi="Times New Roman"/>
                <w:lang w:val="ru-RU" w:bidi="ar-SA"/>
              </w:rPr>
              <w:t>уатационных свойств конструкций</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11685A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1813681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8CE1D8" w14:textId="77777777" w:rsidR="00490E3C" w:rsidRPr="00C9356C" w:rsidRDefault="00490E3C" w:rsidP="00490E3C">
            <w:pPr>
              <w:rPr>
                <w:rFonts w:ascii="Times New Roman" w:eastAsia="Calibri" w:hAnsi="Times New Roman"/>
                <w:bCs/>
                <w:lang w:val="ru-RU" w:bidi="ar-SA"/>
              </w:rPr>
            </w:pPr>
          </w:p>
        </w:tc>
      </w:tr>
      <w:tr w:rsidR="00490E3C" w:rsidRPr="00C9356C" w14:paraId="5C84395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51FA5B9B" w14:textId="57FA447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8D71A8">
              <w:rPr>
                <w:rFonts w:ascii="Times New Roman" w:eastAsia="Calibri" w:hAnsi="Times New Roman"/>
                <w:lang w:val="ru-RU" w:bidi="ar-SA"/>
              </w:rPr>
              <w:t>тановление их работоспособности</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C99285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6AAC918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958BE2A" w14:textId="77777777" w:rsidR="00490E3C" w:rsidRPr="00C9356C" w:rsidRDefault="00490E3C" w:rsidP="00490E3C">
            <w:pPr>
              <w:rPr>
                <w:rFonts w:ascii="Times New Roman" w:eastAsia="Calibri" w:hAnsi="Times New Roman"/>
                <w:bCs/>
                <w:lang w:val="ru-RU" w:bidi="ar-SA"/>
              </w:rPr>
            </w:pPr>
          </w:p>
        </w:tc>
      </w:tr>
      <w:tr w:rsidR="00490E3C" w:rsidRPr="00C9356C" w14:paraId="79E2B6E3"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57985741"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0A584F9A" w14:textId="77777777" w:rsidR="00490E3C" w:rsidRPr="00C9356C" w:rsidRDefault="00490E3C" w:rsidP="00490E3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78F28B80"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42686,90</w:t>
            </w:r>
          </w:p>
        </w:tc>
        <w:tc>
          <w:tcPr>
            <w:tcW w:w="1273" w:type="dxa"/>
            <w:vMerge w:val="restart"/>
            <w:tcBorders>
              <w:top w:val="single" w:sz="4" w:space="0" w:color="auto"/>
              <w:left w:val="single" w:sz="4" w:space="0" w:color="auto"/>
              <w:bottom w:val="single" w:sz="4" w:space="0" w:color="auto"/>
              <w:right w:val="single" w:sz="4" w:space="0" w:color="auto"/>
            </w:tcBorders>
          </w:tcPr>
          <w:p w14:paraId="0BDEB56C"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490E3C" w:rsidRPr="00C9356C" w14:paraId="0CF6B4F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98F2DAF" w14:textId="37211FDC"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проверка температурно-влажностного режима подвальных помещений и при выявлении нарушений </w:t>
            </w:r>
            <w:r w:rsidR="008D71A8">
              <w:rPr>
                <w:rFonts w:ascii="Times New Roman" w:eastAsia="Calibri" w:hAnsi="Times New Roman"/>
                <w:lang w:val="ru-RU" w:bidi="ar-SA"/>
              </w:rPr>
              <w:t>устранение причин его нарушения</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4D858E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AD891C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5E6287" w14:textId="77777777" w:rsidR="00490E3C" w:rsidRPr="00C9356C" w:rsidRDefault="00490E3C" w:rsidP="00490E3C">
            <w:pPr>
              <w:rPr>
                <w:rFonts w:ascii="Times New Roman" w:eastAsia="Calibri" w:hAnsi="Times New Roman"/>
                <w:bCs/>
                <w:lang w:val="ru-RU" w:bidi="ar-SA"/>
              </w:rPr>
            </w:pPr>
          </w:p>
        </w:tc>
      </w:tr>
      <w:tr w:rsidR="00490E3C" w:rsidRPr="00C9356C" w14:paraId="0AB0B34F"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F88BB4C" w14:textId="0CD00F38"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w:t>
            </w:r>
            <w:r w:rsidRPr="00C9356C">
              <w:rPr>
                <w:rFonts w:ascii="Times New Roman" w:eastAsia="Calibri" w:hAnsi="Times New Roman"/>
                <w:lang w:val="ru-RU" w:bidi="ar-SA"/>
              </w:rPr>
              <w:lastRenderedPageBreak/>
              <w:t>ключающих подтопление, захламление, загрязнение и загромождение таких помещений, а также мер, обеспечивающих их вентиляцию в соответ</w:t>
            </w:r>
            <w:r w:rsidR="008D71A8">
              <w:rPr>
                <w:rFonts w:ascii="Times New Roman" w:eastAsia="Calibri" w:hAnsi="Times New Roman"/>
                <w:lang w:val="ru-RU" w:bidi="ar-SA"/>
              </w:rPr>
              <w:t>ствии с проектными требованиями</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B86377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70A9697"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3FE7EA" w14:textId="77777777" w:rsidR="00490E3C" w:rsidRPr="00C9356C" w:rsidRDefault="00490E3C" w:rsidP="00490E3C">
            <w:pPr>
              <w:rPr>
                <w:rFonts w:ascii="Times New Roman" w:eastAsia="Calibri" w:hAnsi="Times New Roman"/>
                <w:bCs/>
                <w:lang w:val="ru-RU" w:bidi="ar-SA"/>
              </w:rPr>
            </w:pPr>
          </w:p>
        </w:tc>
      </w:tr>
      <w:tr w:rsidR="00490E3C" w:rsidRPr="00C9356C" w14:paraId="3277AEE7"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37DB9320" w14:textId="25F175BE"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за состоянием дверей подвалов и технических подп</w:t>
            </w:r>
            <w:r w:rsidR="008D71A8">
              <w:rPr>
                <w:rFonts w:ascii="Times New Roman" w:eastAsia="Calibri" w:hAnsi="Times New Roman"/>
                <w:lang w:val="ru-RU" w:bidi="ar-SA"/>
              </w:rPr>
              <w:t>олий, запорных устройств на них</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DA7F9A7"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021835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0B95ED4" w14:textId="77777777" w:rsidR="00490E3C" w:rsidRPr="00C9356C" w:rsidRDefault="00490E3C" w:rsidP="00490E3C">
            <w:pPr>
              <w:rPr>
                <w:rFonts w:ascii="Times New Roman" w:eastAsia="Calibri" w:hAnsi="Times New Roman"/>
                <w:bCs/>
                <w:lang w:val="ru-RU" w:bidi="ar-SA"/>
              </w:rPr>
            </w:pPr>
          </w:p>
        </w:tc>
      </w:tr>
      <w:tr w:rsidR="00490E3C" w:rsidRPr="00C9356C" w14:paraId="159D742B"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347D9D2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520199D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278607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F19A35F" w14:textId="77777777" w:rsidR="00490E3C" w:rsidRPr="00C9356C" w:rsidRDefault="00490E3C" w:rsidP="00490E3C">
            <w:pPr>
              <w:rPr>
                <w:rFonts w:ascii="Times New Roman" w:eastAsia="Calibri" w:hAnsi="Times New Roman"/>
                <w:bCs/>
                <w:lang w:val="ru-RU" w:bidi="ar-SA"/>
              </w:rPr>
            </w:pPr>
          </w:p>
        </w:tc>
      </w:tr>
      <w:tr w:rsidR="00490E3C" w:rsidRPr="00C9356C" w14:paraId="5782E23B"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547E4473"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B14DDC7"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A8CC14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15617,16</w:t>
            </w:r>
          </w:p>
        </w:tc>
        <w:tc>
          <w:tcPr>
            <w:tcW w:w="1273" w:type="dxa"/>
            <w:vMerge w:val="restart"/>
            <w:tcBorders>
              <w:top w:val="single" w:sz="4" w:space="0" w:color="auto"/>
              <w:left w:val="single" w:sz="4" w:space="0" w:color="auto"/>
              <w:bottom w:val="single" w:sz="4" w:space="0" w:color="auto"/>
              <w:right w:val="single" w:sz="4" w:space="0" w:color="auto"/>
            </w:tcBorders>
            <w:noWrap/>
          </w:tcPr>
          <w:p w14:paraId="44DFC484"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490E3C" w:rsidRPr="00C9356C" w14:paraId="43C65868"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532DC8F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1E82F21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08F023A"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9552DAF" w14:textId="77777777" w:rsidR="00490E3C" w:rsidRPr="00C9356C" w:rsidRDefault="00490E3C" w:rsidP="00490E3C">
            <w:pPr>
              <w:rPr>
                <w:rFonts w:ascii="Times New Roman" w:eastAsia="Calibri" w:hAnsi="Times New Roman"/>
                <w:bCs/>
                <w:lang w:val="ru-RU" w:bidi="ar-SA"/>
              </w:rPr>
            </w:pPr>
          </w:p>
        </w:tc>
      </w:tr>
      <w:tr w:rsidR="00490E3C" w:rsidRPr="00C9356C" w14:paraId="6B1342FC"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B3A72B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7C4F7D4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0868389"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70D7CB" w14:textId="77777777" w:rsidR="00490E3C" w:rsidRPr="00C9356C" w:rsidRDefault="00490E3C" w:rsidP="00490E3C">
            <w:pPr>
              <w:rPr>
                <w:rFonts w:ascii="Times New Roman" w:eastAsia="Calibri" w:hAnsi="Times New Roman"/>
                <w:bCs/>
                <w:lang w:val="ru-RU" w:bidi="ar-SA"/>
              </w:rPr>
            </w:pPr>
          </w:p>
        </w:tc>
      </w:tr>
      <w:tr w:rsidR="00490E3C" w:rsidRPr="00C9356C" w14:paraId="42B19C08"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5CFDBF3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0D9EBDE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DE86E4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8DC9E4B" w14:textId="77777777" w:rsidR="00490E3C" w:rsidRPr="00C9356C" w:rsidRDefault="00490E3C" w:rsidP="00490E3C">
            <w:pPr>
              <w:rPr>
                <w:rFonts w:ascii="Times New Roman" w:eastAsia="Calibri" w:hAnsi="Times New Roman"/>
                <w:bCs/>
                <w:lang w:val="ru-RU" w:bidi="ar-SA"/>
              </w:rPr>
            </w:pPr>
          </w:p>
        </w:tc>
      </w:tr>
      <w:tr w:rsidR="00490E3C" w:rsidRPr="00C9356C" w14:paraId="5B76DABB"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32BBB141" w14:textId="3B3ECA46"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58BD5F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09D40C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BCABB0D" w14:textId="77777777" w:rsidR="00490E3C" w:rsidRPr="00C9356C" w:rsidRDefault="00490E3C" w:rsidP="00490E3C">
            <w:pPr>
              <w:rPr>
                <w:rFonts w:ascii="Times New Roman" w:eastAsia="Calibri" w:hAnsi="Times New Roman"/>
                <w:bCs/>
                <w:lang w:val="ru-RU" w:bidi="ar-SA"/>
              </w:rPr>
            </w:pPr>
          </w:p>
        </w:tc>
      </w:tr>
      <w:tr w:rsidR="00490E3C" w:rsidRPr="00C9356C" w14:paraId="513FBD8C"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9B21F42"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166135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40023CF"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10411,44</w:t>
            </w:r>
          </w:p>
        </w:tc>
        <w:tc>
          <w:tcPr>
            <w:tcW w:w="1273" w:type="dxa"/>
            <w:vMerge w:val="restart"/>
            <w:tcBorders>
              <w:top w:val="single" w:sz="4" w:space="0" w:color="auto"/>
              <w:left w:val="single" w:sz="4" w:space="0" w:color="auto"/>
              <w:bottom w:val="single" w:sz="4" w:space="0" w:color="auto"/>
              <w:right w:val="single" w:sz="4" w:space="0" w:color="auto"/>
            </w:tcBorders>
            <w:noWrap/>
          </w:tcPr>
          <w:p w14:paraId="146A68B6"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490E3C" w:rsidRPr="00C9356C" w14:paraId="4F4BB1C6"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5577CE1" w14:textId="72E2A782"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85E6F1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9D9D89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5815DD" w14:textId="77777777" w:rsidR="00490E3C" w:rsidRPr="00C9356C" w:rsidRDefault="00490E3C" w:rsidP="00490E3C">
            <w:pPr>
              <w:rPr>
                <w:rFonts w:ascii="Times New Roman" w:eastAsia="Calibri" w:hAnsi="Times New Roman"/>
                <w:bCs/>
                <w:lang w:val="ru-RU" w:bidi="ar-SA"/>
              </w:rPr>
            </w:pPr>
          </w:p>
        </w:tc>
      </w:tr>
      <w:tr w:rsidR="00490E3C" w:rsidRPr="00C9356C" w14:paraId="09FB13B9"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5EFE7C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в теле перекрытия и в местах примыканий </w:t>
            </w:r>
            <w:r w:rsidRPr="00C9356C">
              <w:rPr>
                <w:rFonts w:ascii="Times New Roman" w:eastAsia="Calibri" w:hAnsi="Times New Roman"/>
                <w:lang w:val="ru-RU" w:bidi="ar-SA"/>
              </w:rPr>
              <w:lastRenderedPageBreak/>
              <w:t>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7F9A7D0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4BB4BE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5CFA4D" w14:textId="77777777" w:rsidR="00490E3C" w:rsidRPr="00C9356C" w:rsidRDefault="00490E3C" w:rsidP="00490E3C">
            <w:pPr>
              <w:rPr>
                <w:rFonts w:ascii="Times New Roman" w:eastAsia="Calibri" w:hAnsi="Times New Roman"/>
                <w:bCs/>
                <w:lang w:val="ru-RU" w:bidi="ar-SA"/>
              </w:rPr>
            </w:pPr>
          </w:p>
        </w:tc>
      </w:tr>
      <w:tr w:rsidR="00490E3C" w:rsidRPr="00C9356C" w14:paraId="770B7C31"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0305915" w14:textId="7C411C6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w:t>
            </w:r>
            <w:r w:rsidR="008D71A8">
              <w:rPr>
                <w:rFonts w:ascii="Times New Roman" w:eastAsia="Calibri" w:hAnsi="Times New Roman"/>
                <w:lang w:val="ru-RU" w:bidi="ar-SA"/>
              </w:rPr>
              <w:t>борного железобетонного настила</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9D6374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A14C79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39D0C8" w14:textId="77777777" w:rsidR="00490E3C" w:rsidRPr="00C9356C" w:rsidRDefault="00490E3C" w:rsidP="00490E3C">
            <w:pPr>
              <w:rPr>
                <w:rFonts w:ascii="Times New Roman" w:eastAsia="Calibri" w:hAnsi="Times New Roman"/>
                <w:bCs/>
                <w:lang w:val="ru-RU" w:bidi="ar-SA"/>
              </w:rPr>
            </w:pPr>
          </w:p>
        </w:tc>
      </w:tr>
      <w:tr w:rsidR="00490E3C" w:rsidRPr="00C9356C" w14:paraId="24DD5DB1"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EA86774" w14:textId="68EAED09"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w:t>
            </w:r>
            <w:r w:rsidR="008D71A8">
              <w:rPr>
                <w:rFonts w:ascii="Times New Roman" w:eastAsia="Calibri" w:hAnsi="Times New Roman"/>
                <w:lang w:val="ru-RU" w:bidi="ar-SA"/>
              </w:rPr>
              <w:t>ерекрытиями из кирпичных сводов</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D95862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48B581"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67CAD7" w14:textId="77777777" w:rsidR="00490E3C" w:rsidRPr="00C9356C" w:rsidRDefault="00490E3C" w:rsidP="00490E3C">
            <w:pPr>
              <w:rPr>
                <w:rFonts w:ascii="Times New Roman" w:eastAsia="Calibri" w:hAnsi="Times New Roman"/>
                <w:bCs/>
                <w:lang w:val="ru-RU" w:bidi="ar-SA"/>
              </w:rPr>
            </w:pPr>
          </w:p>
        </w:tc>
      </w:tr>
      <w:tr w:rsidR="00490E3C" w:rsidRPr="00C9356C" w14:paraId="615E64D4"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B6022FF" w14:textId="179461D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w:t>
            </w:r>
            <w:r w:rsidR="008D71A8">
              <w:rPr>
                <w:rFonts w:ascii="Times New Roman" w:eastAsia="Calibri" w:hAnsi="Times New Roman"/>
                <w:lang w:val="ru-RU" w:bidi="ar-SA"/>
              </w:rPr>
              <w:t>циям перекрытия (покрытия)</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22B665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602831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6C78AD" w14:textId="77777777" w:rsidR="00490E3C" w:rsidRPr="00C9356C" w:rsidRDefault="00490E3C" w:rsidP="00490E3C">
            <w:pPr>
              <w:rPr>
                <w:rFonts w:ascii="Times New Roman" w:eastAsia="Calibri" w:hAnsi="Times New Roman"/>
                <w:bCs/>
                <w:lang w:val="ru-RU" w:bidi="ar-SA"/>
              </w:rPr>
            </w:pPr>
          </w:p>
        </w:tc>
      </w:tr>
      <w:tr w:rsidR="00490E3C" w:rsidRPr="00C9356C" w14:paraId="79EAB628"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D4F0D00" w14:textId="327A3A5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CB2C018"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08045B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4004883" w14:textId="77777777" w:rsidR="00490E3C" w:rsidRPr="00C9356C" w:rsidRDefault="00490E3C" w:rsidP="00490E3C">
            <w:pPr>
              <w:rPr>
                <w:rFonts w:ascii="Times New Roman" w:eastAsia="Calibri" w:hAnsi="Times New Roman"/>
                <w:bCs/>
                <w:lang w:val="ru-RU" w:bidi="ar-SA"/>
              </w:rPr>
            </w:pPr>
          </w:p>
        </w:tc>
      </w:tr>
      <w:tr w:rsidR="00490E3C" w:rsidRPr="00C9356C" w14:paraId="423B607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C5B244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0F8C7CE9" w14:textId="77777777" w:rsidR="00490E3C" w:rsidRPr="00C9356C" w:rsidRDefault="00490E3C" w:rsidP="00490E3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1BA0AF71"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78085,80</w:t>
            </w:r>
          </w:p>
        </w:tc>
        <w:tc>
          <w:tcPr>
            <w:tcW w:w="1273" w:type="dxa"/>
            <w:vMerge w:val="restart"/>
            <w:tcBorders>
              <w:top w:val="single" w:sz="4" w:space="0" w:color="auto"/>
              <w:left w:val="single" w:sz="4" w:space="0" w:color="auto"/>
              <w:bottom w:val="single" w:sz="4" w:space="0" w:color="auto"/>
              <w:right w:val="single" w:sz="4" w:space="0" w:color="auto"/>
            </w:tcBorders>
          </w:tcPr>
          <w:p w14:paraId="7E774FBF"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490E3C" w:rsidRPr="00C9356C" w14:paraId="67037C45"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AF00499" w14:textId="161CEF2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w:t>
            </w:r>
            <w:r w:rsidR="00AB6012">
              <w:rPr>
                <w:rFonts w:ascii="Times New Roman" w:eastAsia="Calibri" w:hAnsi="Times New Roman"/>
                <w:lang w:val="ru-RU" w:bidi="ar-SA"/>
              </w:rPr>
              <w:t>и, прогибов, колебаний и трещин</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4ED663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276C637"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19EDFFC" w14:textId="77777777" w:rsidR="00490E3C" w:rsidRPr="00C9356C" w:rsidRDefault="00490E3C" w:rsidP="00490E3C">
            <w:pPr>
              <w:rPr>
                <w:rFonts w:ascii="Times New Roman" w:eastAsia="Calibri" w:hAnsi="Times New Roman"/>
                <w:bCs/>
                <w:lang w:val="ru-RU" w:bidi="ar-SA"/>
              </w:rPr>
            </w:pPr>
          </w:p>
        </w:tc>
      </w:tr>
      <w:tr w:rsidR="00490E3C" w:rsidRPr="00C9356C" w14:paraId="2E22720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BC35CFA" w14:textId="6F0F72F2"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w:t>
            </w:r>
            <w:r w:rsidR="00AB6012">
              <w:rPr>
                <w:rFonts w:ascii="Times New Roman" w:eastAsia="Calibri" w:hAnsi="Times New Roman"/>
                <w:lang w:val="ru-RU" w:bidi="ar-SA"/>
              </w:rPr>
              <w:t>и балками перекрытий и покрытий</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0D2AA9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CE7B03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60C2EB" w14:textId="77777777" w:rsidR="00490E3C" w:rsidRPr="00C9356C" w:rsidRDefault="00490E3C" w:rsidP="00490E3C">
            <w:pPr>
              <w:rPr>
                <w:rFonts w:ascii="Times New Roman" w:eastAsia="Calibri" w:hAnsi="Times New Roman"/>
                <w:bCs/>
                <w:lang w:val="ru-RU" w:bidi="ar-SA"/>
              </w:rPr>
            </w:pPr>
          </w:p>
        </w:tc>
      </w:tr>
      <w:tr w:rsidR="00490E3C" w:rsidRPr="00C9356C" w14:paraId="2E55175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A7D93BD" w14:textId="3EB9AE91"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w:t>
            </w:r>
            <w:r w:rsidR="00AB6012">
              <w:rPr>
                <w:rFonts w:ascii="Times New Roman" w:eastAsia="Calibri" w:hAnsi="Times New Roman"/>
                <w:lang w:val="ru-RU" w:bidi="ar-SA"/>
              </w:rPr>
              <w:t>ведение восстановительных работ</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E99BD0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AF4DF9A"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32E3AD" w14:textId="77777777" w:rsidR="00490E3C" w:rsidRPr="00C9356C" w:rsidRDefault="00490E3C" w:rsidP="00490E3C">
            <w:pPr>
              <w:rPr>
                <w:rFonts w:ascii="Times New Roman" w:eastAsia="Calibri" w:hAnsi="Times New Roman"/>
                <w:bCs/>
                <w:lang w:val="ru-RU" w:bidi="ar-SA"/>
              </w:rPr>
            </w:pPr>
          </w:p>
        </w:tc>
      </w:tr>
      <w:tr w:rsidR="00490E3C" w:rsidRPr="00C9356C" w14:paraId="2CAD80D9"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116C9CD4"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EC9240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578883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104114,40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C0EBE7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490E3C" w:rsidRPr="00C9356C" w14:paraId="50F5A4E1"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1734BF5B" w14:textId="746AC5DE"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D9DB437"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61777A1"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550034" w14:textId="77777777" w:rsidR="00490E3C" w:rsidRPr="00C9356C" w:rsidRDefault="00490E3C" w:rsidP="00490E3C">
            <w:pPr>
              <w:rPr>
                <w:rFonts w:ascii="Times New Roman" w:eastAsia="Calibri" w:hAnsi="Times New Roman"/>
                <w:bCs/>
                <w:lang w:val="ru-RU" w:bidi="ar-SA"/>
              </w:rPr>
            </w:pPr>
          </w:p>
        </w:tc>
      </w:tr>
      <w:tr w:rsidR="00490E3C" w:rsidRPr="00C9356C" w14:paraId="26EBB9D5"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7AC32B58" w14:textId="3F35C3A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w:t>
            </w:r>
            <w:r w:rsidR="00AB6012">
              <w:rPr>
                <w:rFonts w:ascii="Times New Roman" w:eastAsia="Calibri" w:hAnsi="Times New Roman"/>
                <w:lang w:val="ru-RU" w:bidi="ar-SA"/>
              </w:rPr>
              <w:t>ентов на эксплуатируемых крышах</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C62C67B"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4652BB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4B96FA" w14:textId="77777777" w:rsidR="00490E3C" w:rsidRPr="00C9356C" w:rsidRDefault="00490E3C" w:rsidP="00490E3C">
            <w:pPr>
              <w:rPr>
                <w:rFonts w:ascii="Times New Roman" w:eastAsia="Calibri" w:hAnsi="Times New Roman"/>
                <w:bCs/>
                <w:lang w:val="ru-RU" w:bidi="ar-SA"/>
              </w:rPr>
            </w:pPr>
          </w:p>
        </w:tc>
      </w:tr>
      <w:tr w:rsidR="00490E3C" w:rsidRPr="0031753B" w14:paraId="523FBB8C"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3C44DF05" w14:textId="0C9F5D4C"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w:t>
            </w:r>
            <w:r w:rsidR="00AB6012">
              <w:rPr>
                <w:rFonts w:ascii="Times New Roman" w:eastAsia="Calibri" w:hAnsi="Times New Roman"/>
                <w:lang w:val="ru-RU" w:bidi="ar-SA"/>
              </w:rPr>
              <w:t>их образование наледи и сосулек</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92C96F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7EA83487"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5F42518" w14:textId="77777777" w:rsidR="00490E3C" w:rsidRPr="00C9356C" w:rsidRDefault="00490E3C" w:rsidP="00490E3C">
            <w:pPr>
              <w:rPr>
                <w:rFonts w:ascii="Times New Roman" w:eastAsia="Calibri" w:hAnsi="Times New Roman"/>
                <w:bCs/>
                <w:lang w:val="ru-RU" w:bidi="ar-SA"/>
              </w:rPr>
            </w:pPr>
          </w:p>
        </w:tc>
      </w:tr>
      <w:tr w:rsidR="00490E3C" w:rsidRPr="00C9356C" w14:paraId="50C77E3E"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20ABBAE" w14:textId="58CAE39B"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w:t>
            </w:r>
            <w:r w:rsidR="00AB6012">
              <w:rPr>
                <w:rFonts w:ascii="Times New Roman" w:eastAsia="Calibri" w:hAnsi="Times New Roman"/>
                <w:lang w:val="ru-RU" w:bidi="ar-SA"/>
              </w:rPr>
              <w:t>зможные промерзания их покрытий</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0CEE98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CE21931"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8ED4045" w14:textId="77777777" w:rsidR="00490E3C" w:rsidRPr="00C9356C" w:rsidRDefault="00490E3C" w:rsidP="00490E3C">
            <w:pPr>
              <w:rPr>
                <w:rFonts w:ascii="Times New Roman" w:eastAsia="Calibri" w:hAnsi="Times New Roman"/>
                <w:bCs/>
                <w:lang w:val="ru-RU" w:bidi="ar-SA"/>
              </w:rPr>
            </w:pPr>
          </w:p>
        </w:tc>
      </w:tr>
      <w:tr w:rsidR="00490E3C" w:rsidRPr="00C9356C" w14:paraId="19BA20F4"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042EEF0" w14:textId="7A8A979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w:t>
            </w:r>
            <w:r w:rsidR="00AB6012">
              <w:rPr>
                <w:rFonts w:ascii="Times New Roman" w:eastAsia="Calibri" w:hAnsi="Times New Roman"/>
                <w:lang w:val="ru-RU" w:bidi="ar-SA"/>
              </w:rPr>
              <w:t>ющих стоку дождевых и талых вод</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2D51B91"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48F7439"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E6A93F0" w14:textId="77777777" w:rsidR="00490E3C" w:rsidRPr="00C9356C" w:rsidRDefault="00490E3C" w:rsidP="00490E3C">
            <w:pPr>
              <w:rPr>
                <w:rFonts w:ascii="Times New Roman" w:eastAsia="Calibri" w:hAnsi="Times New Roman"/>
                <w:bCs/>
                <w:lang w:val="ru-RU" w:bidi="ar-SA"/>
              </w:rPr>
            </w:pPr>
          </w:p>
        </w:tc>
      </w:tr>
      <w:tr w:rsidR="00490E3C" w:rsidRPr="00C9356C" w14:paraId="30A0784D"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148EDE0D" w14:textId="31E62D02"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7E94F0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C8A4D49"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C3BFC3" w14:textId="77777777" w:rsidR="00490E3C" w:rsidRPr="00C9356C" w:rsidRDefault="00490E3C" w:rsidP="00490E3C">
            <w:pPr>
              <w:rPr>
                <w:rFonts w:ascii="Times New Roman" w:eastAsia="Calibri" w:hAnsi="Times New Roman"/>
                <w:bCs/>
                <w:lang w:val="ru-RU" w:bidi="ar-SA"/>
              </w:rPr>
            </w:pPr>
          </w:p>
        </w:tc>
      </w:tr>
      <w:tr w:rsidR="00490E3C" w:rsidRPr="00C9356C" w14:paraId="4893D4D1"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1734015C" w14:textId="6659858F"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w:t>
            </w:r>
            <w:r w:rsidR="00AB6012">
              <w:rPr>
                <w:rFonts w:ascii="Times New Roman" w:eastAsia="Calibri" w:hAnsi="Times New Roman"/>
                <w:lang w:val="ru-RU" w:bidi="ar-SA"/>
              </w:rPr>
              <w:t xml:space="preserve"> защитными красками и составами</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124E2A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F186F19"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76AD5AB" w14:textId="77777777" w:rsidR="00490E3C" w:rsidRPr="00C9356C" w:rsidRDefault="00490E3C" w:rsidP="00490E3C">
            <w:pPr>
              <w:rPr>
                <w:rFonts w:ascii="Times New Roman" w:eastAsia="Calibri" w:hAnsi="Times New Roman"/>
                <w:bCs/>
                <w:lang w:val="ru-RU" w:bidi="ar-SA"/>
              </w:rPr>
            </w:pPr>
          </w:p>
        </w:tc>
      </w:tr>
      <w:tr w:rsidR="00490E3C" w:rsidRPr="00C9356C" w14:paraId="3B7CE46B"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A582BA4" w14:textId="1365A501"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w:t>
            </w:r>
            <w:r w:rsidR="00AB6012">
              <w:rPr>
                <w:rFonts w:ascii="Times New Roman" w:eastAsia="Calibri" w:hAnsi="Times New Roman"/>
                <w:lang w:val="ru-RU" w:bidi="ar-SA"/>
              </w:rPr>
              <w:t>алей</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38F2AF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67101C7"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5E0F47" w14:textId="77777777" w:rsidR="00490E3C" w:rsidRPr="00C9356C" w:rsidRDefault="00490E3C" w:rsidP="00490E3C">
            <w:pPr>
              <w:rPr>
                <w:rFonts w:ascii="Times New Roman" w:eastAsia="Calibri" w:hAnsi="Times New Roman"/>
                <w:bCs/>
                <w:lang w:val="ru-RU" w:bidi="ar-SA"/>
              </w:rPr>
            </w:pPr>
          </w:p>
        </w:tc>
      </w:tr>
      <w:tr w:rsidR="00490E3C" w:rsidRPr="00C9356C" w14:paraId="47BD193B"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4153BD9B" w14:textId="3D77D9FA"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49DA9E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F8B6DB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FCCFCF" w14:textId="77777777" w:rsidR="00490E3C" w:rsidRPr="00C9356C" w:rsidRDefault="00490E3C" w:rsidP="00490E3C">
            <w:pPr>
              <w:rPr>
                <w:rFonts w:ascii="Times New Roman" w:eastAsia="Calibri" w:hAnsi="Times New Roman"/>
                <w:bCs/>
                <w:lang w:val="ru-RU" w:bidi="ar-SA"/>
              </w:rPr>
            </w:pPr>
          </w:p>
        </w:tc>
      </w:tr>
      <w:tr w:rsidR="00490E3C" w:rsidRPr="00C9356C" w14:paraId="59EA5696"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3C7DCEE4"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176CE3B"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5D27944" w14:textId="77777777" w:rsidR="00490E3C" w:rsidRPr="00C9356C" w:rsidRDefault="00490E3C" w:rsidP="00490E3C">
            <w:pPr>
              <w:rPr>
                <w:rFonts w:ascii="Times New Roman" w:eastAsia="Calibri" w:hAnsi="Times New Roman"/>
                <w:bCs/>
                <w:lang w:val="ru-RU" w:bidi="ar-SA"/>
              </w:rPr>
            </w:pPr>
          </w:p>
          <w:p w14:paraId="7682D24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26028,60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3CA1749" w14:textId="77777777" w:rsidR="00490E3C" w:rsidRPr="00C9356C" w:rsidRDefault="00490E3C" w:rsidP="00490E3C">
            <w:pPr>
              <w:rPr>
                <w:rFonts w:ascii="Times New Roman" w:eastAsia="Calibri" w:hAnsi="Times New Roman"/>
                <w:bCs/>
                <w:lang w:val="ru-RU" w:bidi="ar-SA"/>
              </w:rPr>
            </w:pPr>
          </w:p>
          <w:p w14:paraId="4AEBFA33"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90E3C" w:rsidRPr="00C9356C" w14:paraId="255BF523"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0E088D17" w14:textId="39F211A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w:t>
            </w:r>
            <w:r w:rsidR="00AB6012">
              <w:rPr>
                <w:rFonts w:ascii="Times New Roman" w:eastAsia="Calibri" w:hAnsi="Times New Roman"/>
                <w:lang w:val="ru-RU" w:bidi="ar-SA"/>
              </w:rPr>
              <w:t>ний, выбоин и сколов в ступенях</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919619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C23E44"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FDB9123" w14:textId="77777777" w:rsidR="00490E3C" w:rsidRPr="00C9356C" w:rsidRDefault="00490E3C" w:rsidP="00490E3C">
            <w:pPr>
              <w:rPr>
                <w:rFonts w:ascii="Times New Roman" w:eastAsia="Calibri" w:hAnsi="Times New Roman"/>
                <w:bCs/>
                <w:lang w:val="ru-RU" w:bidi="ar-SA"/>
              </w:rPr>
            </w:pPr>
          </w:p>
        </w:tc>
      </w:tr>
      <w:tr w:rsidR="00490E3C" w:rsidRPr="00C9356C" w14:paraId="4FD3C5CB"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53D7F849" w14:textId="169C1899"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w:t>
            </w:r>
            <w:r w:rsidRPr="00C9356C">
              <w:rPr>
                <w:rFonts w:ascii="Times New Roman" w:eastAsia="Calibri" w:hAnsi="Times New Roman"/>
                <w:lang w:val="ru-RU" w:bidi="ar-SA"/>
              </w:rPr>
              <w:lastRenderedPageBreak/>
              <w:t xml:space="preserve">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w:t>
            </w:r>
            <w:r w:rsidR="00AB6012">
              <w:rPr>
                <w:rFonts w:ascii="Times New Roman" w:eastAsia="Calibri" w:hAnsi="Times New Roman"/>
                <w:lang w:val="ru-RU" w:bidi="ar-SA"/>
              </w:rPr>
              <w:t>ах с железобетонными лестницами</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F5CE7A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A30CBE9"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0B9158" w14:textId="77777777" w:rsidR="00490E3C" w:rsidRPr="00C9356C" w:rsidRDefault="00490E3C" w:rsidP="00490E3C">
            <w:pPr>
              <w:rPr>
                <w:rFonts w:ascii="Times New Roman" w:eastAsia="Calibri" w:hAnsi="Times New Roman"/>
                <w:bCs/>
                <w:lang w:val="ru-RU" w:bidi="ar-SA"/>
              </w:rPr>
            </w:pPr>
          </w:p>
        </w:tc>
      </w:tr>
      <w:tr w:rsidR="00490E3C" w:rsidRPr="00C9356C" w14:paraId="1E327BEF"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0A57DB02" w14:textId="7D6872C1"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779A288"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05D2E32"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C2187E" w14:textId="77777777" w:rsidR="00490E3C" w:rsidRPr="00C9356C" w:rsidRDefault="00490E3C" w:rsidP="00490E3C">
            <w:pPr>
              <w:rPr>
                <w:rFonts w:ascii="Times New Roman" w:eastAsia="Calibri" w:hAnsi="Times New Roman"/>
                <w:bCs/>
                <w:lang w:val="ru-RU" w:bidi="ar-SA"/>
              </w:rPr>
            </w:pPr>
          </w:p>
        </w:tc>
      </w:tr>
      <w:tr w:rsidR="00490E3C" w:rsidRPr="00C9356C" w14:paraId="56A2B0B6"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11C9315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E772601"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BF9EC2C" w14:textId="77777777" w:rsidR="00490E3C" w:rsidRPr="00C9356C" w:rsidRDefault="00490E3C" w:rsidP="00490E3C">
            <w:pPr>
              <w:rPr>
                <w:rFonts w:ascii="Times New Roman" w:eastAsia="Calibri" w:hAnsi="Times New Roman"/>
                <w:bCs/>
                <w:lang w:val="ru-RU" w:bidi="ar-SA"/>
              </w:rPr>
            </w:pPr>
          </w:p>
          <w:p w14:paraId="6DE63EE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26028,60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5082BEA" w14:textId="77777777" w:rsidR="00490E3C" w:rsidRPr="00C9356C" w:rsidRDefault="00490E3C" w:rsidP="00490E3C">
            <w:pPr>
              <w:rPr>
                <w:rFonts w:ascii="Times New Roman" w:eastAsia="Calibri" w:hAnsi="Times New Roman"/>
                <w:bCs/>
                <w:lang w:val="ru-RU" w:bidi="ar-SA"/>
              </w:rPr>
            </w:pPr>
          </w:p>
          <w:p w14:paraId="15897D90"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90E3C" w:rsidRPr="00C9356C" w14:paraId="36B3B51B"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3A62272F" w14:textId="2B0759C4"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w:t>
            </w:r>
            <w:r w:rsidR="00AB6012">
              <w:rPr>
                <w:rFonts w:ascii="Times New Roman" w:eastAsia="Calibri" w:hAnsi="Times New Roman"/>
                <w:lang w:val="ru-RU" w:bidi="ar-SA"/>
              </w:rPr>
              <w:t>язи отделочных слоев со стенами</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2861395"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AA2F5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E7123E" w14:textId="77777777" w:rsidR="00490E3C" w:rsidRPr="00C9356C" w:rsidRDefault="00490E3C" w:rsidP="00490E3C">
            <w:pPr>
              <w:rPr>
                <w:rFonts w:ascii="Times New Roman" w:eastAsia="Calibri" w:hAnsi="Times New Roman"/>
                <w:bCs/>
                <w:lang w:val="ru-RU" w:bidi="ar-SA"/>
              </w:rPr>
            </w:pPr>
          </w:p>
        </w:tc>
      </w:tr>
      <w:tr w:rsidR="00490E3C" w:rsidRPr="00C9356C" w14:paraId="09EA32B0"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737ABD2" w14:textId="540B6D39"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контроль состояния и работоспособности подсветки информационных знаков, входов в </w:t>
            </w:r>
            <w:r w:rsidR="00AB6012">
              <w:rPr>
                <w:rFonts w:ascii="Times New Roman" w:eastAsia="Calibri" w:hAnsi="Times New Roman"/>
                <w:lang w:val="ru-RU" w:bidi="ar-SA"/>
              </w:rPr>
              <w:t>подъезды (домовые знаки и т.д.)</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DC7570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03637DA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D8CAD6" w14:textId="77777777" w:rsidR="00490E3C" w:rsidRPr="00C9356C" w:rsidRDefault="00490E3C" w:rsidP="00490E3C">
            <w:pPr>
              <w:rPr>
                <w:rFonts w:ascii="Times New Roman" w:eastAsia="Calibri" w:hAnsi="Times New Roman"/>
                <w:bCs/>
                <w:lang w:val="ru-RU" w:bidi="ar-SA"/>
              </w:rPr>
            </w:pPr>
          </w:p>
        </w:tc>
      </w:tr>
      <w:tr w:rsidR="00490E3C" w:rsidRPr="00C9356C" w14:paraId="01AA3452"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8A72D3A" w14:textId="556A0650"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w:t>
            </w:r>
            <w:r w:rsidR="00AB6012">
              <w:rPr>
                <w:rFonts w:ascii="Times New Roman" w:eastAsia="Calibri" w:hAnsi="Times New Roman"/>
                <w:lang w:val="ru-RU" w:bidi="ar-SA"/>
              </w:rPr>
              <w:t>ментов металлических ограждений</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07EF91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27AEDE"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76C529E" w14:textId="77777777" w:rsidR="00490E3C" w:rsidRPr="00C9356C" w:rsidRDefault="00490E3C" w:rsidP="00490E3C">
            <w:pPr>
              <w:rPr>
                <w:rFonts w:ascii="Times New Roman" w:eastAsia="Calibri" w:hAnsi="Times New Roman"/>
                <w:bCs/>
                <w:lang w:val="ru-RU" w:bidi="ar-SA"/>
              </w:rPr>
            </w:pPr>
          </w:p>
        </w:tc>
      </w:tr>
      <w:tr w:rsidR="00490E3C" w:rsidRPr="00C9356C" w14:paraId="4A9931A5"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9A5D4C0" w14:textId="5F810666"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w:t>
            </w:r>
            <w:r w:rsidR="00AB6012">
              <w:rPr>
                <w:rFonts w:ascii="Times New Roman" w:eastAsia="Calibri" w:hAnsi="Times New Roman"/>
                <w:lang w:val="ru-RU" w:bidi="ar-SA"/>
              </w:rPr>
              <w:t>а балконах, лоджиях и козырьках</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9DFB4F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62E9723"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68FC06" w14:textId="77777777" w:rsidR="00490E3C" w:rsidRPr="00C9356C" w:rsidRDefault="00490E3C" w:rsidP="00490E3C">
            <w:pPr>
              <w:rPr>
                <w:rFonts w:ascii="Times New Roman" w:eastAsia="Calibri" w:hAnsi="Times New Roman"/>
                <w:bCs/>
                <w:lang w:val="ru-RU" w:bidi="ar-SA"/>
              </w:rPr>
            </w:pPr>
          </w:p>
        </w:tc>
      </w:tr>
      <w:tr w:rsidR="00490E3C" w:rsidRPr="00C9356C" w14:paraId="532B6C75"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72125B02" w14:textId="73DF6100"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w:t>
            </w:r>
            <w:r w:rsidR="00AB6012">
              <w:rPr>
                <w:rFonts w:ascii="Times New Roman" w:eastAsia="Calibri" w:hAnsi="Times New Roman"/>
                <w:lang w:val="ru-RU" w:bidi="ar-SA"/>
              </w:rPr>
              <w:t>ание, в подвалы и над балконами</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53A544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9C0586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0C1FC4" w14:textId="77777777" w:rsidR="00490E3C" w:rsidRPr="00C9356C" w:rsidRDefault="00490E3C" w:rsidP="00490E3C">
            <w:pPr>
              <w:rPr>
                <w:rFonts w:ascii="Times New Roman" w:eastAsia="Calibri" w:hAnsi="Times New Roman"/>
                <w:bCs/>
                <w:lang w:val="ru-RU" w:bidi="ar-SA"/>
              </w:rPr>
            </w:pPr>
          </w:p>
        </w:tc>
      </w:tr>
      <w:tr w:rsidR="00490E3C" w:rsidRPr="00C9356C" w14:paraId="131982A7"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43EC9E91" w14:textId="5B99370F"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78C074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1FF15A5"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EE03EE" w14:textId="77777777" w:rsidR="00490E3C" w:rsidRPr="00C9356C" w:rsidRDefault="00490E3C" w:rsidP="00490E3C">
            <w:pPr>
              <w:rPr>
                <w:rFonts w:ascii="Times New Roman" w:eastAsia="Calibri" w:hAnsi="Times New Roman"/>
                <w:bCs/>
                <w:lang w:val="ru-RU" w:bidi="ar-SA"/>
              </w:rPr>
            </w:pPr>
          </w:p>
        </w:tc>
      </w:tr>
      <w:tr w:rsidR="00490E3C" w:rsidRPr="00C9356C" w14:paraId="5CE9915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4B60C32" w14:textId="1FE2103F"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6FEB79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4D655D4"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DA77969" w14:textId="77777777" w:rsidR="00490E3C" w:rsidRPr="00C9356C" w:rsidRDefault="00490E3C" w:rsidP="00490E3C">
            <w:pPr>
              <w:rPr>
                <w:rFonts w:ascii="Times New Roman" w:eastAsia="Calibri" w:hAnsi="Times New Roman"/>
                <w:bCs/>
                <w:lang w:val="ru-RU" w:bidi="ar-SA"/>
              </w:rPr>
            </w:pPr>
          </w:p>
        </w:tc>
      </w:tr>
      <w:tr w:rsidR="00490E3C" w:rsidRPr="00C9356C" w14:paraId="547D12BE"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077A0C3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7033E17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15C73C3" w14:textId="77777777" w:rsidR="00490E3C" w:rsidRPr="00C9356C" w:rsidRDefault="00490E3C" w:rsidP="00490E3C">
            <w:pPr>
              <w:rPr>
                <w:rFonts w:ascii="Times New Roman" w:eastAsia="Calibri" w:hAnsi="Times New Roman"/>
                <w:bCs/>
                <w:lang w:val="ru-RU" w:bidi="ar-SA"/>
              </w:rPr>
            </w:pPr>
          </w:p>
          <w:p w14:paraId="22D1ACE0"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10411,44</w:t>
            </w:r>
          </w:p>
        </w:tc>
        <w:tc>
          <w:tcPr>
            <w:tcW w:w="1273" w:type="dxa"/>
            <w:vMerge w:val="restart"/>
            <w:tcBorders>
              <w:top w:val="single" w:sz="4" w:space="0" w:color="auto"/>
              <w:left w:val="single" w:sz="4" w:space="0" w:color="auto"/>
              <w:bottom w:val="single" w:sz="4" w:space="0" w:color="auto"/>
              <w:right w:val="single" w:sz="4" w:space="0" w:color="auto"/>
            </w:tcBorders>
            <w:noWrap/>
          </w:tcPr>
          <w:p w14:paraId="60E1C738" w14:textId="77777777" w:rsidR="00490E3C" w:rsidRPr="00C9356C" w:rsidRDefault="00490E3C" w:rsidP="00490E3C">
            <w:pPr>
              <w:rPr>
                <w:rFonts w:ascii="Times New Roman" w:eastAsia="Calibri" w:hAnsi="Times New Roman"/>
                <w:bCs/>
                <w:lang w:val="ru-RU" w:bidi="ar-SA"/>
              </w:rPr>
            </w:pPr>
          </w:p>
          <w:p w14:paraId="50A491E0"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490E3C" w:rsidRPr="00C9356C" w14:paraId="3A2CAFC1"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5D44F117" w14:textId="3E95F38A"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8E1F90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01BCDD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B5CAAA" w14:textId="77777777" w:rsidR="00490E3C" w:rsidRPr="00C9356C" w:rsidRDefault="00490E3C" w:rsidP="00490E3C">
            <w:pPr>
              <w:rPr>
                <w:rFonts w:ascii="Times New Roman" w:eastAsia="Calibri" w:hAnsi="Times New Roman"/>
                <w:bCs/>
                <w:lang w:val="ru-RU" w:bidi="ar-SA"/>
              </w:rPr>
            </w:pPr>
          </w:p>
        </w:tc>
      </w:tr>
      <w:tr w:rsidR="00490E3C" w:rsidRPr="00C9356C" w14:paraId="45F20CF2"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5F5F4A57" w14:textId="19ACC6E2"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5B3D387"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EC6DFC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E8380D3" w14:textId="77777777" w:rsidR="00490E3C" w:rsidRPr="00C9356C" w:rsidRDefault="00490E3C" w:rsidP="00490E3C">
            <w:pPr>
              <w:rPr>
                <w:rFonts w:ascii="Times New Roman" w:eastAsia="Calibri" w:hAnsi="Times New Roman"/>
                <w:bCs/>
                <w:lang w:val="ru-RU" w:bidi="ar-SA"/>
              </w:rPr>
            </w:pPr>
          </w:p>
        </w:tc>
      </w:tr>
      <w:tr w:rsidR="00490E3C" w:rsidRPr="00C9356C" w14:paraId="4619B70B"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71E78823" w14:textId="14568619"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A5E99F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A450D90"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264B0B" w14:textId="77777777" w:rsidR="00490E3C" w:rsidRPr="00C9356C" w:rsidRDefault="00490E3C" w:rsidP="00490E3C">
            <w:pPr>
              <w:rPr>
                <w:rFonts w:ascii="Times New Roman" w:eastAsia="Calibri" w:hAnsi="Times New Roman"/>
                <w:bCs/>
                <w:lang w:val="ru-RU" w:bidi="ar-SA"/>
              </w:rPr>
            </w:pPr>
          </w:p>
        </w:tc>
      </w:tr>
      <w:tr w:rsidR="00490E3C" w:rsidRPr="00C9356C" w14:paraId="4D3F9ADA"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638FF6DD" w14:textId="5663372F"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6F0B7C">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4FE5C45"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4D2690B1"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15617,16</w:t>
            </w:r>
          </w:p>
        </w:tc>
        <w:tc>
          <w:tcPr>
            <w:tcW w:w="1273" w:type="dxa"/>
            <w:tcBorders>
              <w:top w:val="single" w:sz="4" w:space="0" w:color="auto"/>
              <w:left w:val="single" w:sz="4" w:space="0" w:color="auto"/>
              <w:bottom w:val="single" w:sz="4" w:space="0" w:color="auto"/>
              <w:right w:val="single" w:sz="4" w:space="0" w:color="auto"/>
            </w:tcBorders>
            <w:noWrap/>
          </w:tcPr>
          <w:p w14:paraId="5B89B70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490E3C" w:rsidRPr="00C9356C" w14:paraId="06278078"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1C247B1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3E929EF5"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9E8FE0A" w14:textId="77777777" w:rsidR="00490E3C" w:rsidRPr="00C9356C" w:rsidRDefault="00490E3C" w:rsidP="00490E3C">
            <w:pPr>
              <w:rPr>
                <w:rFonts w:ascii="Times New Roman" w:eastAsia="Calibri" w:hAnsi="Times New Roman"/>
                <w:bCs/>
                <w:lang w:val="ru-RU" w:bidi="ar-SA"/>
              </w:rPr>
            </w:pPr>
          </w:p>
          <w:p w14:paraId="1A6681B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42686,90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98B89F8" w14:textId="77777777" w:rsidR="00490E3C" w:rsidRPr="00C9356C" w:rsidRDefault="00490E3C" w:rsidP="00490E3C">
            <w:pPr>
              <w:rPr>
                <w:rFonts w:ascii="Times New Roman" w:eastAsia="Calibri" w:hAnsi="Times New Roman"/>
                <w:bCs/>
                <w:lang w:val="ru-RU" w:bidi="ar-SA"/>
              </w:rPr>
            </w:pPr>
          </w:p>
          <w:p w14:paraId="2938E149"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490E3C" w:rsidRPr="00C9356C" w14:paraId="6F23E0C6"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347831FE" w14:textId="3748F891"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0222B22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819EDB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5C26EDC" w14:textId="77777777" w:rsidR="00490E3C" w:rsidRPr="00C9356C" w:rsidRDefault="00490E3C" w:rsidP="00490E3C">
            <w:pPr>
              <w:rPr>
                <w:rFonts w:ascii="Times New Roman" w:eastAsia="Calibri" w:hAnsi="Times New Roman"/>
                <w:bCs/>
                <w:lang w:val="ru-RU" w:bidi="ar-SA"/>
              </w:rPr>
            </w:pPr>
          </w:p>
        </w:tc>
      </w:tr>
      <w:tr w:rsidR="00490E3C" w:rsidRPr="00C9356C" w14:paraId="7B9B4A27"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4E730E4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2EF8A246"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13762C6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520572,0</w:t>
            </w:r>
          </w:p>
        </w:tc>
        <w:tc>
          <w:tcPr>
            <w:tcW w:w="1273" w:type="dxa"/>
            <w:tcBorders>
              <w:top w:val="single" w:sz="4" w:space="0" w:color="auto"/>
              <w:left w:val="single" w:sz="4" w:space="0" w:color="auto"/>
              <w:bottom w:val="single" w:sz="4" w:space="0" w:color="auto"/>
              <w:right w:val="single" w:sz="4" w:space="0" w:color="auto"/>
            </w:tcBorders>
            <w:noWrap/>
          </w:tcPr>
          <w:p w14:paraId="37921E2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490E3C" w:rsidRPr="00C9356C" w14:paraId="0FA7EB45"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F78BCC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5EE9C1F"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DE820D6"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52057,20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D4087D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490E3C" w:rsidRPr="00C9356C" w14:paraId="6EE811F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7F97754" w14:textId="05749B2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6F0B7C">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863B35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3E525E5"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EB88B3" w14:textId="77777777" w:rsidR="00490E3C" w:rsidRPr="00C9356C" w:rsidRDefault="00490E3C" w:rsidP="00490E3C">
            <w:pPr>
              <w:rPr>
                <w:rFonts w:ascii="Times New Roman" w:eastAsia="Calibri" w:hAnsi="Times New Roman"/>
                <w:bCs/>
                <w:lang w:val="ru-RU" w:bidi="ar-SA"/>
              </w:rPr>
            </w:pPr>
          </w:p>
        </w:tc>
      </w:tr>
      <w:tr w:rsidR="00490E3C" w:rsidRPr="00C9356C" w14:paraId="1741E325"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58053F5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5C5CB384" w14:textId="5AA2EF5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при выявлении повреждений и нарушений - разработка плана восстановительных работ (при </w:t>
            </w:r>
            <w:r w:rsidRPr="00C9356C">
              <w:rPr>
                <w:rFonts w:ascii="Times New Roman" w:eastAsia="Calibri" w:hAnsi="Times New Roman"/>
                <w:lang w:val="ru-RU" w:bidi="ar-SA"/>
              </w:rPr>
              <w:lastRenderedPageBreak/>
              <w:t>необходимости), проведе</w:t>
            </w:r>
            <w:r w:rsidR="00AB6012">
              <w:rPr>
                <w:rFonts w:ascii="Times New Roman" w:eastAsia="Calibri" w:hAnsi="Times New Roman"/>
                <w:lang w:val="ru-RU" w:bidi="ar-SA"/>
              </w:rPr>
              <w:t>ние восстановительных работ</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B5FBBE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2B84470"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266D75" w14:textId="77777777" w:rsidR="00490E3C" w:rsidRPr="00C9356C" w:rsidRDefault="00490E3C" w:rsidP="00490E3C">
            <w:pPr>
              <w:rPr>
                <w:rFonts w:ascii="Times New Roman" w:eastAsia="Calibri" w:hAnsi="Times New Roman"/>
                <w:bCs/>
                <w:lang w:val="ru-RU" w:bidi="ar-SA"/>
              </w:rPr>
            </w:pPr>
          </w:p>
        </w:tc>
      </w:tr>
      <w:tr w:rsidR="00490E3C" w:rsidRPr="00C9356C" w14:paraId="6F0B6BA1"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55B3BA6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B035949"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A852B1E" w14:textId="77777777" w:rsidR="00490E3C" w:rsidRPr="00C9356C" w:rsidRDefault="00490E3C" w:rsidP="00490E3C">
            <w:pPr>
              <w:rPr>
                <w:rFonts w:ascii="Times New Roman" w:eastAsia="Calibri" w:hAnsi="Times New Roman"/>
                <w:bCs/>
                <w:lang w:val="ru-RU" w:bidi="ar-SA"/>
              </w:rPr>
            </w:pPr>
          </w:p>
          <w:p w14:paraId="61D429C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182200,20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3540905" w14:textId="77777777" w:rsidR="00490E3C" w:rsidRPr="00C9356C" w:rsidRDefault="00490E3C" w:rsidP="00490E3C">
            <w:pPr>
              <w:rPr>
                <w:rFonts w:ascii="Times New Roman" w:eastAsia="Calibri" w:hAnsi="Times New Roman"/>
                <w:bCs/>
                <w:lang w:val="ru-RU" w:bidi="ar-SA"/>
              </w:rPr>
            </w:pPr>
          </w:p>
          <w:p w14:paraId="69EAC81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490E3C" w:rsidRPr="00C9356C" w14:paraId="2E8D5829"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242CE5B1" w14:textId="37C464EC"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97487D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368C73CA"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42CBB2" w14:textId="77777777" w:rsidR="00490E3C" w:rsidRPr="00C9356C" w:rsidRDefault="00490E3C" w:rsidP="00490E3C">
            <w:pPr>
              <w:rPr>
                <w:rFonts w:ascii="Times New Roman" w:eastAsia="Calibri" w:hAnsi="Times New Roman"/>
                <w:bCs/>
                <w:lang w:val="ru-RU" w:bidi="ar-SA"/>
              </w:rPr>
            </w:pPr>
          </w:p>
        </w:tc>
      </w:tr>
      <w:tr w:rsidR="00490E3C" w:rsidRPr="00C9356C" w14:paraId="7BE1F0EA"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7F7BF754" w14:textId="046091CC"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1CC5AE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27C961C3"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3B82EA2" w14:textId="77777777" w:rsidR="00490E3C" w:rsidRPr="00C9356C" w:rsidRDefault="00490E3C" w:rsidP="00490E3C">
            <w:pPr>
              <w:rPr>
                <w:rFonts w:ascii="Times New Roman" w:eastAsia="Calibri" w:hAnsi="Times New Roman"/>
                <w:bCs/>
                <w:lang w:val="ru-RU" w:bidi="ar-SA"/>
              </w:rPr>
            </w:pPr>
          </w:p>
        </w:tc>
      </w:tr>
      <w:tr w:rsidR="00490E3C" w:rsidRPr="00C9356C" w14:paraId="5F92BEDB"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25E428C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3CFD708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61D2A5C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692EF971"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4A2453B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6EAB9FDD" w14:textId="07C5ED58"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промывка участков водопровода после выполнения ремонтно-строительных работ на </w:t>
            </w:r>
            <w:r w:rsidR="00AB6012">
              <w:rPr>
                <w:rFonts w:ascii="Times New Roman" w:eastAsia="Calibri" w:hAnsi="Times New Roman"/>
                <w:lang w:val="ru-RU" w:bidi="ar-SA"/>
              </w:rPr>
              <w:t>водопроводе</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920D71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BE7BC10"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266237" w14:textId="77777777" w:rsidR="00490E3C" w:rsidRPr="00C9356C" w:rsidRDefault="00490E3C" w:rsidP="00490E3C">
            <w:pPr>
              <w:rPr>
                <w:rFonts w:ascii="Times New Roman" w:eastAsia="Calibri" w:hAnsi="Times New Roman"/>
                <w:bCs/>
                <w:lang w:val="ru-RU" w:bidi="ar-SA"/>
              </w:rPr>
            </w:pPr>
          </w:p>
        </w:tc>
      </w:tr>
      <w:tr w:rsidR="00490E3C" w:rsidRPr="00C9356C" w14:paraId="76FE4636"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1BB0C076" w14:textId="4F2EFF3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промывка систем водоснабжения для удаления</w:t>
            </w:r>
            <w:r w:rsidR="00AB6012">
              <w:rPr>
                <w:rFonts w:ascii="Times New Roman" w:eastAsia="Calibri" w:hAnsi="Times New Roman"/>
                <w:lang w:val="ru-RU" w:bidi="ar-SA"/>
              </w:rPr>
              <w:t xml:space="preserve"> </w:t>
            </w:r>
            <w:proofErr w:type="spellStart"/>
            <w:r w:rsidR="00AB6012">
              <w:rPr>
                <w:rFonts w:ascii="Times New Roman" w:eastAsia="Calibri" w:hAnsi="Times New Roman"/>
                <w:lang w:val="ru-RU" w:bidi="ar-SA"/>
              </w:rPr>
              <w:t>накипно</w:t>
            </w:r>
            <w:proofErr w:type="spellEnd"/>
            <w:r w:rsidR="00AB6012">
              <w:rPr>
                <w:rFonts w:ascii="Times New Roman" w:eastAsia="Calibri" w:hAnsi="Times New Roman"/>
                <w:lang w:val="ru-RU" w:bidi="ar-SA"/>
              </w:rPr>
              <w:t>-коррозионных отложений</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6D42DBB"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4EB47F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1355B5A" w14:textId="77777777" w:rsidR="00490E3C" w:rsidRPr="00C9356C" w:rsidRDefault="00490E3C" w:rsidP="00490E3C">
            <w:pPr>
              <w:rPr>
                <w:rFonts w:ascii="Times New Roman" w:eastAsia="Calibri" w:hAnsi="Times New Roman"/>
                <w:bCs/>
                <w:lang w:val="ru-RU" w:bidi="ar-SA"/>
              </w:rPr>
            </w:pPr>
          </w:p>
        </w:tc>
      </w:tr>
      <w:tr w:rsidR="00490E3C" w:rsidRPr="00C9356C" w14:paraId="51956E1F"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13D88081"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lastRenderedPageBreak/>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73C68FA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382F69B" w14:textId="77777777" w:rsidR="00490E3C" w:rsidRPr="00C9356C" w:rsidRDefault="00490E3C" w:rsidP="00490E3C">
            <w:pPr>
              <w:rPr>
                <w:rFonts w:ascii="Times New Roman" w:eastAsia="Calibri" w:hAnsi="Times New Roman"/>
                <w:bCs/>
                <w:lang w:val="ru-RU" w:bidi="ar-SA"/>
              </w:rPr>
            </w:pPr>
          </w:p>
          <w:p w14:paraId="723B5D7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182200,20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A7D912B" w14:textId="77777777" w:rsidR="00490E3C" w:rsidRPr="00C9356C" w:rsidRDefault="00490E3C" w:rsidP="00490E3C">
            <w:pPr>
              <w:rPr>
                <w:rFonts w:ascii="Times New Roman" w:eastAsia="Calibri" w:hAnsi="Times New Roman"/>
                <w:bCs/>
                <w:lang w:val="ru-RU" w:bidi="ar-SA"/>
              </w:rPr>
            </w:pPr>
          </w:p>
          <w:p w14:paraId="6E371109"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490E3C" w:rsidRPr="00C9356C" w14:paraId="52C6C0E5"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6CAE6BCF" w14:textId="5901CE4D"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w:t>
            </w:r>
            <w:r w:rsidR="00AB6012">
              <w:rPr>
                <w:rFonts w:ascii="Times New Roman" w:eastAsia="Calibri" w:hAnsi="Times New Roman"/>
                <w:lang w:val="ru-RU" w:bidi="ar-SA"/>
              </w:rPr>
              <w:t xml:space="preserve"> и регулировка систем отопления</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A6AC82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D8D65FE"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48EBBC7" w14:textId="77777777" w:rsidR="00490E3C" w:rsidRPr="00C9356C" w:rsidRDefault="00490E3C" w:rsidP="00490E3C">
            <w:pPr>
              <w:rPr>
                <w:rFonts w:ascii="Times New Roman" w:eastAsia="Calibri" w:hAnsi="Times New Roman"/>
                <w:bCs/>
                <w:lang w:val="ru-RU" w:bidi="ar-SA"/>
              </w:rPr>
            </w:pPr>
          </w:p>
        </w:tc>
      </w:tr>
      <w:tr w:rsidR="00490E3C" w:rsidRPr="00C9356C" w14:paraId="75964453"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2DE2F7D8" w14:textId="35543A56"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w:t>
            </w:r>
            <w:r w:rsidR="00AB6012">
              <w:rPr>
                <w:rFonts w:ascii="Times New Roman" w:eastAsia="Calibri" w:hAnsi="Times New Roman"/>
                <w:lang w:val="ru-RU" w:bidi="ar-SA"/>
              </w:rPr>
              <w:t>аладочных работ (пробные топки)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74AED7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084B97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ECBA56E" w14:textId="77777777" w:rsidR="00490E3C" w:rsidRPr="00C9356C" w:rsidRDefault="00490E3C" w:rsidP="00490E3C">
            <w:pPr>
              <w:rPr>
                <w:rFonts w:ascii="Times New Roman" w:eastAsia="Calibri" w:hAnsi="Times New Roman"/>
                <w:bCs/>
                <w:lang w:val="ru-RU" w:bidi="ar-SA"/>
              </w:rPr>
            </w:pPr>
          </w:p>
        </w:tc>
      </w:tr>
      <w:tr w:rsidR="00490E3C" w:rsidRPr="00C9356C" w14:paraId="6FEDBD14"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20C81C6A" w14:textId="7B4ED15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удален</w:t>
            </w:r>
            <w:r w:rsidR="00AB6012">
              <w:rPr>
                <w:rFonts w:ascii="Times New Roman" w:eastAsia="Calibri" w:hAnsi="Times New Roman"/>
                <w:lang w:val="ru-RU" w:bidi="ar-SA"/>
              </w:rPr>
              <w:t>ие воздуха из системы отопления</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7F6D68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3904EC9"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22B3DC7" w14:textId="77777777" w:rsidR="00490E3C" w:rsidRPr="00C9356C" w:rsidRDefault="00490E3C" w:rsidP="00490E3C">
            <w:pPr>
              <w:rPr>
                <w:rFonts w:ascii="Times New Roman" w:eastAsia="Calibri" w:hAnsi="Times New Roman"/>
                <w:bCs/>
                <w:lang w:val="ru-RU" w:bidi="ar-SA"/>
              </w:rPr>
            </w:pPr>
          </w:p>
        </w:tc>
      </w:tr>
      <w:tr w:rsidR="00490E3C" w:rsidRPr="00C9356C" w14:paraId="5F3DA8CA"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0E7B948A" w14:textId="19C1666C"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промывка централизованных систем теплоснабжения для удаления</w:t>
            </w:r>
            <w:r w:rsidR="00AB6012">
              <w:rPr>
                <w:rFonts w:ascii="Times New Roman" w:eastAsia="Calibri" w:hAnsi="Times New Roman"/>
                <w:lang w:val="ru-RU" w:bidi="ar-SA"/>
              </w:rPr>
              <w:t xml:space="preserve"> </w:t>
            </w:r>
            <w:proofErr w:type="spellStart"/>
            <w:r w:rsidR="00AB6012">
              <w:rPr>
                <w:rFonts w:ascii="Times New Roman" w:eastAsia="Calibri" w:hAnsi="Times New Roman"/>
                <w:lang w:val="ru-RU" w:bidi="ar-SA"/>
              </w:rPr>
              <w:t>накипно</w:t>
            </w:r>
            <w:proofErr w:type="spellEnd"/>
            <w:r w:rsidR="00AB6012">
              <w:rPr>
                <w:rFonts w:ascii="Times New Roman" w:eastAsia="Calibri" w:hAnsi="Times New Roman"/>
                <w:lang w:val="ru-RU" w:bidi="ar-SA"/>
              </w:rPr>
              <w:t>-коррозионных отложений</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5FE37B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4AD440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1859E6" w14:textId="77777777" w:rsidR="00490E3C" w:rsidRPr="00C9356C" w:rsidRDefault="00490E3C" w:rsidP="00490E3C">
            <w:pPr>
              <w:rPr>
                <w:rFonts w:ascii="Times New Roman" w:eastAsia="Calibri" w:hAnsi="Times New Roman"/>
                <w:bCs/>
                <w:lang w:val="ru-RU" w:bidi="ar-SA"/>
              </w:rPr>
            </w:pPr>
          </w:p>
        </w:tc>
      </w:tr>
      <w:tr w:rsidR="00490E3C" w:rsidRPr="00C9356C" w14:paraId="71D35BF8"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5B813E39"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083CFFA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7296A10" w14:textId="77777777" w:rsidR="00490E3C" w:rsidRPr="00C9356C" w:rsidRDefault="00490E3C" w:rsidP="00490E3C">
            <w:pPr>
              <w:rPr>
                <w:rFonts w:ascii="Times New Roman" w:eastAsia="Calibri" w:hAnsi="Times New Roman"/>
                <w:bCs/>
                <w:lang w:val="ru-RU" w:bidi="ar-SA"/>
              </w:rPr>
            </w:pPr>
          </w:p>
          <w:p w14:paraId="7AD6B5F6"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104114,40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A0F8984" w14:textId="77777777" w:rsidR="00490E3C" w:rsidRPr="00C9356C" w:rsidRDefault="00490E3C" w:rsidP="00490E3C">
            <w:pPr>
              <w:rPr>
                <w:rFonts w:ascii="Times New Roman" w:eastAsia="Calibri" w:hAnsi="Times New Roman"/>
                <w:bCs/>
                <w:lang w:val="ru-RU" w:bidi="ar-SA"/>
              </w:rPr>
            </w:pPr>
          </w:p>
          <w:p w14:paraId="611B5D33"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490E3C" w:rsidRPr="00C9356C" w14:paraId="0F683E81"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547C2F41" w14:textId="2B830E1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B2DBBB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4861811"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75628CF" w14:textId="77777777" w:rsidR="00490E3C" w:rsidRPr="00C9356C" w:rsidRDefault="00490E3C" w:rsidP="00490E3C">
            <w:pPr>
              <w:rPr>
                <w:rFonts w:ascii="Times New Roman" w:eastAsia="Calibri" w:hAnsi="Times New Roman"/>
                <w:bCs/>
                <w:lang w:val="ru-RU" w:bidi="ar-SA"/>
              </w:rPr>
            </w:pPr>
          </w:p>
        </w:tc>
      </w:tr>
      <w:tr w:rsidR="00490E3C" w:rsidRPr="00C9356C" w14:paraId="5F5F4CE0"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2D32A245" w14:textId="5DC0151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w:t>
            </w:r>
            <w:r w:rsidR="00AB6012">
              <w:rPr>
                <w:rFonts w:ascii="Times New Roman" w:eastAsia="Calibri" w:hAnsi="Times New Roman"/>
                <w:lang w:val="ru-RU" w:bidi="ar-SA"/>
              </w:rPr>
              <w:t xml:space="preserve"> устройств защитного отключения</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A880EE1"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0AF911A"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A5E513D" w14:textId="77777777" w:rsidR="00490E3C" w:rsidRPr="00C9356C" w:rsidRDefault="00490E3C" w:rsidP="00490E3C">
            <w:pPr>
              <w:rPr>
                <w:rFonts w:ascii="Times New Roman" w:eastAsia="Calibri" w:hAnsi="Times New Roman"/>
                <w:bCs/>
                <w:lang w:val="ru-RU" w:bidi="ar-SA"/>
              </w:rPr>
            </w:pPr>
          </w:p>
        </w:tc>
      </w:tr>
      <w:tr w:rsidR="00490E3C" w:rsidRPr="00C9356C" w14:paraId="44B0F39E"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61524A9" w14:textId="2CF60EEA"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42C47D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1CC6117"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B5775C" w14:textId="77777777" w:rsidR="00490E3C" w:rsidRPr="00C9356C" w:rsidRDefault="00490E3C" w:rsidP="00490E3C">
            <w:pPr>
              <w:rPr>
                <w:rFonts w:ascii="Times New Roman" w:eastAsia="Calibri" w:hAnsi="Times New Roman"/>
                <w:bCs/>
                <w:lang w:val="ru-RU" w:bidi="ar-SA"/>
              </w:rPr>
            </w:pPr>
          </w:p>
        </w:tc>
      </w:tr>
      <w:tr w:rsidR="00490E3C" w:rsidRPr="00C9356C" w14:paraId="06B5695F"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537EBD27" w14:textId="76A6EEA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w:t>
            </w:r>
            <w:r w:rsidR="00AB6012">
              <w:rPr>
                <w:rFonts w:ascii="Times New Roman" w:eastAsia="Calibri" w:hAnsi="Times New Roman"/>
                <w:lang w:val="ru-RU" w:bidi="ar-SA"/>
              </w:rPr>
              <w:t>лектрической энергии (мощности)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402B695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5C7434B2" w14:textId="77777777" w:rsidR="00490E3C" w:rsidRPr="00C9356C" w:rsidRDefault="00490E3C" w:rsidP="00490E3C">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71167C8F" w14:textId="77777777" w:rsidR="00490E3C" w:rsidRPr="00C9356C" w:rsidRDefault="00490E3C" w:rsidP="00490E3C">
            <w:pPr>
              <w:rPr>
                <w:rFonts w:ascii="Times New Roman" w:eastAsia="Calibri" w:hAnsi="Times New Roman"/>
                <w:bCs/>
                <w:lang w:val="ru-RU" w:bidi="ar-SA"/>
              </w:rPr>
            </w:pPr>
          </w:p>
        </w:tc>
      </w:tr>
      <w:tr w:rsidR="00490E3C" w:rsidRPr="00C9356C" w14:paraId="504AAF16"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789818E1"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DFF78D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4CCC52F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780858,0</w:t>
            </w:r>
          </w:p>
        </w:tc>
        <w:tc>
          <w:tcPr>
            <w:tcW w:w="1273" w:type="dxa"/>
            <w:tcBorders>
              <w:top w:val="single" w:sz="4" w:space="0" w:color="auto"/>
              <w:left w:val="single" w:sz="4" w:space="0" w:color="auto"/>
              <w:bottom w:val="single" w:sz="4" w:space="0" w:color="auto"/>
              <w:right w:val="single" w:sz="4" w:space="0" w:color="auto"/>
            </w:tcBorders>
            <w:noWrap/>
          </w:tcPr>
          <w:p w14:paraId="559856E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490E3C" w:rsidRPr="00C9356C" w14:paraId="304F6EEF"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5C2BD0A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17F0ABE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7007659"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260286,0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7C8E03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490E3C" w:rsidRPr="00C9356C" w14:paraId="1C6B75C1"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25F9A71" w14:textId="7D1DD5ED"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сухая и влажная уборка тамбуров, холлов, коридоров, галерей, лестничных площадок и маршей, пандусов</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8B4D62A" w14:textId="7310995D"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подметание с 1-го по 3-й этаж – 5 раз в неделю, с 1-го по 5-ый этаж 2 раза в неделю, влажная уборка 1 раз в</w:t>
            </w:r>
            <w:r w:rsidR="0095574D">
              <w:rPr>
                <w:rFonts w:ascii="Times New Roman" w:eastAsia="Calibri" w:hAnsi="Times New Roman"/>
                <w:lang w:val="ru-RU" w:bidi="ar-SA"/>
              </w:rPr>
              <w:t xml:space="preserve"> неделю (в теплое время </w:t>
            </w:r>
            <w:proofErr w:type="gramStart"/>
            <w:r w:rsidR="0095574D">
              <w:rPr>
                <w:rFonts w:ascii="Times New Roman" w:eastAsia="Calibri" w:hAnsi="Times New Roman"/>
                <w:lang w:val="ru-RU" w:bidi="ar-SA"/>
              </w:rPr>
              <w:t>года)</w:t>
            </w:r>
            <w:r w:rsidRPr="00C9356C">
              <w:rPr>
                <w:rFonts w:ascii="Times New Roman" w:eastAsia="Calibri" w:hAnsi="Times New Roman"/>
                <w:lang w:val="ru-RU" w:bidi="ar-SA"/>
              </w:rPr>
              <w:t xml:space="preserve">  </w:t>
            </w:r>
            <w:proofErr w:type="gramEnd"/>
          </w:p>
        </w:tc>
        <w:tc>
          <w:tcPr>
            <w:tcW w:w="1417" w:type="dxa"/>
            <w:vMerge/>
            <w:tcBorders>
              <w:top w:val="single" w:sz="4" w:space="0" w:color="auto"/>
              <w:left w:val="single" w:sz="4" w:space="0" w:color="auto"/>
              <w:bottom w:val="single" w:sz="4" w:space="0" w:color="auto"/>
              <w:right w:val="single" w:sz="4" w:space="0" w:color="auto"/>
            </w:tcBorders>
          </w:tcPr>
          <w:p w14:paraId="2C88DF80"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9F30DF7" w14:textId="77777777" w:rsidR="00490E3C" w:rsidRPr="00C9356C" w:rsidRDefault="00490E3C" w:rsidP="00490E3C">
            <w:pPr>
              <w:rPr>
                <w:rFonts w:ascii="Times New Roman" w:eastAsia="Calibri" w:hAnsi="Times New Roman"/>
                <w:bCs/>
                <w:lang w:val="ru-RU" w:bidi="ar-SA"/>
              </w:rPr>
            </w:pPr>
          </w:p>
        </w:tc>
      </w:tr>
      <w:tr w:rsidR="00490E3C" w:rsidRPr="00C9356C" w14:paraId="39CF192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191295B" w14:textId="7CA4E8E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18EC636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3FAE03A4"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CE7E47" w14:textId="77777777" w:rsidR="00490E3C" w:rsidRPr="00C9356C" w:rsidRDefault="00490E3C" w:rsidP="00490E3C">
            <w:pPr>
              <w:rPr>
                <w:rFonts w:ascii="Times New Roman" w:eastAsia="Calibri" w:hAnsi="Times New Roman"/>
                <w:bCs/>
                <w:lang w:val="ru-RU" w:bidi="ar-SA"/>
              </w:rPr>
            </w:pPr>
          </w:p>
        </w:tc>
      </w:tr>
      <w:tr w:rsidR="00490E3C" w:rsidRPr="00C9356C" w14:paraId="57865A07"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590498DA" w14:textId="5D87868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мытье окон</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068B911"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C907AC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C3B1BB" w14:textId="77777777" w:rsidR="00490E3C" w:rsidRPr="00C9356C" w:rsidRDefault="00490E3C" w:rsidP="00490E3C">
            <w:pPr>
              <w:rPr>
                <w:rFonts w:ascii="Times New Roman" w:eastAsia="Calibri" w:hAnsi="Times New Roman"/>
                <w:bCs/>
                <w:lang w:val="ru-RU" w:bidi="ar-SA"/>
              </w:rPr>
            </w:pPr>
          </w:p>
        </w:tc>
      </w:tr>
      <w:tr w:rsidR="00490E3C" w:rsidRPr="00C9356C" w14:paraId="79EF832A"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5838AB90" w14:textId="33402A08"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111A982B"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444C6FD4"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6AF96C" w14:textId="77777777" w:rsidR="00490E3C" w:rsidRPr="00C9356C" w:rsidRDefault="00490E3C" w:rsidP="00490E3C">
            <w:pPr>
              <w:rPr>
                <w:rFonts w:ascii="Times New Roman" w:eastAsia="Calibri" w:hAnsi="Times New Roman"/>
                <w:bCs/>
                <w:lang w:val="ru-RU" w:bidi="ar-SA"/>
              </w:rPr>
            </w:pPr>
          </w:p>
        </w:tc>
      </w:tr>
      <w:tr w:rsidR="00490E3C" w:rsidRPr="00C9356C" w14:paraId="2964574D"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487E7C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1CD3B18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04D9794" w14:textId="77777777" w:rsidR="00490E3C" w:rsidRPr="00C9356C" w:rsidRDefault="00490E3C" w:rsidP="00490E3C">
            <w:pPr>
              <w:rPr>
                <w:rFonts w:ascii="Times New Roman" w:eastAsia="Calibri" w:hAnsi="Times New Roman"/>
                <w:bCs/>
                <w:lang w:val="ru-RU" w:bidi="ar-SA"/>
              </w:rPr>
            </w:pPr>
          </w:p>
          <w:p w14:paraId="3BBCC9F4"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115566,98</w:t>
            </w:r>
          </w:p>
          <w:p w14:paraId="549C7087" w14:textId="77777777" w:rsidR="00490E3C" w:rsidRPr="00C9356C" w:rsidRDefault="00490E3C" w:rsidP="00490E3C">
            <w:pPr>
              <w:rPr>
                <w:rFonts w:ascii="Times New Roman" w:eastAsia="Calibri" w:hAnsi="Times New Roman"/>
                <w:bCs/>
                <w:lang w:val="ru-RU" w:bidi="ar-SA"/>
              </w:rPr>
            </w:pPr>
          </w:p>
          <w:p w14:paraId="1095DFEF" w14:textId="77777777" w:rsidR="00490E3C" w:rsidRPr="00C9356C" w:rsidRDefault="00490E3C" w:rsidP="00490E3C">
            <w:pPr>
              <w:rPr>
                <w:rFonts w:ascii="Times New Roman" w:eastAsia="Calibri" w:hAnsi="Times New Roman"/>
                <w:bCs/>
                <w:lang w:val="ru-RU" w:bidi="ar-SA"/>
              </w:rPr>
            </w:pPr>
          </w:p>
          <w:p w14:paraId="60BC9516" w14:textId="77777777" w:rsidR="00490E3C" w:rsidRPr="00C9356C" w:rsidRDefault="00490E3C" w:rsidP="00490E3C">
            <w:pPr>
              <w:rPr>
                <w:rFonts w:ascii="Times New Roman" w:eastAsia="Calibri" w:hAnsi="Times New Roman"/>
                <w:bCs/>
                <w:lang w:val="ru-RU" w:bidi="ar-SA"/>
              </w:rPr>
            </w:pPr>
          </w:p>
          <w:p w14:paraId="3DB04ED9" w14:textId="77777777" w:rsidR="00490E3C" w:rsidRPr="00C9356C" w:rsidRDefault="00490E3C" w:rsidP="00490E3C">
            <w:pPr>
              <w:rPr>
                <w:rFonts w:ascii="Times New Roman" w:eastAsia="Calibri" w:hAnsi="Times New Roman"/>
                <w:bCs/>
                <w:lang w:val="ru-RU" w:bidi="ar-SA"/>
              </w:rPr>
            </w:pPr>
          </w:p>
          <w:p w14:paraId="2FCDBD37" w14:textId="77777777" w:rsidR="00490E3C" w:rsidRPr="00C9356C" w:rsidRDefault="00490E3C" w:rsidP="00490E3C">
            <w:pPr>
              <w:rPr>
                <w:rFonts w:ascii="Times New Roman" w:eastAsia="Calibri" w:hAnsi="Times New Roman"/>
                <w:bCs/>
                <w:lang w:val="ru-RU" w:bidi="ar-SA"/>
              </w:rPr>
            </w:pPr>
          </w:p>
          <w:p w14:paraId="02E0AD6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63509,78</w:t>
            </w:r>
          </w:p>
          <w:p w14:paraId="00698B76" w14:textId="77777777" w:rsidR="00490E3C" w:rsidRPr="00C9356C" w:rsidRDefault="00490E3C" w:rsidP="00490E3C">
            <w:pPr>
              <w:rPr>
                <w:rFonts w:ascii="Times New Roman" w:eastAsia="Calibri" w:hAnsi="Times New Roman"/>
                <w:bCs/>
                <w:lang w:val="ru-RU" w:bidi="ar-SA"/>
              </w:rPr>
            </w:pPr>
          </w:p>
          <w:p w14:paraId="6C17DA13" w14:textId="77777777" w:rsidR="00490E3C" w:rsidRPr="00C9356C" w:rsidRDefault="00490E3C" w:rsidP="00490E3C">
            <w:pPr>
              <w:rPr>
                <w:rFonts w:ascii="Times New Roman" w:eastAsia="Calibri" w:hAnsi="Times New Roman"/>
                <w:bCs/>
                <w:lang w:val="ru-RU" w:bidi="ar-SA"/>
              </w:rPr>
            </w:pPr>
          </w:p>
          <w:p w14:paraId="6A16022E" w14:textId="77777777" w:rsidR="00490E3C" w:rsidRPr="00C9356C" w:rsidRDefault="00490E3C" w:rsidP="00490E3C">
            <w:pPr>
              <w:rPr>
                <w:rFonts w:ascii="Times New Roman" w:eastAsia="Calibri" w:hAnsi="Times New Roman"/>
                <w:bCs/>
                <w:lang w:val="ru-RU" w:bidi="ar-SA"/>
              </w:rPr>
            </w:pPr>
          </w:p>
          <w:p w14:paraId="695E9552" w14:textId="77777777" w:rsidR="00490E3C" w:rsidRPr="00C9356C" w:rsidRDefault="00490E3C" w:rsidP="00490E3C">
            <w:pPr>
              <w:rPr>
                <w:rFonts w:ascii="Times New Roman" w:eastAsia="Calibri" w:hAnsi="Times New Roman"/>
                <w:bCs/>
                <w:lang w:val="ru-RU" w:bidi="ar-SA"/>
              </w:rPr>
            </w:pPr>
          </w:p>
          <w:p w14:paraId="6C93593B" w14:textId="77777777" w:rsidR="00490E3C" w:rsidRPr="00C9356C" w:rsidRDefault="00490E3C" w:rsidP="00490E3C">
            <w:pPr>
              <w:rPr>
                <w:rFonts w:ascii="Times New Roman" w:eastAsia="Calibri" w:hAnsi="Times New Roman"/>
                <w:bCs/>
                <w:lang w:val="ru-RU" w:bidi="ar-SA"/>
              </w:rPr>
            </w:pPr>
          </w:p>
          <w:p w14:paraId="6BD3229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15617,16</w:t>
            </w:r>
          </w:p>
          <w:p w14:paraId="1DE30C4B" w14:textId="77777777" w:rsidR="00490E3C" w:rsidRPr="00C9356C" w:rsidRDefault="00490E3C" w:rsidP="00490E3C">
            <w:pPr>
              <w:rPr>
                <w:rFonts w:ascii="Times New Roman" w:eastAsia="Calibri" w:hAnsi="Times New Roman"/>
                <w:bCs/>
                <w:lang w:val="ru-RU" w:bidi="ar-SA"/>
              </w:rPr>
            </w:pPr>
          </w:p>
          <w:p w14:paraId="2A5B6274" w14:textId="77777777" w:rsidR="00490E3C" w:rsidRPr="00C9356C" w:rsidRDefault="00490E3C" w:rsidP="00490E3C">
            <w:pPr>
              <w:rPr>
                <w:rFonts w:ascii="Times New Roman" w:eastAsia="Calibri" w:hAnsi="Times New Roman"/>
                <w:bCs/>
                <w:lang w:val="ru-RU" w:bidi="ar-SA"/>
              </w:rPr>
            </w:pPr>
          </w:p>
          <w:p w14:paraId="0EDCC161" w14:textId="77777777" w:rsidR="00490E3C" w:rsidRPr="00C9356C" w:rsidRDefault="00490E3C" w:rsidP="00490E3C">
            <w:pPr>
              <w:rPr>
                <w:rFonts w:ascii="Times New Roman" w:eastAsia="Calibri" w:hAnsi="Times New Roman"/>
                <w:bCs/>
                <w:lang w:val="ru-RU" w:bidi="ar-SA"/>
              </w:rPr>
            </w:pPr>
          </w:p>
          <w:p w14:paraId="45F3536C" w14:textId="77777777" w:rsidR="00490E3C" w:rsidRPr="00C9356C" w:rsidRDefault="00490E3C" w:rsidP="00490E3C">
            <w:pPr>
              <w:rPr>
                <w:rFonts w:ascii="Times New Roman" w:eastAsia="Calibri" w:hAnsi="Times New Roman"/>
                <w:bCs/>
                <w:lang w:val="ru-RU" w:bidi="ar-SA"/>
              </w:rPr>
            </w:pPr>
          </w:p>
          <w:p w14:paraId="22D41E0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15617,16</w:t>
            </w:r>
          </w:p>
          <w:p w14:paraId="3E9059BE" w14:textId="77777777" w:rsidR="00490E3C" w:rsidRPr="00C9356C" w:rsidRDefault="00490E3C" w:rsidP="00490E3C">
            <w:pPr>
              <w:rPr>
                <w:rFonts w:ascii="Times New Roman" w:eastAsia="Calibri" w:hAnsi="Times New Roman"/>
                <w:bCs/>
                <w:lang w:val="ru-RU" w:bidi="ar-SA"/>
              </w:rPr>
            </w:pPr>
          </w:p>
          <w:p w14:paraId="42CFA324" w14:textId="77777777" w:rsidR="00490E3C" w:rsidRPr="00C9356C" w:rsidRDefault="00490E3C" w:rsidP="00490E3C">
            <w:pPr>
              <w:rPr>
                <w:rFonts w:ascii="Times New Roman" w:eastAsia="Calibri" w:hAnsi="Times New Roman"/>
                <w:bCs/>
                <w:lang w:val="ru-RU" w:bidi="ar-SA"/>
              </w:rPr>
            </w:pPr>
          </w:p>
          <w:p w14:paraId="32B2831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20822,88</w:t>
            </w:r>
          </w:p>
          <w:p w14:paraId="055C7349" w14:textId="77777777" w:rsidR="00490E3C" w:rsidRPr="00C9356C" w:rsidRDefault="00490E3C" w:rsidP="00490E3C">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46BF6E24" w14:textId="77777777" w:rsidR="00490E3C" w:rsidRPr="00C9356C" w:rsidRDefault="00490E3C" w:rsidP="00490E3C">
            <w:pPr>
              <w:rPr>
                <w:rFonts w:ascii="Times New Roman" w:eastAsia="Calibri" w:hAnsi="Times New Roman"/>
                <w:bCs/>
                <w:lang w:val="ru-RU" w:bidi="ar-SA"/>
              </w:rPr>
            </w:pPr>
          </w:p>
          <w:p w14:paraId="38F144E1" w14:textId="77777777" w:rsidR="00490E3C" w:rsidRPr="0095574D" w:rsidRDefault="00490E3C" w:rsidP="00490E3C">
            <w:pPr>
              <w:rPr>
                <w:rFonts w:ascii="Times New Roman" w:eastAsia="Calibri" w:hAnsi="Times New Roman"/>
                <w:lang w:val="ru-RU" w:bidi="ar-SA"/>
              </w:rPr>
            </w:pPr>
            <w:r w:rsidRPr="00C9356C">
              <w:rPr>
                <w:rFonts w:ascii="Times New Roman" w:eastAsia="Calibri" w:hAnsi="Times New Roman"/>
                <w:bCs/>
                <w:lang w:val="ru-RU" w:bidi="ar-SA"/>
              </w:rPr>
              <w:t>2,</w:t>
            </w:r>
            <w:r w:rsidRPr="0095574D">
              <w:rPr>
                <w:rFonts w:ascii="Times New Roman" w:eastAsia="Calibri" w:hAnsi="Times New Roman"/>
                <w:bCs/>
                <w:lang w:val="ru-RU" w:bidi="ar-SA"/>
              </w:rPr>
              <w:t>22</w:t>
            </w:r>
          </w:p>
          <w:p w14:paraId="1AEC3180" w14:textId="77777777" w:rsidR="00490E3C" w:rsidRPr="0095574D" w:rsidRDefault="00490E3C" w:rsidP="00490E3C">
            <w:pPr>
              <w:spacing w:after="160" w:line="256" w:lineRule="auto"/>
              <w:rPr>
                <w:rFonts w:ascii="Times New Roman" w:eastAsia="Calibri" w:hAnsi="Times New Roman"/>
                <w:lang w:val="ru-RU" w:bidi="ar-SA"/>
              </w:rPr>
            </w:pPr>
          </w:p>
          <w:p w14:paraId="7233B318" w14:textId="77777777" w:rsidR="00490E3C" w:rsidRPr="0095574D" w:rsidRDefault="00490E3C" w:rsidP="00490E3C">
            <w:pPr>
              <w:spacing w:after="160" w:line="256" w:lineRule="auto"/>
              <w:rPr>
                <w:rFonts w:ascii="Times New Roman" w:eastAsia="Calibri" w:hAnsi="Times New Roman"/>
                <w:lang w:val="ru-RU" w:bidi="ar-SA"/>
              </w:rPr>
            </w:pPr>
          </w:p>
          <w:p w14:paraId="446A9761" w14:textId="77777777" w:rsidR="00490E3C" w:rsidRPr="0095574D" w:rsidRDefault="00490E3C" w:rsidP="00490E3C">
            <w:pPr>
              <w:spacing w:after="160" w:line="256" w:lineRule="auto"/>
              <w:rPr>
                <w:rFonts w:ascii="Times New Roman" w:eastAsia="Calibri" w:hAnsi="Times New Roman"/>
                <w:lang w:val="ru-RU" w:bidi="ar-SA"/>
              </w:rPr>
            </w:pPr>
          </w:p>
          <w:p w14:paraId="483E4139" w14:textId="77777777" w:rsidR="00490E3C" w:rsidRPr="0095574D" w:rsidRDefault="00490E3C" w:rsidP="00490E3C">
            <w:pPr>
              <w:spacing w:after="160" w:line="256" w:lineRule="auto"/>
              <w:rPr>
                <w:rFonts w:ascii="Times New Roman" w:eastAsia="Calibri" w:hAnsi="Times New Roman"/>
                <w:lang w:val="ru-RU" w:bidi="ar-SA"/>
              </w:rPr>
            </w:pPr>
            <w:r w:rsidRPr="0095574D">
              <w:rPr>
                <w:rFonts w:ascii="Times New Roman" w:eastAsia="Calibri" w:hAnsi="Times New Roman"/>
                <w:lang w:val="ru-RU" w:bidi="ar-SA"/>
              </w:rPr>
              <w:t>1,22</w:t>
            </w:r>
          </w:p>
          <w:p w14:paraId="17591182" w14:textId="77777777" w:rsidR="00490E3C" w:rsidRPr="0095574D" w:rsidRDefault="00490E3C" w:rsidP="00490E3C">
            <w:pPr>
              <w:spacing w:after="160" w:line="256" w:lineRule="auto"/>
              <w:rPr>
                <w:rFonts w:ascii="Times New Roman" w:eastAsia="Calibri" w:hAnsi="Times New Roman"/>
                <w:lang w:val="ru-RU" w:bidi="ar-SA"/>
              </w:rPr>
            </w:pPr>
          </w:p>
          <w:p w14:paraId="4F016DFC" w14:textId="77777777" w:rsidR="00490E3C" w:rsidRPr="0095574D" w:rsidRDefault="00490E3C" w:rsidP="00490E3C">
            <w:pPr>
              <w:spacing w:after="160" w:line="256" w:lineRule="auto"/>
              <w:rPr>
                <w:rFonts w:ascii="Times New Roman" w:eastAsia="Calibri" w:hAnsi="Times New Roman"/>
                <w:lang w:val="ru-RU" w:bidi="ar-SA"/>
              </w:rPr>
            </w:pPr>
          </w:p>
          <w:p w14:paraId="04E53A83" w14:textId="77777777" w:rsidR="00490E3C" w:rsidRPr="0095574D" w:rsidRDefault="00490E3C" w:rsidP="00490E3C">
            <w:pPr>
              <w:spacing w:after="160" w:line="256" w:lineRule="auto"/>
              <w:rPr>
                <w:rFonts w:ascii="Times New Roman" w:eastAsia="Calibri" w:hAnsi="Times New Roman"/>
                <w:lang w:val="ru-RU" w:bidi="ar-SA"/>
              </w:rPr>
            </w:pPr>
          </w:p>
          <w:p w14:paraId="69025E86" w14:textId="77777777" w:rsidR="00490E3C" w:rsidRPr="0095574D" w:rsidRDefault="00490E3C" w:rsidP="00490E3C">
            <w:pPr>
              <w:spacing w:after="160" w:line="256" w:lineRule="auto"/>
              <w:rPr>
                <w:rFonts w:ascii="Times New Roman" w:eastAsia="Calibri" w:hAnsi="Times New Roman"/>
                <w:lang w:val="ru-RU" w:bidi="ar-SA"/>
              </w:rPr>
            </w:pPr>
            <w:r w:rsidRPr="0095574D">
              <w:rPr>
                <w:rFonts w:ascii="Times New Roman" w:eastAsia="Calibri" w:hAnsi="Times New Roman"/>
                <w:lang w:val="ru-RU" w:bidi="ar-SA"/>
              </w:rPr>
              <w:t>0,30</w:t>
            </w:r>
          </w:p>
          <w:p w14:paraId="1AF11798" w14:textId="77777777" w:rsidR="00490E3C" w:rsidRPr="0095574D" w:rsidRDefault="00490E3C" w:rsidP="00490E3C">
            <w:pPr>
              <w:spacing w:after="160" w:line="256" w:lineRule="auto"/>
              <w:rPr>
                <w:rFonts w:ascii="Times New Roman" w:eastAsia="Calibri" w:hAnsi="Times New Roman"/>
                <w:lang w:val="ru-RU" w:bidi="ar-SA"/>
              </w:rPr>
            </w:pPr>
          </w:p>
          <w:p w14:paraId="2E22DEB0" w14:textId="77777777" w:rsidR="00490E3C" w:rsidRPr="0095574D" w:rsidRDefault="00490E3C" w:rsidP="00490E3C">
            <w:pPr>
              <w:spacing w:after="160" w:line="256" w:lineRule="auto"/>
              <w:rPr>
                <w:rFonts w:ascii="Times New Roman" w:eastAsia="Calibri" w:hAnsi="Times New Roman"/>
                <w:lang w:val="ru-RU" w:bidi="ar-SA"/>
              </w:rPr>
            </w:pPr>
          </w:p>
          <w:p w14:paraId="0AC5CFD2" w14:textId="77777777" w:rsidR="00490E3C" w:rsidRPr="0095574D" w:rsidRDefault="00490E3C" w:rsidP="00490E3C">
            <w:pPr>
              <w:spacing w:after="160" w:line="256" w:lineRule="auto"/>
              <w:rPr>
                <w:rFonts w:ascii="Times New Roman" w:eastAsia="Calibri" w:hAnsi="Times New Roman"/>
                <w:lang w:val="ru-RU" w:bidi="ar-SA"/>
              </w:rPr>
            </w:pPr>
            <w:r w:rsidRPr="0095574D">
              <w:rPr>
                <w:rFonts w:ascii="Times New Roman" w:eastAsia="Calibri" w:hAnsi="Times New Roman"/>
                <w:lang w:val="ru-RU" w:bidi="ar-SA"/>
              </w:rPr>
              <w:t>0,30</w:t>
            </w:r>
          </w:p>
          <w:p w14:paraId="61C26282" w14:textId="77777777" w:rsidR="00490E3C" w:rsidRPr="0095574D" w:rsidRDefault="00490E3C" w:rsidP="00490E3C">
            <w:pPr>
              <w:spacing w:after="160" w:line="256" w:lineRule="auto"/>
              <w:rPr>
                <w:rFonts w:ascii="Times New Roman" w:eastAsia="Calibri" w:hAnsi="Times New Roman"/>
                <w:lang w:val="ru-RU" w:bidi="ar-SA"/>
              </w:rPr>
            </w:pPr>
          </w:p>
          <w:p w14:paraId="794A1068" w14:textId="77777777" w:rsidR="00490E3C" w:rsidRPr="00C9356C" w:rsidRDefault="00490E3C" w:rsidP="00490E3C">
            <w:pPr>
              <w:rPr>
                <w:rFonts w:ascii="Times New Roman" w:eastAsia="Calibri" w:hAnsi="Times New Roman"/>
                <w:bCs/>
                <w:lang w:val="ru-RU" w:bidi="ar-SA"/>
              </w:rPr>
            </w:pPr>
            <w:r w:rsidRPr="0095574D">
              <w:rPr>
                <w:rFonts w:ascii="Times New Roman" w:eastAsia="Calibri" w:hAnsi="Times New Roman"/>
                <w:lang w:val="ru-RU" w:bidi="ar-SA"/>
              </w:rPr>
              <w:t>0,40</w:t>
            </w:r>
          </w:p>
        </w:tc>
      </w:tr>
      <w:tr w:rsidR="00490E3C" w:rsidRPr="00C9356C" w14:paraId="4FD10D02"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0975DFA5" w14:textId="5ED87C5F"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95574D">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0A11790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B5D1BA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DFB6150" w14:textId="77777777" w:rsidR="00490E3C" w:rsidRPr="00C9356C" w:rsidRDefault="00490E3C" w:rsidP="00490E3C">
            <w:pPr>
              <w:rPr>
                <w:rFonts w:ascii="Times New Roman" w:eastAsia="Calibri" w:hAnsi="Times New Roman"/>
                <w:bCs/>
                <w:lang w:val="ru-RU" w:bidi="ar-SA"/>
              </w:rPr>
            </w:pPr>
          </w:p>
        </w:tc>
      </w:tr>
      <w:tr w:rsidR="00490E3C" w:rsidRPr="00C9356C" w14:paraId="75CAFA77"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1ECE27D" w14:textId="32281E7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7B9AA4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8C74475"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9A1958" w14:textId="77777777" w:rsidR="00490E3C" w:rsidRPr="00C9356C" w:rsidRDefault="00490E3C" w:rsidP="00490E3C">
            <w:pPr>
              <w:rPr>
                <w:rFonts w:ascii="Times New Roman" w:eastAsia="Calibri" w:hAnsi="Times New Roman"/>
                <w:bCs/>
                <w:lang w:val="ru-RU" w:bidi="ar-SA"/>
              </w:rPr>
            </w:pPr>
          </w:p>
        </w:tc>
      </w:tr>
      <w:tr w:rsidR="00490E3C" w:rsidRPr="00C9356C" w14:paraId="6E490D3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6F79B99" w14:textId="48252F18"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418F381"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C427B2C"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7C22A0" w14:textId="77777777" w:rsidR="00490E3C" w:rsidRPr="00C9356C" w:rsidRDefault="00490E3C" w:rsidP="00490E3C">
            <w:pPr>
              <w:rPr>
                <w:rFonts w:ascii="Times New Roman" w:eastAsia="Calibri" w:hAnsi="Times New Roman"/>
                <w:bCs/>
                <w:lang w:val="ru-RU" w:bidi="ar-SA"/>
              </w:rPr>
            </w:pPr>
          </w:p>
        </w:tc>
      </w:tr>
      <w:tr w:rsidR="00490E3C" w:rsidRPr="00C9356C" w14:paraId="167B00D7"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38D06EC" w14:textId="558C7539"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44F3CA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ED710A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A7FBFE" w14:textId="77777777" w:rsidR="00490E3C" w:rsidRPr="00C9356C" w:rsidRDefault="00490E3C" w:rsidP="00490E3C">
            <w:pPr>
              <w:rPr>
                <w:rFonts w:ascii="Times New Roman" w:eastAsia="Calibri" w:hAnsi="Times New Roman"/>
                <w:bCs/>
                <w:lang w:val="ru-RU" w:bidi="ar-SA"/>
              </w:rPr>
            </w:pPr>
          </w:p>
        </w:tc>
      </w:tr>
      <w:tr w:rsidR="00490E3C" w:rsidRPr="00C9356C" w14:paraId="610CD32A"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07DBE91D" w14:textId="44244331"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A8AA91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484DF7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7DE6D3" w14:textId="77777777" w:rsidR="00490E3C" w:rsidRPr="00C9356C" w:rsidRDefault="00490E3C" w:rsidP="00490E3C">
            <w:pPr>
              <w:rPr>
                <w:rFonts w:ascii="Times New Roman" w:eastAsia="Calibri" w:hAnsi="Times New Roman"/>
                <w:bCs/>
                <w:lang w:val="ru-RU" w:bidi="ar-SA"/>
              </w:rPr>
            </w:pPr>
          </w:p>
        </w:tc>
      </w:tr>
      <w:tr w:rsidR="00490E3C" w:rsidRPr="00C9356C" w14:paraId="622824A7"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440DDA09"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lastRenderedPageBreak/>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627254B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728312A" w14:textId="77777777" w:rsidR="00490E3C" w:rsidRPr="00C9356C" w:rsidRDefault="00490E3C" w:rsidP="00490E3C">
            <w:pPr>
              <w:rPr>
                <w:rFonts w:ascii="Times New Roman" w:eastAsia="Calibri" w:hAnsi="Times New Roman"/>
                <w:bCs/>
                <w:lang w:val="ru-RU" w:bidi="ar-SA"/>
              </w:rPr>
            </w:pPr>
          </w:p>
          <w:p w14:paraId="3BF305C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115566,98</w:t>
            </w:r>
          </w:p>
          <w:p w14:paraId="753278BD"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63509,78</w:t>
            </w:r>
          </w:p>
          <w:p w14:paraId="2C4EE0C0" w14:textId="77777777" w:rsidR="00490E3C" w:rsidRPr="00C9356C" w:rsidRDefault="00490E3C" w:rsidP="00490E3C">
            <w:pPr>
              <w:rPr>
                <w:rFonts w:ascii="Times New Roman" w:eastAsia="Calibri" w:hAnsi="Times New Roman"/>
                <w:bCs/>
                <w:lang w:val="ru-RU" w:bidi="ar-SA"/>
              </w:rPr>
            </w:pPr>
          </w:p>
          <w:p w14:paraId="6910E36A" w14:textId="77777777" w:rsidR="00490E3C" w:rsidRPr="00C9356C" w:rsidRDefault="00490E3C" w:rsidP="00490E3C">
            <w:pPr>
              <w:rPr>
                <w:rFonts w:ascii="Times New Roman" w:eastAsia="Calibri" w:hAnsi="Times New Roman"/>
                <w:bCs/>
                <w:lang w:val="ru-RU" w:bidi="ar-SA"/>
              </w:rPr>
            </w:pPr>
          </w:p>
          <w:p w14:paraId="47F1462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15617,16</w:t>
            </w:r>
          </w:p>
          <w:p w14:paraId="0E1D2E8C" w14:textId="77777777" w:rsidR="00490E3C" w:rsidRPr="00C9356C" w:rsidRDefault="00490E3C" w:rsidP="00490E3C">
            <w:pPr>
              <w:rPr>
                <w:rFonts w:ascii="Times New Roman" w:eastAsia="Calibri" w:hAnsi="Times New Roman"/>
                <w:bCs/>
                <w:lang w:val="ru-RU" w:bidi="ar-SA"/>
              </w:rPr>
            </w:pPr>
          </w:p>
          <w:p w14:paraId="108F6550" w14:textId="77777777" w:rsidR="00490E3C" w:rsidRPr="00C9356C" w:rsidRDefault="00490E3C" w:rsidP="00490E3C">
            <w:pPr>
              <w:rPr>
                <w:rFonts w:ascii="Times New Roman" w:eastAsia="Calibri" w:hAnsi="Times New Roman"/>
                <w:bCs/>
                <w:lang w:val="ru-RU" w:bidi="ar-SA"/>
              </w:rPr>
            </w:pPr>
          </w:p>
          <w:p w14:paraId="682E673B" w14:textId="77777777" w:rsidR="00490E3C" w:rsidRPr="00C9356C" w:rsidRDefault="00490E3C" w:rsidP="00490E3C">
            <w:pPr>
              <w:rPr>
                <w:rFonts w:ascii="Times New Roman" w:eastAsia="Calibri" w:hAnsi="Times New Roman"/>
                <w:bCs/>
                <w:lang w:val="ru-RU" w:bidi="ar-SA"/>
              </w:rPr>
            </w:pPr>
          </w:p>
          <w:p w14:paraId="573B32FA" w14:textId="77777777" w:rsidR="00490E3C" w:rsidRPr="00C9356C" w:rsidRDefault="00490E3C" w:rsidP="00490E3C">
            <w:pPr>
              <w:rPr>
                <w:rFonts w:ascii="Times New Roman" w:eastAsia="Calibri" w:hAnsi="Times New Roman"/>
                <w:bCs/>
                <w:lang w:val="ru-RU" w:bidi="ar-SA"/>
              </w:rPr>
            </w:pPr>
          </w:p>
          <w:p w14:paraId="151F73E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15617,16</w:t>
            </w:r>
          </w:p>
          <w:p w14:paraId="72AEC2B4" w14:textId="77777777" w:rsidR="00490E3C" w:rsidRPr="00C9356C" w:rsidRDefault="00490E3C" w:rsidP="00490E3C">
            <w:pPr>
              <w:rPr>
                <w:rFonts w:ascii="Times New Roman" w:eastAsia="Calibri" w:hAnsi="Times New Roman"/>
                <w:bCs/>
                <w:lang w:val="ru-RU" w:bidi="ar-SA"/>
              </w:rPr>
            </w:pPr>
          </w:p>
          <w:p w14:paraId="35706668" w14:textId="77777777" w:rsidR="00490E3C" w:rsidRPr="00C9356C" w:rsidRDefault="00490E3C" w:rsidP="00490E3C">
            <w:pPr>
              <w:rPr>
                <w:rFonts w:ascii="Times New Roman" w:eastAsia="Calibri" w:hAnsi="Times New Roman"/>
                <w:bCs/>
                <w:lang w:val="ru-RU" w:bidi="ar-SA"/>
              </w:rPr>
            </w:pPr>
          </w:p>
          <w:p w14:paraId="341576B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20822,88</w:t>
            </w:r>
          </w:p>
          <w:p w14:paraId="36789A55" w14:textId="77777777" w:rsidR="00490E3C" w:rsidRPr="00C9356C" w:rsidRDefault="00490E3C" w:rsidP="00490E3C">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4BC583C6" w14:textId="77777777" w:rsidR="00490E3C" w:rsidRPr="00C9356C" w:rsidRDefault="00490E3C" w:rsidP="00490E3C">
            <w:pPr>
              <w:rPr>
                <w:rFonts w:ascii="Times New Roman" w:eastAsia="Calibri" w:hAnsi="Times New Roman"/>
                <w:bCs/>
                <w:lang w:val="ru-RU" w:bidi="ar-SA"/>
              </w:rPr>
            </w:pPr>
          </w:p>
          <w:p w14:paraId="735D150C" w14:textId="77777777" w:rsidR="00490E3C" w:rsidRPr="0095574D"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w:t>
            </w:r>
            <w:r w:rsidRPr="0095574D">
              <w:rPr>
                <w:rFonts w:ascii="Times New Roman" w:eastAsia="Calibri" w:hAnsi="Times New Roman"/>
                <w:bCs/>
                <w:lang w:val="ru-RU" w:bidi="ar-SA"/>
              </w:rPr>
              <w:t>22</w:t>
            </w:r>
          </w:p>
          <w:p w14:paraId="54FD708F" w14:textId="77777777" w:rsidR="00490E3C" w:rsidRPr="0095574D" w:rsidRDefault="00490E3C" w:rsidP="00490E3C">
            <w:pPr>
              <w:spacing w:after="160" w:line="256" w:lineRule="auto"/>
              <w:rPr>
                <w:rFonts w:ascii="Times New Roman" w:eastAsia="Calibri" w:hAnsi="Times New Roman"/>
                <w:lang w:val="ru-RU" w:bidi="ar-SA"/>
              </w:rPr>
            </w:pPr>
            <w:r w:rsidRPr="0095574D">
              <w:rPr>
                <w:rFonts w:ascii="Times New Roman" w:eastAsia="Calibri" w:hAnsi="Times New Roman"/>
                <w:lang w:val="ru-RU" w:bidi="ar-SA"/>
              </w:rPr>
              <w:t>1,22</w:t>
            </w:r>
          </w:p>
          <w:p w14:paraId="19D3F9E4" w14:textId="77777777" w:rsidR="00490E3C" w:rsidRPr="0095574D" w:rsidRDefault="00490E3C" w:rsidP="00490E3C">
            <w:pPr>
              <w:spacing w:after="160" w:line="256" w:lineRule="auto"/>
              <w:rPr>
                <w:rFonts w:ascii="Times New Roman" w:eastAsia="Calibri" w:hAnsi="Times New Roman"/>
                <w:lang w:val="ru-RU" w:bidi="ar-SA"/>
              </w:rPr>
            </w:pPr>
          </w:p>
          <w:p w14:paraId="74264E6E" w14:textId="77777777" w:rsidR="00490E3C" w:rsidRPr="0095574D" w:rsidRDefault="00490E3C" w:rsidP="00490E3C">
            <w:pPr>
              <w:spacing w:after="160" w:line="256" w:lineRule="auto"/>
              <w:rPr>
                <w:rFonts w:ascii="Times New Roman" w:eastAsia="Calibri" w:hAnsi="Times New Roman"/>
                <w:lang w:val="ru-RU" w:bidi="ar-SA"/>
              </w:rPr>
            </w:pPr>
            <w:r w:rsidRPr="0095574D">
              <w:rPr>
                <w:rFonts w:ascii="Times New Roman" w:eastAsia="Calibri" w:hAnsi="Times New Roman"/>
                <w:lang w:val="ru-RU" w:bidi="ar-SA"/>
              </w:rPr>
              <w:t>0,30</w:t>
            </w:r>
          </w:p>
          <w:p w14:paraId="7C9BD169" w14:textId="77777777" w:rsidR="00490E3C" w:rsidRPr="0095574D" w:rsidRDefault="00490E3C" w:rsidP="00490E3C">
            <w:pPr>
              <w:spacing w:after="160" w:line="256" w:lineRule="auto"/>
              <w:rPr>
                <w:rFonts w:ascii="Times New Roman" w:eastAsia="Calibri" w:hAnsi="Times New Roman"/>
                <w:lang w:val="ru-RU" w:bidi="ar-SA"/>
              </w:rPr>
            </w:pPr>
          </w:p>
          <w:p w14:paraId="00BDA84D" w14:textId="77777777" w:rsidR="00490E3C" w:rsidRPr="0095574D" w:rsidRDefault="00490E3C" w:rsidP="00490E3C">
            <w:pPr>
              <w:spacing w:after="160" w:line="256" w:lineRule="auto"/>
              <w:rPr>
                <w:rFonts w:ascii="Times New Roman" w:eastAsia="Calibri" w:hAnsi="Times New Roman"/>
                <w:lang w:val="ru-RU" w:bidi="ar-SA"/>
              </w:rPr>
            </w:pPr>
          </w:p>
          <w:p w14:paraId="06EE4EE5" w14:textId="77777777" w:rsidR="00490E3C" w:rsidRPr="0095574D" w:rsidRDefault="00490E3C" w:rsidP="00490E3C">
            <w:pPr>
              <w:spacing w:after="160" w:line="256" w:lineRule="auto"/>
              <w:rPr>
                <w:rFonts w:ascii="Times New Roman" w:eastAsia="Calibri" w:hAnsi="Times New Roman"/>
                <w:lang w:val="ru-RU" w:bidi="ar-SA"/>
              </w:rPr>
            </w:pPr>
            <w:r w:rsidRPr="0095574D">
              <w:rPr>
                <w:rFonts w:ascii="Times New Roman" w:eastAsia="Calibri" w:hAnsi="Times New Roman"/>
                <w:lang w:val="ru-RU" w:bidi="ar-SA"/>
              </w:rPr>
              <w:t>0,30</w:t>
            </w:r>
          </w:p>
          <w:p w14:paraId="7F554E27" w14:textId="77777777" w:rsidR="00490E3C" w:rsidRPr="0095574D" w:rsidRDefault="00490E3C" w:rsidP="00490E3C">
            <w:pPr>
              <w:spacing w:after="160" w:line="256" w:lineRule="auto"/>
              <w:rPr>
                <w:rFonts w:ascii="Times New Roman" w:eastAsia="Calibri" w:hAnsi="Times New Roman"/>
                <w:lang w:val="ru-RU" w:bidi="ar-SA"/>
              </w:rPr>
            </w:pPr>
          </w:p>
          <w:p w14:paraId="06A424E5" w14:textId="77777777" w:rsidR="00490E3C" w:rsidRPr="00C9356C" w:rsidRDefault="00490E3C" w:rsidP="00490E3C">
            <w:pPr>
              <w:rPr>
                <w:rFonts w:ascii="Times New Roman" w:eastAsia="Calibri" w:hAnsi="Times New Roman"/>
                <w:bCs/>
                <w:lang w:val="ru-RU" w:bidi="ar-SA"/>
              </w:rPr>
            </w:pPr>
            <w:r w:rsidRPr="0095574D">
              <w:rPr>
                <w:rFonts w:ascii="Times New Roman" w:eastAsia="Calibri" w:hAnsi="Times New Roman"/>
                <w:lang w:val="ru-RU" w:bidi="ar-SA"/>
              </w:rPr>
              <w:t>0,40</w:t>
            </w:r>
          </w:p>
        </w:tc>
      </w:tr>
      <w:tr w:rsidR="00490E3C" w:rsidRPr="00C9356C" w14:paraId="1DBC306C"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3913151A" w14:textId="3E327B01"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C1D58A5"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7CDE6F61"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63DA57" w14:textId="77777777" w:rsidR="00490E3C" w:rsidRPr="00C9356C" w:rsidRDefault="00490E3C" w:rsidP="00490E3C">
            <w:pPr>
              <w:rPr>
                <w:rFonts w:ascii="Times New Roman" w:eastAsia="Calibri" w:hAnsi="Times New Roman"/>
                <w:bCs/>
                <w:lang w:val="ru-RU" w:bidi="ar-SA"/>
              </w:rPr>
            </w:pPr>
          </w:p>
        </w:tc>
      </w:tr>
      <w:tr w:rsidR="00490E3C" w:rsidRPr="00C9356C" w14:paraId="6026753B"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579A599A" w14:textId="31A5A4CA"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76C55E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227E9B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3DDBD0" w14:textId="77777777" w:rsidR="00490E3C" w:rsidRPr="00C9356C" w:rsidRDefault="00490E3C" w:rsidP="00490E3C">
            <w:pPr>
              <w:rPr>
                <w:rFonts w:ascii="Times New Roman" w:eastAsia="Calibri" w:hAnsi="Times New Roman"/>
                <w:bCs/>
                <w:lang w:val="ru-RU" w:bidi="ar-SA"/>
              </w:rPr>
            </w:pPr>
          </w:p>
        </w:tc>
      </w:tr>
      <w:tr w:rsidR="00490E3C" w:rsidRPr="00C9356C" w14:paraId="0E206A37"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E6C3AE4" w14:textId="3AAFA18A"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91C189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5E92C6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5A594A" w14:textId="77777777" w:rsidR="00490E3C" w:rsidRPr="00C9356C" w:rsidRDefault="00490E3C" w:rsidP="00490E3C">
            <w:pPr>
              <w:rPr>
                <w:rFonts w:ascii="Times New Roman" w:eastAsia="Calibri" w:hAnsi="Times New Roman"/>
                <w:bCs/>
                <w:lang w:val="ru-RU" w:bidi="ar-SA"/>
              </w:rPr>
            </w:pPr>
          </w:p>
        </w:tc>
      </w:tr>
      <w:tr w:rsidR="00490E3C" w:rsidRPr="00C9356C" w14:paraId="48F9537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0C977D0D" w14:textId="7ED501E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2AA510A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97B86B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ECFED7" w14:textId="77777777" w:rsidR="00490E3C" w:rsidRPr="00C9356C" w:rsidRDefault="00490E3C" w:rsidP="00490E3C">
            <w:pPr>
              <w:rPr>
                <w:rFonts w:ascii="Times New Roman" w:eastAsia="Calibri" w:hAnsi="Times New Roman"/>
                <w:bCs/>
                <w:lang w:val="ru-RU" w:bidi="ar-SA"/>
              </w:rPr>
            </w:pPr>
          </w:p>
        </w:tc>
      </w:tr>
      <w:tr w:rsidR="00490E3C" w:rsidRPr="00C9356C" w14:paraId="494C69A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20033859" w14:textId="4CB6BB6E"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36957271"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E54372A"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D4FF21" w14:textId="77777777" w:rsidR="00490E3C" w:rsidRPr="00C9356C" w:rsidRDefault="00490E3C" w:rsidP="00490E3C">
            <w:pPr>
              <w:rPr>
                <w:rFonts w:ascii="Times New Roman" w:eastAsia="Calibri" w:hAnsi="Times New Roman"/>
                <w:bCs/>
                <w:lang w:val="ru-RU" w:bidi="ar-SA"/>
              </w:rPr>
            </w:pPr>
          </w:p>
        </w:tc>
      </w:tr>
      <w:tr w:rsidR="00490E3C" w:rsidRPr="00C9356C" w14:paraId="197B6562"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137E359D"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6BDB8AD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06B67C0" w14:textId="77777777" w:rsidR="00490E3C" w:rsidRPr="00C9356C" w:rsidRDefault="00490E3C" w:rsidP="00490E3C">
            <w:pPr>
              <w:rPr>
                <w:rFonts w:ascii="Times New Roman" w:eastAsia="Calibri" w:hAnsi="Times New Roman"/>
                <w:bCs/>
                <w:lang w:val="ru-RU" w:bidi="ar-SA"/>
              </w:rPr>
            </w:pPr>
          </w:p>
          <w:p w14:paraId="1378096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114525,84</w:t>
            </w:r>
          </w:p>
        </w:tc>
        <w:tc>
          <w:tcPr>
            <w:tcW w:w="1273" w:type="dxa"/>
            <w:vMerge w:val="restart"/>
            <w:tcBorders>
              <w:top w:val="single" w:sz="4" w:space="0" w:color="auto"/>
              <w:left w:val="single" w:sz="4" w:space="0" w:color="auto"/>
              <w:bottom w:val="single" w:sz="4" w:space="0" w:color="auto"/>
              <w:right w:val="single" w:sz="4" w:space="0" w:color="auto"/>
            </w:tcBorders>
            <w:noWrap/>
          </w:tcPr>
          <w:p w14:paraId="7F0D1698" w14:textId="77777777" w:rsidR="00490E3C" w:rsidRPr="00C9356C" w:rsidRDefault="00490E3C" w:rsidP="00490E3C">
            <w:pPr>
              <w:rPr>
                <w:rFonts w:ascii="Times New Roman" w:eastAsia="Calibri" w:hAnsi="Times New Roman"/>
                <w:bCs/>
                <w:lang w:val="ru-RU" w:bidi="ar-SA"/>
              </w:rPr>
            </w:pPr>
          </w:p>
          <w:p w14:paraId="3428BA2F"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490E3C" w:rsidRPr="00C9356C" w14:paraId="2F957B46"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2DED1EF1" w14:textId="24166F9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незамедлительный вывоз твердых бытовых отходов при накоплении более 2,5 куб. </w:t>
            </w:r>
            <w:r w:rsidR="00AB6012">
              <w:rPr>
                <w:rFonts w:ascii="Times New Roman" w:eastAsia="Calibri" w:hAnsi="Times New Roman"/>
                <w:lang w:val="ru-RU" w:bidi="ar-SA"/>
              </w:rPr>
              <w:t>метров на контейнерной площадке</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CC8E22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19A0EB9"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E33AD8B" w14:textId="77777777" w:rsidR="00490E3C" w:rsidRPr="00C9356C" w:rsidRDefault="00490E3C" w:rsidP="00490E3C">
            <w:pPr>
              <w:rPr>
                <w:rFonts w:ascii="Times New Roman" w:eastAsia="Calibri" w:hAnsi="Times New Roman"/>
                <w:bCs/>
                <w:lang w:val="ru-RU" w:bidi="ar-SA"/>
              </w:rPr>
            </w:pPr>
          </w:p>
        </w:tc>
      </w:tr>
      <w:tr w:rsidR="00490E3C" w:rsidRPr="00C9356C" w14:paraId="045153B0"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14A6F4BD" w14:textId="0BC37030"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407B50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6B79FA3"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D73F381" w14:textId="77777777" w:rsidR="00490E3C" w:rsidRPr="00C9356C" w:rsidRDefault="00490E3C" w:rsidP="00490E3C">
            <w:pPr>
              <w:rPr>
                <w:rFonts w:ascii="Times New Roman" w:eastAsia="Calibri" w:hAnsi="Times New Roman"/>
                <w:bCs/>
                <w:lang w:val="ru-RU" w:bidi="ar-SA"/>
              </w:rPr>
            </w:pPr>
          </w:p>
        </w:tc>
      </w:tr>
      <w:tr w:rsidR="00490E3C" w:rsidRPr="00C9356C" w14:paraId="7E33751E"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3F0446C7" w14:textId="63B398BC" w:rsidR="00490E3C" w:rsidRPr="00C9356C" w:rsidRDefault="00490E3C" w:rsidP="00AB6012">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w:t>
            </w:r>
            <w:r w:rsidR="00AB6012">
              <w:rPr>
                <w:rFonts w:ascii="Times New Roman" w:eastAsia="Calibri" w:hAnsi="Times New Roman"/>
                <w:lang w:val="ru-RU" w:bidi="ar-SA"/>
              </w:rPr>
              <w:t>естниц, лазов, проходов, выходов</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21C10D8"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29BEEC10"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26028,60</w:t>
            </w:r>
          </w:p>
        </w:tc>
        <w:tc>
          <w:tcPr>
            <w:tcW w:w="1273" w:type="dxa"/>
            <w:tcBorders>
              <w:top w:val="single" w:sz="4" w:space="0" w:color="auto"/>
              <w:left w:val="single" w:sz="4" w:space="0" w:color="auto"/>
              <w:bottom w:val="single" w:sz="4" w:space="0" w:color="auto"/>
              <w:right w:val="single" w:sz="4" w:space="0" w:color="auto"/>
            </w:tcBorders>
          </w:tcPr>
          <w:p w14:paraId="1C72E121"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90E3C" w:rsidRPr="00C9356C" w14:paraId="01E2E515"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172100B4" w14:textId="7BF74015"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95574D">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824B628"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636D024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259244,86</w:t>
            </w:r>
          </w:p>
        </w:tc>
        <w:tc>
          <w:tcPr>
            <w:tcW w:w="1273" w:type="dxa"/>
            <w:tcBorders>
              <w:top w:val="single" w:sz="4" w:space="0" w:color="auto"/>
              <w:left w:val="single" w:sz="4" w:space="0" w:color="auto"/>
              <w:bottom w:val="single" w:sz="4" w:space="0" w:color="auto"/>
              <w:right w:val="single" w:sz="4" w:space="0" w:color="auto"/>
            </w:tcBorders>
            <w:noWrap/>
          </w:tcPr>
          <w:p w14:paraId="67FD779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490E3C" w:rsidRPr="00C9356C" w14:paraId="53DB814C"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787B13B1" w14:textId="57625306"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xml:space="preserve">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w:t>
            </w:r>
            <w:r w:rsidR="00AB6012">
              <w:rPr>
                <w:rFonts w:ascii="Times New Roman" w:eastAsia="Calibri" w:hAnsi="Times New Roman"/>
                <w:bCs/>
                <w:lang w:val="ru-RU" w:bidi="ar-SA"/>
              </w:rPr>
              <w:t>помещения многоквартирного дома</w:t>
            </w:r>
            <w:r w:rsidR="0095574D">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24AF6EE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793F742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2602,86</w:t>
            </w:r>
          </w:p>
        </w:tc>
        <w:tc>
          <w:tcPr>
            <w:tcW w:w="1273" w:type="dxa"/>
            <w:tcBorders>
              <w:top w:val="single" w:sz="4" w:space="0" w:color="auto"/>
              <w:left w:val="single" w:sz="4" w:space="0" w:color="auto"/>
              <w:bottom w:val="single" w:sz="4" w:space="0" w:color="auto"/>
              <w:right w:val="single" w:sz="4" w:space="0" w:color="auto"/>
            </w:tcBorders>
            <w:noWrap/>
          </w:tcPr>
          <w:p w14:paraId="1257F841"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490E3C" w:rsidRPr="00C9356C" w14:paraId="535D9507"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26FC167B" w14:textId="7217EE82"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lastRenderedPageBreak/>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w:t>
            </w:r>
            <w:r w:rsidR="00AB6012">
              <w:rPr>
                <w:rFonts w:ascii="Times New Roman" w:eastAsia="Calibri" w:hAnsi="Times New Roman"/>
                <w:bCs/>
                <w:lang w:val="ru-RU" w:bidi="ar-SA"/>
              </w:rPr>
              <w:t>том обеспечения такого доступа</w:t>
            </w:r>
            <w:r w:rsidR="0095574D">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2FF7264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37854BF6"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2602,86</w:t>
            </w:r>
          </w:p>
        </w:tc>
        <w:tc>
          <w:tcPr>
            <w:tcW w:w="1273" w:type="dxa"/>
            <w:tcBorders>
              <w:top w:val="single" w:sz="4" w:space="0" w:color="auto"/>
              <w:left w:val="single" w:sz="4" w:space="0" w:color="auto"/>
              <w:bottom w:val="single" w:sz="4" w:space="0" w:color="auto"/>
              <w:right w:val="single" w:sz="4" w:space="0" w:color="auto"/>
            </w:tcBorders>
            <w:noWrap/>
          </w:tcPr>
          <w:p w14:paraId="0FBFFD1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490E3C" w:rsidRPr="00C9356C" w14:paraId="0E9B31C9"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482B0B6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3662454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730908E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1698105,86</w:t>
            </w:r>
          </w:p>
        </w:tc>
        <w:tc>
          <w:tcPr>
            <w:tcW w:w="1273" w:type="dxa"/>
            <w:tcBorders>
              <w:top w:val="single" w:sz="4" w:space="0" w:color="auto"/>
              <w:left w:val="single" w:sz="4" w:space="0" w:color="auto"/>
              <w:bottom w:val="single" w:sz="4" w:space="0" w:color="auto"/>
              <w:right w:val="single" w:sz="4" w:space="0" w:color="auto"/>
            </w:tcBorders>
            <w:noWrap/>
          </w:tcPr>
          <w:p w14:paraId="3CA7DB7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24CC5A44" w14:textId="72D19F6B" w:rsidR="00490E3C" w:rsidRPr="00C9356C" w:rsidRDefault="00490E3C" w:rsidP="00C37ADF">
      <w:pPr>
        <w:jc w:val="both"/>
        <w:rPr>
          <w:rFonts w:ascii="Times" w:eastAsiaTheme="minorHAnsi" w:hAnsi="Times" w:cs="Times"/>
          <w:color w:val="26282F"/>
          <w:lang w:val="ru-RU" w:bidi="ar-SA"/>
        </w:rPr>
      </w:pPr>
    </w:p>
    <w:p w14:paraId="547CB2D0" w14:textId="062FAFB2" w:rsidR="00490E3C" w:rsidRPr="00C9356C" w:rsidRDefault="00490E3C" w:rsidP="00490E3C">
      <w:pPr>
        <w:pStyle w:val="a5"/>
        <w:jc w:val="center"/>
        <w:outlineLvl w:val="0"/>
        <w:rPr>
          <w:rFonts w:ascii="Times New Roman" w:eastAsia="Calibri" w:hAnsi="Times New Roman"/>
          <w:szCs w:val="24"/>
          <w:lang w:val="ru-RU" w:bidi="ar-SA"/>
        </w:rPr>
      </w:pPr>
      <w:r w:rsidRPr="00C9356C">
        <w:rPr>
          <w:rFonts w:ascii="Times New Roman" w:eastAsiaTheme="minorHAnsi" w:hAnsi="Times New Roman"/>
          <w:bCs/>
          <w:lang w:val="ru-RU" w:bidi="ar-SA"/>
        </w:rPr>
        <w:t xml:space="preserve">4.3. </w:t>
      </w:r>
      <w:r w:rsidRPr="00C9356C">
        <w:rPr>
          <w:rFonts w:ascii="Times New Roman" w:eastAsia="Calibri" w:hAnsi="Times New Roman"/>
          <w:szCs w:val="24"/>
          <w:lang w:val="ru-RU" w:bidi="ar-SA"/>
        </w:rPr>
        <w:t>Перечень обязательных работ и услуг по содержанию и ремонту общего имущества многоквартирного муниципального дома № 3 по ул. Спортивной в сельском поселении «Поселок Монгохто»</w:t>
      </w:r>
    </w:p>
    <w:p w14:paraId="4EE4B997" w14:textId="77777777" w:rsidR="00490E3C" w:rsidRPr="00C9356C" w:rsidRDefault="00490E3C" w:rsidP="00490E3C">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2329</w:t>
      </w:r>
    </w:p>
    <w:p w14:paraId="37B0C281" w14:textId="77777777" w:rsidR="00490E3C" w:rsidRPr="00C9356C" w:rsidRDefault="00490E3C" w:rsidP="00490E3C">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490E3C" w:rsidRPr="0031753B" w14:paraId="650510B4"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132290E1"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301CBC30" w14:textId="77777777" w:rsidR="00490E3C" w:rsidRPr="00C9356C" w:rsidRDefault="00490E3C" w:rsidP="00490E3C">
            <w:pPr>
              <w:rPr>
                <w:rFonts w:ascii="Times New Roman" w:eastAsia="Calibri" w:hAnsi="Times New Roman"/>
                <w:lang w:val="ru-RU" w:bidi="ar-SA"/>
              </w:rPr>
            </w:pPr>
          </w:p>
          <w:p w14:paraId="596C5CF8" w14:textId="77777777" w:rsidR="00490E3C" w:rsidRPr="00C9356C" w:rsidRDefault="00490E3C" w:rsidP="00490E3C">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2D3786A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4634EE4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77A73765"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490E3C" w:rsidRPr="00C9356C" w14:paraId="5C05A5D8"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0E5EC2B4"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3 по ул. Спортивной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646029C9"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582FFF4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212963,76</w:t>
            </w:r>
          </w:p>
        </w:tc>
        <w:tc>
          <w:tcPr>
            <w:tcW w:w="1273" w:type="dxa"/>
            <w:tcBorders>
              <w:top w:val="single" w:sz="4" w:space="0" w:color="auto"/>
              <w:left w:val="single" w:sz="4" w:space="0" w:color="auto"/>
              <w:bottom w:val="single" w:sz="4" w:space="0" w:color="auto"/>
              <w:right w:val="single" w:sz="4" w:space="0" w:color="auto"/>
            </w:tcBorders>
          </w:tcPr>
          <w:p w14:paraId="446118EA" w14:textId="77777777" w:rsidR="00490E3C" w:rsidRPr="00C9356C" w:rsidRDefault="00490E3C" w:rsidP="00490E3C">
            <w:pPr>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490E3C" w:rsidRPr="00C9356C" w14:paraId="4AA3883B"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5FB82B54"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376329E1"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24A79F2"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13415,04</w:t>
            </w:r>
          </w:p>
        </w:tc>
        <w:tc>
          <w:tcPr>
            <w:tcW w:w="1273" w:type="dxa"/>
            <w:vMerge w:val="restart"/>
            <w:tcBorders>
              <w:top w:val="single" w:sz="4" w:space="0" w:color="auto"/>
              <w:left w:val="single" w:sz="4" w:space="0" w:color="auto"/>
              <w:bottom w:val="single" w:sz="4" w:space="0" w:color="auto"/>
              <w:right w:val="single" w:sz="4" w:space="0" w:color="auto"/>
            </w:tcBorders>
            <w:noWrap/>
          </w:tcPr>
          <w:p w14:paraId="2E35379F"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490E3C" w:rsidRPr="00C9356C" w14:paraId="1B1485C2"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7EAE257C" w14:textId="1B25EF8F" w:rsidR="00490E3C" w:rsidRPr="00C9356C" w:rsidRDefault="00490E3C" w:rsidP="00490E3C">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95574D">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79E0EF05"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453E7F1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099E5AF8" w14:textId="77777777" w:rsidR="00490E3C" w:rsidRPr="00C9356C" w:rsidRDefault="00490E3C" w:rsidP="00490E3C">
            <w:pPr>
              <w:rPr>
                <w:rFonts w:ascii="Times New Roman" w:eastAsia="Calibri" w:hAnsi="Times New Roman"/>
                <w:bCs/>
                <w:lang w:val="ru-RU" w:bidi="ar-SA"/>
              </w:rPr>
            </w:pPr>
          </w:p>
        </w:tc>
      </w:tr>
      <w:tr w:rsidR="00490E3C" w:rsidRPr="0031753B" w14:paraId="0048AE5C"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7D5C16A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50DDE0D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6B070F09"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D8CD4D" w14:textId="77777777" w:rsidR="00490E3C" w:rsidRPr="00C9356C" w:rsidRDefault="00490E3C" w:rsidP="00490E3C">
            <w:pPr>
              <w:rPr>
                <w:rFonts w:ascii="Times New Roman" w:eastAsia="Calibri" w:hAnsi="Times New Roman"/>
                <w:bCs/>
                <w:lang w:val="ru-RU" w:bidi="ar-SA"/>
              </w:rPr>
            </w:pPr>
          </w:p>
        </w:tc>
      </w:tr>
      <w:tr w:rsidR="00490E3C" w:rsidRPr="00C9356C" w14:paraId="53C4EC79"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7F55B96A" w14:textId="1963FE0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6B707FB"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6B9DC6A"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34972C6" w14:textId="77777777" w:rsidR="00490E3C" w:rsidRPr="00C9356C" w:rsidRDefault="00490E3C" w:rsidP="00490E3C">
            <w:pPr>
              <w:rPr>
                <w:rFonts w:ascii="Times New Roman" w:eastAsia="Calibri" w:hAnsi="Times New Roman"/>
                <w:bCs/>
                <w:lang w:val="ru-RU" w:bidi="ar-SA"/>
              </w:rPr>
            </w:pPr>
          </w:p>
        </w:tc>
      </w:tr>
      <w:tr w:rsidR="00490E3C" w:rsidRPr="00C9356C" w14:paraId="16151A81"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4B0AFEE" w14:textId="2C14BAB8"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95A0C5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E990987"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00F4D4B" w14:textId="77777777" w:rsidR="00490E3C" w:rsidRPr="00C9356C" w:rsidRDefault="00490E3C" w:rsidP="00490E3C">
            <w:pPr>
              <w:rPr>
                <w:rFonts w:ascii="Times New Roman" w:eastAsia="Calibri" w:hAnsi="Times New Roman"/>
                <w:bCs/>
                <w:lang w:val="ru-RU" w:bidi="ar-SA"/>
              </w:rPr>
            </w:pPr>
          </w:p>
        </w:tc>
      </w:tr>
      <w:tr w:rsidR="00490E3C" w:rsidRPr="00C9356C" w14:paraId="2868041B"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42A67BD6" w14:textId="324BE176"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w:t>
            </w:r>
            <w:r w:rsidR="00354015">
              <w:rPr>
                <w:rFonts w:ascii="Times New Roman" w:eastAsia="Calibri" w:hAnsi="Times New Roman"/>
                <w:lang w:val="ru-RU" w:bidi="ar-SA"/>
              </w:rPr>
              <w:t>уатационных свойств конструкций</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7E9AAB2" w14:textId="489CBDF0" w:rsidR="00490E3C" w:rsidRPr="00C9356C" w:rsidRDefault="0095574D" w:rsidP="00490E3C">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A461BF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ACDB5A" w14:textId="77777777" w:rsidR="00490E3C" w:rsidRPr="00C9356C" w:rsidRDefault="00490E3C" w:rsidP="00490E3C">
            <w:pPr>
              <w:rPr>
                <w:rFonts w:ascii="Times New Roman" w:eastAsia="Calibri" w:hAnsi="Times New Roman"/>
                <w:bCs/>
                <w:lang w:val="ru-RU" w:bidi="ar-SA"/>
              </w:rPr>
            </w:pPr>
          </w:p>
        </w:tc>
      </w:tr>
      <w:tr w:rsidR="00490E3C" w:rsidRPr="00C9356C" w14:paraId="4134B2A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397255AD" w14:textId="241543AF"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354015">
              <w:rPr>
                <w:rFonts w:ascii="Times New Roman" w:eastAsia="Calibri" w:hAnsi="Times New Roman"/>
                <w:lang w:val="ru-RU" w:bidi="ar-SA"/>
              </w:rPr>
              <w:t>тановление их работоспособности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24DADD4" w14:textId="7AE75380" w:rsidR="00490E3C" w:rsidRPr="00C9356C" w:rsidRDefault="0095574D" w:rsidP="00490E3C">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9129202"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8781118" w14:textId="77777777" w:rsidR="00490E3C" w:rsidRPr="00C9356C" w:rsidRDefault="00490E3C" w:rsidP="00490E3C">
            <w:pPr>
              <w:rPr>
                <w:rFonts w:ascii="Times New Roman" w:eastAsia="Calibri" w:hAnsi="Times New Roman"/>
                <w:bCs/>
                <w:lang w:val="ru-RU" w:bidi="ar-SA"/>
              </w:rPr>
            </w:pPr>
          </w:p>
        </w:tc>
      </w:tr>
      <w:tr w:rsidR="00490E3C" w:rsidRPr="00C9356C" w14:paraId="404F5589"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1DB701A5"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10C6E146" w14:textId="77777777" w:rsidR="00490E3C" w:rsidRPr="00C9356C" w:rsidRDefault="00490E3C" w:rsidP="00490E3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38BCF519"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22917,36</w:t>
            </w:r>
          </w:p>
        </w:tc>
        <w:tc>
          <w:tcPr>
            <w:tcW w:w="1273" w:type="dxa"/>
            <w:vMerge w:val="restart"/>
            <w:tcBorders>
              <w:top w:val="single" w:sz="4" w:space="0" w:color="auto"/>
              <w:left w:val="single" w:sz="4" w:space="0" w:color="auto"/>
              <w:bottom w:val="single" w:sz="4" w:space="0" w:color="auto"/>
              <w:right w:val="single" w:sz="4" w:space="0" w:color="auto"/>
            </w:tcBorders>
          </w:tcPr>
          <w:p w14:paraId="4413A28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490E3C" w:rsidRPr="00C9356C" w14:paraId="10BB220F"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E913499" w14:textId="177B5B1A"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проверка температурно-влажностного режима подвальных помещений и при выявлении нарушений </w:t>
            </w:r>
            <w:r w:rsidR="00354015">
              <w:rPr>
                <w:rFonts w:ascii="Times New Roman" w:eastAsia="Calibri" w:hAnsi="Times New Roman"/>
                <w:lang w:val="ru-RU" w:bidi="ar-SA"/>
              </w:rPr>
              <w:t>устранение причин его нарушения</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39BA487"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503ABC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E2D2BA" w14:textId="77777777" w:rsidR="00490E3C" w:rsidRPr="00C9356C" w:rsidRDefault="00490E3C" w:rsidP="00490E3C">
            <w:pPr>
              <w:rPr>
                <w:rFonts w:ascii="Times New Roman" w:eastAsia="Calibri" w:hAnsi="Times New Roman"/>
                <w:bCs/>
                <w:lang w:val="ru-RU" w:bidi="ar-SA"/>
              </w:rPr>
            </w:pPr>
          </w:p>
        </w:tc>
      </w:tr>
      <w:tr w:rsidR="00490E3C" w:rsidRPr="00C9356C" w14:paraId="334AF1B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6164FEB" w14:textId="7262A2D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w:t>
            </w:r>
            <w:r w:rsidR="00354015">
              <w:rPr>
                <w:rFonts w:ascii="Times New Roman" w:eastAsia="Calibri" w:hAnsi="Times New Roman"/>
                <w:lang w:val="ru-RU" w:bidi="ar-SA"/>
              </w:rPr>
              <w:t>ствии с проектными требованиями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104EC99" w14:textId="3C8F552A" w:rsidR="00490E3C" w:rsidRPr="00C9356C" w:rsidRDefault="0095574D" w:rsidP="00490E3C">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4F577B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7FF2C15" w14:textId="77777777" w:rsidR="00490E3C" w:rsidRPr="00C9356C" w:rsidRDefault="00490E3C" w:rsidP="00490E3C">
            <w:pPr>
              <w:rPr>
                <w:rFonts w:ascii="Times New Roman" w:eastAsia="Calibri" w:hAnsi="Times New Roman"/>
                <w:bCs/>
                <w:lang w:val="ru-RU" w:bidi="ar-SA"/>
              </w:rPr>
            </w:pPr>
          </w:p>
        </w:tc>
      </w:tr>
      <w:tr w:rsidR="00490E3C" w:rsidRPr="0095574D" w14:paraId="0A1AA902"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5D284D14" w14:textId="4D0D633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за состоянием дверей подвалов и технических подп</w:t>
            </w:r>
            <w:r w:rsidR="00354015">
              <w:rPr>
                <w:rFonts w:ascii="Times New Roman" w:eastAsia="Calibri" w:hAnsi="Times New Roman"/>
                <w:lang w:val="ru-RU" w:bidi="ar-SA"/>
              </w:rPr>
              <w:t>олий, запорных устройств на них</w:t>
            </w:r>
            <w:r w:rsidR="0095574D">
              <w:rPr>
                <w:rFonts w:ascii="Times New Roman" w:eastAsia="Calibri" w:hAnsi="Times New Roman"/>
                <w:lang w:val="ru-RU" w:bidi="ar-SA"/>
              </w:rPr>
              <w:t>.</w:t>
            </w:r>
            <w:r w:rsidRPr="00C9356C">
              <w:rPr>
                <w:rFonts w:ascii="Times New Roman" w:eastAsia="Calibri" w:hAnsi="Times New Roman"/>
                <w:lang w:val="ru-RU" w:bidi="ar-SA"/>
              </w:rPr>
              <w:t xml:space="preserve"> </w:t>
            </w:r>
          </w:p>
        </w:tc>
        <w:tc>
          <w:tcPr>
            <w:tcW w:w="1563" w:type="dxa"/>
            <w:tcBorders>
              <w:top w:val="single" w:sz="4" w:space="0" w:color="auto"/>
              <w:left w:val="single" w:sz="4" w:space="0" w:color="auto"/>
              <w:bottom w:val="single" w:sz="4" w:space="0" w:color="auto"/>
              <w:right w:val="single" w:sz="4" w:space="0" w:color="auto"/>
            </w:tcBorders>
            <w:hideMark/>
          </w:tcPr>
          <w:p w14:paraId="6E21D04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2412A9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0B85D9" w14:textId="77777777" w:rsidR="00490E3C" w:rsidRPr="00C9356C" w:rsidRDefault="00490E3C" w:rsidP="00490E3C">
            <w:pPr>
              <w:rPr>
                <w:rFonts w:ascii="Times New Roman" w:eastAsia="Calibri" w:hAnsi="Times New Roman"/>
                <w:bCs/>
                <w:lang w:val="ru-RU" w:bidi="ar-SA"/>
              </w:rPr>
            </w:pPr>
          </w:p>
        </w:tc>
      </w:tr>
      <w:tr w:rsidR="00490E3C" w:rsidRPr="0095574D" w14:paraId="386DA491"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3BD256AB"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0F53A6A8"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72D27E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A610E48" w14:textId="77777777" w:rsidR="00490E3C" w:rsidRPr="00C9356C" w:rsidRDefault="00490E3C" w:rsidP="00490E3C">
            <w:pPr>
              <w:rPr>
                <w:rFonts w:ascii="Times New Roman" w:eastAsia="Calibri" w:hAnsi="Times New Roman"/>
                <w:bCs/>
                <w:lang w:val="ru-RU" w:bidi="ar-SA"/>
              </w:rPr>
            </w:pPr>
          </w:p>
        </w:tc>
      </w:tr>
      <w:tr w:rsidR="00490E3C" w:rsidRPr="00C9356C" w14:paraId="779BAAD5"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614F224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3E38C5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B8C7B9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8384,40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76E255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490E3C" w:rsidRPr="00C9356C" w14:paraId="198881E0"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9F5B5FA" w14:textId="61C2F90F"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w:t>
            </w:r>
            <w:r w:rsidR="00354015">
              <w:rPr>
                <w:rFonts w:ascii="Times New Roman" w:eastAsia="Calibri" w:hAnsi="Times New Roman"/>
                <w:lang w:val="ru-RU" w:bidi="ar-SA"/>
              </w:rPr>
              <w:t>авности водоотводящих устройств</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252F06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2DD0B7C"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50E881D" w14:textId="77777777" w:rsidR="00490E3C" w:rsidRPr="00C9356C" w:rsidRDefault="00490E3C" w:rsidP="00490E3C">
            <w:pPr>
              <w:rPr>
                <w:rFonts w:ascii="Times New Roman" w:eastAsia="Calibri" w:hAnsi="Times New Roman"/>
                <w:bCs/>
                <w:lang w:val="ru-RU" w:bidi="ar-SA"/>
              </w:rPr>
            </w:pPr>
          </w:p>
        </w:tc>
      </w:tr>
      <w:tr w:rsidR="00490E3C" w:rsidRPr="00C9356C" w14:paraId="24D4C959"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4EB30D7" w14:textId="0FD9954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w:t>
            </w:r>
            <w:r w:rsidR="00354015">
              <w:rPr>
                <w:rFonts w:ascii="Times New Roman" w:eastAsia="Calibri" w:hAnsi="Times New Roman"/>
                <w:lang w:val="ru-RU" w:bidi="ar-SA"/>
              </w:rPr>
              <w:t>елей, из крупноразмерных блоков</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DBD600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518CD2C"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383DD7C" w14:textId="77777777" w:rsidR="00490E3C" w:rsidRPr="00C9356C" w:rsidRDefault="00490E3C" w:rsidP="00490E3C">
            <w:pPr>
              <w:rPr>
                <w:rFonts w:ascii="Times New Roman" w:eastAsia="Calibri" w:hAnsi="Times New Roman"/>
                <w:bCs/>
                <w:lang w:val="ru-RU" w:bidi="ar-SA"/>
              </w:rPr>
            </w:pPr>
          </w:p>
        </w:tc>
      </w:tr>
      <w:tr w:rsidR="00490E3C" w:rsidRPr="00C9356C" w14:paraId="31B1CB5C"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123D1302" w14:textId="293FD28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w:t>
            </w:r>
            <w:r w:rsidR="00354015">
              <w:rPr>
                <w:rFonts w:ascii="Times New Roman" w:eastAsia="Calibri" w:hAnsi="Times New Roman"/>
                <w:lang w:val="ru-RU" w:bidi="ar-SA"/>
              </w:rPr>
              <w:t>твенных камней</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C0EE5A1"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28C2A47"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3EC900" w14:textId="77777777" w:rsidR="00490E3C" w:rsidRPr="00C9356C" w:rsidRDefault="00490E3C" w:rsidP="00490E3C">
            <w:pPr>
              <w:rPr>
                <w:rFonts w:ascii="Times New Roman" w:eastAsia="Calibri" w:hAnsi="Times New Roman"/>
                <w:bCs/>
                <w:lang w:val="ru-RU" w:bidi="ar-SA"/>
              </w:rPr>
            </w:pPr>
          </w:p>
        </w:tc>
      </w:tr>
      <w:tr w:rsidR="00490E3C" w:rsidRPr="00C9356C" w14:paraId="03F33261"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0CD35168" w14:textId="107C5ECF"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1E6B31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A721915"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6390149" w14:textId="77777777" w:rsidR="00490E3C" w:rsidRPr="00C9356C" w:rsidRDefault="00490E3C" w:rsidP="00490E3C">
            <w:pPr>
              <w:rPr>
                <w:rFonts w:ascii="Times New Roman" w:eastAsia="Calibri" w:hAnsi="Times New Roman"/>
                <w:bCs/>
                <w:lang w:val="ru-RU" w:bidi="ar-SA"/>
              </w:rPr>
            </w:pPr>
          </w:p>
        </w:tc>
      </w:tr>
      <w:tr w:rsidR="00490E3C" w:rsidRPr="00C9356C" w14:paraId="52E3EF08"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3E0533C"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FE5EDC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2DFC1FC"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5589,60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D21C08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490E3C" w:rsidRPr="00C9356C" w14:paraId="31A33895"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D55E6A4" w14:textId="0E4DF5E8"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37DE82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0404AC9"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D81A4FC" w14:textId="77777777" w:rsidR="00490E3C" w:rsidRPr="00C9356C" w:rsidRDefault="00490E3C" w:rsidP="00490E3C">
            <w:pPr>
              <w:rPr>
                <w:rFonts w:ascii="Times New Roman" w:eastAsia="Calibri" w:hAnsi="Times New Roman"/>
                <w:bCs/>
                <w:lang w:val="ru-RU" w:bidi="ar-SA"/>
              </w:rPr>
            </w:pPr>
          </w:p>
        </w:tc>
      </w:tr>
      <w:tr w:rsidR="00490E3C" w:rsidRPr="00C9356C" w14:paraId="7CF9FF85"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DBE769B" w14:textId="5FDF7C6D"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w:t>
            </w:r>
            <w:r w:rsidR="00354015">
              <w:rPr>
                <w:rFonts w:ascii="Times New Roman" w:eastAsia="Calibri" w:hAnsi="Times New Roman"/>
                <w:lang w:val="ru-RU" w:bidi="ar-SA"/>
              </w:rPr>
              <w:t>а и сборных железобетонных плит</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ED9074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6F90902"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DB5FE0" w14:textId="77777777" w:rsidR="00490E3C" w:rsidRPr="00C9356C" w:rsidRDefault="00490E3C" w:rsidP="00490E3C">
            <w:pPr>
              <w:rPr>
                <w:rFonts w:ascii="Times New Roman" w:eastAsia="Calibri" w:hAnsi="Times New Roman"/>
                <w:bCs/>
                <w:lang w:val="ru-RU" w:bidi="ar-SA"/>
              </w:rPr>
            </w:pPr>
          </w:p>
        </w:tc>
      </w:tr>
      <w:tr w:rsidR="00490E3C" w:rsidRPr="00C9356C" w14:paraId="60E44040"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DCC87EE" w14:textId="1BB555D0"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w:t>
            </w:r>
            <w:r w:rsidR="00354015">
              <w:rPr>
                <w:rFonts w:ascii="Times New Roman" w:eastAsia="Calibri" w:hAnsi="Times New Roman"/>
                <w:lang w:val="ru-RU" w:bidi="ar-SA"/>
              </w:rPr>
              <w:t>борного железобетонного настила</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A877D9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AEAED2A"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994B23" w14:textId="77777777" w:rsidR="00490E3C" w:rsidRPr="00C9356C" w:rsidRDefault="00490E3C" w:rsidP="00490E3C">
            <w:pPr>
              <w:rPr>
                <w:rFonts w:ascii="Times New Roman" w:eastAsia="Calibri" w:hAnsi="Times New Roman"/>
                <w:bCs/>
                <w:lang w:val="ru-RU" w:bidi="ar-SA"/>
              </w:rPr>
            </w:pPr>
          </w:p>
        </w:tc>
      </w:tr>
      <w:tr w:rsidR="00490E3C" w:rsidRPr="00C9356C" w14:paraId="5D560390"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F81BC7B" w14:textId="16A9DBD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w:t>
            </w:r>
            <w:r w:rsidR="00354015">
              <w:rPr>
                <w:rFonts w:ascii="Times New Roman" w:eastAsia="Calibri" w:hAnsi="Times New Roman"/>
                <w:lang w:val="ru-RU" w:bidi="ar-SA"/>
              </w:rPr>
              <w:t>иями из кирпичных сводов</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F287D5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F5E7250"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55447DF" w14:textId="77777777" w:rsidR="00490E3C" w:rsidRPr="00C9356C" w:rsidRDefault="00490E3C" w:rsidP="00490E3C">
            <w:pPr>
              <w:rPr>
                <w:rFonts w:ascii="Times New Roman" w:eastAsia="Calibri" w:hAnsi="Times New Roman"/>
                <w:bCs/>
                <w:lang w:val="ru-RU" w:bidi="ar-SA"/>
              </w:rPr>
            </w:pPr>
          </w:p>
        </w:tc>
      </w:tr>
      <w:tr w:rsidR="00490E3C" w:rsidRPr="00C9356C" w14:paraId="3855DD2B"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7D38514" w14:textId="0D638154"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w:t>
            </w:r>
            <w:r w:rsidR="00354015">
              <w:rPr>
                <w:rFonts w:ascii="Times New Roman" w:eastAsia="Calibri" w:hAnsi="Times New Roman"/>
                <w:lang w:val="ru-RU" w:bidi="ar-SA"/>
              </w:rPr>
              <w:t>струкциям перекрытия (покрытия)</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8A51AF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108799C"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2DFD2A" w14:textId="77777777" w:rsidR="00490E3C" w:rsidRPr="00C9356C" w:rsidRDefault="00490E3C" w:rsidP="00490E3C">
            <w:pPr>
              <w:rPr>
                <w:rFonts w:ascii="Times New Roman" w:eastAsia="Calibri" w:hAnsi="Times New Roman"/>
                <w:bCs/>
                <w:lang w:val="ru-RU" w:bidi="ar-SA"/>
              </w:rPr>
            </w:pPr>
          </w:p>
        </w:tc>
      </w:tr>
      <w:tr w:rsidR="00490E3C" w:rsidRPr="00C9356C" w14:paraId="7886B43E"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1129B34" w14:textId="3D652C29"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1D8F8E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BD175A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9C8426" w14:textId="77777777" w:rsidR="00490E3C" w:rsidRPr="00C9356C" w:rsidRDefault="00490E3C" w:rsidP="00490E3C">
            <w:pPr>
              <w:rPr>
                <w:rFonts w:ascii="Times New Roman" w:eastAsia="Calibri" w:hAnsi="Times New Roman"/>
                <w:bCs/>
                <w:lang w:val="ru-RU" w:bidi="ar-SA"/>
              </w:rPr>
            </w:pPr>
          </w:p>
        </w:tc>
      </w:tr>
      <w:tr w:rsidR="00490E3C" w:rsidRPr="00C9356C" w14:paraId="711BECA6"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2BD93E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1DDFD59E" w14:textId="77777777" w:rsidR="00490E3C" w:rsidRPr="00C9356C" w:rsidRDefault="00490E3C" w:rsidP="00490E3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2F12D9ED"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41922,0</w:t>
            </w:r>
          </w:p>
        </w:tc>
        <w:tc>
          <w:tcPr>
            <w:tcW w:w="1273" w:type="dxa"/>
            <w:vMerge w:val="restart"/>
            <w:tcBorders>
              <w:top w:val="single" w:sz="4" w:space="0" w:color="auto"/>
              <w:left w:val="single" w:sz="4" w:space="0" w:color="auto"/>
              <w:bottom w:val="single" w:sz="4" w:space="0" w:color="auto"/>
              <w:right w:val="single" w:sz="4" w:space="0" w:color="auto"/>
            </w:tcBorders>
          </w:tcPr>
          <w:p w14:paraId="013F368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490E3C" w:rsidRPr="00C9356C" w14:paraId="6E2A9886"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7529610" w14:textId="6D5C070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w:t>
            </w:r>
            <w:r w:rsidR="00354015">
              <w:rPr>
                <w:rFonts w:ascii="Times New Roman" w:eastAsia="Calibri" w:hAnsi="Times New Roman"/>
                <w:lang w:val="ru-RU" w:bidi="ar-SA"/>
              </w:rPr>
              <w:t>и, прогибов, колебаний и трещин</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653CFA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851624E"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3505C1" w14:textId="77777777" w:rsidR="00490E3C" w:rsidRPr="00C9356C" w:rsidRDefault="00490E3C" w:rsidP="00490E3C">
            <w:pPr>
              <w:rPr>
                <w:rFonts w:ascii="Times New Roman" w:eastAsia="Calibri" w:hAnsi="Times New Roman"/>
                <w:bCs/>
                <w:lang w:val="ru-RU" w:bidi="ar-SA"/>
              </w:rPr>
            </w:pPr>
          </w:p>
        </w:tc>
      </w:tr>
      <w:tr w:rsidR="00490E3C" w:rsidRPr="00C9356C" w14:paraId="11731C07"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32A3D98" w14:textId="7E863AC1"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w:t>
            </w:r>
            <w:r w:rsidR="00354015">
              <w:rPr>
                <w:rFonts w:ascii="Times New Roman" w:eastAsia="Calibri" w:hAnsi="Times New Roman"/>
                <w:lang w:val="ru-RU" w:bidi="ar-SA"/>
              </w:rPr>
              <w:t>и балками перекрытий и покрытий</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689E63B"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3524291"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5D0AC69" w14:textId="77777777" w:rsidR="00490E3C" w:rsidRPr="00C9356C" w:rsidRDefault="00490E3C" w:rsidP="00490E3C">
            <w:pPr>
              <w:rPr>
                <w:rFonts w:ascii="Times New Roman" w:eastAsia="Calibri" w:hAnsi="Times New Roman"/>
                <w:bCs/>
                <w:lang w:val="ru-RU" w:bidi="ar-SA"/>
              </w:rPr>
            </w:pPr>
          </w:p>
        </w:tc>
      </w:tr>
      <w:tr w:rsidR="00490E3C" w:rsidRPr="00C9356C" w14:paraId="20E7B0D7"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806F0E5" w14:textId="7E890CB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w:t>
            </w:r>
            <w:r w:rsidR="00354015">
              <w:rPr>
                <w:rFonts w:ascii="Times New Roman" w:eastAsia="Calibri" w:hAnsi="Times New Roman"/>
                <w:lang w:val="ru-RU" w:bidi="ar-SA"/>
              </w:rPr>
              <w:t>сстановительных работ</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D54251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01F70B1"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1331CE2" w14:textId="77777777" w:rsidR="00490E3C" w:rsidRPr="00C9356C" w:rsidRDefault="00490E3C" w:rsidP="00490E3C">
            <w:pPr>
              <w:rPr>
                <w:rFonts w:ascii="Times New Roman" w:eastAsia="Calibri" w:hAnsi="Times New Roman"/>
                <w:bCs/>
                <w:lang w:val="ru-RU" w:bidi="ar-SA"/>
              </w:rPr>
            </w:pPr>
          </w:p>
        </w:tc>
      </w:tr>
      <w:tr w:rsidR="00490E3C" w:rsidRPr="00C9356C" w14:paraId="3D7A6EE3"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7377FE6C"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D68642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8D78949"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55896,0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FBA69D2"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490E3C" w:rsidRPr="00C9356C" w14:paraId="74B5BAD8"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1CFCCCE3" w14:textId="6AB9225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94CF2D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80BE0F2"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C14D0D" w14:textId="77777777" w:rsidR="00490E3C" w:rsidRPr="00C9356C" w:rsidRDefault="00490E3C" w:rsidP="00490E3C">
            <w:pPr>
              <w:rPr>
                <w:rFonts w:ascii="Times New Roman" w:eastAsia="Calibri" w:hAnsi="Times New Roman"/>
                <w:bCs/>
                <w:lang w:val="ru-RU" w:bidi="ar-SA"/>
              </w:rPr>
            </w:pPr>
          </w:p>
        </w:tc>
      </w:tr>
      <w:tr w:rsidR="00490E3C" w:rsidRPr="00C9356C" w14:paraId="3F0CF5CA"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7ACDE97A" w14:textId="5B67526C"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w:t>
            </w:r>
            <w:r w:rsidR="00354015">
              <w:rPr>
                <w:rFonts w:ascii="Times New Roman" w:eastAsia="Calibri" w:hAnsi="Times New Roman"/>
                <w:lang w:val="ru-RU" w:bidi="ar-SA"/>
              </w:rPr>
              <w:t>ентов на эксплуатируемых крышах</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882D4A5"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E24AA5C"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FA88541" w14:textId="77777777" w:rsidR="00490E3C" w:rsidRPr="00C9356C" w:rsidRDefault="00490E3C" w:rsidP="00490E3C">
            <w:pPr>
              <w:rPr>
                <w:rFonts w:ascii="Times New Roman" w:eastAsia="Calibri" w:hAnsi="Times New Roman"/>
                <w:bCs/>
                <w:lang w:val="ru-RU" w:bidi="ar-SA"/>
              </w:rPr>
            </w:pPr>
          </w:p>
        </w:tc>
      </w:tr>
      <w:tr w:rsidR="00490E3C" w:rsidRPr="0031753B" w14:paraId="6F3D47C8"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6F3E24CA" w14:textId="25D1EBE0"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w:t>
            </w:r>
            <w:r w:rsidR="00354015">
              <w:rPr>
                <w:rFonts w:ascii="Times New Roman" w:eastAsia="Calibri" w:hAnsi="Times New Roman"/>
                <w:lang w:val="ru-RU" w:bidi="ar-SA"/>
              </w:rPr>
              <w:t>их образование наледи и сосулек</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E16547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79B42A0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BD60F5" w14:textId="77777777" w:rsidR="00490E3C" w:rsidRPr="00C9356C" w:rsidRDefault="00490E3C" w:rsidP="00490E3C">
            <w:pPr>
              <w:rPr>
                <w:rFonts w:ascii="Times New Roman" w:eastAsia="Calibri" w:hAnsi="Times New Roman"/>
                <w:bCs/>
                <w:lang w:val="ru-RU" w:bidi="ar-SA"/>
              </w:rPr>
            </w:pPr>
          </w:p>
        </w:tc>
      </w:tr>
      <w:tr w:rsidR="00490E3C" w:rsidRPr="00C9356C" w14:paraId="0E9D74A7"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CF7A703" w14:textId="0152C6C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w:t>
            </w:r>
            <w:r w:rsidR="00354015">
              <w:rPr>
                <w:rFonts w:ascii="Times New Roman" w:eastAsia="Calibri" w:hAnsi="Times New Roman"/>
                <w:lang w:val="ru-RU" w:bidi="ar-SA"/>
              </w:rPr>
              <w:t>ия их покрытий</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3CEF288"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53B4072"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D24249E" w14:textId="77777777" w:rsidR="00490E3C" w:rsidRPr="00C9356C" w:rsidRDefault="00490E3C" w:rsidP="00490E3C">
            <w:pPr>
              <w:rPr>
                <w:rFonts w:ascii="Times New Roman" w:eastAsia="Calibri" w:hAnsi="Times New Roman"/>
                <w:bCs/>
                <w:lang w:val="ru-RU" w:bidi="ar-SA"/>
              </w:rPr>
            </w:pPr>
          </w:p>
        </w:tc>
      </w:tr>
      <w:tr w:rsidR="00490E3C" w:rsidRPr="00C9356C" w14:paraId="7E02DFA8"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990E76F" w14:textId="5FA0379A"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w:t>
            </w:r>
            <w:r w:rsidR="00354015">
              <w:rPr>
                <w:rFonts w:ascii="Times New Roman" w:eastAsia="Calibri" w:hAnsi="Times New Roman"/>
                <w:lang w:val="ru-RU" w:bidi="ar-SA"/>
              </w:rPr>
              <w:t>ющих стоку дождевых и талых вод</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70B731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D4A935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045377" w14:textId="77777777" w:rsidR="00490E3C" w:rsidRPr="00C9356C" w:rsidRDefault="00490E3C" w:rsidP="00490E3C">
            <w:pPr>
              <w:rPr>
                <w:rFonts w:ascii="Times New Roman" w:eastAsia="Calibri" w:hAnsi="Times New Roman"/>
                <w:bCs/>
                <w:lang w:val="ru-RU" w:bidi="ar-SA"/>
              </w:rPr>
            </w:pPr>
          </w:p>
        </w:tc>
      </w:tr>
      <w:tr w:rsidR="00490E3C" w:rsidRPr="00C9356C" w14:paraId="6727702C"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4F4B31A8" w14:textId="2081E61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2BCDD2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27D53A5"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CFED468" w14:textId="77777777" w:rsidR="00490E3C" w:rsidRPr="00C9356C" w:rsidRDefault="00490E3C" w:rsidP="00490E3C">
            <w:pPr>
              <w:rPr>
                <w:rFonts w:ascii="Times New Roman" w:eastAsia="Calibri" w:hAnsi="Times New Roman"/>
                <w:bCs/>
                <w:lang w:val="ru-RU" w:bidi="ar-SA"/>
              </w:rPr>
            </w:pPr>
          </w:p>
        </w:tc>
      </w:tr>
      <w:tr w:rsidR="00490E3C" w:rsidRPr="00C9356C" w14:paraId="36C33E67"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F073261" w14:textId="3264C8D0"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w:t>
            </w:r>
            <w:r w:rsidR="00354015">
              <w:rPr>
                <w:rFonts w:ascii="Times New Roman" w:eastAsia="Calibri" w:hAnsi="Times New Roman"/>
                <w:lang w:val="ru-RU" w:bidi="ar-SA"/>
              </w:rPr>
              <w:t xml:space="preserve"> защитными красками и составами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224B0B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49D4C74"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8AD968" w14:textId="77777777" w:rsidR="00490E3C" w:rsidRPr="00C9356C" w:rsidRDefault="00490E3C" w:rsidP="00490E3C">
            <w:pPr>
              <w:rPr>
                <w:rFonts w:ascii="Times New Roman" w:eastAsia="Calibri" w:hAnsi="Times New Roman"/>
                <w:bCs/>
                <w:lang w:val="ru-RU" w:bidi="ar-SA"/>
              </w:rPr>
            </w:pPr>
          </w:p>
        </w:tc>
      </w:tr>
      <w:tr w:rsidR="00490E3C" w:rsidRPr="00C9356C" w14:paraId="5CFE62C0"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B3DC42A" w14:textId="5F789FD7" w:rsidR="00490E3C" w:rsidRPr="00C9356C" w:rsidRDefault="00490E3C" w:rsidP="00354015">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B9B7BCB"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6E8CA0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B9B39A0" w14:textId="77777777" w:rsidR="00490E3C" w:rsidRPr="00C9356C" w:rsidRDefault="00490E3C" w:rsidP="00490E3C">
            <w:pPr>
              <w:rPr>
                <w:rFonts w:ascii="Times New Roman" w:eastAsia="Calibri" w:hAnsi="Times New Roman"/>
                <w:bCs/>
                <w:lang w:val="ru-RU" w:bidi="ar-SA"/>
              </w:rPr>
            </w:pPr>
          </w:p>
        </w:tc>
      </w:tr>
      <w:tr w:rsidR="00490E3C" w:rsidRPr="00C9356C" w14:paraId="74BEDB63"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261F3F5C" w14:textId="3198D180"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7CE7D9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7B41903"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330732B" w14:textId="77777777" w:rsidR="00490E3C" w:rsidRPr="00C9356C" w:rsidRDefault="00490E3C" w:rsidP="00490E3C">
            <w:pPr>
              <w:rPr>
                <w:rFonts w:ascii="Times New Roman" w:eastAsia="Calibri" w:hAnsi="Times New Roman"/>
                <w:bCs/>
                <w:lang w:val="ru-RU" w:bidi="ar-SA"/>
              </w:rPr>
            </w:pPr>
          </w:p>
        </w:tc>
      </w:tr>
      <w:tr w:rsidR="00490E3C" w:rsidRPr="00C9356C" w14:paraId="55EFDCE2"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58F3499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85B3AE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EEEFB2B" w14:textId="77777777" w:rsidR="00490E3C" w:rsidRPr="00C9356C" w:rsidRDefault="00490E3C" w:rsidP="00490E3C">
            <w:pPr>
              <w:rPr>
                <w:rFonts w:ascii="Times New Roman" w:eastAsia="Calibri" w:hAnsi="Times New Roman"/>
                <w:bCs/>
                <w:lang w:val="ru-RU" w:bidi="ar-SA"/>
              </w:rPr>
            </w:pPr>
          </w:p>
          <w:p w14:paraId="21267F42"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13974,0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CECCA43" w14:textId="77777777" w:rsidR="00490E3C" w:rsidRPr="00C9356C" w:rsidRDefault="00490E3C" w:rsidP="00490E3C">
            <w:pPr>
              <w:rPr>
                <w:rFonts w:ascii="Times New Roman" w:eastAsia="Calibri" w:hAnsi="Times New Roman"/>
                <w:bCs/>
                <w:lang w:val="ru-RU" w:bidi="ar-SA"/>
              </w:rPr>
            </w:pPr>
          </w:p>
          <w:p w14:paraId="03184A8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90E3C" w:rsidRPr="00C9356C" w14:paraId="159B63D7"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6DF99AA6" w14:textId="4EA9DF89"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w:t>
            </w:r>
            <w:r w:rsidR="00354015">
              <w:rPr>
                <w:rFonts w:ascii="Times New Roman" w:eastAsia="Calibri" w:hAnsi="Times New Roman"/>
                <w:lang w:val="ru-RU" w:bidi="ar-SA"/>
              </w:rPr>
              <w:t>ний, выбоин и сколов в ступенях</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BAECD4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056007"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541BA79" w14:textId="77777777" w:rsidR="00490E3C" w:rsidRPr="00C9356C" w:rsidRDefault="00490E3C" w:rsidP="00490E3C">
            <w:pPr>
              <w:rPr>
                <w:rFonts w:ascii="Times New Roman" w:eastAsia="Calibri" w:hAnsi="Times New Roman"/>
                <w:bCs/>
                <w:lang w:val="ru-RU" w:bidi="ar-SA"/>
              </w:rPr>
            </w:pPr>
          </w:p>
        </w:tc>
      </w:tr>
      <w:tr w:rsidR="00490E3C" w:rsidRPr="00C9356C" w14:paraId="6775AF42"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0551E535" w14:textId="65F161E9"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w:t>
            </w:r>
            <w:r w:rsidR="00354015">
              <w:rPr>
                <w:rFonts w:ascii="Times New Roman" w:eastAsia="Calibri" w:hAnsi="Times New Roman"/>
                <w:lang w:val="ru-RU" w:bidi="ar-SA"/>
              </w:rPr>
              <w:t>ах с железобетонными лестницами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1D2DB47"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132EF0A"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09079C" w14:textId="77777777" w:rsidR="00490E3C" w:rsidRPr="00C9356C" w:rsidRDefault="00490E3C" w:rsidP="00490E3C">
            <w:pPr>
              <w:rPr>
                <w:rFonts w:ascii="Times New Roman" w:eastAsia="Calibri" w:hAnsi="Times New Roman"/>
                <w:bCs/>
                <w:lang w:val="ru-RU" w:bidi="ar-SA"/>
              </w:rPr>
            </w:pPr>
          </w:p>
        </w:tc>
      </w:tr>
      <w:tr w:rsidR="00490E3C" w:rsidRPr="00C9356C" w14:paraId="60EDC650"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28D1562D" w14:textId="78460AFF"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1E3BA6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872511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49DB320" w14:textId="77777777" w:rsidR="00490E3C" w:rsidRPr="00C9356C" w:rsidRDefault="00490E3C" w:rsidP="00490E3C">
            <w:pPr>
              <w:rPr>
                <w:rFonts w:ascii="Times New Roman" w:eastAsia="Calibri" w:hAnsi="Times New Roman"/>
                <w:bCs/>
                <w:lang w:val="ru-RU" w:bidi="ar-SA"/>
              </w:rPr>
            </w:pPr>
          </w:p>
        </w:tc>
      </w:tr>
      <w:tr w:rsidR="00490E3C" w:rsidRPr="00C9356C" w14:paraId="184816A4"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1CDDD64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5728597"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57BA7E2" w14:textId="77777777" w:rsidR="00490E3C" w:rsidRPr="00C9356C" w:rsidRDefault="00490E3C" w:rsidP="00490E3C">
            <w:pPr>
              <w:rPr>
                <w:rFonts w:ascii="Times New Roman" w:eastAsia="Calibri" w:hAnsi="Times New Roman"/>
                <w:bCs/>
                <w:lang w:val="ru-RU" w:bidi="ar-SA"/>
              </w:rPr>
            </w:pPr>
          </w:p>
          <w:p w14:paraId="43E43B2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13974,0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5BE2DE6" w14:textId="77777777" w:rsidR="00490E3C" w:rsidRPr="00C9356C" w:rsidRDefault="00490E3C" w:rsidP="00490E3C">
            <w:pPr>
              <w:rPr>
                <w:rFonts w:ascii="Times New Roman" w:eastAsia="Calibri" w:hAnsi="Times New Roman"/>
                <w:bCs/>
                <w:lang w:val="ru-RU" w:bidi="ar-SA"/>
              </w:rPr>
            </w:pPr>
          </w:p>
          <w:p w14:paraId="0BF3852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90E3C" w:rsidRPr="00C9356C" w14:paraId="6040AF58"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0995384" w14:textId="3220D34C"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w:t>
            </w:r>
            <w:r w:rsidR="00354015">
              <w:rPr>
                <w:rFonts w:ascii="Times New Roman" w:eastAsia="Calibri" w:hAnsi="Times New Roman"/>
                <w:lang w:val="ru-RU" w:bidi="ar-SA"/>
              </w:rPr>
              <w:t>язи отделочных слоев со стенами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525C2C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4AEEFC5"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30FC02" w14:textId="77777777" w:rsidR="00490E3C" w:rsidRPr="00C9356C" w:rsidRDefault="00490E3C" w:rsidP="00490E3C">
            <w:pPr>
              <w:rPr>
                <w:rFonts w:ascii="Times New Roman" w:eastAsia="Calibri" w:hAnsi="Times New Roman"/>
                <w:bCs/>
                <w:lang w:val="ru-RU" w:bidi="ar-SA"/>
              </w:rPr>
            </w:pPr>
          </w:p>
        </w:tc>
      </w:tr>
      <w:tr w:rsidR="00490E3C" w:rsidRPr="00C9356C" w14:paraId="02C48445"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C939BE9" w14:textId="3056CB6C"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контроль состояния и работоспособности подсветки информационных знаков, входов в </w:t>
            </w:r>
            <w:r w:rsidR="00354015">
              <w:rPr>
                <w:rFonts w:ascii="Times New Roman" w:eastAsia="Calibri" w:hAnsi="Times New Roman"/>
                <w:lang w:val="ru-RU" w:bidi="ar-SA"/>
              </w:rPr>
              <w:t>подъезды (домовые знаки и т.д.)</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5D1046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2EA387B7"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9A4136" w14:textId="77777777" w:rsidR="00490E3C" w:rsidRPr="00C9356C" w:rsidRDefault="00490E3C" w:rsidP="00490E3C">
            <w:pPr>
              <w:rPr>
                <w:rFonts w:ascii="Times New Roman" w:eastAsia="Calibri" w:hAnsi="Times New Roman"/>
                <w:bCs/>
                <w:lang w:val="ru-RU" w:bidi="ar-SA"/>
              </w:rPr>
            </w:pPr>
          </w:p>
        </w:tc>
      </w:tr>
      <w:tr w:rsidR="00490E3C" w:rsidRPr="00C9356C" w14:paraId="1695347B"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81301C4" w14:textId="0CC6CCA6"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w:t>
            </w:r>
            <w:r w:rsidR="00354015">
              <w:rPr>
                <w:rFonts w:ascii="Times New Roman" w:eastAsia="Calibri" w:hAnsi="Times New Roman"/>
                <w:lang w:val="ru-RU" w:bidi="ar-SA"/>
              </w:rPr>
              <w:t>ментов металлических ограждений</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C37869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933E751"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3DBD54" w14:textId="77777777" w:rsidR="00490E3C" w:rsidRPr="00C9356C" w:rsidRDefault="00490E3C" w:rsidP="00490E3C">
            <w:pPr>
              <w:rPr>
                <w:rFonts w:ascii="Times New Roman" w:eastAsia="Calibri" w:hAnsi="Times New Roman"/>
                <w:bCs/>
                <w:lang w:val="ru-RU" w:bidi="ar-SA"/>
              </w:rPr>
            </w:pPr>
          </w:p>
        </w:tc>
      </w:tr>
      <w:tr w:rsidR="00490E3C" w:rsidRPr="00C9356C" w14:paraId="0218B5C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50B1AFD" w14:textId="41A5AAAF"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w:t>
            </w:r>
            <w:r w:rsidR="00354015">
              <w:rPr>
                <w:rFonts w:ascii="Times New Roman" w:eastAsia="Calibri" w:hAnsi="Times New Roman"/>
                <w:lang w:val="ru-RU" w:bidi="ar-SA"/>
              </w:rPr>
              <w:t>а балконах, лоджиях и козырьках</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617409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516A5AC"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DE7AC5" w14:textId="77777777" w:rsidR="00490E3C" w:rsidRPr="00C9356C" w:rsidRDefault="00490E3C" w:rsidP="00490E3C">
            <w:pPr>
              <w:rPr>
                <w:rFonts w:ascii="Times New Roman" w:eastAsia="Calibri" w:hAnsi="Times New Roman"/>
                <w:bCs/>
                <w:lang w:val="ru-RU" w:bidi="ar-SA"/>
              </w:rPr>
            </w:pPr>
          </w:p>
        </w:tc>
      </w:tr>
      <w:tr w:rsidR="00490E3C" w:rsidRPr="00C9356C" w14:paraId="0504460C"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09016CF5" w14:textId="0B91E620"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контроль состояния и восстановление или замена отдельных элементов крылец и зонтов над входами в здание, в подвалы и </w:t>
            </w:r>
            <w:r w:rsidR="00354015">
              <w:rPr>
                <w:rFonts w:ascii="Times New Roman" w:eastAsia="Calibri" w:hAnsi="Times New Roman"/>
                <w:lang w:val="ru-RU" w:bidi="ar-SA"/>
              </w:rPr>
              <w:t>над балконами</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6BD9D3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443564"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C0E453" w14:textId="77777777" w:rsidR="00490E3C" w:rsidRPr="00C9356C" w:rsidRDefault="00490E3C" w:rsidP="00490E3C">
            <w:pPr>
              <w:rPr>
                <w:rFonts w:ascii="Times New Roman" w:eastAsia="Calibri" w:hAnsi="Times New Roman"/>
                <w:bCs/>
                <w:lang w:val="ru-RU" w:bidi="ar-SA"/>
              </w:rPr>
            </w:pPr>
          </w:p>
        </w:tc>
      </w:tr>
      <w:tr w:rsidR="00490E3C" w:rsidRPr="00C9356C" w14:paraId="01EACD66"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0FFFECCA" w14:textId="77361856"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82BBE3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12D7D6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931ADF0" w14:textId="77777777" w:rsidR="00490E3C" w:rsidRPr="00C9356C" w:rsidRDefault="00490E3C" w:rsidP="00490E3C">
            <w:pPr>
              <w:rPr>
                <w:rFonts w:ascii="Times New Roman" w:eastAsia="Calibri" w:hAnsi="Times New Roman"/>
                <w:bCs/>
                <w:lang w:val="ru-RU" w:bidi="ar-SA"/>
              </w:rPr>
            </w:pPr>
          </w:p>
        </w:tc>
      </w:tr>
      <w:tr w:rsidR="00490E3C" w:rsidRPr="00C9356C" w14:paraId="11D7B121"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7D66340" w14:textId="71509CB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6AA53A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F57665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FDCE14" w14:textId="77777777" w:rsidR="00490E3C" w:rsidRPr="00C9356C" w:rsidRDefault="00490E3C" w:rsidP="00490E3C">
            <w:pPr>
              <w:rPr>
                <w:rFonts w:ascii="Times New Roman" w:eastAsia="Calibri" w:hAnsi="Times New Roman"/>
                <w:bCs/>
                <w:lang w:val="ru-RU" w:bidi="ar-SA"/>
              </w:rPr>
            </w:pPr>
          </w:p>
        </w:tc>
      </w:tr>
      <w:tr w:rsidR="00490E3C" w:rsidRPr="00C9356C" w14:paraId="2AD21C8C"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1AB30CF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206231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07E349B" w14:textId="77777777" w:rsidR="00490E3C" w:rsidRPr="00C9356C" w:rsidRDefault="00490E3C" w:rsidP="00490E3C">
            <w:pPr>
              <w:rPr>
                <w:rFonts w:ascii="Times New Roman" w:eastAsia="Calibri" w:hAnsi="Times New Roman"/>
                <w:bCs/>
                <w:lang w:val="ru-RU" w:bidi="ar-SA"/>
              </w:rPr>
            </w:pPr>
          </w:p>
          <w:p w14:paraId="24B4D7B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5589,60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8C3F379" w14:textId="77777777" w:rsidR="00490E3C" w:rsidRPr="00C9356C" w:rsidRDefault="00490E3C" w:rsidP="00490E3C">
            <w:pPr>
              <w:rPr>
                <w:rFonts w:ascii="Times New Roman" w:eastAsia="Calibri" w:hAnsi="Times New Roman"/>
                <w:bCs/>
                <w:lang w:val="ru-RU" w:bidi="ar-SA"/>
              </w:rPr>
            </w:pPr>
          </w:p>
          <w:p w14:paraId="2060560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490E3C" w:rsidRPr="00C9356C" w14:paraId="5F5035DC"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599DE8F2" w14:textId="3C9913E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9FE6DB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0C32113"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8D8C6D1" w14:textId="77777777" w:rsidR="00490E3C" w:rsidRPr="00C9356C" w:rsidRDefault="00490E3C" w:rsidP="00490E3C">
            <w:pPr>
              <w:rPr>
                <w:rFonts w:ascii="Times New Roman" w:eastAsia="Calibri" w:hAnsi="Times New Roman"/>
                <w:bCs/>
                <w:lang w:val="ru-RU" w:bidi="ar-SA"/>
              </w:rPr>
            </w:pPr>
          </w:p>
        </w:tc>
      </w:tr>
      <w:tr w:rsidR="00490E3C" w:rsidRPr="00C9356C" w14:paraId="4273C160"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232F3561" w14:textId="579CCB99"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51F98C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834587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B32AF16" w14:textId="77777777" w:rsidR="00490E3C" w:rsidRPr="00C9356C" w:rsidRDefault="00490E3C" w:rsidP="00490E3C">
            <w:pPr>
              <w:rPr>
                <w:rFonts w:ascii="Times New Roman" w:eastAsia="Calibri" w:hAnsi="Times New Roman"/>
                <w:bCs/>
                <w:lang w:val="ru-RU" w:bidi="ar-SA"/>
              </w:rPr>
            </w:pPr>
          </w:p>
        </w:tc>
      </w:tr>
      <w:tr w:rsidR="00490E3C" w:rsidRPr="00C9356C" w14:paraId="3FD0B36C"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6DCE464E" w14:textId="353B8825"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D6C14A6"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660F6F3"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0EEAF87" w14:textId="77777777" w:rsidR="00490E3C" w:rsidRPr="00C9356C" w:rsidRDefault="00490E3C" w:rsidP="00490E3C">
            <w:pPr>
              <w:rPr>
                <w:rFonts w:ascii="Times New Roman" w:eastAsia="Calibri" w:hAnsi="Times New Roman"/>
                <w:bCs/>
                <w:lang w:val="ru-RU" w:bidi="ar-SA"/>
              </w:rPr>
            </w:pPr>
          </w:p>
        </w:tc>
      </w:tr>
      <w:tr w:rsidR="00490E3C" w:rsidRPr="00C9356C" w14:paraId="37F75891"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448006DB" w14:textId="47E2CBEE"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95574D">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E93EA7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0B97523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8384,40</w:t>
            </w:r>
          </w:p>
        </w:tc>
        <w:tc>
          <w:tcPr>
            <w:tcW w:w="1273" w:type="dxa"/>
            <w:tcBorders>
              <w:top w:val="single" w:sz="4" w:space="0" w:color="auto"/>
              <w:left w:val="single" w:sz="4" w:space="0" w:color="auto"/>
              <w:bottom w:val="single" w:sz="4" w:space="0" w:color="auto"/>
              <w:right w:val="single" w:sz="4" w:space="0" w:color="auto"/>
            </w:tcBorders>
            <w:noWrap/>
          </w:tcPr>
          <w:p w14:paraId="473ADB2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490E3C" w:rsidRPr="00C9356C" w14:paraId="37A858AB"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270D78E3"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4AE3578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EA0F52A" w14:textId="77777777" w:rsidR="00490E3C" w:rsidRPr="00C9356C" w:rsidRDefault="00490E3C" w:rsidP="00490E3C">
            <w:pPr>
              <w:rPr>
                <w:rFonts w:ascii="Times New Roman" w:eastAsia="Calibri" w:hAnsi="Times New Roman"/>
                <w:bCs/>
                <w:lang w:val="ru-RU" w:bidi="ar-SA"/>
              </w:rPr>
            </w:pPr>
          </w:p>
          <w:p w14:paraId="4FEA050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22917,36</w:t>
            </w:r>
          </w:p>
        </w:tc>
        <w:tc>
          <w:tcPr>
            <w:tcW w:w="1273" w:type="dxa"/>
            <w:vMerge w:val="restart"/>
            <w:tcBorders>
              <w:top w:val="single" w:sz="4" w:space="0" w:color="auto"/>
              <w:left w:val="single" w:sz="4" w:space="0" w:color="auto"/>
              <w:bottom w:val="single" w:sz="4" w:space="0" w:color="auto"/>
              <w:right w:val="single" w:sz="4" w:space="0" w:color="auto"/>
            </w:tcBorders>
            <w:noWrap/>
          </w:tcPr>
          <w:p w14:paraId="5FD0B7C9" w14:textId="77777777" w:rsidR="00490E3C" w:rsidRPr="00C9356C" w:rsidRDefault="00490E3C" w:rsidP="00490E3C">
            <w:pPr>
              <w:rPr>
                <w:rFonts w:ascii="Times New Roman" w:eastAsia="Calibri" w:hAnsi="Times New Roman"/>
                <w:bCs/>
                <w:lang w:val="ru-RU" w:bidi="ar-SA"/>
              </w:rPr>
            </w:pPr>
          </w:p>
          <w:p w14:paraId="652781B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490E3C" w:rsidRPr="00C9356C" w14:paraId="0E1AF54F"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505E7661" w14:textId="62B6572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w:t>
            </w:r>
            <w:r w:rsidRPr="00C9356C">
              <w:rPr>
                <w:rFonts w:ascii="Times New Roman" w:eastAsia="Calibri" w:hAnsi="Times New Roman"/>
                <w:b/>
                <w:bCs/>
                <w:lang w:val="ru-RU" w:bidi="ar-SA"/>
              </w:rPr>
              <w:lastRenderedPageBreak/>
              <w:t>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2F05468"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8E30C92"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966215E" w14:textId="77777777" w:rsidR="00490E3C" w:rsidRPr="00C9356C" w:rsidRDefault="00490E3C" w:rsidP="00490E3C">
            <w:pPr>
              <w:rPr>
                <w:rFonts w:ascii="Times New Roman" w:eastAsia="Calibri" w:hAnsi="Times New Roman"/>
                <w:bCs/>
                <w:lang w:val="ru-RU" w:bidi="ar-SA"/>
              </w:rPr>
            </w:pPr>
          </w:p>
        </w:tc>
      </w:tr>
      <w:tr w:rsidR="00490E3C" w:rsidRPr="00C9356C" w14:paraId="67A029D7"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3B41893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5C3A5261"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44774B0C"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279480,0</w:t>
            </w:r>
          </w:p>
        </w:tc>
        <w:tc>
          <w:tcPr>
            <w:tcW w:w="1273" w:type="dxa"/>
            <w:tcBorders>
              <w:top w:val="single" w:sz="4" w:space="0" w:color="auto"/>
              <w:left w:val="single" w:sz="4" w:space="0" w:color="auto"/>
              <w:bottom w:val="single" w:sz="4" w:space="0" w:color="auto"/>
              <w:right w:val="single" w:sz="4" w:space="0" w:color="auto"/>
            </w:tcBorders>
            <w:noWrap/>
          </w:tcPr>
          <w:p w14:paraId="2F86F63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490E3C" w:rsidRPr="00C9356C" w14:paraId="451E3D4A"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6720E1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093AB9F"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C2BEB19"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27948,0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BE6ECF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490E3C" w:rsidRPr="00C9356C" w14:paraId="7A9767BD"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4220D23" w14:textId="083A7060"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95574D">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95EB59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169D67F"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456A226" w14:textId="77777777" w:rsidR="00490E3C" w:rsidRPr="00C9356C" w:rsidRDefault="00490E3C" w:rsidP="00490E3C">
            <w:pPr>
              <w:rPr>
                <w:rFonts w:ascii="Times New Roman" w:eastAsia="Calibri" w:hAnsi="Times New Roman"/>
                <w:bCs/>
                <w:lang w:val="ru-RU" w:bidi="ar-SA"/>
              </w:rPr>
            </w:pPr>
          </w:p>
        </w:tc>
      </w:tr>
      <w:tr w:rsidR="00490E3C" w:rsidRPr="00C9356C" w14:paraId="51FE8C34"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1D73B8FF" w14:textId="62DC490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w:t>
            </w:r>
            <w:r w:rsidR="00354015">
              <w:rPr>
                <w:rFonts w:ascii="Times New Roman" w:eastAsia="Calibri" w:hAnsi="Times New Roman"/>
                <w:lang w:val="ru-RU" w:bidi="ar-SA"/>
              </w:rPr>
              <w:t>ддонов и дефлекторов</w:t>
            </w:r>
          </w:p>
          <w:p w14:paraId="7B8CC182" w14:textId="67F2C49D"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w:t>
            </w:r>
            <w:r w:rsidR="00354015">
              <w:rPr>
                <w:rFonts w:ascii="Times New Roman" w:eastAsia="Calibri" w:hAnsi="Times New Roman"/>
                <w:lang w:val="ru-RU" w:bidi="ar-SA"/>
              </w:rPr>
              <w:t>ведение восстановительных работ</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1E8A53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180FA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1DEC48" w14:textId="77777777" w:rsidR="00490E3C" w:rsidRPr="00C9356C" w:rsidRDefault="00490E3C" w:rsidP="00490E3C">
            <w:pPr>
              <w:rPr>
                <w:rFonts w:ascii="Times New Roman" w:eastAsia="Calibri" w:hAnsi="Times New Roman"/>
                <w:bCs/>
                <w:lang w:val="ru-RU" w:bidi="ar-SA"/>
              </w:rPr>
            </w:pPr>
          </w:p>
        </w:tc>
      </w:tr>
      <w:tr w:rsidR="00490E3C" w:rsidRPr="00C9356C" w14:paraId="6323071B"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2D557F1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43F91A73"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678951A" w14:textId="77777777" w:rsidR="00490E3C" w:rsidRPr="00C9356C" w:rsidRDefault="00490E3C" w:rsidP="00490E3C">
            <w:pPr>
              <w:rPr>
                <w:rFonts w:ascii="Times New Roman" w:eastAsia="Calibri" w:hAnsi="Times New Roman"/>
                <w:bCs/>
                <w:lang w:val="ru-RU" w:bidi="ar-SA"/>
              </w:rPr>
            </w:pPr>
          </w:p>
          <w:p w14:paraId="1AFCF2C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97818,0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4FB223F" w14:textId="77777777" w:rsidR="00490E3C" w:rsidRPr="00C9356C" w:rsidRDefault="00490E3C" w:rsidP="00490E3C">
            <w:pPr>
              <w:rPr>
                <w:rFonts w:ascii="Times New Roman" w:eastAsia="Calibri" w:hAnsi="Times New Roman"/>
                <w:bCs/>
                <w:lang w:val="ru-RU" w:bidi="ar-SA"/>
              </w:rPr>
            </w:pPr>
          </w:p>
          <w:p w14:paraId="615DB62F"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490E3C" w:rsidRPr="00C9356C" w14:paraId="16542267"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51D49570" w14:textId="676DAA00"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375C27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37B2A587"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B84F266" w14:textId="77777777" w:rsidR="00490E3C" w:rsidRPr="00C9356C" w:rsidRDefault="00490E3C" w:rsidP="00490E3C">
            <w:pPr>
              <w:rPr>
                <w:rFonts w:ascii="Times New Roman" w:eastAsia="Calibri" w:hAnsi="Times New Roman"/>
                <w:bCs/>
                <w:lang w:val="ru-RU" w:bidi="ar-SA"/>
              </w:rPr>
            </w:pPr>
          </w:p>
        </w:tc>
      </w:tr>
      <w:tr w:rsidR="00490E3C" w:rsidRPr="00C9356C" w14:paraId="55EF134E"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34B879BF" w14:textId="751FC29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423744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7F314E43"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1946B8F" w14:textId="77777777" w:rsidR="00490E3C" w:rsidRPr="00C9356C" w:rsidRDefault="00490E3C" w:rsidP="00490E3C">
            <w:pPr>
              <w:rPr>
                <w:rFonts w:ascii="Times New Roman" w:eastAsia="Calibri" w:hAnsi="Times New Roman"/>
                <w:bCs/>
                <w:lang w:val="ru-RU" w:bidi="ar-SA"/>
              </w:rPr>
            </w:pPr>
          </w:p>
        </w:tc>
      </w:tr>
      <w:tr w:rsidR="00490E3C" w:rsidRPr="00C9356C" w14:paraId="66E97A25"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FC486A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и замена неисправных контрольно-измерительных приборов (манометров, термометров и т.п.);</w:t>
            </w:r>
          </w:p>
          <w:p w14:paraId="416F97E7"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712358D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741383A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2BAF426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7D93A9C1" w14:textId="5E7875EA"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w:t>
            </w:r>
            <w:r w:rsidR="00354015">
              <w:rPr>
                <w:rFonts w:ascii="Times New Roman" w:eastAsia="Calibri" w:hAnsi="Times New Roman"/>
                <w:lang w:val="ru-RU" w:bidi="ar-SA"/>
              </w:rPr>
              <w:t>роительных работ на водопроводе</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4E45BB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79FF045"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D17103" w14:textId="77777777" w:rsidR="00490E3C" w:rsidRPr="00C9356C" w:rsidRDefault="00490E3C" w:rsidP="00490E3C">
            <w:pPr>
              <w:rPr>
                <w:rFonts w:ascii="Times New Roman" w:eastAsia="Calibri" w:hAnsi="Times New Roman"/>
                <w:bCs/>
                <w:lang w:val="ru-RU" w:bidi="ar-SA"/>
              </w:rPr>
            </w:pPr>
          </w:p>
        </w:tc>
      </w:tr>
      <w:tr w:rsidR="00490E3C" w:rsidRPr="00C9356C" w14:paraId="3198377B"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25FFD999" w14:textId="4E507D3B"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промывка систем водоснабжения для удаления</w:t>
            </w:r>
            <w:r w:rsidR="00354015">
              <w:rPr>
                <w:rFonts w:ascii="Times New Roman" w:eastAsia="Calibri" w:hAnsi="Times New Roman"/>
                <w:lang w:val="ru-RU" w:bidi="ar-SA"/>
              </w:rPr>
              <w:t xml:space="preserve"> </w:t>
            </w:r>
            <w:proofErr w:type="spellStart"/>
            <w:r w:rsidR="00354015">
              <w:rPr>
                <w:rFonts w:ascii="Times New Roman" w:eastAsia="Calibri" w:hAnsi="Times New Roman"/>
                <w:lang w:val="ru-RU" w:bidi="ar-SA"/>
              </w:rPr>
              <w:t>накипно</w:t>
            </w:r>
            <w:proofErr w:type="spellEnd"/>
            <w:r w:rsidR="00354015">
              <w:rPr>
                <w:rFonts w:ascii="Times New Roman" w:eastAsia="Calibri" w:hAnsi="Times New Roman"/>
                <w:lang w:val="ru-RU" w:bidi="ar-SA"/>
              </w:rPr>
              <w:t>-коррозионных отложений</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34B9B98"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69D0E54"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3B8CE0" w14:textId="77777777" w:rsidR="00490E3C" w:rsidRPr="00C9356C" w:rsidRDefault="00490E3C" w:rsidP="00490E3C">
            <w:pPr>
              <w:rPr>
                <w:rFonts w:ascii="Times New Roman" w:eastAsia="Calibri" w:hAnsi="Times New Roman"/>
                <w:bCs/>
                <w:lang w:val="ru-RU" w:bidi="ar-SA"/>
              </w:rPr>
            </w:pPr>
          </w:p>
        </w:tc>
      </w:tr>
      <w:tr w:rsidR="00490E3C" w:rsidRPr="00C9356C" w14:paraId="47A4C479"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379535D0"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723E3504"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784CD18" w14:textId="77777777" w:rsidR="00490E3C" w:rsidRPr="00C9356C" w:rsidRDefault="00490E3C" w:rsidP="00490E3C">
            <w:pPr>
              <w:rPr>
                <w:rFonts w:ascii="Times New Roman" w:eastAsia="Calibri" w:hAnsi="Times New Roman"/>
                <w:bCs/>
                <w:lang w:val="ru-RU" w:bidi="ar-SA"/>
              </w:rPr>
            </w:pPr>
          </w:p>
          <w:p w14:paraId="1CBCE843"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97818,0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6272450" w14:textId="77777777" w:rsidR="00490E3C" w:rsidRPr="00C9356C" w:rsidRDefault="00490E3C" w:rsidP="00490E3C">
            <w:pPr>
              <w:rPr>
                <w:rFonts w:ascii="Times New Roman" w:eastAsia="Calibri" w:hAnsi="Times New Roman"/>
                <w:bCs/>
                <w:lang w:val="ru-RU" w:bidi="ar-SA"/>
              </w:rPr>
            </w:pPr>
          </w:p>
          <w:p w14:paraId="76A8DFF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490E3C" w:rsidRPr="00C9356C" w14:paraId="6D5B1240"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17122336" w14:textId="00E11781"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w:t>
            </w:r>
            <w:r w:rsidR="005A3BBF">
              <w:rPr>
                <w:rFonts w:ascii="Times New Roman" w:eastAsia="Calibri" w:hAnsi="Times New Roman"/>
                <w:lang w:val="ru-RU" w:bidi="ar-SA"/>
              </w:rPr>
              <w:t xml:space="preserve"> и регулировка систем отопления</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DDD8C8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764326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EEE885" w14:textId="77777777" w:rsidR="00490E3C" w:rsidRPr="00C9356C" w:rsidRDefault="00490E3C" w:rsidP="00490E3C">
            <w:pPr>
              <w:rPr>
                <w:rFonts w:ascii="Times New Roman" w:eastAsia="Calibri" w:hAnsi="Times New Roman"/>
                <w:bCs/>
                <w:lang w:val="ru-RU" w:bidi="ar-SA"/>
              </w:rPr>
            </w:pPr>
          </w:p>
        </w:tc>
      </w:tr>
      <w:tr w:rsidR="00490E3C" w:rsidRPr="00C9356C" w14:paraId="0F7F3BD3"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59D81C95" w14:textId="564F65E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w:t>
            </w:r>
            <w:r w:rsidR="005A3BBF">
              <w:rPr>
                <w:rFonts w:ascii="Times New Roman" w:eastAsia="Calibri" w:hAnsi="Times New Roman"/>
                <w:lang w:val="ru-RU" w:bidi="ar-SA"/>
              </w:rPr>
              <w:t>аладочных работ (пробные топки)</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2CD595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AEA51C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50F977" w14:textId="77777777" w:rsidR="00490E3C" w:rsidRPr="00C9356C" w:rsidRDefault="00490E3C" w:rsidP="00490E3C">
            <w:pPr>
              <w:rPr>
                <w:rFonts w:ascii="Times New Roman" w:eastAsia="Calibri" w:hAnsi="Times New Roman"/>
                <w:bCs/>
                <w:lang w:val="ru-RU" w:bidi="ar-SA"/>
              </w:rPr>
            </w:pPr>
          </w:p>
        </w:tc>
      </w:tr>
      <w:tr w:rsidR="00490E3C" w:rsidRPr="00C9356C" w14:paraId="516A6B02"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1F26CF38" w14:textId="3F048DE2"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удален</w:t>
            </w:r>
            <w:r w:rsidR="005A3BBF">
              <w:rPr>
                <w:rFonts w:ascii="Times New Roman" w:eastAsia="Calibri" w:hAnsi="Times New Roman"/>
                <w:lang w:val="ru-RU" w:bidi="ar-SA"/>
              </w:rPr>
              <w:t>ие воздуха из системы отопления</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EE84859"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02C503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0EAF5D" w14:textId="77777777" w:rsidR="00490E3C" w:rsidRPr="00C9356C" w:rsidRDefault="00490E3C" w:rsidP="00490E3C">
            <w:pPr>
              <w:rPr>
                <w:rFonts w:ascii="Times New Roman" w:eastAsia="Calibri" w:hAnsi="Times New Roman"/>
                <w:bCs/>
                <w:lang w:val="ru-RU" w:bidi="ar-SA"/>
              </w:rPr>
            </w:pPr>
          </w:p>
        </w:tc>
      </w:tr>
      <w:tr w:rsidR="00490E3C" w:rsidRPr="00C9356C" w14:paraId="2891CD0F"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7A981EF7" w14:textId="2CC3E2EE"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w:t>
            </w:r>
            <w:r w:rsidR="005A3BBF">
              <w:rPr>
                <w:rFonts w:ascii="Times New Roman" w:eastAsia="Calibri" w:hAnsi="Times New Roman"/>
                <w:lang w:val="ru-RU" w:bidi="ar-SA"/>
              </w:rPr>
              <w:t>ых отложений</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8E8D18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6BA31B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12B40A" w14:textId="77777777" w:rsidR="00490E3C" w:rsidRPr="00C9356C" w:rsidRDefault="00490E3C" w:rsidP="00490E3C">
            <w:pPr>
              <w:rPr>
                <w:rFonts w:ascii="Times New Roman" w:eastAsia="Calibri" w:hAnsi="Times New Roman"/>
                <w:bCs/>
                <w:lang w:val="ru-RU" w:bidi="ar-SA"/>
              </w:rPr>
            </w:pPr>
          </w:p>
        </w:tc>
      </w:tr>
      <w:tr w:rsidR="00490E3C" w:rsidRPr="00C9356C" w14:paraId="4BAC82FE"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7C7481B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1CA1AF23"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1C8A138" w14:textId="77777777" w:rsidR="00490E3C" w:rsidRPr="00C9356C" w:rsidRDefault="00490E3C" w:rsidP="00490E3C">
            <w:pPr>
              <w:rPr>
                <w:rFonts w:ascii="Times New Roman" w:eastAsia="Calibri" w:hAnsi="Times New Roman"/>
                <w:bCs/>
                <w:lang w:val="ru-RU" w:bidi="ar-SA"/>
              </w:rPr>
            </w:pPr>
          </w:p>
          <w:p w14:paraId="08DD8A1C"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55896,0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6080075" w14:textId="77777777" w:rsidR="00490E3C" w:rsidRPr="00C9356C" w:rsidRDefault="00490E3C" w:rsidP="00490E3C">
            <w:pPr>
              <w:rPr>
                <w:rFonts w:ascii="Times New Roman" w:eastAsia="Calibri" w:hAnsi="Times New Roman"/>
                <w:bCs/>
                <w:lang w:val="ru-RU" w:bidi="ar-SA"/>
              </w:rPr>
            </w:pPr>
          </w:p>
          <w:p w14:paraId="6C066062"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490E3C" w:rsidRPr="00C9356C" w14:paraId="556DADB7"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342A19A0" w14:textId="71E5976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E25D05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BB567F4"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961BBC8" w14:textId="77777777" w:rsidR="00490E3C" w:rsidRPr="00C9356C" w:rsidRDefault="00490E3C" w:rsidP="00490E3C">
            <w:pPr>
              <w:rPr>
                <w:rFonts w:ascii="Times New Roman" w:eastAsia="Calibri" w:hAnsi="Times New Roman"/>
                <w:bCs/>
                <w:lang w:val="ru-RU" w:bidi="ar-SA"/>
              </w:rPr>
            </w:pPr>
          </w:p>
        </w:tc>
      </w:tr>
      <w:tr w:rsidR="00490E3C" w:rsidRPr="00C9356C" w14:paraId="1634C62C"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6BAE18F3" w14:textId="0FEE4D8C"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обеспечение работоспособности</w:t>
            </w:r>
            <w:r w:rsidR="005A3BBF">
              <w:rPr>
                <w:rFonts w:ascii="Times New Roman" w:eastAsia="Calibri" w:hAnsi="Times New Roman"/>
                <w:lang w:val="ru-RU" w:bidi="ar-SA"/>
              </w:rPr>
              <w:t xml:space="preserve"> устройств защитного отключения</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1000975"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97785A0"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94E26D7" w14:textId="77777777" w:rsidR="00490E3C" w:rsidRPr="00C9356C" w:rsidRDefault="00490E3C" w:rsidP="00490E3C">
            <w:pPr>
              <w:rPr>
                <w:rFonts w:ascii="Times New Roman" w:eastAsia="Calibri" w:hAnsi="Times New Roman"/>
                <w:bCs/>
                <w:lang w:val="ru-RU" w:bidi="ar-SA"/>
              </w:rPr>
            </w:pPr>
          </w:p>
        </w:tc>
      </w:tr>
      <w:tr w:rsidR="00490E3C" w:rsidRPr="00C9356C" w14:paraId="2191C450"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01A34514" w14:textId="4421A28A"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F9DC17E"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14E594"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B825DF" w14:textId="77777777" w:rsidR="00490E3C" w:rsidRPr="00C9356C" w:rsidRDefault="00490E3C" w:rsidP="00490E3C">
            <w:pPr>
              <w:rPr>
                <w:rFonts w:ascii="Times New Roman" w:eastAsia="Calibri" w:hAnsi="Times New Roman"/>
                <w:bCs/>
                <w:lang w:val="ru-RU" w:bidi="ar-SA"/>
              </w:rPr>
            </w:pPr>
          </w:p>
        </w:tc>
      </w:tr>
      <w:tr w:rsidR="00490E3C" w:rsidRPr="00C9356C" w14:paraId="589EACB3"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702504E8" w14:textId="59656831"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w:t>
            </w:r>
            <w:r w:rsidR="005A3BBF">
              <w:rPr>
                <w:rFonts w:ascii="Times New Roman" w:eastAsia="Calibri" w:hAnsi="Times New Roman"/>
                <w:lang w:val="ru-RU" w:bidi="ar-SA"/>
              </w:rPr>
              <w:t>лектрической энергии (мощности)</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573A1BE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6B4E9024" w14:textId="77777777" w:rsidR="00490E3C" w:rsidRPr="00C9356C" w:rsidRDefault="00490E3C" w:rsidP="00490E3C">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3FFC99A2" w14:textId="77777777" w:rsidR="00490E3C" w:rsidRPr="00C9356C" w:rsidRDefault="00490E3C" w:rsidP="00490E3C">
            <w:pPr>
              <w:rPr>
                <w:rFonts w:ascii="Times New Roman" w:eastAsia="Calibri" w:hAnsi="Times New Roman"/>
                <w:bCs/>
                <w:lang w:val="ru-RU" w:bidi="ar-SA"/>
              </w:rPr>
            </w:pPr>
          </w:p>
        </w:tc>
      </w:tr>
      <w:tr w:rsidR="00490E3C" w:rsidRPr="00C9356C" w14:paraId="7516C918"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A54287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69A23EF7"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05677B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419220,0</w:t>
            </w:r>
          </w:p>
        </w:tc>
        <w:tc>
          <w:tcPr>
            <w:tcW w:w="1273" w:type="dxa"/>
            <w:tcBorders>
              <w:top w:val="single" w:sz="4" w:space="0" w:color="auto"/>
              <w:left w:val="single" w:sz="4" w:space="0" w:color="auto"/>
              <w:bottom w:val="single" w:sz="4" w:space="0" w:color="auto"/>
              <w:right w:val="single" w:sz="4" w:space="0" w:color="auto"/>
            </w:tcBorders>
            <w:noWrap/>
          </w:tcPr>
          <w:p w14:paraId="603BE6EC"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490E3C" w:rsidRPr="00C9356C" w14:paraId="67856AE6"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062D8400"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1B2DA53B"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12888DF"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139740,0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B17B4F1"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490E3C" w:rsidRPr="00CC52CA" w14:paraId="2F971A38"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0462E23C" w14:textId="225AF466"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08DC1C1" w14:textId="4E26FB3E"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подметание с 1-го по 3-й этаж – 5 раз в неделю, с 1-го по 5-ый этаж 2 раза в неделю, влажная уборка 1 раз</w:t>
            </w:r>
            <w:r w:rsidR="00CC52CA">
              <w:rPr>
                <w:rFonts w:ascii="Times New Roman" w:eastAsia="Calibri" w:hAnsi="Times New Roman"/>
                <w:lang w:val="ru-RU" w:bidi="ar-SA"/>
              </w:rPr>
              <w:t xml:space="preserve"> в неделю (в теплое время </w:t>
            </w:r>
            <w:proofErr w:type="gramStart"/>
            <w:r w:rsidR="00CC52CA">
              <w:rPr>
                <w:rFonts w:ascii="Times New Roman" w:eastAsia="Calibri" w:hAnsi="Times New Roman"/>
                <w:lang w:val="ru-RU" w:bidi="ar-SA"/>
              </w:rPr>
              <w:t>года)</w:t>
            </w:r>
            <w:r w:rsidRPr="00C9356C">
              <w:rPr>
                <w:rFonts w:ascii="Times New Roman" w:eastAsia="Calibri" w:hAnsi="Times New Roman"/>
                <w:lang w:val="ru-RU" w:bidi="ar-SA"/>
              </w:rPr>
              <w:t xml:space="preserve">  </w:t>
            </w:r>
            <w:proofErr w:type="gramEnd"/>
          </w:p>
        </w:tc>
        <w:tc>
          <w:tcPr>
            <w:tcW w:w="1417" w:type="dxa"/>
            <w:vMerge/>
            <w:tcBorders>
              <w:top w:val="single" w:sz="4" w:space="0" w:color="auto"/>
              <w:left w:val="single" w:sz="4" w:space="0" w:color="auto"/>
              <w:bottom w:val="single" w:sz="4" w:space="0" w:color="auto"/>
              <w:right w:val="single" w:sz="4" w:space="0" w:color="auto"/>
            </w:tcBorders>
          </w:tcPr>
          <w:p w14:paraId="394EFE87"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6874CB9" w14:textId="77777777" w:rsidR="00490E3C" w:rsidRPr="00C9356C" w:rsidRDefault="00490E3C" w:rsidP="00490E3C">
            <w:pPr>
              <w:rPr>
                <w:rFonts w:ascii="Times New Roman" w:eastAsia="Calibri" w:hAnsi="Times New Roman"/>
                <w:bCs/>
                <w:lang w:val="ru-RU" w:bidi="ar-SA"/>
              </w:rPr>
            </w:pPr>
          </w:p>
        </w:tc>
      </w:tr>
      <w:tr w:rsidR="00490E3C" w:rsidRPr="00C9356C" w14:paraId="59FAAB1F"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2D594FC" w14:textId="165EA34E"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6C15BB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22E76E7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385AAEA" w14:textId="77777777" w:rsidR="00490E3C" w:rsidRPr="00C9356C" w:rsidRDefault="00490E3C" w:rsidP="00490E3C">
            <w:pPr>
              <w:rPr>
                <w:rFonts w:ascii="Times New Roman" w:eastAsia="Calibri" w:hAnsi="Times New Roman"/>
                <w:bCs/>
                <w:lang w:val="ru-RU" w:bidi="ar-SA"/>
              </w:rPr>
            </w:pPr>
          </w:p>
        </w:tc>
      </w:tr>
      <w:tr w:rsidR="00490E3C" w:rsidRPr="00C9356C" w14:paraId="56631F43"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0083B57C" w14:textId="47ABAE4B"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мытье окон</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7D5F4C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61BEF2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B36CD6" w14:textId="77777777" w:rsidR="00490E3C" w:rsidRPr="00C9356C" w:rsidRDefault="00490E3C" w:rsidP="00490E3C">
            <w:pPr>
              <w:rPr>
                <w:rFonts w:ascii="Times New Roman" w:eastAsia="Calibri" w:hAnsi="Times New Roman"/>
                <w:bCs/>
                <w:lang w:val="ru-RU" w:bidi="ar-SA"/>
              </w:rPr>
            </w:pPr>
          </w:p>
        </w:tc>
      </w:tr>
      <w:tr w:rsidR="00490E3C" w:rsidRPr="00C9356C" w14:paraId="002AE335"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33B33F28" w14:textId="204A4D9D"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E8AB7F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2AC1A301"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973075" w14:textId="77777777" w:rsidR="00490E3C" w:rsidRPr="00C9356C" w:rsidRDefault="00490E3C" w:rsidP="00490E3C">
            <w:pPr>
              <w:rPr>
                <w:rFonts w:ascii="Times New Roman" w:eastAsia="Calibri" w:hAnsi="Times New Roman"/>
                <w:bCs/>
                <w:lang w:val="ru-RU" w:bidi="ar-SA"/>
              </w:rPr>
            </w:pPr>
          </w:p>
        </w:tc>
      </w:tr>
      <w:tr w:rsidR="00490E3C" w:rsidRPr="00C9356C" w14:paraId="67082F15"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085B0E8C"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lastRenderedPageBreak/>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2849BD5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FF2A352" w14:textId="77777777" w:rsidR="00490E3C" w:rsidRPr="00C9356C" w:rsidRDefault="00490E3C" w:rsidP="00490E3C">
            <w:pPr>
              <w:rPr>
                <w:rFonts w:ascii="Times New Roman" w:eastAsia="Calibri" w:hAnsi="Times New Roman"/>
                <w:bCs/>
                <w:lang w:val="ru-RU" w:bidi="ar-SA"/>
              </w:rPr>
            </w:pPr>
          </w:p>
          <w:p w14:paraId="0A7045C4"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62044,56</w:t>
            </w:r>
          </w:p>
          <w:p w14:paraId="1031182E" w14:textId="77777777" w:rsidR="00490E3C" w:rsidRPr="00C9356C" w:rsidRDefault="00490E3C" w:rsidP="00490E3C">
            <w:pPr>
              <w:rPr>
                <w:rFonts w:ascii="Times New Roman" w:eastAsia="Calibri" w:hAnsi="Times New Roman"/>
                <w:bCs/>
                <w:lang w:val="ru-RU" w:bidi="ar-SA"/>
              </w:rPr>
            </w:pPr>
          </w:p>
          <w:p w14:paraId="46795FBC" w14:textId="77777777" w:rsidR="00490E3C" w:rsidRPr="00C9356C" w:rsidRDefault="00490E3C" w:rsidP="00490E3C">
            <w:pPr>
              <w:rPr>
                <w:rFonts w:ascii="Times New Roman" w:eastAsia="Calibri" w:hAnsi="Times New Roman"/>
                <w:bCs/>
                <w:lang w:val="ru-RU" w:bidi="ar-SA"/>
              </w:rPr>
            </w:pPr>
          </w:p>
          <w:p w14:paraId="395A8846" w14:textId="77777777" w:rsidR="00490E3C" w:rsidRPr="00C9356C" w:rsidRDefault="00490E3C" w:rsidP="00490E3C">
            <w:pPr>
              <w:rPr>
                <w:rFonts w:ascii="Times New Roman" w:eastAsia="Calibri" w:hAnsi="Times New Roman"/>
                <w:bCs/>
                <w:lang w:val="ru-RU" w:bidi="ar-SA"/>
              </w:rPr>
            </w:pPr>
          </w:p>
          <w:p w14:paraId="612AC6D6" w14:textId="77777777" w:rsidR="00490E3C" w:rsidRPr="00C9356C" w:rsidRDefault="00490E3C" w:rsidP="00490E3C">
            <w:pPr>
              <w:rPr>
                <w:rFonts w:ascii="Times New Roman" w:eastAsia="Calibri" w:hAnsi="Times New Roman"/>
                <w:bCs/>
                <w:lang w:val="ru-RU" w:bidi="ar-SA"/>
              </w:rPr>
            </w:pPr>
          </w:p>
          <w:p w14:paraId="411ADEAD" w14:textId="77777777" w:rsidR="00490E3C" w:rsidRPr="00C9356C" w:rsidRDefault="00490E3C" w:rsidP="00490E3C">
            <w:pPr>
              <w:rPr>
                <w:rFonts w:ascii="Times New Roman" w:eastAsia="Calibri" w:hAnsi="Times New Roman"/>
                <w:bCs/>
                <w:lang w:val="ru-RU" w:bidi="ar-SA"/>
              </w:rPr>
            </w:pPr>
          </w:p>
          <w:p w14:paraId="3EDD7202" w14:textId="77777777" w:rsidR="00490E3C" w:rsidRPr="00C9356C" w:rsidRDefault="00490E3C" w:rsidP="00490E3C">
            <w:pPr>
              <w:rPr>
                <w:rFonts w:ascii="Times New Roman" w:eastAsia="Calibri" w:hAnsi="Times New Roman"/>
                <w:bCs/>
                <w:lang w:val="ru-RU" w:bidi="ar-SA"/>
              </w:rPr>
            </w:pPr>
          </w:p>
          <w:p w14:paraId="506B846D"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34096,56</w:t>
            </w:r>
          </w:p>
          <w:p w14:paraId="47C4314C" w14:textId="77777777" w:rsidR="00490E3C" w:rsidRPr="00C9356C" w:rsidRDefault="00490E3C" w:rsidP="00490E3C">
            <w:pPr>
              <w:rPr>
                <w:rFonts w:ascii="Times New Roman" w:eastAsia="Calibri" w:hAnsi="Times New Roman"/>
                <w:bCs/>
                <w:lang w:val="ru-RU" w:bidi="ar-SA"/>
              </w:rPr>
            </w:pPr>
          </w:p>
          <w:p w14:paraId="4CA4196F" w14:textId="77777777" w:rsidR="00490E3C" w:rsidRPr="00C9356C" w:rsidRDefault="00490E3C" w:rsidP="00490E3C">
            <w:pPr>
              <w:rPr>
                <w:rFonts w:ascii="Times New Roman" w:eastAsia="Calibri" w:hAnsi="Times New Roman"/>
                <w:bCs/>
                <w:lang w:val="ru-RU" w:bidi="ar-SA"/>
              </w:rPr>
            </w:pPr>
          </w:p>
          <w:p w14:paraId="4E709595" w14:textId="77777777" w:rsidR="00490E3C" w:rsidRPr="00C9356C" w:rsidRDefault="00490E3C" w:rsidP="00490E3C">
            <w:pPr>
              <w:rPr>
                <w:rFonts w:ascii="Times New Roman" w:eastAsia="Calibri" w:hAnsi="Times New Roman"/>
                <w:bCs/>
                <w:lang w:val="ru-RU" w:bidi="ar-SA"/>
              </w:rPr>
            </w:pPr>
          </w:p>
          <w:p w14:paraId="5027624C" w14:textId="77777777" w:rsidR="00490E3C" w:rsidRPr="00C9356C" w:rsidRDefault="00490E3C" w:rsidP="00490E3C">
            <w:pPr>
              <w:rPr>
                <w:rFonts w:ascii="Times New Roman" w:eastAsia="Calibri" w:hAnsi="Times New Roman"/>
                <w:bCs/>
                <w:lang w:val="ru-RU" w:bidi="ar-SA"/>
              </w:rPr>
            </w:pPr>
          </w:p>
          <w:p w14:paraId="11F2F067" w14:textId="77777777" w:rsidR="00490E3C" w:rsidRPr="00C9356C" w:rsidRDefault="00490E3C" w:rsidP="00490E3C">
            <w:pPr>
              <w:rPr>
                <w:rFonts w:ascii="Times New Roman" w:eastAsia="Calibri" w:hAnsi="Times New Roman"/>
                <w:bCs/>
                <w:lang w:val="ru-RU" w:bidi="ar-SA"/>
              </w:rPr>
            </w:pPr>
          </w:p>
          <w:p w14:paraId="2FFD5D63" w14:textId="77777777" w:rsidR="00490E3C" w:rsidRPr="00C9356C" w:rsidRDefault="00490E3C" w:rsidP="00490E3C">
            <w:pPr>
              <w:rPr>
                <w:rFonts w:ascii="Times New Roman" w:eastAsia="Calibri" w:hAnsi="Times New Roman"/>
                <w:bCs/>
                <w:lang w:val="ru-RU" w:bidi="ar-SA"/>
              </w:rPr>
            </w:pPr>
          </w:p>
          <w:p w14:paraId="25F45AC2"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8384,40</w:t>
            </w:r>
          </w:p>
          <w:p w14:paraId="2A4A9C5E" w14:textId="77777777" w:rsidR="00490E3C" w:rsidRPr="00C9356C" w:rsidRDefault="00490E3C" w:rsidP="00490E3C">
            <w:pPr>
              <w:rPr>
                <w:rFonts w:ascii="Times New Roman" w:eastAsia="Calibri" w:hAnsi="Times New Roman"/>
                <w:bCs/>
                <w:lang w:val="ru-RU" w:bidi="ar-SA"/>
              </w:rPr>
            </w:pPr>
          </w:p>
          <w:p w14:paraId="0B5D9E77" w14:textId="77777777" w:rsidR="00490E3C" w:rsidRPr="00C9356C" w:rsidRDefault="00490E3C" w:rsidP="00490E3C">
            <w:pPr>
              <w:rPr>
                <w:rFonts w:ascii="Times New Roman" w:eastAsia="Calibri" w:hAnsi="Times New Roman"/>
                <w:bCs/>
                <w:lang w:val="ru-RU" w:bidi="ar-SA"/>
              </w:rPr>
            </w:pPr>
          </w:p>
          <w:p w14:paraId="2194E651" w14:textId="77777777" w:rsidR="00490E3C" w:rsidRPr="00C9356C" w:rsidRDefault="00490E3C" w:rsidP="00490E3C">
            <w:pPr>
              <w:rPr>
                <w:rFonts w:ascii="Times New Roman" w:eastAsia="Calibri" w:hAnsi="Times New Roman"/>
                <w:bCs/>
                <w:lang w:val="ru-RU" w:bidi="ar-SA"/>
              </w:rPr>
            </w:pPr>
          </w:p>
          <w:p w14:paraId="685475E8" w14:textId="77777777" w:rsidR="00490E3C" w:rsidRPr="00C9356C" w:rsidRDefault="00490E3C" w:rsidP="00490E3C">
            <w:pPr>
              <w:rPr>
                <w:rFonts w:ascii="Times New Roman" w:eastAsia="Calibri" w:hAnsi="Times New Roman"/>
                <w:bCs/>
                <w:lang w:val="ru-RU" w:bidi="ar-SA"/>
              </w:rPr>
            </w:pPr>
          </w:p>
          <w:p w14:paraId="0B3C463D"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8384,40</w:t>
            </w:r>
          </w:p>
          <w:p w14:paraId="225F366D" w14:textId="77777777" w:rsidR="00490E3C" w:rsidRPr="00C9356C" w:rsidRDefault="00490E3C" w:rsidP="00490E3C">
            <w:pPr>
              <w:rPr>
                <w:rFonts w:ascii="Times New Roman" w:eastAsia="Calibri" w:hAnsi="Times New Roman"/>
                <w:bCs/>
                <w:lang w:val="ru-RU" w:bidi="ar-SA"/>
              </w:rPr>
            </w:pPr>
          </w:p>
          <w:p w14:paraId="39B7CA24" w14:textId="77777777" w:rsidR="00490E3C" w:rsidRPr="00C9356C" w:rsidRDefault="00490E3C" w:rsidP="00490E3C">
            <w:pPr>
              <w:rPr>
                <w:rFonts w:ascii="Times New Roman" w:eastAsia="Calibri" w:hAnsi="Times New Roman"/>
                <w:bCs/>
                <w:lang w:val="ru-RU" w:bidi="ar-SA"/>
              </w:rPr>
            </w:pPr>
          </w:p>
          <w:p w14:paraId="5AD2990C"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11179,20</w:t>
            </w:r>
          </w:p>
          <w:p w14:paraId="5C46569F" w14:textId="77777777" w:rsidR="00490E3C" w:rsidRPr="00C9356C" w:rsidRDefault="00490E3C" w:rsidP="00490E3C">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1175F5DE" w14:textId="77777777" w:rsidR="00490E3C" w:rsidRPr="00C9356C" w:rsidRDefault="00490E3C" w:rsidP="00490E3C">
            <w:pPr>
              <w:rPr>
                <w:rFonts w:ascii="Times New Roman" w:eastAsia="Calibri" w:hAnsi="Times New Roman"/>
                <w:bCs/>
                <w:lang w:val="ru-RU" w:bidi="ar-SA"/>
              </w:rPr>
            </w:pPr>
          </w:p>
          <w:p w14:paraId="756612E6"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2,22</w:t>
            </w:r>
          </w:p>
          <w:p w14:paraId="67EFE5CF" w14:textId="77777777" w:rsidR="00490E3C" w:rsidRPr="00C9356C" w:rsidRDefault="00490E3C" w:rsidP="00490E3C">
            <w:pPr>
              <w:spacing w:after="160" w:line="256" w:lineRule="auto"/>
              <w:rPr>
                <w:rFonts w:eastAsia="Calibri"/>
                <w:sz w:val="22"/>
                <w:szCs w:val="22"/>
                <w:lang w:val="ru-RU" w:bidi="ar-SA"/>
              </w:rPr>
            </w:pPr>
          </w:p>
          <w:p w14:paraId="79501189" w14:textId="77777777" w:rsidR="00490E3C" w:rsidRPr="00C9356C" w:rsidRDefault="00490E3C" w:rsidP="00490E3C">
            <w:pPr>
              <w:spacing w:after="160" w:line="256" w:lineRule="auto"/>
              <w:rPr>
                <w:rFonts w:eastAsia="Calibri"/>
                <w:sz w:val="22"/>
                <w:szCs w:val="22"/>
                <w:lang w:val="ru-RU" w:bidi="ar-SA"/>
              </w:rPr>
            </w:pPr>
          </w:p>
          <w:p w14:paraId="0FBD9EB9" w14:textId="77777777" w:rsidR="00490E3C" w:rsidRPr="00C9356C" w:rsidRDefault="00490E3C" w:rsidP="00490E3C">
            <w:pPr>
              <w:spacing w:after="160" w:line="256" w:lineRule="auto"/>
              <w:rPr>
                <w:rFonts w:eastAsia="Calibri"/>
                <w:sz w:val="22"/>
                <w:szCs w:val="22"/>
                <w:lang w:val="ru-RU" w:bidi="ar-SA"/>
              </w:rPr>
            </w:pPr>
          </w:p>
          <w:p w14:paraId="787ECCAF" w14:textId="77777777" w:rsidR="00490E3C" w:rsidRPr="00C9356C" w:rsidRDefault="00490E3C" w:rsidP="00490E3C">
            <w:pPr>
              <w:spacing w:after="160" w:line="256" w:lineRule="auto"/>
              <w:rPr>
                <w:rFonts w:eastAsia="Calibri"/>
                <w:sz w:val="22"/>
                <w:szCs w:val="22"/>
                <w:lang w:val="ru-RU" w:bidi="ar-SA"/>
              </w:rPr>
            </w:pPr>
          </w:p>
          <w:p w14:paraId="337F5F98" w14:textId="77777777" w:rsidR="00490E3C" w:rsidRPr="00C9356C" w:rsidRDefault="00490E3C" w:rsidP="00490E3C">
            <w:pPr>
              <w:spacing w:after="160" w:line="256" w:lineRule="auto"/>
              <w:rPr>
                <w:rFonts w:eastAsia="Calibri"/>
                <w:sz w:val="22"/>
                <w:szCs w:val="22"/>
                <w:lang w:val="ru-RU" w:bidi="ar-SA"/>
              </w:rPr>
            </w:pPr>
            <w:r w:rsidRPr="00C9356C">
              <w:rPr>
                <w:rFonts w:eastAsia="Calibri"/>
                <w:sz w:val="22"/>
                <w:szCs w:val="22"/>
                <w:lang w:val="ru-RU" w:bidi="ar-SA"/>
              </w:rPr>
              <w:t>1,22</w:t>
            </w:r>
          </w:p>
          <w:p w14:paraId="3883142C" w14:textId="77777777" w:rsidR="00490E3C" w:rsidRPr="00C9356C" w:rsidRDefault="00490E3C" w:rsidP="00490E3C">
            <w:pPr>
              <w:spacing w:after="160" w:line="256" w:lineRule="auto"/>
              <w:rPr>
                <w:rFonts w:eastAsia="Calibri"/>
                <w:sz w:val="22"/>
                <w:szCs w:val="22"/>
                <w:lang w:val="ru-RU" w:bidi="ar-SA"/>
              </w:rPr>
            </w:pPr>
          </w:p>
          <w:p w14:paraId="17A9C08A" w14:textId="77777777" w:rsidR="00490E3C" w:rsidRPr="00C9356C" w:rsidRDefault="00490E3C" w:rsidP="00490E3C">
            <w:pPr>
              <w:spacing w:after="160" w:line="256" w:lineRule="auto"/>
              <w:rPr>
                <w:rFonts w:eastAsia="Calibri"/>
                <w:sz w:val="22"/>
                <w:szCs w:val="22"/>
                <w:lang w:val="ru-RU" w:bidi="ar-SA"/>
              </w:rPr>
            </w:pPr>
          </w:p>
          <w:p w14:paraId="664C3ED4" w14:textId="77777777" w:rsidR="00490E3C" w:rsidRPr="00C9356C" w:rsidRDefault="00490E3C" w:rsidP="00490E3C">
            <w:pPr>
              <w:spacing w:after="160" w:line="256" w:lineRule="auto"/>
              <w:rPr>
                <w:rFonts w:eastAsia="Calibri"/>
                <w:sz w:val="22"/>
                <w:szCs w:val="22"/>
                <w:lang w:val="ru-RU" w:bidi="ar-SA"/>
              </w:rPr>
            </w:pPr>
          </w:p>
          <w:p w14:paraId="16133CE9" w14:textId="77777777" w:rsidR="00490E3C" w:rsidRPr="00C9356C" w:rsidRDefault="00490E3C" w:rsidP="00490E3C">
            <w:pPr>
              <w:spacing w:after="160" w:line="256" w:lineRule="auto"/>
              <w:rPr>
                <w:rFonts w:eastAsia="Calibri"/>
                <w:sz w:val="22"/>
                <w:szCs w:val="22"/>
                <w:lang w:val="ru-RU" w:bidi="ar-SA"/>
              </w:rPr>
            </w:pPr>
            <w:r w:rsidRPr="00C9356C">
              <w:rPr>
                <w:rFonts w:eastAsia="Calibri"/>
                <w:sz w:val="22"/>
                <w:szCs w:val="22"/>
                <w:lang w:val="ru-RU" w:bidi="ar-SA"/>
              </w:rPr>
              <w:t>0,30</w:t>
            </w:r>
          </w:p>
          <w:p w14:paraId="7B146DB7" w14:textId="77777777" w:rsidR="00490E3C" w:rsidRPr="00C9356C" w:rsidRDefault="00490E3C" w:rsidP="00490E3C">
            <w:pPr>
              <w:spacing w:after="160" w:line="256" w:lineRule="auto"/>
              <w:rPr>
                <w:rFonts w:eastAsia="Calibri"/>
                <w:sz w:val="22"/>
                <w:szCs w:val="22"/>
                <w:lang w:val="ru-RU" w:bidi="ar-SA"/>
              </w:rPr>
            </w:pPr>
          </w:p>
          <w:p w14:paraId="59C1F2BA" w14:textId="77777777" w:rsidR="00490E3C" w:rsidRPr="00C9356C" w:rsidRDefault="00490E3C" w:rsidP="00490E3C">
            <w:pPr>
              <w:spacing w:after="160" w:line="256" w:lineRule="auto"/>
              <w:rPr>
                <w:rFonts w:eastAsia="Calibri"/>
                <w:sz w:val="22"/>
                <w:szCs w:val="22"/>
                <w:lang w:val="ru-RU" w:bidi="ar-SA"/>
              </w:rPr>
            </w:pPr>
          </w:p>
          <w:p w14:paraId="00899D1F" w14:textId="77777777" w:rsidR="00490E3C" w:rsidRPr="00C9356C" w:rsidRDefault="00490E3C" w:rsidP="00490E3C">
            <w:pPr>
              <w:spacing w:after="160" w:line="256" w:lineRule="auto"/>
              <w:rPr>
                <w:rFonts w:eastAsia="Calibri"/>
                <w:sz w:val="22"/>
                <w:szCs w:val="22"/>
                <w:lang w:val="ru-RU" w:bidi="ar-SA"/>
              </w:rPr>
            </w:pPr>
            <w:r w:rsidRPr="00C9356C">
              <w:rPr>
                <w:rFonts w:eastAsia="Calibri"/>
                <w:sz w:val="22"/>
                <w:szCs w:val="22"/>
                <w:lang w:val="ru-RU" w:bidi="ar-SA"/>
              </w:rPr>
              <w:t>0,30</w:t>
            </w:r>
          </w:p>
          <w:p w14:paraId="3A5D4FAE" w14:textId="77777777" w:rsidR="00490E3C" w:rsidRPr="00C9356C" w:rsidRDefault="00490E3C" w:rsidP="00490E3C">
            <w:pPr>
              <w:spacing w:after="160" w:line="256" w:lineRule="auto"/>
              <w:rPr>
                <w:rFonts w:eastAsia="Calibri"/>
                <w:sz w:val="22"/>
                <w:szCs w:val="22"/>
                <w:lang w:val="ru-RU" w:bidi="ar-SA"/>
              </w:rPr>
            </w:pPr>
          </w:p>
          <w:p w14:paraId="28C6A081" w14:textId="77777777" w:rsidR="00490E3C" w:rsidRPr="00C9356C" w:rsidRDefault="00490E3C" w:rsidP="00490E3C">
            <w:pPr>
              <w:rPr>
                <w:rFonts w:ascii="Times New Roman" w:eastAsia="Calibri" w:hAnsi="Times New Roman"/>
                <w:bCs/>
                <w:lang w:val="ru-RU" w:bidi="ar-SA"/>
              </w:rPr>
            </w:pPr>
            <w:r w:rsidRPr="00C9356C">
              <w:rPr>
                <w:rFonts w:eastAsia="Calibri"/>
                <w:sz w:val="22"/>
                <w:szCs w:val="22"/>
                <w:lang w:val="ru-RU" w:bidi="ar-SA"/>
              </w:rPr>
              <w:t>0,40</w:t>
            </w:r>
          </w:p>
        </w:tc>
      </w:tr>
      <w:tr w:rsidR="00490E3C" w:rsidRPr="00C9356C" w14:paraId="339EB721"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400317A3" w14:textId="48815A38"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CC52CA">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51AEAE57"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5632F8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23F5EF" w14:textId="77777777" w:rsidR="00490E3C" w:rsidRPr="00C9356C" w:rsidRDefault="00490E3C" w:rsidP="00490E3C">
            <w:pPr>
              <w:rPr>
                <w:rFonts w:ascii="Times New Roman" w:eastAsia="Calibri" w:hAnsi="Times New Roman"/>
                <w:bCs/>
                <w:lang w:val="ru-RU" w:bidi="ar-SA"/>
              </w:rPr>
            </w:pPr>
          </w:p>
        </w:tc>
      </w:tr>
      <w:tr w:rsidR="00490E3C" w:rsidRPr="00C9356C" w14:paraId="268889DB"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6AE436A4" w14:textId="256EECAA"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011209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C1D551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C5651AF" w14:textId="77777777" w:rsidR="00490E3C" w:rsidRPr="00C9356C" w:rsidRDefault="00490E3C" w:rsidP="00490E3C">
            <w:pPr>
              <w:rPr>
                <w:rFonts w:ascii="Times New Roman" w:eastAsia="Calibri" w:hAnsi="Times New Roman"/>
                <w:bCs/>
                <w:lang w:val="ru-RU" w:bidi="ar-SA"/>
              </w:rPr>
            </w:pPr>
          </w:p>
        </w:tc>
      </w:tr>
      <w:tr w:rsidR="00490E3C" w:rsidRPr="00C9356C" w14:paraId="1C699D5A"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F1D63E2" w14:textId="2B79F2D3"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58DC054"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A180738"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6D9CBBA" w14:textId="77777777" w:rsidR="00490E3C" w:rsidRPr="00C9356C" w:rsidRDefault="00490E3C" w:rsidP="00490E3C">
            <w:pPr>
              <w:rPr>
                <w:rFonts w:ascii="Times New Roman" w:eastAsia="Calibri" w:hAnsi="Times New Roman"/>
                <w:bCs/>
                <w:lang w:val="ru-RU" w:bidi="ar-SA"/>
              </w:rPr>
            </w:pPr>
          </w:p>
        </w:tc>
      </w:tr>
      <w:tr w:rsidR="00490E3C" w:rsidRPr="00C9356C" w14:paraId="0CBA6317"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1AC64610" w14:textId="006563EB"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37A886A"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ED0119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409C56" w14:textId="77777777" w:rsidR="00490E3C" w:rsidRPr="00C9356C" w:rsidRDefault="00490E3C" w:rsidP="00490E3C">
            <w:pPr>
              <w:rPr>
                <w:rFonts w:ascii="Times New Roman" w:eastAsia="Calibri" w:hAnsi="Times New Roman"/>
                <w:bCs/>
                <w:lang w:val="ru-RU" w:bidi="ar-SA"/>
              </w:rPr>
            </w:pPr>
          </w:p>
        </w:tc>
      </w:tr>
      <w:tr w:rsidR="00490E3C" w:rsidRPr="00C9356C" w14:paraId="2C6BC0EF"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657826A5" w14:textId="4CB6EAFD"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D6F781C"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85FA0CA"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7A83E53" w14:textId="77777777" w:rsidR="00490E3C" w:rsidRPr="00C9356C" w:rsidRDefault="00490E3C" w:rsidP="00490E3C">
            <w:pPr>
              <w:rPr>
                <w:rFonts w:ascii="Times New Roman" w:eastAsia="Calibri" w:hAnsi="Times New Roman"/>
                <w:bCs/>
                <w:lang w:val="ru-RU" w:bidi="ar-SA"/>
              </w:rPr>
            </w:pPr>
          </w:p>
        </w:tc>
      </w:tr>
      <w:tr w:rsidR="00490E3C" w:rsidRPr="00C9356C" w14:paraId="3D1DF024"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3CD54EF1"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E423D47"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E35C2CE" w14:textId="77777777" w:rsidR="00490E3C" w:rsidRPr="00C9356C" w:rsidRDefault="00490E3C" w:rsidP="00490E3C">
            <w:pPr>
              <w:rPr>
                <w:rFonts w:ascii="Times New Roman" w:eastAsia="Calibri" w:hAnsi="Times New Roman"/>
                <w:bCs/>
                <w:lang w:val="ru-RU" w:bidi="ar-SA"/>
              </w:rPr>
            </w:pPr>
          </w:p>
          <w:p w14:paraId="5F7F35E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62044,56</w:t>
            </w:r>
          </w:p>
          <w:p w14:paraId="2E4382F6"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34096,56</w:t>
            </w:r>
          </w:p>
          <w:p w14:paraId="6F03D900" w14:textId="77777777" w:rsidR="00490E3C" w:rsidRPr="00C9356C" w:rsidRDefault="00490E3C" w:rsidP="00490E3C">
            <w:pPr>
              <w:rPr>
                <w:rFonts w:ascii="Times New Roman" w:eastAsia="Calibri" w:hAnsi="Times New Roman"/>
                <w:bCs/>
                <w:lang w:val="ru-RU" w:bidi="ar-SA"/>
              </w:rPr>
            </w:pPr>
          </w:p>
          <w:p w14:paraId="01A8D9B4" w14:textId="77777777" w:rsidR="00490E3C" w:rsidRPr="00C9356C" w:rsidRDefault="00490E3C" w:rsidP="00490E3C">
            <w:pPr>
              <w:rPr>
                <w:rFonts w:ascii="Times New Roman" w:eastAsia="Calibri" w:hAnsi="Times New Roman"/>
                <w:bCs/>
                <w:lang w:val="ru-RU" w:bidi="ar-SA"/>
              </w:rPr>
            </w:pPr>
          </w:p>
          <w:p w14:paraId="45B475E1"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8384,40</w:t>
            </w:r>
          </w:p>
          <w:p w14:paraId="371B0804" w14:textId="77777777" w:rsidR="00490E3C" w:rsidRPr="00C9356C" w:rsidRDefault="00490E3C" w:rsidP="00490E3C">
            <w:pPr>
              <w:rPr>
                <w:rFonts w:ascii="Times New Roman" w:eastAsia="Calibri" w:hAnsi="Times New Roman"/>
                <w:bCs/>
                <w:lang w:val="ru-RU" w:bidi="ar-SA"/>
              </w:rPr>
            </w:pPr>
          </w:p>
          <w:p w14:paraId="230F4723" w14:textId="77777777" w:rsidR="00490E3C" w:rsidRPr="00C9356C" w:rsidRDefault="00490E3C" w:rsidP="00490E3C">
            <w:pPr>
              <w:rPr>
                <w:rFonts w:ascii="Times New Roman" w:eastAsia="Calibri" w:hAnsi="Times New Roman"/>
                <w:bCs/>
                <w:lang w:val="ru-RU" w:bidi="ar-SA"/>
              </w:rPr>
            </w:pPr>
          </w:p>
          <w:p w14:paraId="1C28E0B6" w14:textId="77777777" w:rsidR="00490E3C" w:rsidRPr="00C9356C" w:rsidRDefault="00490E3C" w:rsidP="00490E3C">
            <w:pPr>
              <w:rPr>
                <w:rFonts w:ascii="Times New Roman" w:eastAsia="Calibri" w:hAnsi="Times New Roman"/>
                <w:bCs/>
                <w:lang w:val="ru-RU" w:bidi="ar-SA"/>
              </w:rPr>
            </w:pPr>
          </w:p>
          <w:p w14:paraId="6741552C" w14:textId="77777777" w:rsidR="00490E3C" w:rsidRPr="00C9356C" w:rsidRDefault="00490E3C" w:rsidP="00490E3C">
            <w:pPr>
              <w:rPr>
                <w:rFonts w:ascii="Times New Roman" w:eastAsia="Calibri" w:hAnsi="Times New Roman"/>
                <w:bCs/>
                <w:lang w:val="ru-RU" w:bidi="ar-SA"/>
              </w:rPr>
            </w:pPr>
          </w:p>
          <w:p w14:paraId="506D558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8384,40</w:t>
            </w:r>
          </w:p>
          <w:p w14:paraId="0D76B5AC" w14:textId="77777777" w:rsidR="00490E3C" w:rsidRPr="00C9356C" w:rsidRDefault="00490E3C" w:rsidP="00490E3C">
            <w:pPr>
              <w:rPr>
                <w:rFonts w:ascii="Times New Roman" w:eastAsia="Calibri" w:hAnsi="Times New Roman"/>
                <w:bCs/>
                <w:lang w:val="ru-RU" w:bidi="ar-SA"/>
              </w:rPr>
            </w:pPr>
          </w:p>
          <w:p w14:paraId="1E243F9C" w14:textId="77777777" w:rsidR="00490E3C" w:rsidRPr="00C9356C" w:rsidRDefault="00490E3C" w:rsidP="00490E3C">
            <w:pPr>
              <w:rPr>
                <w:rFonts w:ascii="Times New Roman" w:eastAsia="Calibri" w:hAnsi="Times New Roman"/>
                <w:bCs/>
                <w:lang w:val="ru-RU" w:bidi="ar-SA"/>
              </w:rPr>
            </w:pPr>
          </w:p>
          <w:p w14:paraId="6FA8F905"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11179,20</w:t>
            </w:r>
          </w:p>
          <w:p w14:paraId="40661B3E" w14:textId="77777777" w:rsidR="00490E3C" w:rsidRPr="00C9356C" w:rsidRDefault="00490E3C" w:rsidP="00490E3C">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282FFF0E" w14:textId="77777777" w:rsidR="00490E3C" w:rsidRPr="00C9356C" w:rsidRDefault="00490E3C" w:rsidP="00490E3C">
            <w:pPr>
              <w:rPr>
                <w:rFonts w:ascii="Times New Roman" w:eastAsia="Calibri" w:hAnsi="Times New Roman"/>
                <w:bCs/>
                <w:lang w:val="ru-RU" w:bidi="ar-SA"/>
              </w:rPr>
            </w:pPr>
          </w:p>
          <w:p w14:paraId="5458744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2,22</w:t>
            </w:r>
          </w:p>
          <w:p w14:paraId="6071D0D6" w14:textId="77777777" w:rsidR="00490E3C" w:rsidRPr="00C9356C" w:rsidRDefault="00490E3C" w:rsidP="00490E3C">
            <w:pPr>
              <w:spacing w:after="160" w:line="256" w:lineRule="auto"/>
              <w:rPr>
                <w:rFonts w:eastAsia="Calibri"/>
                <w:sz w:val="22"/>
                <w:szCs w:val="22"/>
                <w:lang w:val="ru-RU" w:bidi="ar-SA"/>
              </w:rPr>
            </w:pPr>
            <w:r w:rsidRPr="00C9356C">
              <w:rPr>
                <w:rFonts w:eastAsia="Calibri"/>
                <w:sz w:val="22"/>
                <w:szCs w:val="22"/>
                <w:lang w:val="ru-RU" w:bidi="ar-SA"/>
              </w:rPr>
              <w:t>1,22</w:t>
            </w:r>
          </w:p>
          <w:p w14:paraId="0965840D" w14:textId="77777777" w:rsidR="00490E3C" w:rsidRPr="00C9356C" w:rsidRDefault="00490E3C" w:rsidP="00490E3C">
            <w:pPr>
              <w:spacing w:after="160" w:line="256" w:lineRule="auto"/>
              <w:rPr>
                <w:rFonts w:eastAsia="Calibri"/>
                <w:sz w:val="22"/>
                <w:szCs w:val="22"/>
                <w:lang w:val="ru-RU" w:bidi="ar-SA"/>
              </w:rPr>
            </w:pPr>
          </w:p>
          <w:p w14:paraId="1687A631" w14:textId="77777777" w:rsidR="00490E3C" w:rsidRPr="00C9356C" w:rsidRDefault="00490E3C" w:rsidP="00490E3C">
            <w:pPr>
              <w:spacing w:after="160" w:line="256" w:lineRule="auto"/>
              <w:rPr>
                <w:rFonts w:eastAsia="Calibri"/>
                <w:sz w:val="22"/>
                <w:szCs w:val="22"/>
                <w:lang w:val="ru-RU" w:bidi="ar-SA"/>
              </w:rPr>
            </w:pPr>
            <w:r w:rsidRPr="00C9356C">
              <w:rPr>
                <w:rFonts w:eastAsia="Calibri"/>
                <w:sz w:val="22"/>
                <w:szCs w:val="22"/>
                <w:lang w:val="ru-RU" w:bidi="ar-SA"/>
              </w:rPr>
              <w:t>0,30</w:t>
            </w:r>
          </w:p>
          <w:p w14:paraId="6CFF5381" w14:textId="77777777" w:rsidR="00490E3C" w:rsidRPr="00C9356C" w:rsidRDefault="00490E3C" w:rsidP="00490E3C">
            <w:pPr>
              <w:spacing w:after="160" w:line="256" w:lineRule="auto"/>
              <w:rPr>
                <w:rFonts w:eastAsia="Calibri"/>
                <w:sz w:val="22"/>
                <w:szCs w:val="22"/>
                <w:lang w:val="ru-RU" w:bidi="ar-SA"/>
              </w:rPr>
            </w:pPr>
          </w:p>
          <w:p w14:paraId="1A33746D" w14:textId="77777777" w:rsidR="00490E3C" w:rsidRPr="00C9356C" w:rsidRDefault="00490E3C" w:rsidP="00490E3C">
            <w:pPr>
              <w:spacing w:after="160" w:line="256" w:lineRule="auto"/>
              <w:rPr>
                <w:rFonts w:eastAsia="Calibri"/>
                <w:sz w:val="22"/>
                <w:szCs w:val="22"/>
                <w:lang w:val="ru-RU" w:bidi="ar-SA"/>
              </w:rPr>
            </w:pPr>
          </w:p>
          <w:p w14:paraId="4306371D" w14:textId="77777777" w:rsidR="00490E3C" w:rsidRPr="00C9356C" w:rsidRDefault="00490E3C" w:rsidP="00490E3C">
            <w:pPr>
              <w:spacing w:after="160" w:line="256" w:lineRule="auto"/>
              <w:rPr>
                <w:rFonts w:eastAsia="Calibri"/>
                <w:sz w:val="22"/>
                <w:szCs w:val="22"/>
                <w:lang w:val="ru-RU" w:bidi="ar-SA"/>
              </w:rPr>
            </w:pPr>
            <w:r w:rsidRPr="00C9356C">
              <w:rPr>
                <w:rFonts w:eastAsia="Calibri"/>
                <w:sz w:val="22"/>
                <w:szCs w:val="22"/>
                <w:lang w:val="ru-RU" w:bidi="ar-SA"/>
              </w:rPr>
              <w:t>0,30</w:t>
            </w:r>
          </w:p>
          <w:p w14:paraId="607D323E" w14:textId="77777777" w:rsidR="00490E3C" w:rsidRPr="00C9356C" w:rsidRDefault="00490E3C" w:rsidP="00490E3C">
            <w:pPr>
              <w:spacing w:after="160" w:line="256" w:lineRule="auto"/>
              <w:rPr>
                <w:rFonts w:eastAsia="Calibri"/>
                <w:sz w:val="22"/>
                <w:szCs w:val="22"/>
                <w:lang w:val="ru-RU" w:bidi="ar-SA"/>
              </w:rPr>
            </w:pPr>
          </w:p>
          <w:p w14:paraId="3DFD6524" w14:textId="77777777" w:rsidR="00490E3C" w:rsidRPr="00C9356C" w:rsidRDefault="00490E3C" w:rsidP="00490E3C">
            <w:pPr>
              <w:rPr>
                <w:rFonts w:ascii="Times New Roman" w:eastAsia="Calibri" w:hAnsi="Times New Roman"/>
                <w:bCs/>
                <w:lang w:val="ru-RU" w:bidi="ar-SA"/>
              </w:rPr>
            </w:pPr>
            <w:r w:rsidRPr="00C9356C">
              <w:rPr>
                <w:rFonts w:eastAsia="Calibri"/>
                <w:sz w:val="22"/>
                <w:szCs w:val="22"/>
                <w:lang w:val="ru-RU" w:bidi="ar-SA"/>
              </w:rPr>
              <w:t>0,40</w:t>
            </w:r>
          </w:p>
        </w:tc>
      </w:tr>
      <w:tr w:rsidR="00490E3C" w:rsidRPr="00C9356C" w14:paraId="04306E49"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40927BA8" w14:textId="2061C3BB"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E9EA90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37C873CD"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00F40AA" w14:textId="77777777" w:rsidR="00490E3C" w:rsidRPr="00C9356C" w:rsidRDefault="00490E3C" w:rsidP="00490E3C">
            <w:pPr>
              <w:rPr>
                <w:rFonts w:ascii="Times New Roman" w:eastAsia="Calibri" w:hAnsi="Times New Roman"/>
                <w:bCs/>
                <w:lang w:val="ru-RU" w:bidi="ar-SA"/>
              </w:rPr>
            </w:pPr>
          </w:p>
        </w:tc>
      </w:tr>
      <w:tr w:rsidR="00490E3C" w:rsidRPr="00C9356C" w14:paraId="3EC8CE3E"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5103A6A8" w14:textId="619E9A4C"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141D6775"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716A09C"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1C67D9" w14:textId="77777777" w:rsidR="00490E3C" w:rsidRPr="00C9356C" w:rsidRDefault="00490E3C" w:rsidP="00490E3C">
            <w:pPr>
              <w:rPr>
                <w:rFonts w:ascii="Times New Roman" w:eastAsia="Calibri" w:hAnsi="Times New Roman"/>
                <w:bCs/>
                <w:lang w:val="ru-RU" w:bidi="ar-SA"/>
              </w:rPr>
            </w:pPr>
          </w:p>
        </w:tc>
      </w:tr>
      <w:tr w:rsidR="00490E3C" w:rsidRPr="00C9356C" w14:paraId="70A1CA7A"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89CF545" w14:textId="1C924CBF"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87A1C3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F9AA853"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B3879B3" w14:textId="77777777" w:rsidR="00490E3C" w:rsidRPr="00C9356C" w:rsidRDefault="00490E3C" w:rsidP="00490E3C">
            <w:pPr>
              <w:rPr>
                <w:rFonts w:ascii="Times New Roman" w:eastAsia="Calibri" w:hAnsi="Times New Roman"/>
                <w:bCs/>
                <w:lang w:val="ru-RU" w:bidi="ar-SA"/>
              </w:rPr>
            </w:pPr>
          </w:p>
        </w:tc>
      </w:tr>
      <w:tr w:rsidR="00490E3C" w:rsidRPr="00C9356C" w14:paraId="0B30A665"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09E18D4E" w14:textId="33970DE2"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2CF69AD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B9FEC9A"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447B08" w14:textId="77777777" w:rsidR="00490E3C" w:rsidRPr="00C9356C" w:rsidRDefault="00490E3C" w:rsidP="00490E3C">
            <w:pPr>
              <w:rPr>
                <w:rFonts w:ascii="Times New Roman" w:eastAsia="Calibri" w:hAnsi="Times New Roman"/>
                <w:bCs/>
                <w:lang w:val="ru-RU" w:bidi="ar-SA"/>
              </w:rPr>
            </w:pPr>
          </w:p>
        </w:tc>
      </w:tr>
      <w:tr w:rsidR="00490E3C" w:rsidRPr="00C9356C" w14:paraId="04538C7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646C24EA" w14:textId="44FC706B"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23D1160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745D48B"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CF7AA78" w14:textId="77777777" w:rsidR="00490E3C" w:rsidRPr="00C9356C" w:rsidRDefault="00490E3C" w:rsidP="00490E3C">
            <w:pPr>
              <w:rPr>
                <w:rFonts w:ascii="Times New Roman" w:eastAsia="Calibri" w:hAnsi="Times New Roman"/>
                <w:bCs/>
                <w:lang w:val="ru-RU" w:bidi="ar-SA"/>
              </w:rPr>
            </w:pPr>
          </w:p>
        </w:tc>
      </w:tr>
      <w:tr w:rsidR="00490E3C" w:rsidRPr="00C9356C" w14:paraId="30163BBD"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1441A1E1"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34EC01FE"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D152B2A" w14:textId="77777777" w:rsidR="00490E3C" w:rsidRPr="00C9356C" w:rsidRDefault="00490E3C" w:rsidP="00490E3C">
            <w:pPr>
              <w:rPr>
                <w:rFonts w:ascii="Times New Roman" w:eastAsia="Calibri" w:hAnsi="Times New Roman"/>
                <w:bCs/>
                <w:lang w:val="ru-RU" w:bidi="ar-SA"/>
              </w:rPr>
            </w:pPr>
          </w:p>
          <w:p w14:paraId="1025C573"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61485,60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414826E" w14:textId="77777777" w:rsidR="00490E3C" w:rsidRPr="00C9356C" w:rsidRDefault="00490E3C" w:rsidP="00490E3C">
            <w:pPr>
              <w:rPr>
                <w:rFonts w:ascii="Times New Roman" w:eastAsia="Calibri" w:hAnsi="Times New Roman"/>
                <w:bCs/>
                <w:lang w:val="ru-RU" w:bidi="ar-SA"/>
              </w:rPr>
            </w:pPr>
          </w:p>
          <w:p w14:paraId="71DC6B8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490E3C" w:rsidRPr="00C9356C" w14:paraId="6ABB073E"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5FFE9AE6" w14:textId="23718021"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незамедлительный вывоз твердых бытовых отходов при накоплении более 2,5 куб. </w:t>
            </w:r>
            <w:r w:rsidR="005A3BBF">
              <w:rPr>
                <w:rFonts w:ascii="Times New Roman" w:eastAsia="Calibri" w:hAnsi="Times New Roman"/>
                <w:lang w:val="ru-RU" w:bidi="ar-SA"/>
              </w:rPr>
              <w:t>метров на контейнерной площадке</w:t>
            </w:r>
            <w:r w:rsidR="00CC52C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5895035"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FD6D540"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BFC37B" w14:textId="77777777" w:rsidR="00490E3C" w:rsidRPr="00C9356C" w:rsidRDefault="00490E3C" w:rsidP="00490E3C">
            <w:pPr>
              <w:rPr>
                <w:rFonts w:ascii="Times New Roman" w:eastAsia="Calibri" w:hAnsi="Times New Roman"/>
                <w:bCs/>
                <w:lang w:val="ru-RU" w:bidi="ar-SA"/>
              </w:rPr>
            </w:pPr>
          </w:p>
        </w:tc>
      </w:tr>
      <w:tr w:rsidR="00490E3C" w:rsidRPr="00C9356C" w14:paraId="6965DE5F"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2411D341" w14:textId="0DFB9928"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AE23682"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3520786" w14:textId="77777777" w:rsidR="00490E3C" w:rsidRPr="00C9356C" w:rsidRDefault="00490E3C" w:rsidP="00490E3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F7618A" w14:textId="77777777" w:rsidR="00490E3C" w:rsidRPr="00C9356C" w:rsidRDefault="00490E3C" w:rsidP="00490E3C">
            <w:pPr>
              <w:rPr>
                <w:rFonts w:ascii="Times New Roman" w:eastAsia="Calibri" w:hAnsi="Times New Roman"/>
                <w:bCs/>
                <w:lang w:val="ru-RU" w:bidi="ar-SA"/>
              </w:rPr>
            </w:pPr>
          </w:p>
        </w:tc>
      </w:tr>
      <w:tr w:rsidR="00490E3C" w:rsidRPr="00C9356C" w14:paraId="3424738C"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0410CA71" w14:textId="082F42AA"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w:t>
            </w:r>
            <w:r w:rsidR="005A3BBF">
              <w:rPr>
                <w:rFonts w:ascii="Times New Roman" w:eastAsia="Calibri" w:hAnsi="Times New Roman"/>
                <w:lang w:val="ru-RU" w:bidi="ar-SA"/>
              </w:rPr>
              <w:t>стниц, лазов, проходов, выходов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333020F"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26E2A4FC"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13974,0</w:t>
            </w:r>
          </w:p>
        </w:tc>
        <w:tc>
          <w:tcPr>
            <w:tcW w:w="1273" w:type="dxa"/>
            <w:tcBorders>
              <w:top w:val="single" w:sz="4" w:space="0" w:color="auto"/>
              <w:left w:val="single" w:sz="4" w:space="0" w:color="auto"/>
              <w:bottom w:val="single" w:sz="4" w:space="0" w:color="auto"/>
              <w:right w:val="single" w:sz="4" w:space="0" w:color="auto"/>
            </w:tcBorders>
          </w:tcPr>
          <w:p w14:paraId="5FE01F7A"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90E3C" w:rsidRPr="00C9356C" w14:paraId="432E4FE4"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75718EBC" w14:textId="181D30E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B4304F">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07DAA13"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0FF26469"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139181,04</w:t>
            </w:r>
          </w:p>
        </w:tc>
        <w:tc>
          <w:tcPr>
            <w:tcW w:w="1273" w:type="dxa"/>
            <w:tcBorders>
              <w:top w:val="single" w:sz="4" w:space="0" w:color="auto"/>
              <w:left w:val="single" w:sz="4" w:space="0" w:color="auto"/>
              <w:bottom w:val="single" w:sz="4" w:space="0" w:color="auto"/>
              <w:right w:val="single" w:sz="4" w:space="0" w:color="auto"/>
            </w:tcBorders>
            <w:noWrap/>
          </w:tcPr>
          <w:p w14:paraId="6102CAE3"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490E3C" w:rsidRPr="00C9356C" w14:paraId="5C8121C1"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62BBA71B"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5406A960"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1E9C974D"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1397,40</w:t>
            </w:r>
          </w:p>
        </w:tc>
        <w:tc>
          <w:tcPr>
            <w:tcW w:w="1273" w:type="dxa"/>
            <w:tcBorders>
              <w:top w:val="single" w:sz="4" w:space="0" w:color="auto"/>
              <w:left w:val="single" w:sz="4" w:space="0" w:color="auto"/>
              <w:bottom w:val="single" w:sz="4" w:space="0" w:color="auto"/>
              <w:right w:val="single" w:sz="4" w:space="0" w:color="auto"/>
            </w:tcBorders>
            <w:noWrap/>
          </w:tcPr>
          <w:p w14:paraId="78652D20"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490E3C" w:rsidRPr="00C9356C" w14:paraId="28EFB4D9"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60F8D023"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4455C58D" w14:textId="77777777" w:rsidR="00490E3C" w:rsidRPr="00C9356C" w:rsidRDefault="00490E3C" w:rsidP="00490E3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29888F36"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1397,40</w:t>
            </w:r>
          </w:p>
        </w:tc>
        <w:tc>
          <w:tcPr>
            <w:tcW w:w="1273" w:type="dxa"/>
            <w:tcBorders>
              <w:top w:val="single" w:sz="4" w:space="0" w:color="auto"/>
              <w:left w:val="single" w:sz="4" w:space="0" w:color="auto"/>
              <w:bottom w:val="single" w:sz="4" w:space="0" w:color="auto"/>
              <w:right w:val="single" w:sz="4" w:space="0" w:color="auto"/>
            </w:tcBorders>
            <w:noWrap/>
          </w:tcPr>
          <w:p w14:paraId="76EACE0D"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490E3C" w:rsidRPr="00C9356C" w14:paraId="548FD0DB"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0EF9A082"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198F4D22"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298EC3C8"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911663,76</w:t>
            </w:r>
          </w:p>
        </w:tc>
        <w:tc>
          <w:tcPr>
            <w:tcW w:w="1273" w:type="dxa"/>
            <w:tcBorders>
              <w:top w:val="single" w:sz="4" w:space="0" w:color="auto"/>
              <w:left w:val="single" w:sz="4" w:space="0" w:color="auto"/>
              <w:bottom w:val="single" w:sz="4" w:space="0" w:color="auto"/>
              <w:right w:val="single" w:sz="4" w:space="0" w:color="auto"/>
            </w:tcBorders>
            <w:noWrap/>
          </w:tcPr>
          <w:p w14:paraId="64F98C7F" w14:textId="77777777" w:rsidR="00490E3C" w:rsidRPr="00C9356C" w:rsidRDefault="00490E3C" w:rsidP="00490E3C">
            <w:pPr>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2C4C50E7" w14:textId="0D8F6427" w:rsidR="00490E3C" w:rsidRPr="00C9356C" w:rsidRDefault="00490E3C" w:rsidP="00490E3C">
      <w:pPr>
        <w:rPr>
          <w:rFonts w:ascii="Times New Roman" w:eastAsia="Calibri" w:hAnsi="Times New Roman"/>
          <w:lang w:val="ru-RU" w:bidi="ar-SA"/>
        </w:rPr>
      </w:pPr>
    </w:p>
    <w:p w14:paraId="768B898F" w14:textId="77777777" w:rsidR="00B318C9" w:rsidRDefault="00B318C9" w:rsidP="00490E3C">
      <w:pPr>
        <w:rPr>
          <w:rFonts w:ascii="Times New Roman" w:eastAsia="Calibri" w:hAnsi="Times New Roman"/>
          <w:lang w:val="ru-RU" w:bidi="ar-SA"/>
        </w:rPr>
      </w:pPr>
    </w:p>
    <w:p w14:paraId="32E9C9C9" w14:textId="77777777" w:rsidR="00B4304F" w:rsidRDefault="00B4304F" w:rsidP="00490E3C">
      <w:pPr>
        <w:rPr>
          <w:rFonts w:ascii="Times New Roman" w:eastAsia="Calibri" w:hAnsi="Times New Roman"/>
          <w:lang w:val="ru-RU" w:bidi="ar-SA"/>
        </w:rPr>
      </w:pPr>
    </w:p>
    <w:p w14:paraId="4DEF02E1" w14:textId="77777777" w:rsidR="00B4304F" w:rsidRDefault="00B4304F" w:rsidP="00490E3C">
      <w:pPr>
        <w:rPr>
          <w:rFonts w:ascii="Times New Roman" w:eastAsia="Calibri" w:hAnsi="Times New Roman"/>
          <w:lang w:val="ru-RU" w:bidi="ar-SA"/>
        </w:rPr>
      </w:pPr>
    </w:p>
    <w:p w14:paraId="654E49ED" w14:textId="77777777" w:rsidR="00B4304F" w:rsidRDefault="00B4304F" w:rsidP="00490E3C">
      <w:pPr>
        <w:rPr>
          <w:rFonts w:ascii="Times New Roman" w:eastAsia="Calibri" w:hAnsi="Times New Roman"/>
          <w:lang w:val="ru-RU" w:bidi="ar-SA"/>
        </w:rPr>
      </w:pPr>
    </w:p>
    <w:p w14:paraId="07770149" w14:textId="77777777" w:rsidR="00B4304F" w:rsidRDefault="00B4304F" w:rsidP="00490E3C">
      <w:pPr>
        <w:rPr>
          <w:rFonts w:ascii="Times New Roman" w:eastAsia="Calibri" w:hAnsi="Times New Roman"/>
          <w:lang w:val="ru-RU" w:bidi="ar-SA"/>
        </w:rPr>
      </w:pPr>
    </w:p>
    <w:p w14:paraId="7B790E7B" w14:textId="77777777" w:rsidR="00B4304F" w:rsidRDefault="00B4304F" w:rsidP="00490E3C">
      <w:pPr>
        <w:rPr>
          <w:rFonts w:ascii="Times New Roman" w:eastAsia="Calibri" w:hAnsi="Times New Roman"/>
          <w:lang w:val="ru-RU" w:bidi="ar-SA"/>
        </w:rPr>
      </w:pPr>
    </w:p>
    <w:p w14:paraId="6E2D7107" w14:textId="77777777" w:rsidR="00B4304F" w:rsidRDefault="00B4304F" w:rsidP="00490E3C">
      <w:pPr>
        <w:rPr>
          <w:rFonts w:ascii="Times New Roman" w:eastAsia="Calibri" w:hAnsi="Times New Roman"/>
          <w:lang w:val="ru-RU" w:bidi="ar-SA"/>
        </w:rPr>
      </w:pPr>
    </w:p>
    <w:p w14:paraId="60560C8E" w14:textId="77777777" w:rsidR="00B4304F" w:rsidRDefault="00B4304F" w:rsidP="00490E3C">
      <w:pPr>
        <w:rPr>
          <w:rFonts w:ascii="Times New Roman" w:eastAsia="Calibri" w:hAnsi="Times New Roman"/>
          <w:lang w:val="ru-RU" w:bidi="ar-SA"/>
        </w:rPr>
      </w:pPr>
    </w:p>
    <w:p w14:paraId="602C9CE5" w14:textId="77777777" w:rsidR="00B4304F" w:rsidRDefault="00B4304F" w:rsidP="00490E3C">
      <w:pPr>
        <w:rPr>
          <w:rFonts w:ascii="Times New Roman" w:eastAsia="Calibri" w:hAnsi="Times New Roman"/>
          <w:lang w:val="ru-RU" w:bidi="ar-SA"/>
        </w:rPr>
      </w:pPr>
    </w:p>
    <w:p w14:paraId="2A8BD9F4" w14:textId="77777777" w:rsidR="00B4304F" w:rsidRDefault="00B4304F" w:rsidP="00490E3C">
      <w:pPr>
        <w:rPr>
          <w:rFonts w:ascii="Times New Roman" w:eastAsia="Calibri" w:hAnsi="Times New Roman"/>
          <w:lang w:val="ru-RU" w:bidi="ar-SA"/>
        </w:rPr>
      </w:pPr>
    </w:p>
    <w:p w14:paraId="52353A89" w14:textId="77777777" w:rsidR="00B4304F" w:rsidRPr="00C9356C" w:rsidRDefault="00B4304F" w:rsidP="00490E3C">
      <w:pPr>
        <w:rPr>
          <w:rFonts w:ascii="Times New Roman" w:eastAsia="Calibri" w:hAnsi="Times New Roman"/>
          <w:lang w:val="ru-RU" w:bidi="ar-SA"/>
        </w:rPr>
      </w:pPr>
    </w:p>
    <w:p w14:paraId="7EE09D3D" w14:textId="0F6E17B0" w:rsidR="00B318C9" w:rsidRPr="00C9356C" w:rsidRDefault="00490E3C" w:rsidP="00B318C9">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4.4.</w:t>
      </w:r>
      <w:r w:rsidR="00B318C9" w:rsidRPr="00C9356C">
        <w:rPr>
          <w:rFonts w:ascii="Times New Roman" w:eastAsia="Calibri" w:hAnsi="Times New Roman"/>
          <w:lang w:val="ru-RU" w:bidi="ar-SA"/>
        </w:rPr>
        <w:t xml:space="preserve"> Перечень обязательных работ и услуг по содержанию и ремонту общего имущества многоквартирного муниципального дома № 4 по ул. Спортивной в сельском поселении «Поселок Монгохто»</w:t>
      </w:r>
    </w:p>
    <w:p w14:paraId="09FD1FE1" w14:textId="77777777" w:rsidR="00B318C9" w:rsidRPr="00C9356C" w:rsidRDefault="00B318C9" w:rsidP="00B318C9">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6324,9</w:t>
      </w:r>
    </w:p>
    <w:p w14:paraId="4EBCB1CF" w14:textId="77777777" w:rsidR="00B318C9" w:rsidRPr="00C9356C" w:rsidRDefault="00B318C9" w:rsidP="00B318C9">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B318C9" w:rsidRPr="0031753B" w14:paraId="069DDD3B"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37FE3F7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2FD4CBD0" w14:textId="77777777" w:rsidR="00B318C9" w:rsidRPr="00C9356C" w:rsidRDefault="00B318C9" w:rsidP="00B318C9">
            <w:pPr>
              <w:rPr>
                <w:rFonts w:ascii="Times New Roman" w:eastAsia="Calibri" w:hAnsi="Times New Roman"/>
                <w:lang w:val="ru-RU" w:bidi="ar-SA"/>
              </w:rPr>
            </w:pPr>
          </w:p>
          <w:p w14:paraId="119BA469" w14:textId="77777777" w:rsidR="00B318C9" w:rsidRPr="00C9356C" w:rsidRDefault="00B318C9" w:rsidP="00B318C9">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1AFF0C5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45882D6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1443C30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B318C9" w:rsidRPr="00C9356C" w14:paraId="7D6627BF"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713CD34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4 по ул. Спортивной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4583645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5CADA4D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578348,86</w:t>
            </w:r>
          </w:p>
        </w:tc>
        <w:tc>
          <w:tcPr>
            <w:tcW w:w="1273" w:type="dxa"/>
            <w:tcBorders>
              <w:top w:val="single" w:sz="4" w:space="0" w:color="auto"/>
              <w:left w:val="single" w:sz="4" w:space="0" w:color="auto"/>
              <w:bottom w:val="single" w:sz="4" w:space="0" w:color="auto"/>
              <w:right w:val="single" w:sz="4" w:space="0" w:color="auto"/>
            </w:tcBorders>
          </w:tcPr>
          <w:p w14:paraId="0C99A546" w14:textId="77777777" w:rsidR="00B318C9" w:rsidRPr="00C9356C" w:rsidRDefault="00B318C9" w:rsidP="00B318C9">
            <w:pPr>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B318C9" w:rsidRPr="00C9356C" w14:paraId="78A81B7C"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530FC8D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1F99B78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72194F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36431,42</w:t>
            </w:r>
          </w:p>
        </w:tc>
        <w:tc>
          <w:tcPr>
            <w:tcW w:w="1273" w:type="dxa"/>
            <w:vMerge w:val="restart"/>
            <w:tcBorders>
              <w:top w:val="single" w:sz="4" w:space="0" w:color="auto"/>
              <w:left w:val="single" w:sz="4" w:space="0" w:color="auto"/>
              <w:bottom w:val="single" w:sz="4" w:space="0" w:color="auto"/>
              <w:right w:val="single" w:sz="4" w:space="0" w:color="auto"/>
            </w:tcBorders>
            <w:noWrap/>
          </w:tcPr>
          <w:p w14:paraId="0E5BF3E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B318C9" w:rsidRPr="00C9356C" w14:paraId="2C67D9AD"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643363F3" w14:textId="5F136BE4" w:rsidR="00B318C9" w:rsidRPr="00C9356C" w:rsidRDefault="00B318C9" w:rsidP="00B318C9">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B4304F">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228E3D8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45DABB6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735559ED" w14:textId="77777777" w:rsidR="00B318C9" w:rsidRPr="00C9356C" w:rsidRDefault="00B318C9" w:rsidP="00B318C9">
            <w:pPr>
              <w:rPr>
                <w:rFonts w:ascii="Times New Roman" w:eastAsia="Calibri" w:hAnsi="Times New Roman"/>
                <w:bCs/>
                <w:lang w:val="ru-RU" w:bidi="ar-SA"/>
              </w:rPr>
            </w:pPr>
          </w:p>
        </w:tc>
      </w:tr>
      <w:tr w:rsidR="00B318C9" w:rsidRPr="0031753B" w14:paraId="6669FBD2"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2716900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279F14C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1CED331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CEE668" w14:textId="77777777" w:rsidR="00B318C9" w:rsidRPr="00C9356C" w:rsidRDefault="00B318C9" w:rsidP="00B318C9">
            <w:pPr>
              <w:rPr>
                <w:rFonts w:ascii="Times New Roman" w:eastAsia="Calibri" w:hAnsi="Times New Roman"/>
                <w:bCs/>
                <w:lang w:val="ru-RU" w:bidi="ar-SA"/>
              </w:rPr>
            </w:pPr>
          </w:p>
        </w:tc>
      </w:tr>
      <w:tr w:rsidR="00B318C9" w:rsidRPr="00C9356C" w14:paraId="7B383F72"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0AEE918A" w14:textId="071EE6A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D52245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348E2D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3325A7" w14:textId="77777777" w:rsidR="00B318C9" w:rsidRPr="00C9356C" w:rsidRDefault="00B318C9" w:rsidP="00B318C9">
            <w:pPr>
              <w:rPr>
                <w:rFonts w:ascii="Times New Roman" w:eastAsia="Calibri" w:hAnsi="Times New Roman"/>
                <w:bCs/>
                <w:lang w:val="ru-RU" w:bidi="ar-SA"/>
              </w:rPr>
            </w:pPr>
          </w:p>
        </w:tc>
      </w:tr>
      <w:tr w:rsidR="00B318C9" w:rsidRPr="00C9356C" w14:paraId="0FBE361C"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7E6F911" w14:textId="4783E39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2EDD65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945C22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435D1CB" w14:textId="77777777" w:rsidR="00B318C9" w:rsidRPr="00C9356C" w:rsidRDefault="00B318C9" w:rsidP="00B318C9">
            <w:pPr>
              <w:rPr>
                <w:rFonts w:ascii="Times New Roman" w:eastAsia="Calibri" w:hAnsi="Times New Roman"/>
                <w:bCs/>
                <w:lang w:val="ru-RU" w:bidi="ar-SA"/>
              </w:rPr>
            </w:pPr>
          </w:p>
        </w:tc>
      </w:tr>
      <w:tr w:rsidR="00B318C9" w:rsidRPr="00C9356C" w14:paraId="60513A79"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0F2E9017" w14:textId="29C018C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w:t>
            </w:r>
            <w:r w:rsidR="005A3BBF">
              <w:rPr>
                <w:rFonts w:ascii="Times New Roman" w:eastAsia="Calibri" w:hAnsi="Times New Roman"/>
                <w:lang w:val="ru-RU" w:bidi="ar-SA"/>
              </w:rPr>
              <w:t>уатационных свойств конструкций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85A738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110E2210"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3D7F80" w14:textId="77777777" w:rsidR="00B318C9" w:rsidRPr="00C9356C" w:rsidRDefault="00B318C9" w:rsidP="00B318C9">
            <w:pPr>
              <w:rPr>
                <w:rFonts w:ascii="Times New Roman" w:eastAsia="Calibri" w:hAnsi="Times New Roman"/>
                <w:bCs/>
                <w:lang w:val="ru-RU" w:bidi="ar-SA"/>
              </w:rPr>
            </w:pPr>
          </w:p>
        </w:tc>
      </w:tr>
      <w:tr w:rsidR="00B318C9" w:rsidRPr="00C9356C" w14:paraId="512D836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273D2028" w14:textId="4982CE0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5A3BBF">
              <w:rPr>
                <w:rFonts w:ascii="Times New Roman" w:eastAsia="Calibri" w:hAnsi="Times New Roman"/>
                <w:lang w:val="ru-RU" w:bidi="ar-SA"/>
              </w:rPr>
              <w:t>тановление их работоспособности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F075D18" w14:textId="1D5AC293" w:rsidR="00B318C9" w:rsidRPr="00C9356C" w:rsidRDefault="00B4304F" w:rsidP="00B318C9">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88B554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452A269" w14:textId="77777777" w:rsidR="00B318C9" w:rsidRPr="00C9356C" w:rsidRDefault="00B318C9" w:rsidP="00B318C9">
            <w:pPr>
              <w:rPr>
                <w:rFonts w:ascii="Times New Roman" w:eastAsia="Calibri" w:hAnsi="Times New Roman"/>
                <w:bCs/>
                <w:lang w:val="ru-RU" w:bidi="ar-SA"/>
              </w:rPr>
            </w:pPr>
          </w:p>
        </w:tc>
      </w:tr>
      <w:tr w:rsidR="00B318C9" w:rsidRPr="00C9356C" w14:paraId="3B676212"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5A1666B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286FA76B" w14:textId="77777777" w:rsidR="00B318C9" w:rsidRPr="00C9356C" w:rsidRDefault="00B318C9" w:rsidP="00B318C9">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5E767009"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62237,02</w:t>
            </w:r>
          </w:p>
        </w:tc>
        <w:tc>
          <w:tcPr>
            <w:tcW w:w="1273" w:type="dxa"/>
            <w:vMerge w:val="restart"/>
            <w:tcBorders>
              <w:top w:val="single" w:sz="4" w:space="0" w:color="auto"/>
              <w:left w:val="single" w:sz="4" w:space="0" w:color="auto"/>
              <w:bottom w:val="single" w:sz="4" w:space="0" w:color="auto"/>
              <w:right w:val="single" w:sz="4" w:space="0" w:color="auto"/>
            </w:tcBorders>
          </w:tcPr>
          <w:p w14:paraId="00B5040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B318C9" w:rsidRPr="00C9356C" w14:paraId="0CC168F7"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82A1FDD" w14:textId="3DE73A2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проверка температурно-влажностного режима подвальных помещений и при выявлении нарушений </w:t>
            </w:r>
            <w:r w:rsidR="005A3BBF">
              <w:rPr>
                <w:rFonts w:ascii="Times New Roman" w:eastAsia="Calibri" w:hAnsi="Times New Roman"/>
                <w:lang w:val="ru-RU" w:bidi="ar-SA"/>
              </w:rPr>
              <w:t>устранение причин его нарушения</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3151FA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C6B1BC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414CB20" w14:textId="77777777" w:rsidR="00B318C9" w:rsidRPr="00C9356C" w:rsidRDefault="00B318C9" w:rsidP="00B318C9">
            <w:pPr>
              <w:rPr>
                <w:rFonts w:ascii="Times New Roman" w:eastAsia="Calibri" w:hAnsi="Times New Roman"/>
                <w:bCs/>
                <w:lang w:val="ru-RU" w:bidi="ar-SA"/>
              </w:rPr>
            </w:pPr>
          </w:p>
        </w:tc>
      </w:tr>
      <w:tr w:rsidR="00B318C9" w:rsidRPr="00C9356C" w14:paraId="184D737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2E47324" w14:textId="6AADA45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w:t>
            </w:r>
            <w:r w:rsidRPr="00C9356C">
              <w:rPr>
                <w:rFonts w:ascii="Times New Roman" w:eastAsia="Calibri" w:hAnsi="Times New Roman"/>
                <w:lang w:val="ru-RU" w:bidi="ar-SA"/>
              </w:rPr>
              <w:lastRenderedPageBreak/>
              <w:t>ключающих подтопление, захламление, загрязнение и загромождение таких помещений, а также мер, обеспечивающих их вентиляцию в соответ</w:t>
            </w:r>
            <w:r w:rsidR="005A3BBF">
              <w:rPr>
                <w:rFonts w:ascii="Times New Roman" w:eastAsia="Calibri" w:hAnsi="Times New Roman"/>
                <w:lang w:val="ru-RU" w:bidi="ar-SA"/>
              </w:rPr>
              <w:t>ствии с проектными требованиями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1221AB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468F62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B88EDC" w14:textId="77777777" w:rsidR="00B318C9" w:rsidRPr="00C9356C" w:rsidRDefault="00B318C9" w:rsidP="00B318C9">
            <w:pPr>
              <w:rPr>
                <w:rFonts w:ascii="Times New Roman" w:eastAsia="Calibri" w:hAnsi="Times New Roman"/>
                <w:bCs/>
                <w:lang w:val="ru-RU" w:bidi="ar-SA"/>
              </w:rPr>
            </w:pPr>
          </w:p>
        </w:tc>
      </w:tr>
      <w:tr w:rsidR="00B318C9" w:rsidRPr="00C9356C" w14:paraId="4B5C47C6"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E52E15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7C9B82E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4FA7A1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82B9768" w14:textId="77777777" w:rsidR="00B318C9" w:rsidRPr="00C9356C" w:rsidRDefault="00B318C9" w:rsidP="00B318C9">
            <w:pPr>
              <w:rPr>
                <w:rFonts w:ascii="Times New Roman" w:eastAsia="Calibri" w:hAnsi="Times New Roman"/>
                <w:bCs/>
                <w:lang w:val="ru-RU" w:bidi="ar-SA"/>
              </w:rPr>
            </w:pPr>
          </w:p>
        </w:tc>
      </w:tr>
      <w:tr w:rsidR="00B318C9" w:rsidRPr="00C9356C" w14:paraId="407DDFC2"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2E3A4C59" w14:textId="228722E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Устра</w:t>
            </w:r>
            <w:r w:rsidR="005A3BBF">
              <w:rPr>
                <w:rFonts w:ascii="Times New Roman" w:eastAsia="Calibri" w:hAnsi="Times New Roman"/>
                <w:lang w:val="ru-RU" w:bidi="ar-SA"/>
              </w:rPr>
              <w:t>нение выявленных неисправностей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D8FCED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1000100"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333B7C" w14:textId="77777777" w:rsidR="00B318C9" w:rsidRPr="00C9356C" w:rsidRDefault="00B318C9" w:rsidP="00B318C9">
            <w:pPr>
              <w:rPr>
                <w:rFonts w:ascii="Times New Roman" w:eastAsia="Calibri" w:hAnsi="Times New Roman"/>
                <w:bCs/>
                <w:lang w:val="ru-RU" w:bidi="ar-SA"/>
              </w:rPr>
            </w:pPr>
          </w:p>
        </w:tc>
      </w:tr>
      <w:tr w:rsidR="00B318C9" w:rsidRPr="00C9356C" w14:paraId="061B9CD2"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37FDFBE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5B5B25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688BE1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22769,64</w:t>
            </w:r>
          </w:p>
        </w:tc>
        <w:tc>
          <w:tcPr>
            <w:tcW w:w="1273" w:type="dxa"/>
            <w:vMerge w:val="restart"/>
            <w:tcBorders>
              <w:top w:val="single" w:sz="4" w:space="0" w:color="auto"/>
              <w:left w:val="single" w:sz="4" w:space="0" w:color="auto"/>
              <w:bottom w:val="single" w:sz="4" w:space="0" w:color="auto"/>
              <w:right w:val="single" w:sz="4" w:space="0" w:color="auto"/>
            </w:tcBorders>
            <w:noWrap/>
          </w:tcPr>
          <w:p w14:paraId="06F1D24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B318C9" w:rsidRPr="00C9356C" w14:paraId="0FF3E0FD"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6C5BE746" w14:textId="7EEF8D0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w:t>
            </w:r>
            <w:r w:rsidR="005A3BBF">
              <w:rPr>
                <w:rFonts w:ascii="Times New Roman" w:eastAsia="Calibri" w:hAnsi="Times New Roman"/>
                <w:lang w:val="ru-RU" w:bidi="ar-SA"/>
              </w:rPr>
              <w:t>авности водоотводящих устройств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CC4511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68493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5CD4C45" w14:textId="77777777" w:rsidR="00B318C9" w:rsidRPr="00C9356C" w:rsidRDefault="00B318C9" w:rsidP="00B318C9">
            <w:pPr>
              <w:rPr>
                <w:rFonts w:ascii="Times New Roman" w:eastAsia="Calibri" w:hAnsi="Times New Roman"/>
                <w:bCs/>
                <w:lang w:val="ru-RU" w:bidi="ar-SA"/>
              </w:rPr>
            </w:pPr>
          </w:p>
        </w:tc>
      </w:tr>
      <w:tr w:rsidR="00B318C9" w:rsidRPr="00C9356C" w14:paraId="254912B7"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1A0B0F4C" w14:textId="3BB0B3E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w:t>
            </w:r>
            <w:r w:rsidR="005A3BBF">
              <w:rPr>
                <w:rFonts w:ascii="Times New Roman" w:eastAsia="Calibri" w:hAnsi="Times New Roman"/>
                <w:lang w:val="ru-RU" w:bidi="ar-SA"/>
              </w:rPr>
              <w:t>елей, из крупноразмерных блоков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55691B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521727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F3166FE" w14:textId="77777777" w:rsidR="00B318C9" w:rsidRPr="00C9356C" w:rsidRDefault="00B318C9" w:rsidP="00B318C9">
            <w:pPr>
              <w:rPr>
                <w:rFonts w:ascii="Times New Roman" w:eastAsia="Calibri" w:hAnsi="Times New Roman"/>
                <w:bCs/>
                <w:lang w:val="ru-RU" w:bidi="ar-SA"/>
              </w:rPr>
            </w:pPr>
          </w:p>
        </w:tc>
      </w:tr>
      <w:tr w:rsidR="00B318C9" w:rsidRPr="00C9356C" w14:paraId="48723E28"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7F5FB471" w14:textId="04F3679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w:t>
            </w:r>
            <w:r w:rsidR="005A3BBF">
              <w:rPr>
                <w:rFonts w:ascii="Times New Roman" w:eastAsia="Calibri" w:hAnsi="Times New Roman"/>
                <w:lang w:val="ru-RU" w:bidi="ar-SA"/>
              </w:rPr>
              <w:t>сственных и естественных камней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59A5B9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B7C81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E839183" w14:textId="77777777" w:rsidR="00B318C9" w:rsidRPr="00C9356C" w:rsidRDefault="00B318C9" w:rsidP="00B318C9">
            <w:pPr>
              <w:rPr>
                <w:rFonts w:ascii="Times New Roman" w:eastAsia="Calibri" w:hAnsi="Times New Roman"/>
                <w:bCs/>
                <w:lang w:val="ru-RU" w:bidi="ar-SA"/>
              </w:rPr>
            </w:pPr>
          </w:p>
        </w:tc>
      </w:tr>
      <w:tr w:rsidR="00B318C9" w:rsidRPr="00C9356C" w14:paraId="37F8CD14"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61C77034" w14:textId="08D8B856"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B28556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5613A7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E0BDBB7" w14:textId="77777777" w:rsidR="00B318C9" w:rsidRPr="00C9356C" w:rsidRDefault="00B318C9" w:rsidP="00B318C9">
            <w:pPr>
              <w:rPr>
                <w:rFonts w:ascii="Times New Roman" w:eastAsia="Calibri" w:hAnsi="Times New Roman"/>
                <w:bCs/>
                <w:lang w:val="ru-RU" w:bidi="ar-SA"/>
              </w:rPr>
            </w:pPr>
          </w:p>
        </w:tc>
      </w:tr>
      <w:tr w:rsidR="00B318C9" w:rsidRPr="00C9356C" w14:paraId="1F2CEA36"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EE04AA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D9E144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47CFFE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15179,76</w:t>
            </w:r>
          </w:p>
        </w:tc>
        <w:tc>
          <w:tcPr>
            <w:tcW w:w="1273" w:type="dxa"/>
            <w:vMerge w:val="restart"/>
            <w:tcBorders>
              <w:top w:val="single" w:sz="4" w:space="0" w:color="auto"/>
              <w:left w:val="single" w:sz="4" w:space="0" w:color="auto"/>
              <w:bottom w:val="single" w:sz="4" w:space="0" w:color="auto"/>
              <w:right w:val="single" w:sz="4" w:space="0" w:color="auto"/>
            </w:tcBorders>
            <w:noWrap/>
          </w:tcPr>
          <w:p w14:paraId="1A71EA0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B318C9" w:rsidRPr="00C9356C" w14:paraId="72CF60CA"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921EC44" w14:textId="7D24777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571AD9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1D5F3C"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DB516B" w14:textId="77777777" w:rsidR="00B318C9" w:rsidRPr="00C9356C" w:rsidRDefault="00B318C9" w:rsidP="00B318C9">
            <w:pPr>
              <w:rPr>
                <w:rFonts w:ascii="Times New Roman" w:eastAsia="Calibri" w:hAnsi="Times New Roman"/>
                <w:bCs/>
                <w:lang w:val="ru-RU" w:bidi="ar-SA"/>
              </w:rPr>
            </w:pPr>
          </w:p>
        </w:tc>
      </w:tr>
      <w:tr w:rsidR="00B318C9" w:rsidRPr="00C9356C" w14:paraId="4B329F92"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8C12D4E" w14:textId="7B08AB6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в теле перекрытия и в местах примыканий </w:t>
            </w:r>
            <w:r w:rsidRPr="00C9356C">
              <w:rPr>
                <w:rFonts w:ascii="Times New Roman" w:eastAsia="Calibri" w:hAnsi="Times New Roman"/>
                <w:lang w:val="ru-RU" w:bidi="ar-SA"/>
              </w:rPr>
              <w:lastRenderedPageBreak/>
              <w:t>к стенам, отслоения защитного слоя бетона и оголения арматуры, коррозии арматуры в домах с перекрытиями и покрытиями из монолитного железобетон</w:t>
            </w:r>
            <w:r w:rsidR="005A3BBF">
              <w:rPr>
                <w:rFonts w:ascii="Times New Roman" w:eastAsia="Calibri" w:hAnsi="Times New Roman"/>
                <w:lang w:val="ru-RU" w:bidi="ar-SA"/>
              </w:rPr>
              <w:t>а и сборных железобетонных плит</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5F3CFF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7F282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334032" w14:textId="77777777" w:rsidR="00B318C9" w:rsidRPr="00C9356C" w:rsidRDefault="00B318C9" w:rsidP="00B318C9">
            <w:pPr>
              <w:rPr>
                <w:rFonts w:ascii="Times New Roman" w:eastAsia="Calibri" w:hAnsi="Times New Roman"/>
                <w:bCs/>
                <w:lang w:val="ru-RU" w:bidi="ar-SA"/>
              </w:rPr>
            </w:pPr>
          </w:p>
        </w:tc>
      </w:tr>
      <w:tr w:rsidR="00B318C9" w:rsidRPr="00C9356C" w14:paraId="2166A36A"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02082F8" w14:textId="16A3B8A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A4D699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6D9A03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5E58687" w14:textId="77777777" w:rsidR="00B318C9" w:rsidRPr="00C9356C" w:rsidRDefault="00B318C9" w:rsidP="00B318C9">
            <w:pPr>
              <w:rPr>
                <w:rFonts w:ascii="Times New Roman" w:eastAsia="Calibri" w:hAnsi="Times New Roman"/>
                <w:bCs/>
                <w:lang w:val="ru-RU" w:bidi="ar-SA"/>
              </w:rPr>
            </w:pPr>
          </w:p>
        </w:tc>
      </w:tr>
      <w:tr w:rsidR="00B318C9" w:rsidRPr="00C9356C" w14:paraId="3EB8FD6B"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997E016" w14:textId="21EEACD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w:t>
            </w:r>
            <w:r w:rsidR="005A3BBF">
              <w:rPr>
                <w:rFonts w:ascii="Times New Roman" w:eastAsia="Calibri" w:hAnsi="Times New Roman"/>
                <w:lang w:val="ru-RU" w:bidi="ar-SA"/>
              </w:rPr>
              <w:t>ерекрытиями из кирпичных сводов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27CB03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48204E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B03E019" w14:textId="77777777" w:rsidR="00B318C9" w:rsidRPr="00C9356C" w:rsidRDefault="00B318C9" w:rsidP="00B318C9">
            <w:pPr>
              <w:rPr>
                <w:rFonts w:ascii="Times New Roman" w:eastAsia="Calibri" w:hAnsi="Times New Roman"/>
                <w:bCs/>
                <w:lang w:val="ru-RU" w:bidi="ar-SA"/>
              </w:rPr>
            </w:pPr>
          </w:p>
        </w:tc>
      </w:tr>
      <w:tr w:rsidR="00B318C9" w:rsidRPr="00C9356C" w14:paraId="59C765E0"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9DEBFA5" w14:textId="5C6A72D9"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w:t>
            </w:r>
            <w:r w:rsidR="005A3BBF">
              <w:rPr>
                <w:rFonts w:ascii="Times New Roman" w:eastAsia="Calibri" w:hAnsi="Times New Roman"/>
                <w:lang w:val="ru-RU" w:bidi="ar-SA"/>
              </w:rPr>
              <w:t>струкциям перекрытия (покрытия)</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16B0B9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A9446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B0F583" w14:textId="77777777" w:rsidR="00B318C9" w:rsidRPr="00C9356C" w:rsidRDefault="00B318C9" w:rsidP="00B318C9">
            <w:pPr>
              <w:rPr>
                <w:rFonts w:ascii="Times New Roman" w:eastAsia="Calibri" w:hAnsi="Times New Roman"/>
                <w:bCs/>
                <w:lang w:val="ru-RU" w:bidi="ar-SA"/>
              </w:rPr>
            </w:pPr>
          </w:p>
        </w:tc>
      </w:tr>
      <w:tr w:rsidR="00B318C9" w:rsidRPr="00C9356C" w14:paraId="4F7C31FE"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19C2090" w14:textId="7AC4E37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D9A0B2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9AAC50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54E905" w14:textId="77777777" w:rsidR="00B318C9" w:rsidRPr="00C9356C" w:rsidRDefault="00B318C9" w:rsidP="00B318C9">
            <w:pPr>
              <w:rPr>
                <w:rFonts w:ascii="Times New Roman" w:eastAsia="Calibri" w:hAnsi="Times New Roman"/>
                <w:bCs/>
                <w:lang w:val="ru-RU" w:bidi="ar-SA"/>
              </w:rPr>
            </w:pPr>
          </w:p>
        </w:tc>
      </w:tr>
      <w:tr w:rsidR="00B318C9" w:rsidRPr="00C9356C" w14:paraId="24132B5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A96BA8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337FDF42" w14:textId="77777777" w:rsidR="00B318C9" w:rsidRPr="00C9356C" w:rsidRDefault="00B318C9" w:rsidP="00B318C9">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4BA4C29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113848,20</w:t>
            </w:r>
          </w:p>
        </w:tc>
        <w:tc>
          <w:tcPr>
            <w:tcW w:w="1273" w:type="dxa"/>
            <w:vMerge w:val="restart"/>
            <w:tcBorders>
              <w:top w:val="single" w:sz="4" w:space="0" w:color="auto"/>
              <w:left w:val="single" w:sz="4" w:space="0" w:color="auto"/>
              <w:bottom w:val="single" w:sz="4" w:space="0" w:color="auto"/>
              <w:right w:val="single" w:sz="4" w:space="0" w:color="auto"/>
            </w:tcBorders>
          </w:tcPr>
          <w:p w14:paraId="0ACAE07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B318C9" w:rsidRPr="00C9356C" w14:paraId="50ECB3B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E72CC8D" w14:textId="6E5851D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w:t>
            </w:r>
            <w:r w:rsidR="005A3BBF">
              <w:rPr>
                <w:rFonts w:ascii="Times New Roman" w:eastAsia="Calibri" w:hAnsi="Times New Roman"/>
                <w:lang w:val="ru-RU" w:bidi="ar-SA"/>
              </w:rPr>
              <w:t>рещин</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51E012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B20383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1AB05D" w14:textId="77777777" w:rsidR="00B318C9" w:rsidRPr="00C9356C" w:rsidRDefault="00B318C9" w:rsidP="00B318C9">
            <w:pPr>
              <w:rPr>
                <w:rFonts w:ascii="Times New Roman" w:eastAsia="Calibri" w:hAnsi="Times New Roman"/>
                <w:bCs/>
                <w:lang w:val="ru-RU" w:bidi="ar-SA"/>
              </w:rPr>
            </w:pPr>
          </w:p>
        </w:tc>
      </w:tr>
      <w:tr w:rsidR="00B318C9" w:rsidRPr="00C9356C" w14:paraId="1406A886"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3B6EB04" w14:textId="4D492CC7" w:rsidR="00B318C9" w:rsidRPr="00C9356C" w:rsidRDefault="00B318C9" w:rsidP="005A3BBF">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B62BE2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6251BB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8A4C42C" w14:textId="77777777" w:rsidR="00B318C9" w:rsidRPr="00C9356C" w:rsidRDefault="00B318C9" w:rsidP="00B318C9">
            <w:pPr>
              <w:rPr>
                <w:rFonts w:ascii="Times New Roman" w:eastAsia="Calibri" w:hAnsi="Times New Roman"/>
                <w:bCs/>
                <w:lang w:val="ru-RU" w:bidi="ar-SA"/>
              </w:rPr>
            </w:pPr>
          </w:p>
        </w:tc>
      </w:tr>
      <w:tr w:rsidR="00B318C9" w:rsidRPr="00C9356C" w14:paraId="4015D60D"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E7BDCAB" w14:textId="0B47AFA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w:t>
            </w:r>
            <w:r w:rsidR="005A3BBF">
              <w:rPr>
                <w:rFonts w:ascii="Times New Roman" w:eastAsia="Calibri" w:hAnsi="Times New Roman"/>
                <w:lang w:val="ru-RU" w:bidi="ar-SA"/>
              </w:rPr>
              <w:t>ведение восстановительных работ</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0CD6A9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37F980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F7DE3F" w14:textId="77777777" w:rsidR="00B318C9" w:rsidRPr="00C9356C" w:rsidRDefault="00B318C9" w:rsidP="00B318C9">
            <w:pPr>
              <w:rPr>
                <w:rFonts w:ascii="Times New Roman" w:eastAsia="Calibri" w:hAnsi="Times New Roman"/>
                <w:bCs/>
                <w:lang w:val="ru-RU" w:bidi="ar-SA"/>
              </w:rPr>
            </w:pPr>
          </w:p>
        </w:tc>
      </w:tr>
      <w:tr w:rsidR="00B318C9" w:rsidRPr="00C9356C" w14:paraId="71474D87"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20C18F49"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CA2AB4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792834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151797,60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AC2767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B318C9" w:rsidRPr="00C9356C" w14:paraId="704F8627"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57762AE1" w14:textId="5829651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B57D6D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3DB20C0"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84236B" w14:textId="77777777" w:rsidR="00B318C9" w:rsidRPr="00C9356C" w:rsidRDefault="00B318C9" w:rsidP="00B318C9">
            <w:pPr>
              <w:rPr>
                <w:rFonts w:ascii="Times New Roman" w:eastAsia="Calibri" w:hAnsi="Times New Roman"/>
                <w:bCs/>
                <w:lang w:val="ru-RU" w:bidi="ar-SA"/>
              </w:rPr>
            </w:pPr>
          </w:p>
        </w:tc>
      </w:tr>
      <w:tr w:rsidR="00B318C9" w:rsidRPr="00C9356C" w14:paraId="2EAD041F"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35DA6E8B" w14:textId="471806A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w:t>
            </w:r>
            <w:r w:rsidR="005A3BBF">
              <w:rPr>
                <w:rFonts w:ascii="Times New Roman" w:eastAsia="Calibri" w:hAnsi="Times New Roman"/>
                <w:lang w:val="ru-RU" w:bidi="ar-SA"/>
              </w:rPr>
              <w:t>х крышах</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7CFA56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408871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633DCDE" w14:textId="77777777" w:rsidR="00B318C9" w:rsidRPr="00C9356C" w:rsidRDefault="00B318C9" w:rsidP="00B318C9">
            <w:pPr>
              <w:rPr>
                <w:rFonts w:ascii="Times New Roman" w:eastAsia="Calibri" w:hAnsi="Times New Roman"/>
                <w:bCs/>
                <w:lang w:val="ru-RU" w:bidi="ar-SA"/>
              </w:rPr>
            </w:pPr>
          </w:p>
        </w:tc>
      </w:tr>
      <w:tr w:rsidR="00B318C9" w:rsidRPr="0031753B" w14:paraId="7B443FAD"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3E83DA13" w14:textId="7FC3688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w:t>
            </w:r>
            <w:r w:rsidR="005A3BBF">
              <w:rPr>
                <w:rFonts w:ascii="Times New Roman" w:eastAsia="Calibri" w:hAnsi="Times New Roman"/>
                <w:lang w:val="ru-RU" w:bidi="ar-SA"/>
              </w:rPr>
              <w:t>их образование наледи и сосулек</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351E94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587076C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D8AA762" w14:textId="77777777" w:rsidR="00B318C9" w:rsidRPr="00C9356C" w:rsidRDefault="00B318C9" w:rsidP="00B318C9">
            <w:pPr>
              <w:rPr>
                <w:rFonts w:ascii="Times New Roman" w:eastAsia="Calibri" w:hAnsi="Times New Roman"/>
                <w:bCs/>
                <w:lang w:val="ru-RU" w:bidi="ar-SA"/>
              </w:rPr>
            </w:pPr>
          </w:p>
        </w:tc>
      </w:tr>
      <w:tr w:rsidR="00B318C9" w:rsidRPr="00C9356C" w14:paraId="5DA9D928"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044BD167" w14:textId="068E615C"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w:t>
            </w:r>
            <w:r w:rsidR="005A3BBF">
              <w:rPr>
                <w:rFonts w:ascii="Times New Roman" w:eastAsia="Calibri" w:hAnsi="Times New Roman"/>
                <w:lang w:val="ru-RU" w:bidi="ar-SA"/>
              </w:rPr>
              <w:t>зможные промерзания их покрытий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BAD122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99DD1F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8D8164" w14:textId="77777777" w:rsidR="00B318C9" w:rsidRPr="00C9356C" w:rsidRDefault="00B318C9" w:rsidP="00B318C9">
            <w:pPr>
              <w:rPr>
                <w:rFonts w:ascii="Times New Roman" w:eastAsia="Calibri" w:hAnsi="Times New Roman"/>
                <w:bCs/>
                <w:lang w:val="ru-RU" w:bidi="ar-SA"/>
              </w:rPr>
            </w:pPr>
          </w:p>
        </w:tc>
      </w:tr>
      <w:tr w:rsidR="00B318C9" w:rsidRPr="00C9356C" w14:paraId="47CAE987"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7033841" w14:textId="27196C66" w:rsidR="00B318C9"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w:t>
            </w:r>
            <w:r w:rsidR="005A3BBF">
              <w:rPr>
                <w:rFonts w:ascii="Times New Roman" w:eastAsia="Calibri" w:hAnsi="Times New Roman"/>
                <w:lang w:val="ru-RU" w:bidi="ar-SA"/>
              </w:rPr>
              <w:t>ющих стоку дождевых и талых вод</w:t>
            </w:r>
            <w:r w:rsidR="00B4304F">
              <w:rPr>
                <w:rFonts w:ascii="Times New Roman" w:eastAsia="Calibri" w:hAnsi="Times New Roman"/>
                <w:lang w:val="ru-RU" w:bidi="ar-SA"/>
              </w:rPr>
              <w:t>;</w:t>
            </w:r>
          </w:p>
          <w:p w14:paraId="57FCA8B9" w14:textId="6A3D6866" w:rsidR="00BC2E86" w:rsidRPr="00C9356C" w:rsidRDefault="00BC2E86" w:rsidP="00B318C9">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12E1AF3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70B2A3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6069E3" w14:textId="77777777" w:rsidR="00B318C9" w:rsidRPr="00C9356C" w:rsidRDefault="00B318C9" w:rsidP="00B318C9">
            <w:pPr>
              <w:rPr>
                <w:rFonts w:ascii="Times New Roman" w:eastAsia="Calibri" w:hAnsi="Times New Roman"/>
                <w:bCs/>
                <w:lang w:val="ru-RU" w:bidi="ar-SA"/>
              </w:rPr>
            </w:pPr>
          </w:p>
        </w:tc>
      </w:tr>
      <w:tr w:rsidR="00B318C9" w:rsidRPr="00C9356C" w14:paraId="22D992A7"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4E6DC57F" w14:textId="156045CC"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43E87B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DE9EEA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275F8E1" w14:textId="77777777" w:rsidR="00B318C9" w:rsidRPr="00C9356C" w:rsidRDefault="00B318C9" w:rsidP="00B318C9">
            <w:pPr>
              <w:rPr>
                <w:rFonts w:ascii="Times New Roman" w:eastAsia="Calibri" w:hAnsi="Times New Roman"/>
                <w:bCs/>
                <w:lang w:val="ru-RU" w:bidi="ar-SA"/>
              </w:rPr>
            </w:pPr>
          </w:p>
        </w:tc>
      </w:tr>
      <w:tr w:rsidR="00B318C9" w:rsidRPr="00C9356C" w14:paraId="45C86964"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0FDBCC04" w14:textId="2962543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w:t>
            </w:r>
            <w:r w:rsidR="00C37FF4">
              <w:rPr>
                <w:rFonts w:ascii="Times New Roman" w:eastAsia="Calibri" w:hAnsi="Times New Roman"/>
                <w:lang w:val="ru-RU" w:bidi="ar-SA"/>
              </w:rPr>
              <w:t xml:space="preserve"> защитными красками и составами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E2E638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4AD4D7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780DDC4" w14:textId="77777777" w:rsidR="00B318C9" w:rsidRPr="00C9356C" w:rsidRDefault="00B318C9" w:rsidP="00B318C9">
            <w:pPr>
              <w:rPr>
                <w:rFonts w:ascii="Times New Roman" w:eastAsia="Calibri" w:hAnsi="Times New Roman"/>
                <w:bCs/>
                <w:lang w:val="ru-RU" w:bidi="ar-SA"/>
              </w:rPr>
            </w:pPr>
          </w:p>
        </w:tc>
      </w:tr>
      <w:tr w:rsidR="00B318C9" w:rsidRPr="00C9356C" w14:paraId="5A8A70F8"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347FFC38" w14:textId="3C448E4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w:t>
            </w:r>
            <w:r w:rsidR="00C37FF4">
              <w:rPr>
                <w:rFonts w:ascii="Times New Roman" w:eastAsia="Calibri" w:hAnsi="Times New Roman"/>
                <w:lang w:val="ru-RU" w:bidi="ar-SA"/>
              </w:rPr>
              <w:t>ях металлических деталей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CFBB07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EAE4B1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841E48" w14:textId="77777777" w:rsidR="00B318C9" w:rsidRPr="00C9356C" w:rsidRDefault="00B318C9" w:rsidP="00B318C9">
            <w:pPr>
              <w:rPr>
                <w:rFonts w:ascii="Times New Roman" w:eastAsia="Calibri" w:hAnsi="Times New Roman"/>
                <w:bCs/>
                <w:lang w:val="ru-RU" w:bidi="ar-SA"/>
              </w:rPr>
            </w:pPr>
          </w:p>
        </w:tc>
      </w:tr>
      <w:tr w:rsidR="00B318C9" w:rsidRPr="00C9356C" w14:paraId="01DBAF55"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0C1CB882" w14:textId="2D140A26"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4DF019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A4D81D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7B93A3" w14:textId="77777777" w:rsidR="00B318C9" w:rsidRPr="00C9356C" w:rsidRDefault="00B318C9" w:rsidP="00B318C9">
            <w:pPr>
              <w:rPr>
                <w:rFonts w:ascii="Times New Roman" w:eastAsia="Calibri" w:hAnsi="Times New Roman"/>
                <w:bCs/>
                <w:lang w:val="ru-RU" w:bidi="ar-SA"/>
              </w:rPr>
            </w:pPr>
          </w:p>
        </w:tc>
      </w:tr>
      <w:tr w:rsidR="00B318C9" w:rsidRPr="00C9356C" w14:paraId="7F988886"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63E1FE8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FEF940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50DFC53" w14:textId="77777777" w:rsidR="00B318C9" w:rsidRPr="00C9356C" w:rsidRDefault="00B318C9" w:rsidP="00B318C9">
            <w:pPr>
              <w:rPr>
                <w:rFonts w:ascii="Times New Roman" w:eastAsia="Calibri" w:hAnsi="Times New Roman"/>
                <w:bCs/>
                <w:lang w:val="ru-RU" w:bidi="ar-SA"/>
              </w:rPr>
            </w:pPr>
          </w:p>
          <w:p w14:paraId="1495CFB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37949,40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24DCDCF" w14:textId="77777777" w:rsidR="00B318C9" w:rsidRPr="00C9356C" w:rsidRDefault="00B318C9" w:rsidP="00B318C9">
            <w:pPr>
              <w:rPr>
                <w:rFonts w:ascii="Times New Roman" w:eastAsia="Calibri" w:hAnsi="Times New Roman"/>
                <w:bCs/>
                <w:lang w:val="ru-RU" w:bidi="ar-SA"/>
              </w:rPr>
            </w:pPr>
          </w:p>
          <w:p w14:paraId="0DDD587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318C9" w:rsidRPr="00C9356C" w14:paraId="78F39259"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9BA8A12" w14:textId="74D6160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w:t>
            </w:r>
            <w:r w:rsidR="00C37FF4">
              <w:rPr>
                <w:rFonts w:ascii="Times New Roman" w:eastAsia="Calibri" w:hAnsi="Times New Roman"/>
                <w:lang w:val="ru-RU" w:bidi="ar-SA"/>
              </w:rPr>
              <w:t>ний, выбоин и сколов в ступенях</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44FA51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E7D20F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165C998" w14:textId="77777777" w:rsidR="00B318C9" w:rsidRPr="00C9356C" w:rsidRDefault="00B318C9" w:rsidP="00B318C9">
            <w:pPr>
              <w:rPr>
                <w:rFonts w:ascii="Times New Roman" w:eastAsia="Calibri" w:hAnsi="Times New Roman"/>
                <w:bCs/>
                <w:lang w:val="ru-RU" w:bidi="ar-SA"/>
              </w:rPr>
            </w:pPr>
          </w:p>
        </w:tc>
      </w:tr>
      <w:tr w:rsidR="00B318C9" w:rsidRPr="00C9356C" w14:paraId="144F48B4"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3426123" w14:textId="54186D5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w:t>
            </w:r>
            <w:r w:rsidRPr="00C9356C">
              <w:rPr>
                <w:rFonts w:ascii="Times New Roman" w:eastAsia="Calibri" w:hAnsi="Times New Roman"/>
                <w:lang w:val="ru-RU" w:bidi="ar-SA"/>
              </w:rPr>
              <w:lastRenderedPageBreak/>
              <w:t xml:space="preserve">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w:t>
            </w:r>
            <w:r w:rsidR="00C37FF4">
              <w:rPr>
                <w:rFonts w:ascii="Times New Roman" w:eastAsia="Calibri" w:hAnsi="Times New Roman"/>
                <w:lang w:val="ru-RU" w:bidi="ar-SA"/>
              </w:rPr>
              <w:t>ах с железобетонными лестницами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495387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BA4AC70"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7811CA" w14:textId="77777777" w:rsidR="00B318C9" w:rsidRPr="00C9356C" w:rsidRDefault="00B318C9" w:rsidP="00B318C9">
            <w:pPr>
              <w:rPr>
                <w:rFonts w:ascii="Times New Roman" w:eastAsia="Calibri" w:hAnsi="Times New Roman"/>
                <w:bCs/>
                <w:lang w:val="ru-RU" w:bidi="ar-SA"/>
              </w:rPr>
            </w:pPr>
          </w:p>
        </w:tc>
      </w:tr>
      <w:tr w:rsidR="00B318C9" w:rsidRPr="00C9356C" w14:paraId="63B7192B"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40A4DE75" w14:textId="4827E8F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FF709C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33E8730"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0D4EDE3" w14:textId="77777777" w:rsidR="00B318C9" w:rsidRPr="00C9356C" w:rsidRDefault="00B318C9" w:rsidP="00B318C9">
            <w:pPr>
              <w:rPr>
                <w:rFonts w:ascii="Times New Roman" w:eastAsia="Calibri" w:hAnsi="Times New Roman"/>
                <w:bCs/>
                <w:lang w:val="ru-RU" w:bidi="ar-SA"/>
              </w:rPr>
            </w:pPr>
          </w:p>
        </w:tc>
      </w:tr>
      <w:tr w:rsidR="00B318C9" w:rsidRPr="00C9356C" w14:paraId="22C15880"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024D828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29645B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9FC9BC8" w14:textId="77777777" w:rsidR="00B318C9" w:rsidRPr="00C9356C" w:rsidRDefault="00B318C9" w:rsidP="00B318C9">
            <w:pPr>
              <w:rPr>
                <w:rFonts w:ascii="Times New Roman" w:eastAsia="Calibri" w:hAnsi="Times New Roman"/>
                <w:bCs/>
                <w:lang w:val="ru-RU" w:bidi="ar-SA"/>
              </w:rPr>
            </w:pPr>
          </w:p>
          <w:p w14:paraId="3AF0F13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37949,40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863AA18" w14:textId="77777777" w:rsidR="00B318C9" w:rsidRPr="00C9356C" w:rsidRDefault="00B318C9" w:rsidP="00B318C9">
            <w:pPr>
              <w:rPr>
                <w:rFonts w:ascii="Times New Roman" w:eastAsia="Calibri" w:hAnsi="Times New Roman"/>
                <w:bCs/>
                <w:lang w:val="ru-RU" w:bidi="ar-SA"/>
              </w:rPr>
            </w:pPr>
          </w:p>
          <w:p w14:paraId="32813B0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318C9" w:rsidRPr="00C9356C" w14:paraId="0CF5BB47"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E6CF6BF" w14:textId="3E2037D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w:t>
            </w:r>
            <w:r w:rsidR="00C37FF4">
              <w:rPr>
                <w:rFonts w:ascii="Times New Roman" w:eastAsia="Calibri" w:hAnsi="Times New Roman"/>
                <w:lang w:val="ru-RU" w:bidi="ar-SA"/>
              </w:rPr>
              <w:t>язи отделочных слоев со стенами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542EBD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35E1A5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C24DB16" w14:textId="77777777" w:rsidR="00B318C9" w:rsidRPr="00C9356C" w:rsidRDefault="00B318C9" w:rsidP="00B318C9">
            <w:pPr>
              <w:rPr>
                <w:rFonts w:ascii="Times New Roman" w:eastAsia="Calibri" w:hAnsi="Times New Roman"/>
                <w:bCs/>
                <w:lang w:val="ru-RU" w:bidi="ar-SA"/>
              </w:rPr>
            </w:pPr>
          </w:p>
        </w:tc>
      </w:tr>
      <w:tr w:rsidR="00B318C9" w:rsidRPr="00C9356C" w14:paraId="1DC14427"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4A1E55EE" w14:textId="750A5E0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контроль состояния и работоспособности подсветки информационных знаков, входов в </w:t>
            </w:r>
            <w:r w:rsidR="00C37FF4">
              <w:rPr>
                <w:rFonts w:ascii="Times New Roman" w:eastAsia="Calibri" w:hAnsi="Times New Roman"/>
                <w:lang w:val="ru-RU" w:bidi="ar-SA"/>
              </w:rPr>
              <w:t>подъезды (домовые знаки и т.д.)</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8D35BB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2F721D3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7D6FD53" w14:textId="77777777" w:rsidR="00B318C9" w:rsidRPr="00C9356C" w:rsidRDefault="00B318C9" w:rsidP="00B318C9">
            <w:pPr>
              <w:rPr>
                <w:rFonts w:ascii="Times New Roman" w:eastAsia="Calibri" w:hAnsi="Times New Roman"/>
                <w:bCs/>
                <w:lang w:val="ru-RU" w:bidi="ar-SA"/>
              </w:rPr>
            </w:pPr>
          </w:p>
        </w:tc>
      </w:tr>
      <w:tr w:rsidR="00B318C9" w:rsidRPr="00C9356C" w14:paraId="34CB6B9A"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1A604E55" w14:textId="29C75F6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w:t>
            </w:r>
            <w:r w:rsidR="00C37FF4">
              <w:rPr>
                <w:rFonts w:ascii="Times New Roman" w:eastAsia="Calibri" w:hAnsi="Times New Roman"/>
                <w:lang w:val="ru-RU" w:bidi="ar-SA"/>
              </w:rPr>
              <w:t>ментов металлических ограждений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BA9D54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6768F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33C9A4" w14:textId="77777777" w:rsidR="00B318C9" w:rsidRPr="00C9356C" w:rsidRDefault="00B318C9" w:rsidP="00B318C9">
            <w:pPr>
              <w:rPr>
                <w:rFonts w:ascii="Times New Roman" w:eastAsia="Calibri" w:hAnsi="Times New Roman"/>
                <w:bCs/>
                <w:lang w:val="ru-RU" w:bidi="ar-SA"/>
              </w:rPr>
            </w:pPr>
          </w:p>
        </w:tc>
      </w:tr>
      <w:tr w:rsidR="00B318C9" w:rsidRPr="00C9356C" w14:paraId="35A88182"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AEBB04F" w14:textId="60A4F41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w:t>
            </w:r>
            <w:r w:rsidR="00C37FF4">
              <w:rPr>
                <w:rFonts w:ascii="Times New Roman" w:eastAsia="Calibri" w:hAnsi="Times New Roman"/>
                <w:lang w:val="ru-RU" w:bidi="ar-SA"/>
              </w:rPr>
              <w:t>зырьках</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ED7BDD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59A8D6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2EF637" w14:textId="77777777" w:rsidR="00B318C9" w:rsidRPr="00C9356C" w:rsidRDefault="00B318C9" w:rsidP="00B318C9">
            <w:pPr>
              <w:rPr>
                <w:rFonts w:ascii="Times New Roman" w:eastAsia="Calibri" w:hAnsi="Times New Roman"/>
                <w:bCs/>
                <w:lang w:val="ru-RU" w:bidi="ar-SA"/>
              </w:rPr>
            </w:pPr>
          </w:p>
        </w:tc>
      </w:tr>
      <w:tr w:rsidR="00B318C9" w:rsidRPr="00C9356C" w14:paraId="45E405E6"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1C7D36CA" w14:textId="3334531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w:t>
            </w:r>
            <w:r w:rsidR="00C37FF4">
              <w:rPr>
                <w:rFonts w:ascii="Times New Roman" w:eastAsia="Calibri" w:hAnsi="Times New Roman"/>
                <w:lang w:val="ru-RU" w:bidi="ar-SA"/>
              </w:rPr>
              <w:t>ание, в подвалы и над балконами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AAB9FB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51A785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873AB6" w14:textId="77777777" w:rsidR="00B318C9" w:rsidRPr="00C9356C" w:rsidRDefault="00B318C9" w:rsidP="00B318C9">
            <w:pPr>
              <w:rPr>
                <w:rFonts w:ascii="Times New Roman" w:eastAsia="Calibri" w:hAnsi="Times New Roman"/>
                <w:bCs/>
                <w:lang w:val="ru-RU" w:bidi="ar-SA"/>
              </w:rPr>
            </w:pPr>
          </w:p>
        </w:tc>
      </w:tr>
      <w:tr w:rsidR="00B318C9" w:rsidRPr="00C9356C" w14:paraId="04F273D6"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57C321B8" w14:textId="7963AF0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3F16F8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050662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6BFDBF" w14:textId="77777777" w:rsidR="00B318C9" w:rsidRPr="00C9356C" w:rsidRDefault="00B318C9" w:rsidP="00B318C9">
            <w:pPr>
              <w:rPr>
                <w:rFonts w:ascii="Times New Roman" w:eastAsia="Calibri" w:hAnsi="Times New Roman"/>
                <w:bCs/>
                <w:lang w:val="ru-RU" w:bidi="ar-SA"/>
              </w:rPr>
            </w:pPr>
          </w:p>
        </w:tc>
      </w:tr>
      <w:tr w:rsidR="00B318C9" w:rsidRPr="00C9356C" w14:paraId="72709673"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4529E80" w14:textId="003EA96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097727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D0EEA2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03A2A2C" w14:textId="77777777" w:rsidR="00B318C9" w:rsidRPr="00C9356C" w:rsidRDefault="00B318C9" w:rsidP="00B318C9">
            <w:pPr>
              <w:rPr>
                <w:rFonts w:ascii="Times New Roman" w:eastAsia="Calibri" w:hAnsi="Times New Roman"/>
                <w:bCs/>
                <w:lang w:val="ru-RU" w:bidi="ar-SA"/>
              </w:rPr>
            </w:pPr>
          </w:p>
        </w:tc>
      </w:tr>
      <w:tr w:rsidR="00B318C9" w:rsidRPr="00C9356C" w14:paraId="59F8C6AB"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6448AA0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2AF5F8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CF186FB" w14:textId="77777777" w:rsidR="00B318C9" w:rsidRPr="00C9356C" w:rsidRDefault="00B318C9" w:rsidP="00B318C9">
            <w:pPr>
              <w:rPr>
                <w:rFonts w:ascii="Times New Roman" w:eastAsia="Calibri" w:hAnsi="Times New Roman"/>
                <w:bCs/>
                <w:lang w:val="ru-RU" w:bidi="ar-SA"/>
              </w:rPr>
            </w:pPr>
          </w:p>
          <w:p w14:paraId="48D40E1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15179,76</w:t>
            </w:r>
          </w:p>
        </w:tc>
        <w:tc>
          <w:tcPr>
            <w:tcW w:w="1273" w:type="dxa"/>
            <w:vMerge w:val="restart"/>
            <w:tcBorders>
              <w:top w:val="single" w:sz="4" w:space="0" w:color="auto"/>
              <w:left w:val="single" w:sz="4" w:space="0" w:color="auto"/>
              <w:bottom w:val="single" w:sz="4" w:space="0" w:color="auto"/>
              <w:right w:val="single" w:sz="4" w:space="0" w:color="auto"/>
            </w:tcBorders>
            <w:noWrap/>
          </w:tcPr>
          <w:p w14:paraId="0A2D906E" w14:textId="77777777" w:rsidR="00B318C9" w:rsidRPr="00C9356C" w:rsidRDefault="00B318C9" w:rsidP="00B318C9">
            <w:pPr>
              <w:rPr>
                <w:rFonts w:ascii="Times New Roman" w:eastAsia="Calibri" w:hAnsi="Times New Roman"/>
                <w:bCs/>
                <w:lang w:val="ru-RU" w:bidi="ar-SA"/>
              </w:rPr>
            </w:pPr>
          </w:p>
          <w:p w14:paraId="110A7A0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B318C9" w:rsidRPr="00C9356C" w14:paraId="34BE6F10"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37EA83AF" w14:textId="7EF6035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ACAAA3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BEFD69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B075E6F" w14:textId="77777777" w:rsidR="00B318C9" w:rsidRPr="00C9356C" w:rsidRDefault="00B318C9" w:rsidP="00B318C9">
            <w:pPr>
              <w:rPr>
                <w:rFonts w:ascii="Times New Roman" w:eastAsia="Calibri" w:hAnsi="Times New Roman"/>
                <w:bCs/>
                <w:lang w:val="ru-RU" w:bidi="ar-SA"/>
              </w:rPr>
            </w:pPr>
          </w:p>
        </w:tc>
      </w:tr>
      <w:tr w:rsidR="00B318C9" w:rsidRPr="00C9356C" w14:paraId="330CAFB2"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08B78F22" w14:textId="3EEC58BC"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4FAC86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3E78C2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F7D756" w14:textId="77777777" w:rsidR="00B318C9" w:rsidRPr="00C9356C" w:rsidRDefault="00B318C9" w:rsidP="00B318C9">
            <w:pPr>
              <w:rPr>
                <w:rFonts w:ascii="Times New Roman" w:eastAsia="Calibri" w:hAnsi="Times New Roman"/>
                <w:bCs/>
                <w:lang w:val="ru-RU" w:bidi="ar-SA"/>
              </w:rPr>
            </w:pPr>
          </w:p>
        </w:tc>
      </w:tr>
      <w:tr w:rsidR="00B318C9" w:rsidRPr="00C9356C" w14:paraId="52E68DE0"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08BD1503" w14:textId="0C150AE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8DBC34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1DFFEB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93BB6F5" w14:textId="77777777" w:rsidR="00B318C9" w:rsidRPr="00C9356C" w:rsidRDefault="00B318C9" w:rsidP="00B318C9">
            <w:pPr>
              <w:rPr>
                <w:rFonts w:ascii="Times New Roman" w:eastAsia="Calibri" w:hAnsi="Times New Roman"/>
                <w:bCs/>
                <w:lang w:val="ru-RU" w:bidi="ar-SA"/>
              </w:rPr>
            </w:pPr>
          </w:p>
        </w:tc>
      </w:tr>
      <w:tr w:rsidR="00B318C9" w:rsidRPr="00C9356C" w14:paraId="65310192"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71DDB609" w14:textId="1E4F006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B4304F">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19D68D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6ECCA7D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22769,64</w:t>
            </w:r>
          </w:p>
        </w:tc>
        <w:tc>
          <w:tcPr>
            <w:tcW w:w="1273" w:type="dxa"/>
            <w:tcBorders>
              <w:top w:val="single" w:sz="4" w:space="0" w:color="auto"/>
              <w:left w:val="single" w:sz="4" w:space="0" w:color="auto"/>
              <w:bottom w:val="single" w:sz="4" w:space="0" w:color="auto"/>
              <w:right w:val="single" w:sz="4" w:space="0" w:color="auto"/>
            </w:tcBorders>
            <w:noWrap/>
          </w:tcPr>
          <w:p w14:paraId="3C50073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B318C9" w:rsidRPr="00C9356C" w14:paraId="078173DC"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24163A4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03C6490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8ED4559" w14:textId="77777777" w:rsidR="00B318C9" w:rsidRPr="00C9356C" w:rsidRDefault="00B318C9" w:rsidP="00B318C9">
            <w:pPr>
              <w:rPr>
                <w:rFonts w:ascii="Times New Roman" w:eastAsia="Calibri" w:hAnsi="Times New Roman"/>
                <w:bCs/>
                <w:lang w:val="ru-RU" w:bidi="ar-SA"/>
              </w:rPr>
            </w:pPr>
          </w:p>
          <w:p w14:paraId="718A481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62237,02</w:t>
            </w:r>
          </w:p>
        </w:tc>
        <w:tc>
          <w:tcPr>
            <w:tcW w:w="1273" w:type="dxa"/>
            <w:vMerge w:val="restart"/>
            <w:tcBorders>
              <w:top w:val="single" w:sz="4" w:space="0" w:color="auto"/>
              <w:left w:val="single" w:sz="4" w:space="0" w:color="auto"/>
              <w:bottom w:val="single" w:sz="4" w:space="0" w:color="auto"/>
              <w:right w:val="single" w:sz="4" w:space="0" w:color="auto"/>
            </w:tcBorders>
            <w:noWrap/>
          </w:tcPr>
          <w:p w14:paraId="60FB7AC2" w14:textId="77777777" w:rsidR="00B318C9" w:rsidRPr="00C9356C" w:rsidRDefault="00B318C9" w:rsidP="00B318C9">
            <w:pPr>
              <w:rPr>
                <w:rFonts w:ascii="Times New Roman" w:eastAsia="Calibri" w:hAnsi="Times New Roman"/>
                <w:bCs/>
                <w:lang w:val="ru-RU" w:bidi="ar-SA"/>
              </w:rPr>
            </w:pPr>
          </w:p>
          <w:p w14:paraId="2AA1428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B318C9" w:rsidRPr="00C9356C" w14:paraId="30D2F6CE"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0C46715A" w14:textId="57CF3EC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0577468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BD9E27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D2C4C2" w14:textId="77777777" w:rsidR="00B318C9" w:rsidRPr="00C9356C" w:rsidRDefault="00B318C9" w:rsidP="00B318C9">
            <w:pPr>
              <w:rPr>
                <w:rFonts w:ascii="Times New Roman" w:eastAsia="Calibri" w:hAnsi="Times New Roman"/>
                <w:bCs/>
                <w:lang w:val="ru-RU" w:bidi="ar-SA"/>
              </w:rPr>
            </w:pPr>
          </w:p>
        </w:tc>
      </w:tr>
      <w:tr w:rsidR="00B318C9" w:rsidRPr="00C9356C" w14:paraId="318FA8F3"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28531CB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17829D8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08E2D10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758988,0</w:t>
            </w:r>
          </w:p>
        </w:tc>
        <w:tc>
          <w:tcPr>
            <w:tcW w:w="1273" w:type="dxa"/>
            <w:tcBorders>
              <w:top w:val="single" w:sz="4" w:space="0" w:color="auto"/>
              <w:left w:val="single" w:sz="4" w:space="0" w:color="auto"/>
              <w:bottom w:val="single" w:sz="4" w:space="0" w:color="auto"/>
              <w:right w:val="single" w:sz="4" w:space="0" w:color="auto"/>
            </w:tcBorders>
            <w:noWrap/>
          </w:tcPr>
          <w:p w14:paraId="0078B3A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B318C9" w:rsidRPr="00C9356C" w14:paraId="511E1CA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6F514DB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D1FC54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6E0974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75898,80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11942A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B318C9" w:rsidRPr="00C9356C" w14:paraId="0185727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0B3D869D" w14:textId="44A7CCC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261F00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412E5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99B2FCB" w14:textId="77777777" w:rsidR="00B318C9" w:rsidRPr="00C9356C" w:rsidRDefault="00B318C9" w:rsidP="00B318C9">
            <w:pPr>
              <w:rPr>
                <w:rFonts w:ascii="Times New Roman" w:eastAsia="Calibri" w:hAnsi="Times New Roman"/>
                <w:bCs/>
                <w:lang w:val="ru-RU" w:bidi="ar-SA"/>
              </w:rPr>
            </w:pPr>
          </w:p>
        </w:tc>
      </w:tr>
      <w:tr w:rsidR="00B318C9" w:rsidRPr="00C9356C" w14:paraId="129FC369"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7783F78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1CBC8CEE" w14:textId="7466E30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при выявлении повреждений и нарушений - разработка плана восстановительных работ (при </w:t>
            </w:r>
            <w:r w:rsidRPr="00C9356C">
              <w:rPr>
                <w:rFonts w:ascii="Times New Roman" w:eastAsia="Calibri" w:hAnsi="Times New Roman"/>
                <w:lang w:val="ru-RU" w:bidi="ar-SA"/>
              </w:rPr>
              <w:lastRenderedPageBreak/>
              <w:t>необходимости), про</w:t>
            </w:r>
            <w:r w:rsidR="00C37FF4">
              <w:rPr>
                <w:rFonts w:ascii="Times New Roman" w:eastAsia="Calibri" w:hAnsi="Times New Roman"/>
                <w:lang w:val="ru-RU" w:bidi="ar-SA"/>
              </w:rPr>
              <w:t>ведение восстановительных работ</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877480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312E58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FCFDC1" w14:textId="77777777" w:rsidR="00B318C9" w:rsidRPr="00C9356C" w:rsidRDefault="00B318C9" w:rsidP="00B318C9">
            <w:pPr>
              <w:rPr>
                <w:rFonts w:ascii="Times New Roman" w:eastAsia="Calibri" w:hAnsi="Times New Roman"/>
                <w:bCs/>
                <w:lang w:val="ru-RU" w:bidi="ar-SA"/>
              </w:rPr>
            </w:pPr>
          </w:p>
        </w:tc>
      </w:tr>
      <w:tr w:rsidR="00B318C9" w:rsidRPr="00C9356C" w14:paraId="41BE3B94"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1618550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3E81FA9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B77CDB9" w14:textId="77777777" w:rsidR="00B318C9" w:rsidRPr="00C9356C" w:rsidRDefault="00B318C9" w:rsidP="00B318C9">
            <w:pPr>
              <w:rPr>
                <w:rFonts w:ascii="Times New Roman" w:eastAsia="Calibri" w:hAnsi="Times New Roman"/>
                <w:bCs/>
                <w:lang w:val="ru-RU" w:bidi="ar-SA"/>
              </w:rPr>
            </w:pPr>
          </w:p>
          <w:p w14:paraId="5E1BFBA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265645,80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291765A" w14:textId="77777777" w:rsidR="00B318C9" w:rsidRPr="00C9356C" w:rsidRDefault="00B318C9" w:rsidP="00B318C9">
            <w:pPr>
              <w:rPr>
                <w:rFonts w:ascii="Times New Roman" w:eastAsia="Calibri" w:hAnsi="Times New Roman"/>
                <w:bCs/>
                <w:lang w:val="ru-RU" w:bidi="ar-SA"/>
              </w:rPr>
            </w:pPr>
          </w:p>
          <w:p w14:paraId="5176483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B318C9" w:rsidRPr="00C9356C" w14:paraId="25586810"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3A007A6D" w14:textId="2A1F5D8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3F65836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346E33F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CD9EF9" w14:textId="77777777" w:rsidR="00B318C9" w:rsidRPr="00C9356C" w:rsidRDefault="00B318C9" w:rsidP="00B318C9">
            <w:pPr>
              <w:rPr>
                <w:rFonts w:ascii="Times New Roman" w:eastAsia="Calibri" w:hAnsi="Times New Roman"/>
                <w:bCs/>
                <w:lang w:val="ru-RU" w:bidi="ar-SA"/>
              </w:rPr>
            </w:pPr>
          </w:p>
        </w:tc>
      </w:tr>
      <w:tr w:rsidR="00B318C9" w:rsidRPr="00C9356C" w14:paraId="6FFB30DA"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B9CEABB" w14:textId="1052E3E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DE5EC4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58A5A87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3DE807" w14:textId="77777777" w:rsidR="00B318C9" w:rsidRPr="00C9356C" w:rsidRDefault="00B318C9" w:rsidP="00B318C9">
            <w:pPr>
              <w:rPr>
                <w:rFonts w:ascii="Times New Roman" w:eastAsia="Calibri" w:hAnsi="Times New Roman"/>
                <w:bCs/>
                <w:lang w:val="ru-RU" w:bidi="ar-SA"/>
              </w:rPr>
            </w:pPr>
          </w:p>
        </w:tc>
      </w:tr>
      <w:tr w:rsidR="00B318C9" w:rsidRPr="00C9356C" w14:paraId="5EED3C5D"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128E130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6F7BF84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01F0EA1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1250C7E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40128D9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22CEB712" w14:textId="56FEA83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w:t>
            </w:r>
            <w:r w:rsidR="00C37FF4">
              <w:rPr>
                <w:rFonts w:ascii="Times New Roman" w:eastAsia="Calibri" w:hAnsi="Times New Roman"/>
                <w:lang w:val="ru-RU" w:bidi="ar-SA"/>
              </w:rPr>
              <w:t>роительных работ на водопроводе</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F51DF8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2F8AAB6"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B9E75B" w14:textId="77777777" w:rsidR="00B318C9" w:rsidRPr="00C9356C" w:rsidRDefault="00B318C9" w:rsidP="00B318C9">
            <w:pPr>
              <w:rPr>
                <w:rFonts w:ascii="Times New Roman" w:eastAsia="Calibri" w:hAnsi="Times New Roman"/>
                <w:bCs/>
                <w:lang w:val="ru-RU" w:bidi="ar-SA"/>
              </w:rPr>
            </w:pPr>
          </w:p>
        </w:tc>
      </w:tr>
      <w:tr w:rsidR="00B318C9" w:rsidRPr="00C9356C" w14:paraId="4BB0344B"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4E319F5D" w14:textId="0287BA1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промывка систем водоснабжения для удаления</w:t>
            </w:r>
            <w:r w:rsidR="00C37FF4">
              <w:rPr>
                <w:rFonts w:ascii="Times New Roman" w:eastAsia="Calibri" w:hAnsi="Times New Roman"/>
                <w:lang w:val="ru-RU" w:bidi="ar-SA"/>
              </w:rPr>
              <w:t xml:space="preserve"> </w:t>
            </w:r>
            <w:proofErr w:type="spellStart"/>
            <w:r w:rsidR="00C37FF4">
              <w:rPr>
                <w:rFonts w:ascii="Times New Roman" w:eastAsia="Calibri" w:hAnsi="Times New Roman"/>
                <w:lang w:val="ru-RU" w:bidi="ar-SA"/>
              </w:rPr>
              <w:t>накипно</w:t>
            </w:r>
            <w:proofErr w:type="spellEnd"/>
            <w:r w:rsidR="00C37FF4">
              <w:rPr>
                <w:rFonts w:ascii="Times New Roman" w:eastAsia="Calibri" w:hAnsi="Times New Roman"/>
                <w:lang w:val="ru-RU" w:bidi="ar-SA"/>
              </w:rPr>
              <w:t>-коррозионных отложений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0BB9BF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85BED4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9AAE216" w14:textId="77777777" w:rsidR="00B318C9" w:rsidRPr="00C9356C" w:rsidRDefault="00B318C9" w:rsidP="00B318C9">
            <w:pPr>
              <w:rPr>
                <w:rFonts w:ascii="Times New Roman" w:eastAsia="Calibri" w:hAnsi="Times New Roman"/>
                <w:bCs/>
                <w:lang w:val="ru-RU" w:bidi="ar-SA"/>
              </w:rPr>
            </w:pPr>
          </w:p>
        </w:tc>
      </w:tr>
      <w:tr w:rsidR="00B318C9" w:rsidRPr="00C9356C" w14:paraId="532A1EB8"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41D2F3F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lastRenderedPageBreak/>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4E638F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F23A389" w14:textId="77777777" w:rsidR="00B318C9" w:rsidRPr="00C9356C" w:rsidRDefault="00B318C9" w:rsidP="00B318C9">
            <w:pPr>
              <w:rPr>
                <w:rFonts w:ascii="Times New Roman" w:eastAsia="Calibri" w:hAnsi="Times New Roman"/>
                <w:bCs/>
                <w:lang w:val="ru-RU" w:bidi="ar-SA"/>
              </w:rPr>
            </w:pPr>
          </w:p>
          <w:p w14:paraId="35458FC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265645,80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8A9399B" w14:textId="77777777" w:rsidR="00B318C9" w:rsidRPr="00C9356C" w:rsidRDefault="00B318C9" w:rsidP="00B318C9">
            <w:pPr>
              <w:rPr>
                <w:rFonts w:ascii="Times New Roman" w:eastAsia="Calibri" w:hAnsi="Times New Roman"/>
                <w:bCs/>
                <w:lang w:val="ru-RU" w:bidi="ar-SA"/>
              </w:rPr>
            </w:pPr>
          </w:p>
          <w:p w14:paraId="1F13BC4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B318C9" w:rsidRPr="00C9356C" w14:paraId="5EFD7263"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11E96485" w14:textId="2BF9FC96"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w:t>
            </w:r>
            <w:r w:rsidR="00C37FF4">
              <w:rPr>
                <w:rFonts w:ascii="Times New Roman" w:eastAsia="Calibri" w:hAnsi="Times New Roman"/>
                <w:lang w:val="ru-RU" w:bidi="ar-SA"/>
              </w:rPr>
              <w:t xml:space="preserve"> и регулировка систем отопления</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1C1F67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9191D4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3842146" w14:textId="77777777" w:rsidR="00B318C9" w:rsidRPr="00C9356C" w:rsidRDefault="00B318C9" w:rsidP="00B318C9">
            <w:pPr>
              <w:rPr>
                <w:rFonts w:ascii="Times New Roman" w:eastAsia="Calibri" w:hAnsi="Times New Roman"/>
                <w:bCs/>
                <w:lang w:val="ru-RU" w:bidi="ar-SA"/>
              </w:rPr>
            </w:pPr>
          </w:p>
        </w:tc>
      </w:tr>
      <w:tr w:rsidR="00B318C9" w:rsidRPr="00C9356C" w14:paraId="5440B559"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3C1A38C0" w14:textId="305BDB3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w:t>
            </w:r>
            <w:r w:rsidR="00C37FF4">
              <w:rPr>
                <w:rFonts w:ascii="Times New Roman" w:eastAsia="Calibri" w:hAnsi="Times New Roman"/>
                <w:lang w:val="ru-RU" w:bidi="ar-SA"/>
              </w:rPr>
              <w:t>аладочных работ (пробные топки)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4FFF01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9AABA7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5C0105E" w14:textId="77777777" w:rsidR="00B318C9" w:rsidRPr="00C9356C" w:rsidRDefault="00B318C9" w:rsidP="00B318C9">
            <w:pPr>
              <w:rPr>
                <w:rFonts w:ascii="Times New Roman" w:eastAsia="Calibri" w:hAnsi="Times New Roman"/>
                <w:bCs/>
                <w:lang w:val="ru-RU" w:bidi="ar-SA"/>
              </w:rPr>
            </w:pPr>
          </w:p>
        </w:tc>
      </w:tr>
      <w:tr w:rsidR="00B318C9" w:rsidRPr="00C9356C" w14:paraId="7C886182"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5179F0F2" w14:textId="4EF68E59"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удален</w:t>
            </w:r>
            <w:r w:rsidR="00C37FF4">
              <w:rPr>
                <w:rFonts w:ascii="Times New Roman" w:eastAsia="Calibri" w:hAnsi="Times New Roman"/>
                <w:lang w:val="ru-RU" w:bidi="ar-SA"/>
              </w:rPr>
              <w:t>ие воздуха из системы отопления</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E1D570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6A126B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F5860D9" w14:textId="77777777" w:rsidR="00B318C9" w:rsidRPr="00C9356C" w:rsidRDefault="00B318C9" w:rsidP="00B318C9">
            <w:pPr>
              <w:rPr>
                <w:rFonts w:ascii="Times New Roman" w:eastAsia="Calibri" w:hAnsi="Times New Roman"/>
                <w:bCs/>
                <w:lang w:val="ru-RU" w:bidi="ar-SA"/>
              </w:rPr>
            </w:pPr>
          </w:p>
        </w:tc>
      </w:tr>
      <w:tr w:rsidR="00B318C9" w:rsidRPr="00C9356C" w14:paraId="7F782202"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1711C206" w14:textId="63BFC858"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промывка централизованных систем теплоснабжения для удаления</w:t>
            </w:r>
            <w:r w:rsidR="00C37FF4">
              <w:rPr>
                <w:rFonts w:ascii="Times New Roman" w:eastAsia="Calibri" w:hAnsi="Times New Roman"/>
                <w:lang w:val="ru-RU" w:bidi="ar-SA"/>
              </w:rPr>
              <w:t xml:space="preserve"> </w:t>
            </w:r>
            <w:proofErr w:type="spellStart"/>
            <w:r w:rsidR="00C37FF4">
              <w:rPr>
                <w:rFonts w:ascii="Times New Roman" w:eastAsia="Calibri" w:hAnsi="Times New Roman"/>
                <w:lang w:val="ru-RU" w:bidi="ar-SA"/>
              </w:rPr>
              <w:t>накипно</w:t>
            </w:r>
            <w:proofErr w:type="spellEnd"/>
            <w:r w:rsidR="00C37FF4">
              <w:rPr>
                <w:rFonts w:ascii="Times New Roman" w:eastAsia="Calibri" w:hAnsi="Times New Roman"/>
                <w:lang w:val="ru-RU" w:bidi="ar-SA"/>
              </w:rPr>
              <w:t>-коррозионных отложений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F4D152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B31631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0B44997" w14:textId="77777777" w:rsidR="00B318C9" w:rsidRPr="00C9356C" w:rsidRDefault="00B318C9" w:rsidP="00B318C9">
            <w:pPr>
              <w:rPr>
                <w:rFonts w:ascii="Times New Roman" w:eastAsia="Calibri" w:hAnsi="Times New Roman"/>
                <w:bCs/>
                <w:lang w:val="ru-RU" w:bidi="ar-SA"/>
              </w:rPr>
            </w:pPr>
          </w:p>
        </w:tc>
      </w:tr>
      <w:tr w:rsidR="00B318C9" w:rsidRPr="00C9356C" w14:paraId="7BBB73CA"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3EBDA61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0C9A2B8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185C6F2" w14:textId="77777777" w:rsidR="00B318C9" w:rsidRPr="00C9356C" w:rsidRDefault="00B318C9" w:rsidP="00B318C9">
            <w:pPr>
              <w:rPr>
                <w:rFonts w:ascii="Times New Roman" w:eastAsia="Calibri" w:hAnsi="Times New Roman"/>
                <w:bCs/>
                <w:lang w:val="ru-RU" w:bidi="ar-SA"/>
              </w:rPr>
            </w:pPr>
          </w:p>
          <w:p w14:paraId="542DFC0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151797,60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32A17F3" w14:textId="77777777" w:rsidR="00B318C9" w:rsidRPr="00C9356C" w:rsidRDefault="00B318C9" w:rsidP="00B318C9">
            <w:pPr>
              <w:rPr>
                <w:rFonts w:ascii="Times New Roman" w:eastAsia="Calibri" w:hAnsi="Times New Roman"/>
                <w:bCs/>
                <w:lang w:val="ru-RU" w:bidi="ar-SA"/>
              </w:rPr>
            </w:pPr>
          </w:p>
          <w:p w14:paraId="00E5676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B318C9" w:rsidRPr="00C9356C" w14:paraId="4659CA4C"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6155F9C5" w14:textId="4F75B3E8"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A5BEF3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3F57D2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BCF2F64" w14:textId="77777777" w:rsidR="00B318C9" w:rsidRPr="00C9356C" w:rsidRDefault="00B318C9" w:rsidP="00B318C9">
            <w:pPr>
              <w:rPr>
                <w:rFonts w:ascii="Times New Roman" w:eastAsia="Calibri" w:hAnsi="Times New Roman"/>
                <w:bCs/>
                <w:lang w:val="ru-RU" w:bidi="ar-SA"/>
              </w:rPr>
            </w:pPr>
          </w:p>
        </w:tc>
      </w:tr>
      <w:tr w:rsidR="00B318C9" w:rsidRPr="00C9356C" w14:paraId="55C12240"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7DB29D92" w14:textId="7183A03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w:t>
            </w:r>
            <w:r w:rsidR="00C37FF4">
              <w:rPr>
                <w:rFonts w:ascii="Times New Roman" w:eastAsia="Calibri" w:hAnsi="Times New Roman"/>
                <w:lang w:val="ru-RU" w:bidi="ar-SA"/>
              </w:rPr>
              <w:t xml:space="preserve"> устройств защитного отключения</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853F3A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7B84DF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943BA6" w14:textId="77777777" w:rsidR="00B318C9" w:rsidRPr="00C9356C" w:rsidRDefault="00B318C9" w:rsidP="00B318C9">
            <w:pPr>
              <w:rPr>
                <w:rFonts w:ascii="Times New Roman" w:eastAsia="Calibri" w:hAnsi="Times New Roman"/>
                <w:bCs/>
                <w:lang w:val="ru-RU" w:bidi="ar-SA"/>
              </w:rPr>
            </w:pPr>
          </w:p>
        </w:tc>
      </w:tr>
      <w:tr w:rsidR="00B318C9" w:rsidRPr="00C9356C" w14:paraId="611296C1"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D4BCE02" w14:textId="61A7905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02B1DF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12A1EB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7EA42D4" w14:textId="77777777" w:rsidR="00B318C9" w:rsidRPr="00C9356C" w:rsidRDefault="00B318C9" w:rsidP="00B318C9">
            <w:pPr>
              <w:rPr>
                <w:rFonts w:ascii="Times New Roman" w:eastAsia="Calibri" w:hAnsi="Times New Roman"/>
                <w:bCs/>
                <w:lang w:val="ru-RU" w:bidi="ar-SA"/>
              </w:rPr>
            </w:pPr>
          </w:p>
        </w:tc>
      </w:tr>
      <w:tr w:rsidR="00B318C9" w:rsidRPr="00C9356C" w14:paraId="787EFA5E"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212E5EDB" w14:textId="74593265"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w:t>
            </w:r>
            <w:r w:rsidR="00C37FF4">
              <w:rPr>
                <w:rFonts w:ascii="Times New Roman" w:eastAsia="Calibri" w:hAnsi="Times New Roman"/>
                <w:lang w:val="ru-RU" w:bidi="ar-SA"/>
              </w:rPr>
              <w:t>лектрической энергии (мощности)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0AF9AAE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271D8A34" w14:textId="77777777" w:rsidR="00B318C9" w:rsidRPr="00C9356C" w:rsidRDefault="00B318C9" w:rsidP="00B318C9">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334BA829" w14:textId="77777777" w:rsidR="00B318C9" w:rsidRPr="00C9356C" w:rsidRDefault="00B318C9" w:rsidP="00B318C9">
            <w:pPr>
              <w:rPr>
                <w:rFonts w:ascii="Times New Roman" w:eastAsia="Calibri" w:hAnsi="Times New Roman"/>
                <w:bCs/>
                <w:lang w:val="ru-RU" w:bidi="ar-SA"/>
              </w:rPr>
            </w:pPr>
          </w:p>
        </w:tc>
      </w:tr>
      <w:tr w:rsidR="00B318C9" w:rsidRPr="00C9356C" w14:paraId="5D1271B1"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3A57E14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586B6299"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2AB26BB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1138482,0</w:t>
            </w:r>
          </w:p>
        </w:tc>
        <w:tc>
          <w:tcPr>
            <w:tcW w:w="1273" w:type="dxa"/>
            <w:tcBorders>
              <w:top w:val="single" w:sz="4" w:space="0" w:color="auto"/>
              <w:left w:val="single" w:sz="4" w:space="0" w:color="auto"/>
              <w:bottom w:val="single" w:sz="4" w:space="0" w:color="auto"/>
              <w:right w:val="single" w:sz="4" w:space="0" w:color="auto"/>
            </w:tcBorders>
            <w:noWrap/>
          </w:tcPr>
          <w:p w14:paraId="19DA0C3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B318C9" w:rsidRPr="00C9356C" w14:paraId="140609BC"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27A06E7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50BB8D6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62D442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379494,0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19D20F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B318C9" w:rsidRPr="00C9356C" w14:paraId="5D471F8D"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46B023A6" w14:textId="1CEF2FE6"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сухая и влажная уборка тамбуров, холлов, коридоров, галерей, лестничных площадок и маршей, пандусов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E54738A" w14:textId="099CA4D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подметание с 1-го по 3-й этаж – 5 раз в неделю, с 1-го по 5-ый этаж 2 раза в неделю, влажная уборка 1 раз</w:t>
            </w:r>
            <w:r w:rsidR="00B4304F">
              <w:rPr>
                <w:rFonts w:ascii="Times New Roman" w:eastAsia="Calibri" w:hAnsi="Times New Roman"/>
                <w:lang w:val="ru-RU" w:bidi="ar-SA"/>
              </w:rPr>
              <w:t xml:space="preserve"> в неделю (в теплое время </w:t>
            </w:r>
            <w:proofErr w:type="gramStart"/>
            <w:r w:rsidR="00B4304F">
              <w:rPr>
                <w:rFonts w:ascii="Times New Roman" w:eastAsia="Calibri" w:hAnsi="Times New Roman"/>
                <w:lang w:val="ru-RU" w:bidi="ar-SA"/>
              </w:rPr>
              <w:t>года)</w:t>
            </w:r>
            <w:r w:rsidRPr="00C9356C">
              <w:rPr>
                <w:rFonts w:ascii="Times New Roman" w:eastAsia="Calibri" w:hAnsi="Times New Roman"/>
                <w:lang w:val="ru-RU" w:bidi="ar-SA"/>
              </w:rPr>
              <w:t xml:space="preserve">  </w:t>
            </w:r>
            <w:proofErr w:type="gramEnd"/>
          </w:p>
        </w:tc>
        <w:tc>
          <w:tcPr>
            <w:tcW w:w="1417" w:type="dxa"/>
            <w:vMerge/>
            <w:tcBorders>
              <w:top w:val="single" w:sz="4" w:space="0" w:color="auto"/>
              <w:left w:val="single" w:sz="4" w:space="0" w:color="auto"/>
              <w:bottom w:val="single" w:sz="4" w:space="0" w:color="auto"/>
              <w:right w:val="single" w:sz="4" w:space="0" w:color="auto"/>
            </w:tcBorders>
          </w:tcPr>
          <w:p w14:paraId="38E165F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A11F094" w14:textId="77777777" w:rsidR="00B318C9" w:rsidRPr="00C9356C" w:rsidRDefault="00B318C9" w:rsidP="00B318C9">
            <w:pPr>
              <w:rPr>
                <w:rFonts w:ascii="Times New Roman" w:eastAsia="Calibri" w:hAnsi="Times New Roman"/>
                <w:bCs/>
                <w:lang w:val="ru-RU" w:bidi="ar-SA"/>
              </w:rPr>
            </w:pPr>
          </w:p>
        </w:tc>
      </w:tr>
      <w:tr w:rsidR="00B318C9" w:rsidRPr="00C9356C" w14:paraId="63405E88"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C92507F" w14:textId="1F0D50E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426DDA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4212D88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80A03CB" w14:textId="77777777" w:rsidR="00B318C9" w:rsidRPr="00C9356C" w:rsidRDefault="00B318C9" w:rsidP="00B318C9">
            <w:pPr>
              <w:rPr>
                <w:rFonts w:ascii="Times New Roman" w:eastAsia="Calibri" w:hAnsi="Times New Roman"/>
                <w:bCs/>
                <w:lang w:val="ru-RU" w:bidi="ar-SA"/>
              </w:rPr>
            </w:pPr>
          </w:p>
        </w:tc>
      </w:tr>
      <w:tr w:rsidR="00B318C9" w:rsidRPr="00C9356C" w14:paraId="624C5F2E"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377774CD" w14:textId="5CE5E9F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мытье окон</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CC8BDC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C265FC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7361EE8" w14:textId="77777777" w:rsidR="00B318C9" w:rsidRPr="00C9356C" w:rsidRDefault="00B318C9" w:rsidP="00B318C9">
            <w:pPr>
              <w:rPr>
                <w:rFonts w:ascii="Times New Roman" w:eastAsia="Calibri" w:hAnsi="Times New Roman"/>
                <w:bCs/>
                <w:lang w:val="ru-RU" w:bidi="ar-SA"/>
              </w:rPr>
            </w:pPr>
          </w:p>
        </w:tc>
      </w:tr>
      <w:tr w:rsidR="00B318C9" w:rsidRPr="00C9356C" w14:paraId="4E5C30D4"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26EC4AB1" w14:textId="596D2C3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1FA401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087A943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95E417" w14:textId="77777777" w:rsidR="00B318C9" w:rsidRPr="00C9356C" w:rsidRDefault="00B318C9" w:rsidP="00B318C9">
            <w:pPr>
              <w:rPr>
                <w:rFonts w:ascii="Times New Roman" w:eastAsia="Calibri" w:hAnsi="Times New Roman"/>
                <w:bCs/>
                <w:lang w:val="ru-RU" w:bidi="ar-SA"/>
              </w:rPr>
            </w:pPr>
          </w:p>
        </w:tc>
      </w:tr>
      <w:tr w:rsidR="00B318C9" w:rsidRPr="00C9356C" w14:paraId="56D01EEF"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41CA132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004C91D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4847998" w14:textId="77777777" w:rsidR="00B318C9" w:rsidRPr="00C9356C" w:rsidRDefault="00B318C9" w:rsidP="00B318C9">
            <w:pPr>
              <w:rPr>
                <w:rFonts w:ascii="Times New Roman" w:eastAsia="Calibri" w:hAnsi="Times New Roman"/>
                <w:bCs/>
                <w:lang w:val="ru-RU" w:bidi="ar-SA"/>
              </w:rPr>
            </w:pPr>
          </w:p>
          <w:p w14:paraId="3939797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168495,34</w:t>
            </w:r>
          </w:p>
          <w:p w14:paraId="6CF48EE3" w14:textId="77777777" w:rsidR="00B318C9" w:rsidRPr="00C9356C" w:rsidRDefault="00B318C9" w:rsidP="00B318C9">
            <w:pPr>
              <w:rPr>
                <w:rFonts w:ascii="Times New Roman" w:eastAsia="Calibri" w:hAnsi="Times New Roman"/>
                <w:bCs/>
                <w:lang w:val="ru-RU" w:bidi="ar-SA"/>
              </w:rPr>
            </w:pPr>
          </w:p>
          <w:p w14:paraId="7D1A9EA3" w14:textId="77777777" w:rsidR="00B318C9" w:rsidRPr="00C9356C" w:rsidRDefault="00B318C9" w:rsidP="00B318C9">
            <w:pPr>
              <w:rPr>
                <w:rFonts w:ascii="Times New Roman" w:eastAsia="Calibri" w:hAnsi="Times New Roman"/>
                <w:bCs/>
                <w:lang w:val="ru-RU" w:bidi="ar-SA"/>
              </w:rPr>
            </w:pPr>
          </w:p>
          <w:p w14:paraId="0144BCF1" w14:textId="77777777" w:rsidR="00B318C9" w:rsidRPr="00C9356C" w:rsidRDefault="00B318C9" w:rsidP="00B318C9">
            <w:pPr>
              <w:rPr>
                <w:rFonts w:ascii="Times New Roman" w:eastAsia="Calibri" w:hAnsi="Times New Roman"/>
                <w:bCs/>
                <w:lang w:val="ru-RU" w:bidi="ar-SA"/>
              </w:rPr>
            </w:pPr>
          </w:p>
          <w:p w14:paraId="4511286A" w14:textId="77777777" w:rsidR="00B318C9" w:rsidRPr="00C9356C" w:rsidRDefault="00B318C9" w:rsidP="00B318C9">
            <w:pPr>
              <w:rPr>
                <w:rFonts w:ascii="Times New Roman" w:eastAsia="Calibri" w:hAnsi="Times New Roman"/>
                <w:bCs/>
                <w:lang w:val="ru-RU" w:bidi="ar-SA"/>
              </w:rPr>
            </w:pPr>
          </w:p>
          <w:p w14:paraId="3E48538F" w14:textId="77777777" w:rsidR="00B318C9" w:rsidRPr="00C9356C" w:rsidRDefault="00B318C9" w:rsidP="00B318C9">
            <w:pPr>
              <w:rPr>
                <w:rFonts w:ascii="Times New Roman" w:eastAsia="Calibri" w:hAnsi="Times New Roman"/>
                <w:bCs/>
                <w:lang w:val="ru-RU" w:bidi="ar-SA"/>
              </w:rPr>
            </w:pPr>
          </w:p>
          <w:p w14:paraId="77BA6D36" w14:textId="77777777" w:rsidR="00B318C9" w:rsidRPr="00C9356C" w:rsidRDefault="00B318C9" w:rsidP="00B318C9">
            <w:pPr>
              <w:rPr>
                <w:rFonts w:ascii="Times New Roman" w:eastAsia="Calibri" w:hAnsi="Times New Roman"/>
                <w:bCs/>
                <w:lang w:val="ru-RU" w:bidi="ar-SA"/>
              </w:rPr>
            </w:pPr>
          </w:p>
          <w:p w14:paraId="45FCAFC5" w14:textId="77777777" w:rsidR="00B318C9" w:rsidRPr="00C9356C" w:rsidRDefault="00B318C9" w:rsidP="00B318C9">
            <w:pPr>
              <w:rPr>
                <w:rFonts w:ascii="Times New Roman" w:eastAsia="Calibri" w:hAnsi="Times New Roman"/>
                <w:bCs/>
                <w:lang w:val="ru-RU" w:bidi="ar-SA"/>
              </w:rPr>
            </w:pPr>
          </w:p>
          <w:p w14:paraId="09EFFBD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92596,54</w:t>
            </w:r>
          </w:p>
          <w:p w14:paraId="569D8128" w14:textId="77777777" w:rsidR="00B318C9" w:rsidRPr="00C9356C" w:rsidRDefault="00B318C9" w:rsidP="00B318C9">
            <w:pPr>
              <w:rPr>
                <w:rFonts w:ascii="Times New Roman" w:eastAsia="Calibri" w:hAnsi="Times New Roman"/>
                <w:bCs/>
                <w:lang w:val="ru-RU" w:bidi="ar-SA"/>
              </w:rPr>
            </w:pPr>
          </w:p>
          <w:p w14:paraId="7370C6C0" w14:textId="77777777" w:rsidR="00B318C9" w:rsidRPr="00C9356C" w:rsidRDefault="00B318C9" w:rsidP="00B318C9">
            <w:pPr>
              <w:rPr>
                <w:rFonts w:ascii="Times New Roman" w:eastAsia="Calibri" w:hAnsi="Times New Roman"/>
                <w:bCs/>
                <w:lang w:val="ru-RU" w:bidi="ar-SA"/>
              </w:rPr>
            </w:pPr>
          </w:p>
          <w:p w14:paraId="4885B12E" w14:textId="77777777" w:rsidR="00B318C9" w:rsidRPr="00C9356C" w:rsidRDefault="00B318C9" w:rsidP="00B318C9">
            <w:pPr>
              <w:rPr>
                <w:rFonts w:ascii="Times New Roman" w:eastAsia="Calibri" w:hAnsi="Times New Roman"/>
                <w:bCs/>
                <w:lang w:val="ru-RU" w:bidi="ar-SA"/>
              </w:rPr>
            </w:pPr>
          </w:p>
          <w:p w14:paraId="4BEB0E3F" w14:textId="77777777" w:rsidR="00B318C9" w:rsidRPr="00C9356C" w:rsidRDefault="00B318C9" w:rsidP="00B318C9">
            <w:pPr>
              <w:rPr>
                <w:rFonts w:ascii="Times New Roman" w:eastAsia="Calibri" w:hAnsi="Times New Roman"/>
                <w:bCs/>
                <w:lang w:val="ru-RU" w:bidi="ar-SA"/>
              </w:rPr>
            </w:pPr>
          </w:p>
          <w:p w14:paraId="138E6D3E" w14:textId="77777777" w:rsidR="00B318C9" w:rsidRPr="00C9356C" w:rsidRDefault="00B318C9" w:rsidP="00B318C9">
            <w:pPr>
              <w:rPr>
                <w:rFonts w:ascii="Times New Roman" w:eastAsia="Calibri" w:hAnsi="Times New Roman"/>
                <w:bCs/>
                <w:lang w:val="ru-RU" w:bidi="ar-SA"/>
              </w:rPr>
            </w:pPr>
          </w:p>
          <w:p w14:paraId="5A019BA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22769,64</w:t>
            </w:r>
          </w:p>
          <w:p w14:paraId="0ABCE4A8" w14:textId="77777777" w:rsidR="00B318C9" w:rsidRPr="00C9356C" w:rsidRDefault="00B318C9" w:rsidP="00B318C9">
            <w:pPr>
              <w:rPr>
                <w:rFonts w:ascii="Times New Roman" w:eastAsia="Calibri" w:hAnsi="Times New Roman"/>
                <w:bCs/>
                <w:lang w:val="ru-RU" w:bidi="ar-SA"/>
              </w:rPr>
            </w:pPr>
          </w:p>
          <w:p w14:paraId="0B9CC119" w14:textId="77777777" w:rsidR="00B318C9" w:rsidRPr="00C9356C" w:rsidRDefault="00B318C9" w:rsidP="00B318C9">
            <w:pPr>
              <w:rPr>
                <w:rFonts w:ascii="Times New Roman" w:eastAsia="Calibri" w:hAnsi="Times New Roman"/>
                <w:bCs/>
                <w:lang w:val="ru-RU" w:bidi="ar-SA"/>
              </w:rPr>
            </w:pPr>
          </w:p>
          <w:p w14:paraId="17A89B2D" w14:textId="77777777" w:rsidR="00B318C9" w:rsidRPr="00C9356C" w:rsidRDefault="00B318C9" w:rsidP="00B318C9">
            <w:pPr>
              <w:rPr>
                <w:rFonts w:ascii="Times New Roman" w:eastAsia="Calibri" w:hAnsi="Times New Roman"/>
                <w:bCs/>
                <w:lang w:val="ru-RU" w:bidi="ar-SA"/>
              </w:rPr>
            </w:pPr>
          </w:p>
          <w:p w14:paraId="3A55BE94" w14:textId="77777777" w:rsidR="00B318C9" w:rsidRPr="00C9356C" w:rsidRDefault="00B318C9" w:rsidP="00B318C9">
            <w:pPr>
              <w:rPr>
                <w:rFonts w:ascii="Times New Roman" w:eastAsia="Calibri" w:hAnsi="Times New Roman"/>
                <w:bCs/>
                <w:lang w:val="ru-RU" w:bidi="ar-SA"/>
              </w:rPr>
            </w:pPr>
          </w:p>
          <w:p w14:paraId="067CF43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22769,64</w:t>
            </w:r>
          </w:p>
          <w:p w14:paraId="02B150D3" w14:textId="77777777" w:rsidR="00B318C9" w:rsidRPr="00C9356C" w:rsidRDefault="00B318C9" w:rsidP="00B318C9">
            <w:pPr>
              <w:rPr>
                <w:rFonts w:ascii="Times New Roman" w:eastAsia="Calibri" w:hAnsi="Times New Roman"/>
                <w:bCs/>
                <w:lang w:val="ru-RU" w:bidi="ar-SA"/>
              </w:rPr>
            </w:pPr>
          </w:p>
          <w:p w14:paraId="677671A3" w14:textId="77777777" w:rsidR="00B318C9" w:rsidRPr="00C9356C" w:rsidRDefault="00B318C9" w:rsidP="00B318C9">
            <w:pPr>
              <w:rPr>
                <w:rFonts w:ascii="Times New Roman" w:eastAsia="Calibri" w:hAnsi="Times New Roman"/>
                <w:bCs/>
                <w:lang w:val="ru-RU" w:bidi="ar-SA"/>
              </w:rPr>
            </w:pPr>
          </w:p>
          <w:p w14:paraId="45F262E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30359,52</w:t>
            </w:r>
          </w:p>
        </w:tc>
        <w:tc>
          <w:tcPr>
            <w:tcW w:w="1273" w:type="dxa"/>
            <w:vMerge w:val="restart"/>
            <w:tcBorders>
              <w:top w:val="single" w:sz="4" w:space="0" w:color="auto"/>
              <w:left w:val="single" w:sz="4" w:space="0" w:color="auto"/>
              <w:bottom w:val="single" w:sz="4" w:space="0" w:color="auto"/>
              <w:right w:val="single" w:sz="4" w:space="0" w:color="auto"/>
            </w:tcBorders>
            <w:noWrap/>
          </w:tcPr>
          <w:p w14:paraId="7EC8AC27" w14:textId="77777777" w:rsidR="00B318C9" w:rsidRPr="00C9356C" w:rsidRDefault="00B318C9" w:rsidP="00B318C9">
            <w:pPr>
              <w:rPr>
                <w:rFonts w:ascii="Times New Roman" w:eastAsia="Calibri" w:hAnsi="Times New Roman"/>
                <w:bCs/>
                <w:lang w:val="ru-RU" w:bidi="ar-SA"/>
              </w:rPr>
            </w:pPr>
          </w:p>
          <w:p w14:paraId="7381408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2,22</w:t>
            </w:r>
          </w:p>
          <w:p w14:paraId="4094D49B" w14:textId="77777777" w:rsidR="00B318C9" w:rsidRPr="00C9356C" w:rsidRDefault="00B318C9" w:rsidP="00B318C9">
            <w:pPr>
              <w:spacing w:after="160" w:line="256" w:lineRule="auto"/>
              <w:rPr>
                <w:rFonts w:eastAsia="Calibri"/>
                <w:sz w:val="22"/>
                <w:szCs w:val="22"/>
                <w:lang w:val="ru-RU" w:bidi="ar-SA"/>
              </w:rPr>
            </w:pPr>
          </w:p>
          <w:p w14:paraId="28AD1142" w14:textId="77777777" w:rsidR="00B318C9" w:rsidRPr="00C9356C" w:rsidRDefault="00B318C9" w:rsidP="00B318C9">
            <w:pPr>
              <w:spacing w:after="160" w:line="256" w:lineRule="auto"/>
              <w:rPr>
                <w:rFonts w:eastAsia="Calibri"/>
                <w:sz w:val="22"/>
                <w:szCs w:val="22"/>
                <w:lang w:val="ru-RU" w:bidi="ar-SA"/>
              </w:rPr>
            </w:pPr>
          </w:p>
          <w:p w14:paraId="127BC761" w14:textId="77777777" w:rsidR="00B318C9" w:rsidRPr="00C9356C" w:rsidRDefault="00B318C9" w:rsidP="00B318C9">
            <w:pPr>
              <w:spacing w:after="160" w:line="256" w:lineRule="auto"/>
              <w:rPr>
                <w:rFonts w:eastAsia="Calibri"/>
                <w:sz w:val="22"/>
                <w:szCs w:val="22"/>
                <w:lang w:val="ru-RU" w:bidi="ar-SA"/>
              </w:rPr>
            </w:pPr>
          </w:p>
          <w:p w14:paraId="319C82C5" w14:textId="77777777" w:rsidR="00B318C9" w:rsidRPr="00C9356C" w:rsidRDefault="00B318C9" w:rsidP="00B318C9">
            <w:pPr>
              <w:spacing w:after="160" w:line="256" w:lineRule="auto"/>
              <w:rPr>
                <w:rFonts w:eastAsia="Calibri"/>
                <w:sz w:val="22"/>
                <w:szCs w:val="22"/>
                <w:lang w:val="ru-RU" w:bidi="ar-SA"/>
              </w:rPr>
            </w:pPr>
          </w:p>
          <w:p w14:paraId="5C5191B0" w14:textId="77777777" w:rsidR="00B318C9" w:rsidRPr="00B4304F" w:rsidRDefault="00B318C9" w:rsidP="00B318C9">
            <w:pPr>
              <w:spacing w:after="160" w:line="256" w:lineRule="auto"/>
              <w:rPr>
                <w:rFonts w:ascii="Times New Roman" w:eastAsia="Calibri" w:hAnsi="Times New Roman"/>
                <w:lang w:val="ru-RU" w:bidi="ar-SA"/>
              </w:rPr>
            </w:pPr>
            <w:r w:rsidRPr="00C9356C">
              <w:rPr>
                <w:rFonts w:eastAsia="Calibri"/>
                <w:sz w:val="22"/>
                <w:szCs w:val="22"/>
                <w:lang w:val="ru-RU" w:bidi="ar-SA"/>
              </w:rPr>
              <w:t>1</w:t>
            </w:r>
            <w:r w:rsidRPr="00B4304F">
              <w:rPr>
                <w:rFonts w:ascii="Times New Roman" w:eastAsia="Calibri" w:hAnsi="Times New Roman"/>
                <w:lang w:val="ru-RU" w:bidi="ar-SA"/>
              </w:rPr>
              <w:t>,22</w:t>
            </w:r>
          </w:p>
          <w:p w14:paraId="404EE9C6" w14:textId="77777777" w:rsidR="00B318C9" w:rsidRPr="00B4304F" w:rsidRDefault="00B318C9" w:rsidP="00B318C9">
            <w:pPr>
              <w:spacing w:after="160" w:line="256" w:lineRule="auto"/>
              <w:rPr>
                <w:rFonts w:ascii="Times New Roman" w:eastAsia="Calibri" w:hAnsi="Times New Roman"/>
                <w:lang w:val="ru-RU" w:bidi="ar-SA"/>
              </w:rPr>
            </w:pPr>
          </w:p>
          <w:p w14:paraId="2E6B2CCB" w14:textId="77777777" w:rsidR="00B318C9" w:rsidRPr="00B4304F" w:rsidRDefault="00B318C9" w:rsidP="00B318C9">
            <w:pPr>
              <w:spacing w:after="160" w:line="256" w:lineRule="auto"/>
              <w:rPr>
                <w:rFonts w:ascii="Times New Roman" w:eastAsia="Calibri" w:hAnsi="Times New Roman"/>
                <w:lang w:val="ru-RU" w:bidi="ar-SA"/>
              </w:rPr>
            </w:pPr>
          </w:p>
          <w:p w14:paraId="60A235BF" w14:textId="77777777" w:rsidR="00B318C9" w:rsidRPr="00B4304F" w:rsidRDefault="00B318C9" w:rsidP="00B318C9">
            <w:pPr>
              <w:spacing w:after="160" w:line="256" w:lineRule="auto"/>
              <w:rPr>
                <w:rFonts w:ascii="Times New Roman" w:eastAsia="Calibri" w:hAnsi="Times New Roman"/>
                <w:lang w:val="ru-RU" w:bidi="ar-SA"/>
              </w:rPr>
            </w:pPr>
          </w:p>
          <w:p w14:paraId="49F4BD99" w14:textId="77777777" w:rsidR="00B318C9" w:rsidRPr="00B4304F" w:rsidRDefault="00B318C9" w:rsidP="00B318C9">
            <w:pPr>
              <w:spacing w:after="160" w:line="256" w:lineRule="auto"/>
              <w:rPr>
                <w:rFonts w:ascii="Times New Roman" w:eastAsia="Calibri" w:hAnsi="Times New Roman"/>
                <w:lang w:val="ru-RU" w:bidi="ar-SA"/>
              </w:rPr>
            </w:pPr>
            <w:r w:rsidRPr="00B4304F">
              <w:rPr>
                <w:rFonts w:ascii="Times New Roman" w:eastAsia="Calibri" w:hAnsi="Times New Roman"/>
                <w:lang w:val="ru-RU" w:bidi="ar-SA"/>
              </w:rPr>
              <w:t>0,30</w:t>
            </w:r>
          </w:p>
          <w:p w14:paraId="4D1A6EEC" w14:textId="77777777" w:rsidR="00B318C9" w:rsidRPr="00B4304F" w:rsidRDefault="00B318C9" w:rsidP="00B318C9">
            <w:pPr>
              <w:spacing w:after="160" w:line="256" w:lineRule="auto"/>
              <w:rPr>
                <w:rFonts w:ascii="Times New Roman" w:eastAsia="Calibri" w:hAnsi="Times New Roman"/>
                <w:lang w:val="ru-RU" w:bidi="ar-SA"/>
              </w:rPr>
            </w:pPr>
          </w:p>
          <w:p w14:paraId="0A1E337F" w14:textId="77777777" w:rsidR="00B318C9" w:rsidRPr="00B4304F" w:rsidRDefault="00B318C9" w:rsidP="00B318C9">
            <w:pPr>
              <w:spacing w:after="160" w:line="256" w:lineRule="auto"/>
              <w:rPr>
                <w:rFonts w:ascii="Times New Roman" w:eastAsia="Calibri" w:hAnsi="Times New Roman"/>
                <w:lang w:val="ru-RU" w:bidi="ar-SA"/>
              </w:rPr>
            </w:pPr>
          </w:p>
          <w:p w14:paraId="43AA47DC" w14:textId="77777777" w:rsidR="00B318C9" w:rsidRPr="00B4304F" w:rsidRDefault="00B318C9" w:rsidP="00B318C9">
            <w:pPr>
              <w:spacing w:after="160" w:line="256" w:lineRule="auto"/>
              <w:rPr>
                <w:rFonts w:ascii="Times New Roman" w:eastAsia="Calibri" w:hAnsi="Times New Roman"/>
                <w:lang w:val="ru-RU" w:bidi="ar-SA"/>
              </w:rPr>
            </w:pPr>
            <w:r w:rsidRPr="00B4304F">
              <w:rPr>
                <w:rFonts w:ascii="Times New Roman" w:eastAsia="Calibri" w:hAnsi="Times New Roman"/>
                <w:lang w:val="ru-RU" w:bidi="ar-SA"/>
              </w:rPr>
              <w:t>0,30</w:t>
            </w:r>
          </w:p>
          <w:p w14:paraId="769389A7" w14:textId="77777777" w:rsidR="00B318C9" w:rsidRPr="00B4304F" w:rsidRDefault="00B318C9" w:rsidP="00B318C9">
            <w:pPr>
              <w:spacing w:after="160" w:line="256" w:lineRule="auto"/>
              <w:rPr>
                <w:rFonts w:ascii="Times New Roman" w:eastAsia="Calibri" w:hAnsi="Times New Roman"/>
                <w:lang w:val="ru-RU" w:bidi="ar-SA"/>
              </w:rPr>
            </w:pPr>
          </w:p>
          <w:p w14:paraId="1514B77E" w14:textId="77777777" w:rsidR="00B318C9" w:rsidRPr="00C9356C" w:rsidRDefault="00B318C9" w:rsidP="00B318C9">
            <w:pPr>
              <w:rPr>
                <w:rFonts w:ascii="Times New Roman" w:eastAsia="Calibri" w:hAnsi="Times New Roman"/>
                <w:bCs/>
                <w:lang w:val="ru-RU" w:bidi="ar-SA"/>
              </w:rPr>
            </w:pPr>
            <w:r w:rsidRPr="00B4304F">
              <w:rPr>
                <w:rFonts w:ascii="Times New Roman" w:eastAsia="Calibri" w:hAnsi="Times New Roman"/>
                <w:lang w:val="ru-RU" w:bidi="ar-SA"/>
              </w:rPr>
              <w:t>0,40</w:t>
            </w:r>
          </w:p>
        </w:tc>
      </w:tr>
      <w:tr w:rsidR="00B318C9" w:rsidRPr="00C9356C" w14:paraId="41B539EB"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093F9F94" w14:textId="4C461ED5"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B4304F">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68D9A1B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01CF49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1E03745" w14:textId="77777777" w:rsidR="00B318C9" w:rsidRPr="00C9356C" w:rsidRDefault="00B318C9" w:rsidP="00B318C9">
            <w:pPr>
              <w:rPr>
                <w:rFonts w:ascii="Times New Roman" w:eastAsia="Calibri" w:hAnsi="Times New Roman"/>
                <w:bCs/>
                <w:lang w:val="ru-RU" w:bidi="ar-SA"/>
              </w:rPr>
            </w:pPr>
          </w:p>
        </w:tc>
      </w:tr>
      <w:tr w:rsidR="00B318C9" w:rsidRPr="00C9356C" w14:paraId="59586123"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607BCB27" w14:textId="3919BDF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82D8EC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6CA580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BA0F80A" w14:textId="77777777" w:rsidR="00B318C9" w:rsidRPr="00C9356C" w:rsidRDefault="00B318C9" w:rsidP="00B318C9">
            <w:pPr>
              <w:rPr>
                <w:rFonts w:ascii="Times New Roman" w:eastAsia="Calibri" w:hAnsi="Times New Roman"/>
                <w:bCs/>
                <w:lang w:val="ru-RU" w:bidi="ar-SA"/>
              </w:rPr>
            </w:pPr>
          </w:p>
        </w:tc>
      </w:tr>
      <w:tr w:rsidR="00B318C9" w:rsidRPr="00C9356C" w14:paraId="39BAE46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2E935CD3" w14:textId="2B98F4B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65CCDB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14CAEC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D93B0B" w14:textId="77777777" w:rsidR="00B318C9" w:rsidRPr="00C9356C" w:rsidRDefault="00B318C9" w:rsidP="00B318C9">
            <w:pPr>
              <w:rPr>
                <w:rFonts w:ascii="Times New Roman" w:eastAsia="Calibri" w:hAnsi="Times New Roman"/>
                <w:bCs/>
                <w:lang w:val="ru-RU" w:bidi="ar-SA"/>
              </w:rPr>
            </w:pPr>
          </w:p>
        </w:tc>
      </w:tr>
      <w:tr w:rsidR="00B318C9" w:rsidRPr="00C9356C" w14:paraId="72BDE520"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1D9CB64" w14:textId="25EFBC8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B5C921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95D899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474751F" w14:textId="77777777" w:rsidR="00B318C9" w:rsidRPr="00C9356C" w:rsidRDefault="00B318C9" w:rsidP="00B318C9">
            <w:pPr>
              <w:rPr>
                <w:rFonts w:ascii="Times New Roman" w:eastAsia="Calibri" w:hAnsi="Times New Roman"/>
                <w:bCs/>
                <w:lang w:val="ru-RU" w:bidi="ar-SA"/>
              </w:rPr>
            </w:pPr>
          </w:p>
        </w:tc>
      </w:tr>
      <w:tr w:rsidR="00B318C9" w:rsidRPr="00C9356C" w14:paraId="7012190D"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7A0BE5AC" w14:textId="5132130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576EAC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E1A82E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1DB0BD" w14:textId="77777777" w:rsidR="00B318C9" w:rsidRPr="00C9356C" w:rsidRDefault="00B318C9" w:rsidP="00B318C9">
            <w:pPr>
              <w:rPr>
                <w:rFonts w:ascii="Times New Roman" w:eastAsia="Calibri" w:hAnsi="Times New Roman"/>
                <w:bCs/>
                <w:lang w:val="ru-RU" w:bidi="ar-SA"/>
              </w:rPr>
            </w:pPr>
          </w:p>
        </w:tc>
      </w:tr>
      <w:tr w:rsidR="00B318C9" w:rsidRPr="00C9356C" w14:paraId="35212941"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0157F22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lastRenderedPageBreak/>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25F0666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29560C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168495,34</w:t>
            </w:r>
          </w:p>
          <w:p w14:paraId="07AE6BBB" w14:textId="77777777" w:rsidR="00B318C9" w:rsidRPr="00C9356C" w:rsidRDefault="00B318C9" w:rsidP="00B318C9">
            <w:pPr>
              <w:rPr>
                <w:rFonts w:ascii="Times New Roman" w:eastAsia="Calibri" w:hAnsi="Times New Roman"/>
                <w:bCs/>
                <w:lang w:val="ru-RU" w:bidi="ar-SA"/>
              </w:rPr>
            </w:pPr>
          </w:p>
          <w:p w14:paraId="49678DF5" w14:textId="77777777" w:rsidR="00B318C9" w:rsidRPr="00C9356C" w:rsidRDefault="00B318C9" w:rsidP="00B318C9">
            <w:pPr>
              <w:rPr>
                <w:rFonts w:ascii="Times New Roman" w:eastAsia="Calibri" w:hAnsi="Times New Roman"/>
                <w:bCs/>
                <w:lang w:val="ru-RU" w:bidi="ar-SA"/>
              </w:rPr>
            </w:pPr>
          </w:p>
          <w:p w14:paraId="24BDC7D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92596,54</w:t>
            </w:r>
          </w:p>
          <w:p w14:paraId="1FA9089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22769,64</w:t>
            </w:r>
          </w:p>
          <w:p w14:paraId="32BBF94D" w14:textId="77777777" w:rsidR="00B318C9" w:rsidRPr="00C9356C" w:rsidRDefault="00B318C9" w:rsidP="00B318C9">
            <w:pPr>
              <w:rPr>
                <w:rFonts w:ascii="Times New Roman" w:eastAsia="Calibri" w:hAnsi="Times New Roman"/>
                <w:bCs/>
                <w:lang w:val="ru-RU" w:bidi="ar-SA"/>
              </w:rPr>
            </w:pPr>
          </w:p>
          <w:p w14:paraId="7057D463" w14:textId="77777777" w:rsidR="00B318C9" w:rsidRPr="00C9356C" w:rsidRDefault="00B318C9" w:rsidP="00B318C9">
            <w:pPr>
              <w:rPr>
                <w:rFonts w:ascii="Times New Roman" w:eastAsia="Calibri" w:hAnsi="Times New Roman"/>
                <w:bCs/>
                <w:lang w:val="ru-RU" w:bidi="ar-SA"/>
              </w:rPr>
            </w:pPr>
          </w:p>
          <w:p w14:paraId="747BDCDD" w14:textId="77777777" w:rsidR="00B318C9" w:rsidRPr="00C9356C" w:rsidRDefault="00B318C9" w:rsidP="00B318C9">
            <w:pPr>
              <w:rPr>
                <w:rFonts w:ascii="Times New Roman" w:eastAsia="Calibri" w:hAnsi="Times New Roman"/>
                <w:bCs/>
                <w:lang w:val="ru-RU" w:bidi="ar-SA"/>
              </w:rPr>
            </w:pPr>
          </w:p>
          <w:p w14:paraId="4ED4F0B6" w14:textId="77777777" w:rsidR="00B318C9" w:rsidRPr="00C9356C" w:rsidRDefault="00B318C9" w:rsidP="00B318C9">
            <w:pPr>
              <w:rPr>
                <w:rFonts w:ascii="Times New Roman" w:eastAsia="Calibri" w:hAnsi="Times New Roman"/>
                <w:bCs/>
                <w:lang w:val="ru-RU" w:bidi="ar-SA"/>
              </w:rPr>
            </w:pPr>
          </w:p>
          <w:p w14:paraId="5A235BA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22769,64</w:t>
            </w:r>
          </w:p>
          <w:p w14:paraId="197FA781" w14:textId="77777777" w:rsidR="00B318C9" w:rsidRPr="00C9356C" w:rsidRDefault="00B318C9" w:rsidP="00B318C9">
            <w:pPr>
              <w:rPr>
                <w:rFonts w:ascii="Times New Roman" w:eastAsia="Calibri" w:hAnsi="Times New Roman"/>
                <w:bCs/>
                <w:lang w:val="ru-RU" w:bidi="ar-SA"/>
              </w:rPr>
            </w:pPr>
          </w:p>
          <w:p w14:paraId="5149BC2E" w14:textId="77777777" w:rsidR="00B318C9" w:rsidRPr="00C9356C" w:rsidRDefault="00B318C9" w:rsidP="00B318C9">
            <w:pPr>
              <w:rPr>
                <w:rFonts w:ascii="Times New Roman" w:eastAsia="Calibri" w:hAnsi="Times New Roman"/>
                <w:bCs/>
                <w:lang w:val="ru-RU" w:bidi="ar-SA"/>
              </w:rPr>
            </w:pPr>
          </w:p>
          <w:p w14:paraId="14C5130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30359,52</w:t>
            </w:r>
          </w:p>
        </w:tc>
        <w:tc>
          <w:tcPr>
            <w:tcW w:w="1273" w:type="dxa"/>
            <w:vMerge w:val="restart"/>
            <w:tcBorders>
              <w:top w:val="single" w:sz="4" w:space="0" w:color="auto"/>
              <w:left w:val="single" w:sz="4" w:space="0" w:color="auto"/>
              <w:bottom w:val="single" w:sz="4" w:space="0" w:color="auto"/>
              <w:right w:val="single" w:sz="4" w:space="0" w:color="auto"/>
            </w:tcBorders>
            <w:noWrap/>
          </w:tcPr>
          <w:p w14:paraId="6777664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2,22</w:t>
            </w:r>
          </w:p>
          <w:p w14:paraId="6A9BAC39" w14:textId="77777777" w:rsidR="00B318C9" w:rsidRPr="00B4304F" w:rsidRDefault="00B318C9" w:rsidP="00B318C9">
            <w:pPr>
              <w:spacing w:after="160" w:line="256" w:lineRule="auto"/>
              <w:rPr>
                <w:rFonts w:ascii="Times New Roman" w:eastAsia="Calibri" w:hAnsi="Times New Roman"/>
                <w:lang w:val="ru-RU" w:bidi="ar-SA"/>
              </w:rPr>
            </w:pPr>
          </w:p>
          <w:p w14:paraId="712AFF44" w14:textId="77777777" w:rsidR="00B318C9" w:rsidRPr="00B4304F" w:rsidRDefault="00B318C9" w:rsidP="00B318C9">
            <w:pPr>
              <w:spacing w:after="160" w:line="256" w:lineRule="auto"/>
              <w:rPr>
                <w:rFonts w:ascii="Times New Roman" w:eastAsia="Calibri" w:hAnsi="Times New Roman"/>
                <w:lang w:val="ru-RU" w:bidi="ar-SA"/>
              </w:rPr>
            </w:pPr>
            <w:r w:rsidRPr="00B4304F">
              <w:rPr>
                <w:rFonts w:ascii="Times New Roman" w:eastAsia="Calibri" w:hAnsi="Times New Roman"/>
                <w:lang w:val="ru-RU" w:bidi="ar-SA"/>
              </w:rPr>
              <w:t>1,22</w:t>
            </w:r>
          </w:p>
          <w:p w14:paraId="198FB783" w14:textId="77777777" w:rsidR="00B318C9" w:rsidRPr="00B4304F" w:rsidRDefault="00B318C9" w:rsidP="00B318C9">
            <w:pPr>
              <w:spacing w:after="160" w:line="256" w:lineRule="auto"/>
              <w:rPr>
                <w:rFonts w:ascii="Times New Roman" w:eastAsia="Calibri" w:hAnsi="Times New Roman"/>
                <w:lang w:val="ru-RU" w:bidi="ar-SA"/>
              </w:rPr>
            </w:pPr>
            <w:r w:rsidRPr="00B4304F">
              <w:rPr>
                <w:rFonts w:ascii="Times New Roman" w:eastAsia="Calibri" w:hAnsi="Times New Roman"/>
                <w:lang w:val="ru-RU" w:bidi="ar-SA"/>
              </w:rPr>
              <w:t>0,30</w:t>
            </w:r>
          </w:p>
          <w:p w14:paraId="397FCDF8" w14:textId="77777777" w:rsidR="00B318C9" w:rsidRPr="00B4304F" w:rsidRDefault="00B318C9" w:rsidP="00B318C9">
            <w:pPr>
              <w:spacing w:after="160" w:line="256" w:lineRule="auto"/>
              <w:rPr>
                <w:rFonts w:ascii="Times New Roman" w:eastAsia="Calibri" w:hAnsi="Times New Roman"/>
                <w:lang w:val="ru-RU" w:bidi="ar-SA"/>
              </w:rPr>
            </w:pPr>
          </w:p>
          <w:p w14:paraId="04F6C25B" w14:textId="77777777" w:rsidR="00B4304F" w:rsidRDefault="00B4304F" w:rsidP="00B318C9">
            <w:pPr>
              <w:spacing w:after="160" w:line="256" w:lineRule="auto"/>
              <w:rPr>
                <w:rFonts w:ascii="Times New Roman" w:eastAsia="Calibri" w:hAnsi="Times New Roman"/>
                <w:lang w:val="ru-RU" w:bidi="ar-SA"/>
              </w:rPr>
            </w:pPr>
          </w:p>
          <w:p w14:paraId="59C6E248" w14:textId="77777777" w:rsidR="00B318C9" w:rsidRPr="00B4304F" w:rsidRDefault="00B318C9" w:rsidP="00B318C9">
            <w:pPr>
              <w:spacing w:after="160" w:line="256" w:lineRule="auto"/>
              <w:rPr>
                <w:rFonts w:ascii="Times New Roman" w:eastAsia="Calibri" w:hAnsi="Times New Roman"/>
                <w:lang w:val="ru-RU" w:bidi="ar-SA"/>
              </w:rPr>
            </w:pPr>
            <w:r w:rsidRPr="00B4304F">
              <w:rPr>
                <w:rFonts w:ascii="Times New Roman" w:eastAsia="Calibri" w:hAnsi="Times New Roman"/>
                <w:lang w:val="ru-RU" w:bidi="ar-SA"/>
              </w:rPr>
              <w:t>0,30</w:t>
            </w:r>
          </w:p>
          <w:p w14:paraId="0814DA7D" w14:textId="77777777" w:rsidR="00B4304F" w:rsidRDefault="00B4304F" w:rsidP="00B318C9">
            <w:pPr>
              <w:rPr>
                <w:rFonts w:ascii="Times New Roman" w:eastAsia="Calibri" w:hAnsi="Times New Roman"/>
                <w:lang w:val="ru-RU" w:bidi="ar-SA"/>
              </w:rPr>
            </w:pPr>
            <w:r>
              <w:rPr>
                <w:rFonts w:ascii="Times New Roman" w:eastAsia="Calibri" w:hAnsi="Times New Roman"/>
                <w:lang w:val="ru-RU" w:bidi="ar-SA"/>
              </w:rPr>
              <w:t xml:space="preserve"> </w:t>
            </w:r>
          </w:p>
          <w:p w14:paraId="676F551D" w14:textId="77777777" w:rsidR="00B318C9" w:rsidRPr="00C9356C" w:rsidRDefault="00B318C9" w:rsidP="00B318C9">
            <w:pPr>
              <w:rPr>
                <w:rFonts w:ascii="Times New Roman" w:eastAsia="Calibri" w:hAnsi="Times New Roman"/>
                <w:bCs/>
                <w:lang w:val="ru-RU" w:bidi="ar-SA"/>
              </w:rPr>
            </w:pPr>
            <w:r w:rsidRPr="00B4304F">
              <w:rPr>
                <w:rFonts w:ascii="Times New Roman" w:eastAsia="Calibri" w:hAnsi="Times New Roman"/>
                <w:lang w:val="ru-RU" w:bidi="ar-SA"/>
              </w:rPr>
              <w:t>0,40</w:t>
            </w:r>
          </w:p>
        </w:tc>
      </w:tr>
      <w:tr w:rsidR="00B318C9" w:rsidRPr="00C9356C" w14:paraId="7719B5A2"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543875C8" w14:textId="230EAC5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150B6B5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722117A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9667D1" w14:textId="77777777" w:rsidR="00B318C9" w:rsidRPr="00C9356C" w:rsidRDefault="00B318C9" w:rsidP="00B318C9">
            <w:pPr>
              <w:rPr>
                <w:rFonts w:ascii="Times New Roman" w:eastAsia="Calibri" w:hAnsi="Times New Roman"/>
                <w:bCs/>
                <w:lang w:val="ru-RU" w:bidi="ar-SA"/>
              </w:rPr>
            </w:pPr>
          </w:p>
        </w:tc>
      </w:tr>
      <w:tr w:rsidR="00B318C9" w:rsidRPr="00C9356C" w14:paraId="367D4D7C"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3059F9AB" w14:textId="48AB3245"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06CBEBA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81CAAB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CE96D5" w14:textId="77777777" w:rsidR="00B318C9" w:rsidRPr="00C9356C" w:rsidRDefault="00B318C9" w:rsidP="00B318C9">
            <w:pPr>
              <w:rPr>
                <w:rFonts w:ascii="Times New Roman" w:eastAsia="Calibri" w:hAnsi="Times New Roman"/>
                <w:bCs/>
                <w:lang w:val="ru-RU" w:bidi="ar-SA"/>
              </w:rPr>
            </w:pPr>
          </w:p>
        </w:tc>
      </w:tr>
      <w:tr w:rsidR="00B318C9" w:rsidRPr="00C9356C" w14:paraId="7585467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0125B4D" w14:textId="6AB45D8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B4556D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E22377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B7069B" w14:textId="77777777" w:rsidR="00B318C9" w:rsidRPr="00C9356C" w:rsidRDefault="00B318C9" w:rsidP="00B318C9">
            <w:pPr>
              <w:rPr>
                <w:rFonts w:ascii="Times New Roman" w:eastAsia="Calibri" w:hAnsi="Times New Roman"/>
                <w:bCs/>
                <w:lang w:val="ru-RU" w:bidi="ar-SA"/>
              </w:rPr>
            </w:pPr>
          </w:p>
        </w:tc>
      </w:tr>
      <w:tr w:rsidR="00B318C9" w:rsidRPr="00C9356C" w14:paraId="094D42C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14EE35FB" w14:textId="2474E36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1199885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A11621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7ED6520" w14:textId="77777777" w:rsidR="00B318C9" w:rsidRPr="00C9356C" w:rsidRDefault="00B318C9" w:rsidP="00B318C9">
            <w:pPr>
              <w:rPr>
                <w:rFonts w:ascii="Times New Roman" w:eastAsia="Calibri" w:hAnsi="Times New Roman"/>
                <w:bCs/>
                <w:lang w:val="ru-RU" w:bidi="ar-SA"/>
              </w:rPr>
            </w:pPr>
          </w:p>
        </w:tc>
      </w:tr>
      <w:tr w:rsidR="00B318C9" w:rsidRPr="00C9356C" w14:paraId="3CD47C8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406E6EA" w14:textId="3345AF3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47D5821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4EB7EB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6A448C" w14:textId="77777777" w:rsidR="00B318C9" w:rsidRPr="00C9356C" w:rsidRDefault="00B318C9" w:rsidP="00B318C9">
            <w:pPr>
              <w:rPr>
                <w:rFonts w:ascii="Times New Roman" w:eastAsia="Calibri" w:hAnsi="Times New Roman"/>
                <w:bCs/>
                <w:lang w:val="ru-RU" w:bidi="ar-SA"/>
              </w:rPr>
            </w:pPr>
          </w:p>
        </w:tc>
      </w:tr>
      <w:tr w:rsidR="00B318C9" w:rsidRPr="00C9356C" w14:paraId="4E759FE0"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3EBB61A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359E062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A5DFE4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166977,36</w:t>
            </w:r>
          </w:p>
        </w:tc>
        <w:tc>
          <w:tcPr>
            <w:tcW w:w="1273" w:type="dxa"/>
            <w:vMerge w:val="restart"/>
            <w:tcBorders>
              <w:top w:val="single" w:sz="4" w:space="0" w:color="auto"/>
              <w:left w:val="single" w:sz="4" w:space="0" w:color="auto"/>
              <w:bottom w:val="single" w:sz="4" w:space="0" w:color="auto"/>
              <w:right w:val="single" w:sz="4" w:space="0" w:color="auto"/>
            </w:tcBorders>
            <w:noWrap/>
          </w:tcPr>
          <w:p w14:paraId="52EFA40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B318C9" w:rsidRPr="00C9356C" w14:paraId="5E5DD221"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118338B5" w14:textId="098ABF6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незамедлительный вывоз твердых бытовых отходов при накоплении более 2,5 куб. </w:t>
            </w:r>
            <w:r w:rsidR="00C37FF4">
              <w:rPr>
                <w:rFonts w:ascii="Times New Roman" w:eastAsia="Calibri" w:hAnsi="Times New Roman"/>
                <w:lang w:val="ru-RU" w:bidi="ar-SA"/>
              </w:rPr>
              <w:t>метров на контейнерной площадке</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223338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B7D59C0"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2E8F724" w14:textId="77777777" w:rsidR="00B318C9" w:rsidRPr="00C9356C" w:rsidRDefault="00B318C9" w:rsidP="00B318C9">
            <w:pPr>
              <w:rPr>
                <w:rFonts w:ascii="Times New Roman" w:eastAsia="Calibri" w:hAnsi="Times New Roman"/>
                <w:bCs/>
                <w:lang w:val="ru-RU" w:bidi="ar-SA"/>
              </w:rPr>
            </w:pPr>
          </w:p>
        </w:tc>
      </w:tr>
      <w:tr w:rsidR="00B318C9" w:rsidRPr="00C9356C" w14:paraId="1A82203F"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505322B7" w14:textId="2ADCA70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067A17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2A9598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DC2B9D" w14:textId="77777777" w:rsidR="00B318C9" w:rsidRPr="00C9356C" w:rsidRDefault="00B318C9" w:rsidP="00B318C9">
            <w:pPr>
              <w:rPr>
                <w:rFonts w:ascii="Times New Roman" w:eastAsia="Calibri" w:hAnsi="Times New Roman"/>
                <w:bCs/>
                <w:lang w:val="ru-RU" w:bidi="ar-SA"/>
              </w:rPr>
            </w:pPr>
          </w:p>
        </w:tc>
      </w:tr>
      <w:tr w:rsidR="00B318C9" w:rsidRPr="00C9356C" w14:paraId="5D12F633"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0D1BCE42" w14:textId="6E01B47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w:t>
            </w:r>
            <w:r w:rsidR="00C37FF4">
              <w:rPr>
                <w:rFonts w:ascii="Times New Roman" w:eastAsia="Calibri" w:hAnsi="Times New Roman"/>
                <w:lang w:val="ru-RU" w:bidi="ar-SA"/>
              </w:rPr>
              <w:t>стниц, лазов, проходов, выходов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EC4646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4F4BFC7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37949,40</w:t>
            </w:r>
          </w:p>
        </w:tc>
        <w:tc>
          <w:tcPr>
            <w:tcW w:w="1273" w:type="dxa"/>
            <w:tcBorders>
              <w:top w:val="single" w:sz="4" w:space="0" w:color="auto"/>
              <w:left w:val="single" w:sz="4" w:space="0" w:color="auto"/>
              <w:bottom w:val="single" w:sz="4" w:space="0" w:color="auto"/>
              <w:right w:val="single" w:sz="4" w:space="0" w:color="auto"/>
            </w:tcBorders>
          </w:tcPr>
          <w:p w14:paraId="3121144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318C9" w:rsidRPr="00C9356C" w14:paraId="746D9CFE"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3B7BF4A5" w14:textId="527597D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B4304F">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D6529E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4D05FD4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377976,02</w:t>
            </w:r>
          </w:p>
        </w:tc>
        <w:tc>
          <w:tcPr>
            <w:tcW w:w="1273" w:type="dxa"/>
            <w:tcBorders>
              <w:top w:val="single" w:sz="4" w:space="0" w:color="auto"/>
              <w:left w:val="single" w:sz="4" w:space="0" w:color="auto"/>
              <w:bottom w:val="single" w:sz="4" w:space="0" w:color="auto"/>
              <w:right w:val="single" w:sz="4" w:space="0" w:color="auto"/>
            </w:tcBorders>
            <w:noWrap/>
          </w:tcPr>
          <w:p w14:paraId="79D17B2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B318C9" w:rsidRPr="00C9356C" w14:paraId="5D16B02D"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2C2CADCB" w14:textId="044F0620"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xml:space="preserve">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w:t>
            </w:r>
            <w:r w:rsidR="00C37FF4">
              <w:rPr>
                <w:rFonts w:ascii="Times New Roman" w:eastAsia="Calibri" w:hAnsi="Times New Roman"/>
                <w:bCs/>
                <w:lang w:val="ru-RU" w:bidi="ar-SA"/>
              </w:rPr>
              <w:t>помещения многоквартирного дома</w:t>
            </w:r>
            <w:r w:rsidR="00B4304F">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4913FF6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1F3A67F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3794,94</w:t>
            </w:r>
          </w:p>
        </w:tc>
        <w:tc>
          <w:tcPr>
            <w:tcW w:w="1273" w:type="dxa"/>
            <w:tcBorders>
              <w:top w:val="single" w:sz="4" w:space="0" w:color="auto"/>
              <w:left w:val="single" w:sz="4" w:space="0" w:color="auto"/>
              <w:bottom w:val="single" w:sz="4" w:space="0" w:color="auto"/>
              <w:right w:val="single" w:sz="4" w:space="0" w:color="auto"/>
            </w:tcBorders>
            <w:noWrap/>
          </w:tcPr>
          <w:p w14:paraId="1EB33C2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B318C9" w:rsidRPr="00C9356C" w14:paraId="12B124DE"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4A71A7A8" w14:textId="66AAA621"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lastRenderedPageBreak/>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w:t>
            </w:r>
            <w:r w:rsidR="00C37FF4">
              <w:rPr>
                <w:rFonts w:ascii="Times New Roman" w:eastAsia="Calibri" w:hAnsi="Times New Roman"/>
                <w:bCs/>
                <w:lang w:val="ru-RU" w:bidi="ar-SA"/>
              </w:rPr>
              <w:t>том обеспечения такого доступа</w:t>
            </w:r>
            <w:r w:rsidR="00B4304F">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0539B4C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11D9A4A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3794,94</w:t>
            </w:r>
          </w:p>
        </w:tc>
        <w:tc>
          <w:tcPr>
            <w:tcW w:w="1273" w:type="dxa"/>
            <w:tcBorders>
              <w:top w:val="single" w:sz="4" w:space="0" w:color="auto"/>
              <w:left w:val="single" w:sz="4" w:space="0" w:color="auto"/>
              <w:bottom w:val="single" w:sz="4" w:space="0" w:color="auto"/>
              <w:right w:val="single" w:sz="4" w:space="0" w:color="auto"/>
            </w:tcBorders>
            <w:noWrap/>
          </w:tcPr>
          <w:p w14:paraId="658DF9B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B318C9" w:rsidRPr="00C9356C" w14:paraId="7315CBDC"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30E00E2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1E8B95C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6BFEDD0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2475818,86</w:t>
            </w:r>
          </w:p>
        </w:tc>
        <w:tc>
          <w:tcPr>
            <w:tcW w:w="1273" w:type="dxa"/>
            <w:tcBorders>
              <w:top w:val="single" w:sz="4" w:space="0" w:color="auto"/>
              <w:left w:val="single" w:sz="4" w:space="0" w:color="auto"/>
              <w:bottom w:val="single" w:sz="4" w:space="0" w:color="auto"/>
              <w:right w:val="single" w:sz="4" w:space="0" w:color="auto"/>
            </w:tcBorders>
            <w:noWrap/>
          </w:tcPr>
          <w:p w14:paraId="2B72EDB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263A9CFA" w14:textId="4067D8D1" w:rsidR="00B318C9" w:rsidRPr="00C9356C" w:rsidRDefault="00B318C9" w:rsidP="00B318C9">
      <w:pPr>
        <w:rPr>
          <w:rFonts w:ascii="Times New Roman" w:eastAsia="Calibri" w:hAnsi="Times New Roman"/>
          <w:lang w:val="ru-RU" w:bidi="ar-SA"/>
        </w:rPr>
      </w:pPr>
    </w:p>
    <w:p w14:paraId="0B5C86DA" w14:textId="73BEF0A1" w:rsidR="00B318C9" w:rsidRPr="00C9356C" w:rsidRDefault="00B318C9" w:rsidP="00B318C9">
      <w:pPr>
        <w:jc w:val="center"/>
        <w:outlineLvl w:val="0"/>
        <w:rPr>
          <w:rFonts w:ascii="Times New Roman" w:eastAsia="Calibri" w:hAnsi="Times New Roman"/>
          <w:lang w:val="ru-RU" w:bidi="ar-SA"/>
        </w:rPr>
      </w:pPr>
      <w:r w:rsidRPr="00C9356C">
        <w:rPr>
          <w:rFonts w:ascii="Times New Roman" w:eastAsia="Calibri" w:hAnsi="Times New Roman"/>
          <w:lang w:val="ru-RU" w:bidi="ar-SA"/>
        </w:rPr>
        <w:t>4.5. Перечень обязательных работ и услуг по содержанию и ремонту общего имущества многоквартирного муниципального дома № 5 по ул. Спортивной в сельском поселении «Поселок Монгохто»</w:t>
      </w:r>
    </w:p>
    <w:p w14:paraId="77AE13A3" w14:textId="77777777" w:rsidR="00B318C9" w:rsidRPr="00C9356C" w:rsidRDefault="00B318C9" w:rsidP="00B318C9">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4382,2</w:t>
      </w:r>
    </w:p>
    <w:p w14:paraId="6C344820" w14:textId="77777777" w:rsidR="00B318C9" w:rsidRPr="00C9356C" w:rsidRDefault="00B318C9" w:rsidP="00B318C9">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B318C9" w:rsidRPr="0031753B" w14:paraId="663871DB"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2CBFF3D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5AF9DDC3" w14:textId="77777777" w:rsidR="00B318C9" w:rsidRPr="00C9356C" w:rsidRDefault="00B318C9" w:rsidP="00B318C9">
            <w:pPr>
              <w:rPr>
                <w:rFonts w:ascii="Times New Roman" w:eastAsia="Calibri" w:hAnsi="Times New Roman"/>
                <w:lang w:val="ru-RU" w:bidi="ar-SA"/>
              </w:rPr>
            </w:pPr>
          </w:p>
          <w:p w14:paraId="3EBD6233" w14:textId="77777777" w:rsidR="00B318C9" w:rsidRPr="00C9356C" w:rsidRDefault="00B318C9" w:rsidP="00B318C9">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026D08A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2BF0FAF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56D937A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B318C9" w:rsidRPr="00C9356C" w14:paraId="32523947"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1E74D24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5 по ул. Спортивной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02B2A61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1A9B573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400708,37</w:t>
            </w:r>
          </w:p>
        </w:tc>
        <w:tc>
          <w:tcPr>
            <w:tcW w:w="1273" w:type="dxa"/>
            <w:tcBorders>
              <w:top w:val="single" w:sz="4" w:space="0" w:color="auto"/>
              <w:left w:val="single" w:sz="4" w:space="0" w:color="auto"/>
              <w:bottom w:val="single" w:sz="4" w:space="0" w:color="auto"/>
              <w:right w:val="single" w:sz="4" w:space="0" w:color="auto"/>
            </w:tcBorders>
          </w:tcPr>
          <w:p w14:paraId="546E9B8C" w14:textId="77777777" w:rsidR="00B318C9" w:rsidRPr="00C9356C" w:rsidRDefault="00B318C9" w:rsidP="00B318C9">
            <w:pPr>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B318C9" w:rsidRPr="00C9356C" w14:paraId="6F53BAC6"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176C367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2D71DBE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40F007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25241,47</w:t>
            </w:r>
          </w:p>
        </w:tc>
        <w:tc>
          <w:tcPr>
            <w:tcW w:w="1273" w:type="dxa"/>
            <w:vMerge w:val="restart"/>
            <w:tcBorders>
              <w:top w:val="single" w:sz="4" w:space="0" w:color="auto"/>
              <w:left w:val="single" w:sz="4" w:space="0" w:color="auto"/>
              <w:bottom w:val="single" w:sz="4" w:space="0" w:color="auto"/>
              <w:right w:val="single" w:sz="4" w:space="0" w:color="auto"/>
            </w:tcBorders>
            <w:noWrap/>
          </w:tcPr>
          <w:p w14:paraId="4E92C31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B318C9" w:rsidRPr="00C9356C" w14:paraId="2AD5B41E"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7A312135" w14:textId="3BB43C25" w:rsidR="00B318C9" w:rsidRPr="00C9356C" w:rsidRDefault="00B318C9" w:rsidP="00B318C9">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B4304F">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49D3E20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6092A5B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74EC5DC1" w14:textId="77777777" w:rsidR="00B318C9" w:rsidRPr="00C9356C" w:rsidRDefault="00B318C9" w:rsidP="00B318C9">
            <w:pPr>
              <w:rPr>
                <w:rFonts w:ascii="Times New Roman" w:eastAsia="Calibri" w:hAnsi="Times New Roman"/>
                <w:bCs/>
                <w:lang w:val="ru-RU" w:bidi="ar-SA"/>
              </w:rPr>
            </w:pPr>
          </w:p>
        </w:tc>
      </w:tr>
      <w:tr w:rsidR="00B318C9" w:rsidRPr="0031753B" w14:paraId="44A6F5DC"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636BB83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3687F81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194574D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9FC721" w14:textId="77777777" w:rsidR="00B318C9" w:rsidRPr="00C9356C" w:rsidRDefault="00B318C9" w:rsidP="00B318C9">
            <w:pPr>
              <w:rPr>
                <w:rFonts w:ascii="Times New Roman" w:eastAsia="Calibri" w:hAnsi="Times New Roman"/>
                <w:bCs/>
                <w:lang w:val="ru-RU" w:bidi="ar-SA"/>
              </w:rPr>
            </w:pPr>
          </w:p>
        </w:tc>
      </w:tr>
      <w:tr w:rsidR="00B318C9" w:rsidRPr="00C9356C" w14:paraId="0924C871"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5432CD97" w14:textId="0C743076"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C05FD7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D87486"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6FB136B" w14:textId="77777777" w:rsidR="00B318C9" w:rsidRPr="00C9356C" w:rsidRDefault="00B318C9" w:rsidP="00B318C9">
            <w:pPr>
              <w:rPr>
                <w:rFonts w:ascii="Times New Roman" w:eastAsia="Calibri" w:hAnsi="Times New Roman"/>
                <w:bCs/>
                <w:lang w:val="ru-RU" w:bidi="ar-SA"/>
              </w:rPr>
            </w:pPr>
          </w:p>
        </w:tc>
      </w:tr>
      <w:tr w:rsidR="00B318C9" w:rsidRPr="00C9356C" w14:paraId="5975E91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32A3EFC" w14:textId="6073CA4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6BF42A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26C08B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596E904" w14:textId="77777777" w:rsidR="00B318C9" w:rsidRPr="00C9356C" w:rsidRDefault="00B318C9" w:rsidP="00B318C9">
            <w:pPr>
              <w:rPr>
                <w:rFonts w:ascii="Times New Roman" w:eastAsia="Calibri" w:hAnsi="Times New Roman"/>
                <w:bCs/>
                <w:lang w:val="ru-RU" w:bidi="ar-SA"/>
              </w:rPr>
            </w:pPr>
          </w:p>
        </w:tc>
      </w:tr>
      <w:tr w:rsidR="00B318C9" w:rsidRPr="00C9356C" w14:paraId="4BDE9F1F"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1B7BD865" w14:textId="3502FFC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w:t>
            </w:r>
            <w:r w:rsidR="00C37FF4">
              <w:rPr>
                <w:rFonts w:ascii="Times New Roman" w:eastAsia="Calibri" w:hAnsi="Times New Roman"/>
                <w:lang w:val="ru-RU" w:bidi="ar-SA"/>
              </w:rPr>
              <w:t>уатационных свойств конструкций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92967A4" w14:textId="5522D99B" w:rsidR="00B318C9" w:rsidRPr="00C9356C" w:rsidRDefault="00B318C9" w:rsidP="00B4304F">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4479ED5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4924E9D" w14:textId="77777777" w:rsidR="00B318C9" w:rsidRPr="00C9356C" w:rsidRDefault="00B318C9" w:rsidP="00B318C9">
            <w:pPr>
              <w:rPr>
                <w:rFonts w:ascii="Times New Roman" w:eastAsia="Calibri" w:hAnsi="Times New Roman"/>
                <w:bCs/>
                <w:lang w:val="ru-RU" w:bidi="ar-SA"/>
              </w:rPr>
            </w:pPr>
          </w:p>
        </w:tc>
      </w:tr>
      <w:tr w:rsidR="00B318C9" w:rsidRPr="00C9356C" w14:paraId="2E76E930"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368B4A0B" w14:textId="4F1B416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C37FF4">
              <w:rPr>
                <w:rFonts w:ascii="Times New Roman" w:eastAsia="Calibri" w:hAnsi="Times New Roman"/>
                <w:lang w:val="ru-RU" w:bidi="ar-SA"/>
              </w:rPr>
              <w:t>тановление их работоспособности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8A4636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75867DB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910B9A" w14:textId="77777777" w:rsidR="00B318C9" w:rsidRPr="00C9356C" w:rsidRDefault="00B318C9" w:rsidP="00B318C9">
            <w:pPr>
              <w:rPr>
                <w:rFonts w:ascii="Times New Roman" w:eastAsia="Calibri" w:hAnsi="Times New Roman"/>
                <w:bCs/>
                <w:lang w:val="ru-RU" w:bidi="ar-SA"/>
              </w:rPr>
            </w:pPr>
          </w:p>
        </w:tc>
      </w:tr>
      <w:tr w:rsidR="00B318C9" w:rsidRPr="00C9356C" w14:paraId="1DCA3B94"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22DCB2E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07C800F1" w14:textId="77777777" w:rsidR="00B318C9" w:rsidRPr="00C9356C" w:rsidRDefault="00B318C9" w:rsidP="00B318C9">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1ED8D9C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43120,85</w:t>
            </w:r>
          </w:p>
        </w:tc>
        <w:tc>
          <w:tcPr>
            <w:tcW w:w="1273" w:type="dxa"/>
            <w:vMerge w:val="restart"/>
            <w:tcBorders>
              <w:top w:val="single" w:sz="4" w:space="0" w:color="auto"/>
              <w:left w:val="single" w:sz="4" w:space="0" w:color="auto"/>
              <w:bottom w:val="single" w:sz="4" w:space="0" w:color="auto"/>
              <w:right w:val="single" w:sz="4" w:space="0" w:color="auto"/>
            </w:tcBorders>
          </w:tcPr>
          <w:p w14:paraId="00281C1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B318C9" w:rsidRPr="00C9356C" w14:paraId="3420AAE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25C7076" w14:textId="63A994B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проверка температурно-влажностного режима подвальных помещений и при выявлении нарушений </w:t>
            </w:r>
            <w:r w:rsidR="00C37FF4">
              <w:rPr>
                <w:rFonts w:ascii="Times New Roman" w:eastAsia="Calibri" w:hAnsi="Times New Roman"/>
                <w:lang w:val="ru-RU" w:bidi="ar-SA"/>
              </w:rPr>
              <w:t>устранение причин его нарушения</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F5342F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83D17B6"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C35F01" w14:textId="77777777" w:rsidR="00B318C9" w:rsidRPr="00C9356C" w:rsidRDefault="00B318C9" w:rsidP="00B318C9">
            <w:pPr>
              <w:rPr>
                <w:rFonts w:ascii="Times New Roman" w:eastAsia="Calibri" w:hAnsi="Times New Roman"/>
                <w:bCs/>
                <w:lang w:val="ru-RU" w:bidi="ar-SA"/>
              </w:rPr>
            </w:pPr>
          </w:p>
        </w:tc>
      </w:tr>
      <w:tr w:rsidR="00B318C9" w:rsidRPr="00C9356C" w14:paraId="4B81D7CC"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449AF18" w14:textId="7BBA169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w:t>
            </w:r>
            <w:r w:rsidR="00C37FF4">
              <w:rPr>
                <w:rFonts w:ascii="Times New Roman" w:eastAsia="Calibri" w:hAnsi="Times New Roman"/>
                <w:lang w:val="ru-RU" w:bidi="ar-SA"/>
              </w:rPr>
              <w:t>ствии с проектными требованиями</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9CF0E9F" w14:textId="7606CB2C" w:rsidR="00B318C9" w:rsidRPr="00C9356C" w:rsidRDefault="00B4304F" w:rsidP="00B318C9">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770E0F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07389FF" w14:textId="77777777" w:rsidR="00B318C9" w:rsidRPr="00C9356C" w:rsidRDefault="00B318C9" w:rsidP="00B318C9">
            <w:pPr>
              <w:rPr>
                <w:rFonts w:ascii="Times New Roman" w:eastAsia="Calibri" w:hAnsi="Times New Roman"/>
                <w:bCs/>
                <w:lang w:val="ru-RU" w:bidi="ar-SA"/>
              </w:rPr>
            </w:pPr>
          </w:p>
        </w:tc>
      </w:tr>
      <w:tr w:rsidR="00B318C9" w:rsidRPr="00C9356C" w14:paraId="74A528EB"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4F4096FC" w14:textId="2D010229"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за состоянием дверей подвалов и технических подпо</w:t>
            </w:r>
            <w:r w:rsidR="00C37FF4">
              <w:rPr>
                <w:rFonts w:ascii="Times New Roman" w:eastAsia="Calibri" w:hAnsi="Times New Roman"/>
                <w:lang w:val="ru-RU" w:bidi="ar-SA"/>
              </w:rPr>
              <w:t>лий, запорных устройств на них</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BED0E4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0496D4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BF1C1D1" w14:textId="77777777" w:rsidR="00B318C9" w:rsidRPr="00C9356C" w:rsidRDefault="00B318C9" w:rsidP="00B318C9">
            <w:pPr>
              <w:rPr>
                <w:rFonts w:ascii="Times New Roman" w:eastAsia="Calibri" w:hAnsi="Times New Roman"/>
                <w:bCs/>
                <w:lang w:val="ru-RU" w:bidi="ar-SA"/>
              </w:rPr>
            </w:pPr>
          </w:p>
        </w:tc>
      </w:tr>
      <w:tr w:rsidR="00B318C9" w:rsidRPr="00C9356C" w14:paraId="34D8C943"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7F1FAFD6" w14:textId="1ABCA30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Устра</w:t>
            </w:r>
            <w:r w:rsidR="006248A7">
              <w:rPr>
                <w:rFonts w:ascii="Times New Roman" w:eastAsia="Calibri" w:hAnsi="Times New Roman"/>
                <w:lang w:val="ru-RU" w:bidi="ar-SA"/>
              </w:rPr>
              <w:t>нение выявленных неисправностей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DA9974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E1E813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34F50BB" w14:textId="77777777" w:rsidR="00B318C9" w:rsidRPr="00C9356C" w:rsidRDefault="00B318C9" w:rsidP="00B318C9">
            <w:pPr>
              <w:rPr>
                <w:rFonts w:ascii="Times New Roman" w:eastAsia="Calibri" w:hAnsi="Times New Roman"/>
                <w:bCs/>
                <w:lang w:val="ru-RU" w:bidi="ar-SA"/>
              </w:rPr>
            </w:pPr>
          </w:p>
        </w:tc>
      </w:tr>
      <w:tr w:rsidR="00B318C9" w:rsidRPr="00C9356C" w14:paraId="69CF6B4A"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7BADD31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687618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2B5925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15775,92</w:t>
            </w:r>
          </w:p>
        </w:tc>
        <w:tc>
          <w:tcPr>
            <w:tcW w:w="1273" w:type="dxa"/>
            <w:vMerge w:val="restart"/>
            <w:tcBorders>
              <w:top w:val="single" w:sz="4" w:space="0" w:color="auto"/>
              <w:left w:val="single" w:sz="4" w:space="0" w:color="auto"/>
              <w:bottom w:val="single" w:sz="4" w:space="0" w:color="auto"/>
              <w:right w:val="single" w:sz="4" w:space="0" w:color="auto"/>
            </w:tcBorders>
            <w:noWrap/>
          </w:tcPr>
          <w:p w14:paraId="2ABB2D8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B318C9" w:rsidRPr="00C9356C" w14:paraId="72BD8CD0"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5553D364" w14:textId="51C63B79"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w:t>
            </w:r>
            <w:r w:rsidR="006248A7">
              <w:rPr>
                <w:rFonts w:ascii="Times New Roman" w:eastAsia="Calibri" w:hAnsi="Times New Roman"/>
                <w:lang w:val="ru-RU" w:bidi="ar-SA"/>
              </w:rPr>
              <w:t>одящих устройств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BE1978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87F7EC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2F2C25" w14:textId="77777777" w:rsidR="00B318C9" w:rsidRPr="00C9356C" w:rsidRDefault="00B318C9" w:rsidP="00B318C9">
            <w:pPr>
              <w:rPr>
                <w:rFonts w:ascii="Times New Roman" w:eastAsia="Calibri" w:hAnsi="Times New Roman"/>
                <w:bCs/>
                <w:lang w:val="ru-RU" w:bidi="ar-SA"/>
              </w:rPr>
            </w:pPr>
          </w:p>
        </w:tc>
      </w:tr>
      <w:tr w:rsidR="00B318C9" w:rsidRPr="00C9356C" w14:paraId="52BB5744"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6CCFEDB0" w14:textId="3CE4703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w:t>
            </w:r>
            <w:r w:rsidR="006248A7">
              <w:rPr>
                <w:rFonts w:ascii="Times New Roman" w:eastAsia="Calibri" w:hAnsi="Times New Roman"/>
                <w:lang w:val="ru-RU" w:bidi="ar-SA"/>
              </w:rPr>
              <w:t>размерных блоков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FDE68F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6D47C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566C5B5" w14:textId="77777777" w:rsidR="00B318C9" w:rsidRPr="00C9356C" w:rsidRDefault="00B318C9" w:rsidP="00B318C9">
            <w:pPr>
              <w:rPr>
                <w:rFonts w:ascii="Times New Roman" w:eastAsia="Calibri" w:hAnsi="Times New Roman"/>
                <w:bCs/>
                <w:lang w:val="ru-RU" w:bidi="ar-SA"/>
              </w:rPr>
            </w:pPr>
          </w:p>
        </w:tc>
      </w:tr>
      <w:tr w:rsidR="00B318C9" w:rsidRPr="00C9356C" w14:paraId="4071DCD0"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780FB37A" w14:textId="146D6A4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w:t>
            </w:r>
            <w:r w:rsidR="006248A7">
              <w:rPr>
                <w:rFonts w:ascii="Times New Roman" w:eastAsia="Calibri" w:hAnsi="Times New Roman"/>
                <w:lang w:val="ru-RU" w:bidi="ar-SA"/>
              </w:rPr>
              <w:t>сственных и естественных камней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D653F1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03315A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D35508" w14:textId="77777777" w:rsidR="00B318C9" w:rsidRPr="00C9356C" w:rsidRDefault="00B318C9" w:rsidP="00B318C9">
            <w:pPr>
              <w:rPr>
                <w:rFonts w:ascii="Times New Roman" w:eastAsia="Calibri" w:hAnsi="Times New Roman"/>
                <w:bCs/>
                <w:lang w:val="ru-RU" w:bidi="ar-SA"/>
              </w:rPr>
            </w:pPr>
          </w:p>
        </w:tc>
      </w:tr>
      <w:tr w:rsidR="00B318C9" w:rsidRPr="00C9356C" w14:paraId="44E032B6"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6B30F5AC" w14:textId="44924429"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04DA6B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E01B596"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A0260B" w14:textId="77777777" w:rsidR="00B318C9" w:rsidRPr="00C9356C" w:rsidRDefault="00B318C9" w:rsidP="00B318C9">
            <w:pPr>
              <w:rPr>
                <w:rFonts w:ascii="Times New Roman" w:eastAsia="Calibri" w:hAnsi="Times New Roman"/>
                <w:bCs/>
                <w:lang w:val="ru-RU" w:bidi="ar-SA"/>
              </w:rPr>
            </w:pPr>
          </w:p>
        </w:tc>
      </w:tr>
      <w:tr w:rsidR="00B318C9" w:rsidRPr="00C9356C" w14:paraId="3706901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68064B3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480EB7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0D6876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10517,28</w:t>
            </w:r>
          </w:p>
        </w:tc>
        <w:tc>
          <w:tcPr>
            <w:tcW w:w="1273" w:type="dxa"/>
            <w:vMerge w:val="restart"/>
            <w:tcBorders>
              <w:top w:val="single" w:sz="4" w:space="0" w:color="auto"/>
              <w:left w:val="single" w:sz="4" w:space="0" w:color="auto"/>
              <w:bottom w:val="single" w:sz="4" w:space="0" w:color="auto"/>
              <w:right w:val="single" w:sz="4" w:space="0" w:color="auto"/>
            </w:tcBorders>
            <w:noWrap/>
          </w:tcPr>
          <w:p w14:paraId="711468D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B318C9" w:rsidRPr="00C9356C" w14:paraId="180097D1"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1D1AA2E" w14:textId="3A4DBF19"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37A5D8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8640F4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AB69A4" w14:textId="77777777" w:rsidR="00B318C9" w:rsidRPr="00C9356C" w:rsidRDefault="00B318C9" w:rsidP="00B318C9">
            <w:pPr>
              <w:rPr>
                <w:rFonts w:ascii="Times New Roman" w:eastAsia="Calibri" w:hAnsi="Times New Roman"/>
                <w:bCs/>
                <w:lang w:val="ru-RU" w:bidi="ar-SA"/>
              </w:rPr>
            </w:pPr>
          </w:p>
        </w:tc>
      </w:tr>
      <w:tr w:rsidR="00B318C9" w:rsidRPr="00C9356C" w14:paraId="0DE6E755"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9CCDB3B" w14:textId="53A8F2A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w:t>
            </w:r>
            <w:r w:rsidR="005C230E">
              <w:rPr>
                <w:rFonts w:ascii="Times New Roman" w:eastAsia="Calibri" w:hAnsi="Times New Roman"/>
                <w:lang w:val="ru-RU" w:bidi="ar-SA"/>
              </w:rPr>
              <w:t xml:space="preserve"> железобетонных плит</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3034A0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03B3E4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BD1779F" w14:textId="77777777" w:rsidR="00B318C9" w:rsidRPr="00C9356C" w:rsidRDefault="00B318C9" w:rsidP="00B318C9">
            <w:pPr>
              <w:rPr>
                <w:rFonts w:ascii="Times New Roman" w:eastAsia="Calibri" w:hAnsi="Times New Roman"/>
                <w:bCs/>
                <w:lang w:val="ru-RU" w:bidi="ar-SA"/>
              </w:rPr>
            </w:pPr>
          </w:p>
        </w:tc>
      </w:tr>
      <w:tr w:rsidR="00B318C9" w:rsidRPr="00C9356C" w14:paraId="32D6D20A"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E454FD0" w14:textId="1370EE7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w:t>
            </w:r>
            <w:r w:rsidR="006248A7">
              <w:rPr>
                <w:rFonts w:ascii="Times New Roman" w:eastAsia="Calibri" w:hAnsi="Times New Roman"/>
                <w:lang w:val="ru-RU" w:bidi="ar-SA"/>
              </w:rPr>
              <w:t>борного железобетонного настила</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413D7A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844C32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FFDD3A" w14:textId="77777777" w:rsidR="00B318C9" w:rsidRPr="00C9356C" w:rsidRDefault="00B318C9" w:rsidP="00B318C9">
            <w:pPr>
              <w:rPr>
                <w:rFonts w:ascii="Times New Roman" w:eastAsia="Calibri" w:hAnsi="Times New Roman"/>
                <w:bCs/>
                <w:lang w:val="ru-RU" w:bidi="ar-SA"/>
              </w:rPr>
            </w:pPr>
          </w:p>
        </w:tc>
      </w:tr>
      <w:tr w:rsidR="00B318C9" w:rsidRPr="00C9356C" w14:paraId="513EB733"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644868C" w14:textId="6E784AB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w:t>
            </w:r>
            <w:r w:rsidR="006248A7">
              <w:rPr>
                <w:rFonts w:ascii="Times New Roman" w:eastAsia="Calibri" w:hAnsi="Times New Roman"/>
                <w:lang w:val="ru-RU" w:bidi="ar-SA"/>
              </w:rPr>
              <w:t>ерекрытиями из кирпичных сводов</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DEA9C8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C84921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4E506B2" w14:textId="77777777" w:rsidR="00B318C9" w:rsidRPr="00C9356C" w:rsidRDefault="00B318C9" w:rsidP="00B318C9">
            <w:pPr>
              <w:rPr>
                <w:rFonts w:ascii="Times New Roman" w:eastAsia="Calibri" w:hAnsi="Times New Roman"/>
                <w:bCs/>
                <w:lang w:val="ru-RU" w:bidi="ar-SA"/>
              </w:rPr>
            </w:pPr>
          </w:p>
        </w:tc>
      </w:tr>
      <w:tr w:rsidR="00B318C9" w:rsidRPr="00C9356C" w14:paraId="2E4D9EF4"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E0705E0" w14:textId="17D7AE1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w:t>
            </w:r>
            <w:r w:rsidR="006248A7">
              <w:rPr>
                <w:rFonts w:ascii="Times New Roman" w:eastAsia="Calibri" w:hAnsi="Times New Roman"/>
                <w:lang w:val="ru-RU" w:bidi="ar-SA"/>
              </w:rPr>
              <w:t>струкциям перекрытия (покрытия)</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E79673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79D17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66BC2C" w14:textId="77777777" w:rsidR="00B318C9" w:rsidRPr="00C9356C" w:rsidRDefault="00B318C9" w:rsidP="00B318C9">
            <w:pPr>
              <w:rPr>
                <w:rFonts w:ascii="Times New Roman" w:eastAsia="Calibri" w:hAnsi="Times New Roman"/>
                <w:bCs/>
                <w:lang w:val="ru-RU" w:bidi="ar-SA"/>
              </w:rPr>
            </w:pPr>
          </w:p>
        </w:tc>
      </w:tr>
      <w:tr w:rsidR="00B318C9" w:rsidRPr="00C9356C" w14:paraId="54D861C8"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2D7CE9B" w14:textId="483D9C9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B4304F">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C1DF39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416B54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63470CD" w14:textId="77777777" w:rsidR="00B318C9" w:rsidRPr="00C9356C" w:rsidRDefault="00B318C9" w:rsidP="00B318C9">
            <w:pPr>
              <w:rPr>
                <w:rFonts w:ascii="Times New Roman" w:eastAsia="Calibri" w:hAnsi="Times New Roman"/>
                <w:bCs/>
                <w:lang w:val="ru-RU" w:bidi="ar-SA"/>
              </w:rPr>
            </w:pPr>
          </w:p>
        </w:tc>
      </w:tr>
      <w:tr w:rsidR="00B318C9" w:rsidRPr="00C9356C" w14:paraId="6B0AB52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C2C127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11CE47A3" w14:textId="77777777" w:rsidR="00B318C9" w:rsidRPr="00C9356C" w:rsidRDefault="00B318C9" w:rsidP="00B318C9">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319F063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78879,60</w:t>
            </w:r>
          </w:p>
        </w:tc>
        <w:tc>
          <w:tcPr>
            <w:tcW w:w="1273" w:type="dxa"/>
            <w:vMerge w:val="restart"/>
            <w:tcBorders>
              <w:top w:val="single" w:sz="4" w:space="0" w:color="auto"/>
              <w:left w:val="single" w:sz="4" w:space="0" w:color="auto"/>
              <w:bottom w:val="single" w:sz="4" w:space="0" w:color="auto"/>
              <w:right w:val="single" w:sz="4" w:space="0" w:color="auto"/>
            </w:tcBorders>
          </w:tcPr>
          <w:p w14:paraId="3CBE493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B318C9" w:rsidRPr="00C9356C" w14:paraId="7A7AE11B"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4D405D7" w14:textId="42F2E96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w:t>
            </w:r>
            <w:r w:rsidR="006248A7">
              <w:rPr>
                <w:rFonts w:ascii="Times New Roman" w:eastAsia="Calibri" w:hAnsi="Times New Roman"/>
                <w:lang w:val="ru-RU" w:bidi="ar-SA"/>
              </w:rPr>
              <w:t>и, прогибов, колебаний и трещин</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4F0C1F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34E687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0B66FE" w14:textId="77777777" w:rsidR="00B318C9" w:rsidRPr="00C9356C" w:rsidRDefault="00B318C9" w:rsidP="00B318C9">
            <w:pPr>
              <w:rPr>
                <w:rFonts w:ascii="Times New Roman" w:eastAsia="Calibri" w:hAnsi="Times New Roman"/>
                <w:bCs/>
                <w:lang w:val="ru-RU" w:bidi="ar-SA"/>
              </w:rPr>
            </w:pPr>
          </w:p>
        </w:tc>
      </w:tr>
      <w:tr w:rsidR="00B318C9" w:rsidRPr="00C9356C" w14:paraId="40C907C7"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71AC9E9" w14:textId="7BEFE4DC"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w:t>
            </w:r>
            <w:r w:rsidR="006248A7">
              <w:rPr>
                <w:rFonts w:ascii="Times New Roman" w:eastAsia="Calibri" w:hAnsi="Times New Roman"/>
                <w:lang w:val="ru-RU" w:bidi="ar-SA"/>
              </w:rPr>
              <w:t>и балками перекрытий и покрытий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9C0C84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3D06DC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10ACFB" w14:textId="77777777" w:rsidR="00B318C9" w:rsidRPr="00C9356C" w:rsidRDefault="00B318C9" w:rsidP="00B318C9">
            <w:pPr>
              <w:rPr>
                <w:rFonts w:ascii="Times New Roman" w:eastAsia="Calibri" w:hAnsi="Times New Roman"/>
                <w:bCs/>
                <w:lang w:val="ru-RU" w:bidi="ar-SA"/>
              </w:rPr>
            </w:pPr>
          </w:p>
        </w:tc>
      </w:tr>
      <w:tr w:rsidR="00B318C9" w:rsidRPr="00C9356C" w14:paraId="5124926D"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B3C3B06" w14:textId="3D2BB5B9"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w:t>
            </w:r>
            <w:r w:rsidR="005C230E">
              <w:rPr>
                <w:rFonts w:ascii="Times New Roman" w:eastAsia="Calibri" w:hAnsi="Times New Roman"/>
                <w:lang w:val="ru-RU" w:bidi="ar-SA"/>
              </w:rPr>
              <w:t>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0B15E4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F7B730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F8E98C" w14:textId="77777777" w:rsidR="00B318C9" w:rsidRPr="00C9356C" w:rsidRDefault="00B318C9" w:rsidP="00B318C9">
            <w:pPr>
              <w:rPr>
                <w:rFonts w:ascii="Times New Roman" w:eastAsia="Calibri" w:hAnsi="Times New Roman"/>
                <w:bCs/>
                <w:lang w:val="ru-RU" w:bidi="ar-SA"/>
              </w:rPr>
            </w:pPr>
          </w:p>
        </w:tc>
      </w:tr>
      <w:tr w:rsidR="00B318C9" w:rsidRPr="00C9356C" w14:paraId="4E0FA283"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03122F1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BA5A13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C2640E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105172,80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294B5C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B318C9" w:rsidRPr="00C9356C" w14:paraId="4157F60C"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48DA4D09" w14:textId="50E73FF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9CA3D1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E97827C"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75C01C" w14:textId="77777777" w:rsidR="00B318C9" w:rsidRPr="00C9356C" w:rsidRDefault="00B318C9" w:rsidP="00B318C9">
            <w:pPr>
              <w:rPr>
                <w:rFonts w:ascii="Times New Roman" w:eastAsia="Calibri" w:hAnsi="Times New Roman"/>
                <w:bCs/>
                <w:lang w:val="ru-RU" w:bidi="ar-SA"/>
              </w:rPr>
            </w:pPr>
          </w:p>
        </w:tc>
      </w:tr>
      <w:tr w:rsidR="00B318C9" w:rsidRPr="00C9356C" w14:paraId="6A98A64B"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6686F835" w14:textId="528DC4B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w:t>
            </w:r>
            <w:r w:rsidR="005C230E">
              <w:rPr>
                <w:rFonts w:ascii="Times New Roman" w:eastAsia="Calibri" w:hAnsi="Times New Roman"/>
                <w:lang w:val="ru-RU" w:bidi="ar-SA"/>
              </w:rPr>
              <w:t>ентов на эксплуатируемых крышах</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2ECFEE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8FB516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6F0828" w14:textId="77777777" w:rsidR="00B318C9" w:rsidRPr="00C9356C" w:rsidRDefault="00B318C9" w:rsidP="00B318C9">
            <w:pPr>
              <w:rPr>
                <w:rFonts w:ascii="Times New Roman" w:eastAsia="Calibri" w:hAnsi="Times New Roman"/>
                <w:bCs/>
                <w:lang w:val="ru-RU" w:bidi="ar-SA"/>
              </w:rPr>
            </w:pPr>
          </w:p>
        </w:tc>
      </w:tr>
      <w:tr w:rsidR="00B318C9" w:rsidRPr="0031753B" w14:paraId="1CE14768"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D307B30" w14:textId="23BF8B9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w:t>
            </w:r>
            <w:r w:rsidR="005C230E">
              <w:rPr>
                <w:rFonts w:ascii="Times New Roman" w:eastAsia="Calibri" w:hAnsi="Times New Roman"/>
                <w:lang w:val="ru-RU" w:bidi="ar-SA"/>
              </w:rPr>
              <w:t>ек</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7F2C88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48032EF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D2DB0B8" w14:textId="77777777" w:rsidR="00B318C9" w:rsidRPr="00C9356C" w:rsidRDefault="00B318C9" w:rsidP="00B318C9">
            <w:pPr>
              <w:rPr>
                <w:rFonts w:ascii="Times New Roman" w:eastAsia="Calibri" w:hAnsi="Times New Roman"/>
                <w:bCs/>
                <w:lang w:val="ru-RU" w:bidi="ar-SA"/>
              </w:rPr>
            </w:pPr>
          </w:p>
        </w:tc>
      </w:tr>
      <w:tr w:rsidR="00B318C9" w:rsidRPr="00C9356C" w14:paraId="368F0D97"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097D1BFA" w14:textId="065B497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w:t>
            </w:r>
            <w:r w:rsidR="005C230E">
              <w:rPr>
                <w:rFonts w:ascii="Times New Roman" w:eastAsia="Calibri" w:hAnsi="Times New Roman"/>
                <w:lang w:val="ru-RU" w:bidi="ar-SA"/>
              </w:rPr>
              <w:t>зможные промерзания их покрытий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FA70C5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690C96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B8C75C6" w14:textId="77777777" w:rsidR="00B318C9" w:rsidRPr="00C9356C" w:rsidRDefault="00B318C9" w:rsidP="00B318C9">
            <w:pPr>
              <w:rPr>
                <w:rFonts w:ascii="Times New Roman" w:eastAsia="Calibri" w:hAnsi="Times New Roman"/>
                <w:bCs/>
                <w:lang w:val="ru-RU" w:bidi="ar-SA"/>
              </w:rPr>
            </w:pPr>
          </w:p>
        </w:tc>
      </w:tr>
      <w:tr w:rsidR="00B318C9" w:rsidRPr="00C9356C" w14:paraId="43FDADDF"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29091979" w14:textId="771F499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w:t>
            </w:r>
            <w:r w:rsidR="005C230E">
              <w:rPr>
                <w:rFonts w:ascii="Times New Roman" w:eastAsia="Calibri" w:hAnsi="Times New Roman"/>
                <w:lang w:val="ru-RU" w:bidi="ar-SA"/>
              </w:rPr>
              <w:t>ющих стоку дождевых и талых вод</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D22F29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0C1C7E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1EA71C" w14:textId="77777777" w:rsidR="00B318C9" w:rsidRPr="00C9356C" w:rsidRDefault="00B318C9" w:rsidP="00B318C9">
            <w:pPr>
              <w:rPr>
                <w:rFonts w:ascii="Times New Roman" w:eastAsia="Calibri" w:hAnsi="Times New Roman"/>
                <w:bCs/>
                <w:lang w:val="ru-RU" w:bidi="ar-SA"/>
              </w:rPr>
            </w:pPr>
          </w:p>
        </w:tc>
      </w:tr>
      <w:tr w:rsidR="00B318C9" w:rsidRPr="00C9356C" w14:paraId="36391E16"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6040F89" w14:textId="0657893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4D4FE9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A36EDF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552A00" w14:textId="77777777" w:rsidR="00B318C9" w:rsidRPr="00C9356C" w:rsidRDefault="00B318C9" w:rsidP="00B318C9">
            <w:pPr>
              <w:rPr>
                <w:rFonts w:ascii="Times New Roman" w:eastAsia="Calibri" w:hAnsi="Times New Roman"/>
                <w:bCs/>
                <w:lang w:val="ru-RU" w:bidi="ar-SA"/>
              </w:rPr>
            </w:pPr>
          </w:p>
        </w:tc>
      </w:tr>
      <w:tr w:rsidR="00B318C9" w:rsidRPr="00C9356C" w14:paraId="7FD0360E"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484414E6" w14:textId="6736D42C"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w:t>
            </w:r>
            <w:r w:rsidR="005C230E">
              <w:rPr>
                <w:rFonts w:ascii="Times New Roman" w:eastAsia="Calibri" w:hAnsi="Times New Roman"/>
                <w:lang w:val="ru-RU" w:bidi="ar-SA"/>
              </w:rPr>
              <w:t xml:space="preserve"> защитными красками и составами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6E28C6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C3124E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460C772" w14:textId="77777777" w:rsidR="00B318C9" w:rsidRPr="00C9356C" w:rsidRDefault="00B318C9" w:rsidP="00B318C9">
            <w:pPr>
              <w:rPr>
                <w:rFonts w:ascii="Times New Roman" w:eastAsia="Calibri" w:hAnsi="Times New Roman"/>
                <w:bCs/>
                <w:lang w:val="ru-RU" w:bidi="ar-SA"/>
              </w:rPr>
            </w:pPr>
          </w:p>
        </w:tc>
      </w:tr>
      <w:tr w:rsidR="00B318C9" w:rsidRPr="00C9356C" w14:paraId="539806B7"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1B6A886" w14:textId="3D767EB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w:t>
            </w:r>
            <w:r w:rsidR="005C230E">
              <w:rPr>
                <w:rFonts w:ascii="Times New Roman" w:eastAsia="Calibri" w:hAnsi="Times New Roman"/>
                <w:lang w:val="ru-RU" w:bidi="ar-SA"/>
              </w:rPr>
              <w:t>омещениях металлических деталей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76C1D2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9A85B5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AC49BC1" w14:textId="77777777" w:rsidR="00B318C9" w:rsidRPr="00C9356C" w:rsidRDefault="00B318C9" w:rsidP="00B318C9">
            <w:pPr>
              <w:rPr>
                <w:rFonts w:ascii="Times New Roman" w:eastAsia="Calibri" w:hAnsi="Times New Roman"/>
                <w:bCs/>
                <w:lang w:val="ru-RU" w:bidi="ar-SA"/>
              </w:rPr>
            </w:pPr>
          </w:p>
        </w:tc>
      </w:tr>
      <w:tr w:rsidR="00B318C9" w:rsidRPr="00C9356C" w14:paraId="667CE2AB"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0A467EE3" w14:textId="05E901F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D7E8D3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AFCBDD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D0BBDCB" w14:textId="77777777" w:rsidR="00B318C9" w:rsidRPr="00C9356C" w:rsidRDefault="00B318C9" w:rsidP="00B318C9">
            <w:pPr>
              <w:rPr>
                <w:rFonts w:ascii="Times New Roman" w:eastAsia="Calibri" w:hAnsi="Times New Roman"/>
                <w:bCs/>
                <w:lang w:val="ru-RU" w:bidi="ar-SA"/>
              </w:rPr>
            </w:pPr>
          </w:p>
        </w:tc>
      </w:tr>
      <w:tr w:rsidR="00B318C9" w:rsidRPr="00C9356C" w14:paraId="46AE4F9E"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6010B6B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C3EDA0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23F444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26293,20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02BAD9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318C9" w:rsidRPr="00C9356C" w14:paraId="019A008B"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2831463A" w14:textId="56FC0F88"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w:t>
            </w:r>
            <w:r w:rsidR="005C230E">
              <w:rPr>
                <w:rFonts w:ascii="Times New Roman" w:eastAsia="Calibri" w:hAnsi="Times New Roman"/>
                <w:lang w:val="ru-RU" w:bidi="ar-SA"/>
              </w:rPr>
              <w:t>ний, выбоин и сколов в ступенях</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55FF32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FF7E46"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9C273D" w14:textId="77777777" w:rsidR="00B318C9" w:rsidRPr="00C9356C" w:rsidRDefault="00B318C9" w:rsidP="00B318C9">
            <w:pPr>
              <w:rPr>
                <w:rFonts w:ascii="Times New Roman" w:eastAsia="Calibri" w:hAnsi="Times New Roman"/>
                <w:bCs/>
                <w:lang w:val="ru-RU" w:bidi="ar-SA"/>
              </w:rPr>
            </w:pPr>
          </w:p>
        </w:tc>
      </w:tr>
      <w:tr w:rsidR="00B318C9" w:rsidRPr="00C9356C" w14:paraId="3F145478"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0C137C83" w14:textId="1EECA8D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w:t>
            </w:r>
            <w:r w:rsidR="005C230E">
              <w:rPr>
                <w:rFonts w:ascii="Times New Roman" w:eastAsia="Calibri" w:hAnsi="Times New Roman"/>
                <w:lang w:val="ru-RU" w:bidi="ar-SA"/>
              </w:rPr>
              <w:t>ах с железобетонными лестницами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29C6C6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5F8004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2EDE56" w14:textId="77777777" w:rsidR="00B318C9" w:rsidRPr="00C9356C" w:rsidRDefault="00B318C9" w:rsidP="00B318C9">
            <w:pPr>
              <w:rPr>
                <w:rFonts w:ascii="Times New Roman" w:eastAsia="Calibri" w:hAnsi="Times New Roman"/>
                <w:bCs/>
                <w:lang w:val="ru-RU" w:bidi="ar-SA"/>
              </w:rPr>
            </w:pPr>
          </w:p>
        </w:tc>
      </w:tr>
      <w:tr w:rsidR="00B318C9" w:rsidRPr="00C9356C" w14:paraId="436024B1"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09F96786" w14:textId="781681D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00530A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2297B7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7298E4" w14:textId="77777777" w:rsidR="00B318C9" w:rsidRPr="00C9356C" w:rsidRDefault="00B318C9" w:rsidP="00B318C9">
            <w:pPr>
              <w:rPr>
                <w:rFonts w:ascii="Times New Roman" w:eastAsia="Calibri" w:hAnsi="Times New Roman"/>
                <w:bCs/>
                <w:lang w:val="ru-RU" w:bidi="ar-SA"/>
              </w:rPr>
            </w:pPr>
          </w:p>
        </w:tc>
      </w:tr>
      <w:tr w:rsidR="00B318C9" w:rsidRPr="00C9356C" w14:paraId="11681141"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5A6C672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BBF112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C00C20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26293,20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4216D3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318C9" w:rsidRPr="00C9356C" w14:paraId="1B0E1BE2"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06AB384" w14:textId="1281173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w:t>
            </w:r>
            <w:r w:rsidR="005C230E">
              <w:rPr>
                <w:rFonts w:ascii="Times New Roman" w:eastAsia="Calibri" w:hAnsi="Times New Roman"/>
                <w:lang w:val="ru-RU" w:bidi="ar-SA"/>
              </w:rPr>
              <w:t>язи отделочных слоев со стенами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875C50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914F4A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FAE41E" w14:textId="77777777" w:rsidR="00B318C9" w:rsidRPr="00C9356C" w:rsidRDefault="00B318C9" w:rsidP="00B318C9">
            <w:pPr>
              <w:rPr>
                <w:rFonts w:ascii="Times New Roman" w:eastAsia="Calibri" w:hAnsi="Times New Roman"/>
                <w:bCs/>
                <w:lang w:val="ru-RU" w:bidi="ar-SA"/>
              </w:rPr>
            </w:pPr>
          </w:p>
        </w:tc>
      </w:tr>
      <w:tr w:rsidR="00B318C9" w:rsidRPr="00C9356C" w14:paraId="15EB5E08"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07505D6F" w14:textId="7D644C4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контроль состояния и работоспособности подсветки информационных знаков, входов в </w:t>
            </w:r>
            <w:r w:rsidR="005C230E">
              <w:rPr>
                <w:rFonts w:ascii="Times New Roman" w:eastAsia="Calibri" w:hAnsi="Times New Roman"/>
                <w:lang w:val="ru-RU" w:bidi="ar-SA"/>
              </w:rPr>
              <w:t>подъезды (домовые знаки и т.д.)</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11D24D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461C45A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A995F9" w14:textId="77777777" w:rsidR="00B318C9" w:rsidRPr="00C9356C" w:rsidRDefault="00B318C9" w:rsidP="00B318C9">
            <w:pPr>
              <w:rPr>
                <w:rFonts w:ascii="Times New Roman" w:eastAsia="Calibri" w:hAnsi="Times New Roman"/>
                <w:bCs/>
                <w:lang w:val="ru-RU" w:bidi="ar-SA"/>
              </w:rPr>
            </w:pPr>
          </w:p>
        </w:tc>
      </w:tr>
      <w:tr w:rsidR="00B318C9" w:rsidRPr="00C9356C" w14:paraId="22BB0D3D"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018313F4" w14:textId="0BD0367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w:t>
            </w:r>
            <w:r w:rsidR="005C230E">
              <w:rPr>
                <w:rFonts w:ascii="Times New Roman" w:eastAsia="Calibri" w:hAnsi="Times New Roman"/>
                <w:lang w:val="ru-RU" w:bidi="ar-SA"/>
              </w:rPr>
              <w:t>ментов металлических ограждений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CA1303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EC366C6"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4AB97E" w14:textId="77777777" w:rsidR="00B318C9" w:rsidRPr="00C9356C" w:rsidRDefault="00B318C9" w:rsidP="00B318C9">
            <w:pPr>
              <w:rPr>
                <w:rFonts w:ascii="Times New Roman" w:eastAsia="Calibri" w:hAnsi="Times New Roman"/>
                <w:bCs/>
                <w:lang w:val="ru-RU" w:bidi="ar-SA"/>
              </w:rPr>
            </w:pPr>
          </w:p>
        </w:tc>
      </w:tr>
      <w:tr w:rsidR="00B318C9" w:rsidRPr="00C9356C" w14:paraId="2BB4428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CF7974D" w14:textId="4DC521F5"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w:t>
            </w:r>
            <w:r w:rsidR="005C230E">
              <w:rPr>
                <w:rFonts w:ascii="Times New Roman" w:eastAsia="Calibri" w:hAnsi="Times New Roman"/>
                <w:lang w:val="ru-RU" w:bidi="ar-SA"/>
              </w:rPr>
              <w:t>а балконах, лоджиях и козырьках</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174636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915443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E628B4" w14:textId="77777777" w:rsidR="00B318C9" w:rsidRPr="00C9356C" w:rsidRDefault="00B318C9" w:rsidP="00B318C9">
            <w:pPr>
              <w:rPr>
                <w:rFonts w:ascii="Times New Roman" w:eastAsia="Calibri" w:hAnsi="Times New Roman"/>
                <w:bCs/>
                <w:lang w:val="ru-RU" w:bidi="ar-SA"/>
              </w:rPr>
            </w:pPr>
          </w:p>
        </w:tc>
      </w:tr>
      <w:tr w:rsidR="00B318C9" w:rsidRPr="00C9356C" w14:paraId="6F9B7F7F"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3D6822C9" w14:textId="1EB4817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и восстановление или замена отдельных элементов крылец и зонтов над входами в зд</w:t>
            </w:r>
            <w:r w:rsidR="005C230E">
              <w:rPr>
                <w:rFonts w:ascii="Times New Roman" w:eastAsia="Calibri" w:hAnsi="Times New Roman"/>
                <w:lang w:val="ru-RU" w:bidi="ar-SA"/>
              </w:rPr>
              <w:t>ание, в подвалы и над балконами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F0B3D4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D3AB8D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0D1E718" w14:textId="77777777" w:rsidR="00B318C9" w:rsidRPr="00C9356C" w:rsidRDefault="00B318C9" w:rsidP="00B318C9">
            <w:pPr>
              <w:rPr>
                <w:rFonts w:ascii="Times New Roman" w:eastAsia="Calibri" w:hAnsi="Times New Roman"/>
                <w:bCs/>
                <w:lang w:val="ru-RU" w:bidi="ar-SA"/>
              </w:rPr>
            </w:pPr>
          </w:p>
        </w:tc>
      </w:tr>
      <w:tr w:rsidR="00B318C9" w:rsidRPr="00C9356C" w14:paraId="4F594B36"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3B772E09" w14:textId="0DD81E7C"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62DF5B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C37931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13BD7D" w14:textId="77777777" w:rsidR="00B318C9" w:rsidRPr="00C9356C" w:rsidRDefault="00B318C9" w:rsidP="00B318C9">
            <w:pPr>
              <w:rPr>
                <w:rFonts w:ascii="Times New Roman" w:eastAsia="Calibri" w:hAnsi="Times New Roman"/>
                <w:bCs/>
                <w:lang w:val="ru-RU" w:bidi="ar-SA"/>
              </w:rPr>
            </w:pPr>
          </w:p>
        </w:tc>
      </w:tr>
      <w:tr w:rsidR="00B318C9" w:rsidRPr="00C9356C" w14:paraId="594CCD11"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FA7388D" w14:textId="3716238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D313C3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4DFA5E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ED6BC9" w14:textId="77777777" w:rsidR="00B318C9" w:rsidRPr="00C9356C" w:rsidRDefault="00B318C9" w:rsidP="00B318C9">
            <w:pPr>
              <w:rPr>
                <w:rFonts w:ascii="Times New Roman" w:eastAsia="Calibri" w:hAnsi="Times New Roman"/>
                <w:bCs/>
                <w:lang w:val="ru-RU" w:bidi="ar-SA"/>
              </w:rPr>
            </w:pPr>
          </w:p>
        </w:tc>
      </w:tr>
      <w:tr w:rsidR="00B318C9" w:rsidRPr="00C9356C" w14:paraId="1E4674C7"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7263F73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000FE45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CB835C5" w14:textId="77777777" w:rsidR="00B318C9" w:rsidRPr="00C9356C" w:rsidRDefault="00B318C9" w:rsidP="00B318C9">
            <w:pPr>
              <w:rPr>
                <w:rFonts w:ascii="Times New Roman" w:eastAsia="Calibri" w:hAnsi="Times New Roman"/>
                <w:bCs/>
                <w:lang w:val="ru-RU" w:bidi="ar-SA"/>
              </w:rPr>
            </w:pPr>
          </w:p>
          <w:p w14:paraId="41F3C80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10517,28</w:t>
            </w:r>
          </w:p>
        </w:tc>
        <w:tc>
          <w:tcPr>
            <w:tcW w:w="1273" w:type="dxa"/>
            <w:vMerge w:val="restart"/>
            <w:tcBorders>
              <w:top w:val="single" w:sz="4" w:space="0" w:color="auto"/>
              <w:left w:val="single" w:sz="4" w:space="0" w:color="auto"/>
              <w:bottom w:val="single" w:sz="4" w:space="0" w:color="auto"/>
              <w:right w:val="single" w:sz="4" w:space="0" w:color="auto"/>
            </w:tcBorders>
            <w:noWrap/>
          </w:tcPr>
          <w:p w14:paraId="404E30D4" w14:textId="77777777" w:rsidR="00B318C9" w:rsidRPr="00C9356C" w:rsidRDefault="00B318C9" w:rsidP="00B318C9">
            <w:pPr>
              <w:rPr>
                <w:rFonts w:ascii="Times New Roman" w:eastAsia="Calibri" w:hAnsi="Times New Roman"/>
                <w:bCs/>
                <w:lang w:val="ru-RU" w:bidi="ar-SA"/>
              </w:rPr>
            </w:pPr>
          </w:p>
          <w:p w14:paraId="12B3FEE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B318C9" w:rsidRPr="00C9356C" w14:paraId="1EFD8ABC"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0FFACB1D" w14:textId="675D0F5C"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34EE2B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45B5AE6"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BADEAD" w14:textId="77777777" w:rsidR="00B318C9" w:rsidRPr="00C9356C" w:rsidRDefault="00B318C9" w:rsidP="00B318C9">
            <w:pPr>
              <w:rPr>
                <w:rFonts w:ascii="Times New Roman" w:eastAsia="Calibri" w:hAnsi="Times New Roman"/>
                <w:bCs/>
                <w:lang w:val="ru-RU" w:bidi="ar-SA"/>
              </w:rPr>
            </w:pPr>
          </w:p>
        </w:tc>
      </w:tr>
      <w:tr w:rsidR="00B318C9" w:rsidRPr="00C9356C" w14:paraId="7E26755A"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7FC019BF" w14:textId="7823342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7A8B13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DA37C7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EBF518" w14:textId="77777777" w:rsidR="00B318C9" w:rsidRPr="00C9356C" w:rsidRDefault="00B318C9" w:rsidP="00B318C9">
            <w:pPr>
              <w:rPr>
                <w:rFonts w:ascii="Times New Roman" w:eastAsia="Calibri" w:hAnsi="Times New Roman"/>
                <w:bCs/>
                <w:lang w:val="ru-RU" w:bidi="ar-SA"/>
              </w:rPr>
            </w:pPr>
          </w:p>
        </w:tc>
      </w:tr>
      <w:tr w:rsidR="00B318C9" w:rsidRPr="00C9356C" w14:paraId="0E32DA8E"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4710385" w14:textId="7994C668"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EA0C8A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93F7A0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383415" w14:textId="77777777" w:rsidR="00B318C9" w:rsidRPr="00C9356C" w:rsidRDefault="00B318C9" w:rsidP="00B318C9">
            <w:pPr>
              <w:rPr>
                <w:rFonts w:ascii="Times New Roman" w:eastAsia="Calibri" w:hAnsi="Times New Roman"/>
                <w:bCs/>
                <w:lang w:val="ru-RU" w:bidi="ar-SA"/>
              </w:rPr>
            </w:pPr>
          </w:p>
        </w:tc>
      </w:tr>
      <w:tr w:rsidR="00B318C9" w:rsidRPr="00C9356C" w14:paraId="4D8B913B"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4FF733A8" w14:textId="5B8C88ED"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AD7791">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985851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725024D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15775,92</w:t>
            </w:r>
          </w:p>
        </w:tc>
        <w:tc>
          <w:tcPr>
            <w:tcW w:w="1273" w:type="dxa"/>
            <w:tcBorders>
              <w:top w:val="single" w:sz="4" w:space="0" w:color="auto"/>
              <w:left w:val="single" w:sz="4" w:space="0" w:color="auto"/>
              <w:bottom w:val="single" w:sz="4" w:space="0" w:color="auto"/>
              <w:right w:val="single" w:sz="4" w:space="0" w:color="auto"/>
            </w:tcBorders>
            <w:noWrap/>
          </w:tcPr>
          <w:p w14:paraId="07A12EC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B318C9" w:rsidRPr="00C9356C" w14:paraId="1BA651F4"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7E4F6C9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48057C6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5824107" w14:textId="77777777" w:rsidR="00B318C9" w:rsidRPr="00C9356C" w:rsidRDefault="00B318C9" w:rsidP="00B318C9">
            <w:pPr>
              <w:rPr>
                <w:rFonts w:ascii="Times New Roman" w:eastAsia="Calibri" w:hAnsi="Times New Roman"/>
                <w:bCs/>
                <w:lang w:val="ru-RU" w:bidi="ar-SA"/>
              </w:rPr>
            </w:pPr>
          </w:p>
          <w:p w14:paraId="4105799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43120,85</w:t>
            </w:r>
          </w:p>
        </w:tc>
        <w:tc>
          <w:tcPr>
            <w:tcW w:w="1273" w:type="dxa"/>
            <w:vMerge w:val="restart"/>
            <w:tcBorders>
              <w:top w:val="single" w:sz="4" w:space="0" w:color="auto"/>
              <w:left w:val="single" w:sz="4" w:space="0" w:color="auto"/>
              <w:bottom w:val="single" w:sz="4" w:space="0" w:color="auto"/>
              <w:right w:val="single" w:sz="4" w:space="0" w:color="auto"/>
            </w:tcBorders>
            <w:noWrap/>
          </w:tcPr>
          <w:p w14:paraId="0A158938" w14:textId="77777777" w:rsidR="00B318C9" w:rsidRPr="00C9356C" w:rsidRDefault="00B318C9" w:rsidP="00B318C9">
            <w:pPr>
              <w:rPr>
                <w:rFonts w:ascii="Times New Roman" w:eastAsia="Calibri" w:hAnsi="Times New Roman"/>
                <w:bCs/>
                <w:lang w:val="ru-RU" w:bidi="ar-SA"/>
              </w:rPr>
            </w:pPr>
          </w:p>
          <w:p w14:paraId="773DDF2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B318C9" w:rsidRPr="00C9356C" w14:paraId="138654EA"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56A2CA71" w14:textId="396DE3C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w:t>
            </w:r>
            <w:r w:rsidRPr="00C9356C">
              <w:rPr>
                <w:rFonts w:ascii="Times New Roman" w:eastAsia="Calibri" w:hAnsi="Times New Roman"/>
                <w:b/>
                <w:bCs/>
                <w:lang w:val="ru-RU" w:bidi="ar-SA"/>
              </w:rPr>
              <w:lastRenderedPageBreak/>
              <w:t>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3E3D31D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AE927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03605B8" w14:textId="77777777" w:rsidR="00B318C9" w:rsidRPr="00C9356C" w:rsidRDefault="00B318C9" w:rsidP="00B318C9">
            <w:pPr>
              <w:rPr>
                <w:rFonts w:ascii="Times New Roman" w:eastAsia="Calibri" w:hAnsi="Times New Roman"/>
                <w:bCs/>
                <w:lang w:val="ru-RU" w:bidi="ar-SA"/>
              </w:rPr>
            </w:pPr>
          </w:p>
        </w:tc>
      </w:tr>
      <w:tr w:rsidR="00B318C9" w:rsidRPr="00C9356C" w14:paraId="0DB69904"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23744C2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F9A686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21A346E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525864,0</w:t>
            </w:r>
          </w:p>
        </w:tc>
        <w:tc>
          <w:tcPr>
            <w:tcW w:w="1273" w:type="dxa"/>
            <w:tcBorders>
              <w:top w:val="single" w:sz="4" w:space="0" w:color="auto"/>
              <w:left w:val="single" w:sz="4" w:space="0" w:color="auto"/>
              <w:bottom w:val="single" w:sz="4" w:space="0" w:color="auto"/>
              <w:right w:val="single" w:sz="4" w:space="0" w:color="auto"/>
            </w:tcBorders>
            <w:noWrap/>
          </w:tcPr>
          <w:p w14:paraId="0FE2DFF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B318C9" w:rsidRPr="00C9356C" w14:paraId="7C557C84"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118EE3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477A3E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CD87CD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52586,40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838F68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B318C9" w:rsidRPr="00C9356C" w14:paraId="00D1FE28"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696C2FE" w14:textId="47C7666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0C391F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9C3AF2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322959A" w14:textId="77777777" w:rsidR="00B318C9" w:rsidRPr="00C9356C" w:rsidRDefault="00B318C9" w:rsidP="00B318C9">
            <w:pPr>
              <w:rPr>
                <w:rFonts w:ascii="Times New Roman" w:eastAsia="Calibri" w:hAnsi="Times New Roman"/>
                <w:bCs/>
                <w:lang w:val="ru-RU" w:bidi="ar-SA"/>
              </w:rPr>
            </w:pPr>
          </w:p>
        </w:tc>
      </w:tr>
      <w:tr w:rsidR="00B318C9" w:rsidRPr="00C9356C" w14:paraId="0DE709C5"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130FE36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6393B9F6" w14:textId="47AFC6CC"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w:t>
            </w:r>
            <w:r w:rsidR="005C230E">
              <w:rPr>
                <w:rFonts w:ascii="Times New Roman" w:eastAsia="Calibri" w:hAnsi="Times New Roman"/>
                <w:lang w:val="ru-RU" w:bidi="ar-SA"/>
              </w:rPr>
              <w:t>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5520C0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7A3B7F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ED64A23" w14:textId="77777777" w:rsidR="00B318C9" w:rsidRPr="00C9356C" w:rsidRDefault="00B318C9" w:rsidP="00B318C9">
            <w:pPr>
              <w:rPr>
                <w:rFonts w:ascii="Times New Roman" w:eastAsia="Calibri" w:hAnsi="Times New Roman"/>
                <w:bCs/>
                <w:lang w:val="ru-RU" w:bidi="ar-SA"/>
              </w:rPr>
            </w:pPr>
          </w:p>
        </w:tc>
      </w:tr>
      <w:tr w:rsidR="00B318C9" w:rsidRPr="00C9356C" w14:paraId="52EEFCA5"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736E710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EF2142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7FCA989" w14:textId="77777777" w:rsidR="00B318C9" w:rsidRPr="00C9356C" w:rsidRDefault="00B318C9" w:rsidP="00B318C9">
            <w:pPr>
              <w:rPr>
                <w:rFonts w:ascii="Times New Roman" w:eastAsia="Calibri" w:hAnsi="Times New Roman"/>
                <w:bCs/>
                <w:lang w:val="ru-RU" w:bidi="ar-SA"/>
              </w:rPr>
            </w:pPr>
          </w:p>
          <w:p w14:paraId="1300C69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184052,40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FD02059" w14:textId="77777777" w:rsidR="00B318C9" w:rsidRPr="00C9356C" w:rsidRDefault="00B318C9" w:rsidP="00B318C9">
            <w:pPr>
              <w:rPr>
                <w:rFonts w:ascii="Times New Roman" w:eastAsia="Calibri" w:hAnsi="Times New Roman"/>
                <w:bCs/>
                <w:lang w:val="ru-RU" w:bidi="ar-SA"/>
              </w:rPr>
            </w:pPr>
          </w:p>
          <w:p w14:paraId="0E75A95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B318C9" w:rsidRPr="00C9356C" w14:paraId="79574C88"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355F380F" w14:textId="3D6A49F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0F6636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27512D7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04A9C33" w14:textId="77777777" w:rsidR="00B318C9" w:rsidRPr="00C9356C" w:rsidRDefault="00B318C9" w:rsidP="00B318C9">
            <w:pPr>
              <w:rPr>
                <w:rFonts w:ascii="Times New Roman" w:eastAsia="Calibri" w:hAnsi="Times New Roman"/>
                <w:bCs/>
                <w:lang w:val="ru-RU" w:bidi="ar-SA"/>
              </w:rPr>
            </w:pPr>
          </w:p>
        </w:tc>
      </w:tr>
      <w:tr w:rsidR="00B318C9" w:rsidRPr="00C9356C" w14:paraId="60238B03"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251FEEED" w14:textId="31A54C7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51DB4C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6FACA5A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5C11CC" w14:textId="77777777" w:rsidR="00B318C9" w:rsidRPr="00C9356C" w:rsidRDefault="00B318C9" w:rsidP="00B318C9">
            <w:pPr>
              <w:rPr>
                <w:rFonts w:ascii="Times New Roman" w:eastAsia="Calibri" w:hAnsi="Times New Roman"/>
                <w:bCs/>
                <w:lang w:val="ru-RU" w:bidi="ar-SA"/>
              </w:rPr>
            </w:pPr>
          </w:p>
        </w:tc>
      </w:tr>
      <w:tr w:rsidR="00B318C9" w:rsidRPr="00C9356C" w14:paraId="1F65045D"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E98CC0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и замена неисправных контрольно-измерительных приборов (манометров, термометров и т.п.);</w:t>
            </w:r>
          </w:p>
          <w:p w14:paraId="56D71B0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1533CAA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7EF1777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1080656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28BDCB40" w14:textId="2D7478F5"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w:t>
            </w:r>
            <w:r w:rsidR="005C230E">
              <w:rPr>
                <w:rFonts w:ascii="Times New Roman" w:eastAsia="Calibri" w:hAnsi="Times New Roman"/>
                <w:lang w:val="ru-RU" w:bidi="ar-SA"/>
              </w:rPr>
              <w:t>роительных работ на водопроводе</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42B12A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37706D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4EBAE8" w14:textId="77777777" w:rsidR="00B318C9" w:rsidRPr="00C9356C" w:rsidRDefault="00B318C9" w:rsidP="00B318C9">
            <w:pPr>
              <w:rPr>
                <w:rFonts w:ascii="Times New Roman" w:eastAsia="Calibri" w:hAnsi="Times New Roman"/>
                <w:bCs/>
                <w:lang w:val="ru-RU" w:bidi="ar-SA"/>
              </w:rPr>
            </w:pPr>
          </w:p>
        </w:tc>
      </w:tr>
      <w:tr w:rsidR="00B318C9" w:rsidRPr="00C9356C" w14:paraId="29E2E07E"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01653277" w14:textId="68511A28"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w:t>
            </w:r>
            <w:r w:rsidR="005C230E">
              <w:rPr>
                <w:rFonts w:ascii="Times New Roman" w:eastAsia="Calibri" w:hAnsi="Times New Roman"/>
                <w:lang w:val="ru-RU" w:bidi="ar-SA"/>
              </w:rPr>
              <w:t>ых отложений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24DA81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8356DC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C1CD03" w14:textId="77777777" w:rsidR="00B318C9" w:rsidRPr="00C9356C" w:rsidRDefault="00B318C9" w:rsidP="00B318C9">
            <w:pPr>
              <w:rPr>
                <w:rFonts w:ascii="Times New Roman" w:eastAsia="Calibri" w:hAnsi="Times New Roman"/>
                <w:bCs/>
                <w:lang w:val="ru-RU" w:bidi="ar-SA"/>
              </w:rPr>
            </w:pPr>
          </w:p>
        </w:tc>
      </w:tr>
      <w:tr w:rsidR="00B318C9" w:rsidRPr="00C9356C" w14:paraId="53EA53ED"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7FCB0F3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2C14DD0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770E442" w14:textId="77777777" w:rsidR="00B318C9" w:rsidRPr="00C9356C" w:rsidRDefault="00B318C9" w:rsidP="00B318C9">
            <w:pPr>
              <w:rPr>
                <w:rFonts w:ascii="Times New Roman" w:eastAsia="Calibri" w:hAnsi="Times New Roman"/>
                <w:bCs/>
                <w:lang w:val="ru-RU" w:bidi="ar-SA"/>
              </w:rPr>
            </w:pPr>
          </w:p>
          <w:p w14:paraId="00F19C1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184052,40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FFD9EE1" w14:textId="77777777" w:rsidR="00B318C9" w:rsidRPr="00C9356C" w:rsidRDefault="00B318C9" w:rsidP="00B318C9">
            <w:pPr>
              <w:rPr>
                <w:rFonts w:ascii="Times New Roman" w:eastAsia="Calibri" w:hAnsi="Times New Roman"/>
                <w:bCs/>
                <w:lang w:val="ru-RU" w:bidi="ar-SA"/>
              </w:rPr>
            </w:pPr>
          </w:p>
          <w:p w14:paraId="4FC501F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B318C9" w:rsidRPr="00C9356C" w14:paraId="2880A7BA"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5FA27F17" w14:textId="0A65517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w:t>
            </w:r>
            <w:r w:rsidR="005C230E">
              <w:rPr>
                <w:rFonts w:ascii="Times New Roman" w:eastAsia="Calibri" w:hAnsi="Times New Roman"/>
                <w:lang w:val="ru-RU" w:bidi="ar-SA"/>
              </w:rPr>
              <w:t xml:space="preserve"> и регулировка систем отопления</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7F286F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E2FD9D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C4E48B" w14:textId="77777777" w:rsidR="00B318C9" w:rsidRPr="00C9356C" w:rsidRDefault="00B318C9" w:rsidP="00B318C9">
            <w:pPr>
              <w:rPr>
                <w:rFonts w:ascii="Times New Roman" w:eastAsia="Calibri" w:hAnsi="Times New Roman"/>
                <w:bCs/>
                <w:lang w:val="ru-RU" w:bidi="ar-SA"/>
              </w:rPr>
            </w:pPr>
          </w:p>
        </w:tc>
      </w:tr>
      <w:tr w:rsidR="00B318C9" w:rsidRPr="00C9356C" w14:paraId="5515DFAC"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6AAF4E87" w14:textId="6BF403E5"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w:t>
            </w:r>
            <w:r w:rsidR="005C230E">
              <w:rPr>
                <w:rFonts w:ascii="Times New Roman" w:eastAsia="Calibri" w:hAnsi="Times New Roman"/>
                <w:lang w:val="ru-RU" w:bidi="ar-SA"/>
              </w:rPr>
              <w:t>аладочных работ (пробные топки)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264879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5B2203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D8BBE71" w14:textId="77777777" w:rsidR="00B318C9" w:rsidRPr="00C9356C" w:rsidRDefault="00B318C9" w:rsidP="00B318C9">
            <w:pPr>
              <w:rPr>
                <w:rFonts w:ascii="Times New Roman" w:eastAsia="Calibri" w:hAnsi="Times New Roman"/>
                <w:bCs/>
                <w:lang w:val="ru-RU" w:bidi="ar-SA"/>
              </w:rPr>
            </w:pPr>
          </w:p>
        </w:tc>
      </w:tr>
      <w:tr w:rsidR="00B318C9" w:rsidRPr="00C9356C" w14:paraId="02EE7921"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4332B588" w14:textId="0B466015"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удален</w:t>
            </w:r>
            <w:r w:rsidR="005C230E">
              <w:rPr>
                <w:rFonts w:ascii="Times New Roman" w:eastAsia="Calibri" w:hAnsi="Times New Roman"/>
                <w:lang w:val="ru-RU" w:bidi="ar-SA"/>
              </w:rPr>
              <w:t>ие воздуха из системы отопления</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B6AF96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1EE937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9C657E" w14:textId="77777777" w:rsidR="00B318C9" w:rsidRPr="00C9356C" w:rsidRDefault="00B318C9" w:rsidP="00B318C9">
            <w:pPr>
              <w:rPr>
                <w:rFonts w:ascii="Times New Roman" w:eastAsia="Calibri" w:hAnsi="Times New Roman"/>
                <w:bCs/>
                <w:lang w:val="ru-RU" w:bidi="ar-SA"/>
              </w:rPr>
            </w:pPr>
          </w:p>
        </w:tc>
      </w:tr>
      <w:tr w:rsidR="00B318C9" w:rsidRPr="00C9356C" w14:paraId="54B67029"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11A99F1D" w14:textId="25E0AAB8"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промывка централизованных систем теплоснабжения для удаления</w:t>
            </w:r>
            <w:r w:rsidR="005C230E">
              <w:rPr>
                <w:rFonts w:ascii="Times New Roman" w:eastAsia="Calibri" w:hAnsi="Times New Roman"/>
                <w:lang w:val="ru-RU" w:bidi="ar-SA"/>
              </w:rPr>
              <w:t xml:space="preserve"> </w:t>
            </w:r>
            <w:proofErr w:type="spellStart"/>
            <w:r w:rsidR="005C230E">
              <w:rPr>
                <w:rFonts w:ascii="Times New Roman" w:eastAsia="Calibri" w:hAnsi="Times New Roman"/>
                <w:lang w:val="ru-RU" w:bidi="ar-SA"/>
              </w:rPr>
              <w:t>накипно</w:t>
            </w:r>
            <w:proofErr w:type="spellEnd"/>
            <w:r w:rsidR="005C230E">
              <w:rPr>
                <w:rFonts w:ascii="Times New Roman" w:eastAsia="Calibri" w:hAnsi="Times New Roman"/>
                <w:lang w:val="ru-RU" w:bidi="ar-SA"/>
              </w:rPr>
              <w:t>-коррозионных отложений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349D0E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1DF6B8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32D1CCA" w14:textId="77777777" w:rsidR="00B318C9" w:rsidRPr="00C9356C" w:rsidRDefault="00B318C9" w:rsidP="00B318C9">
            <w:pPr>
              <w:rPr>
                <w:rFonts w:ascii="Times New Roman" w:eastAsia="Calibri" w:hAnsi="Times New Roman"/>
                <w:bCs/>
                <w:lang w:val="ru-RU" w:bidi="ar-SA"/>
              </w:rPr>
            </w:pPr>
          </w:p>
        </w:tc>
      </w:tr>
      <w:tr w:rsidR="00B318C9" w:rsidRPr="00C9356C" w14:paraId="429975B1"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75F9BB9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089F9DB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E72AFD3" w14:textId="77777777" w:rsidR="00B318C9" w:rsidRPr="00C9356C" w:rsidRDefault="00B318C9" w:rsidP="00B318C9">
            <w:pPr>
              <w:rPr>
                <w:rFonts w:ascii="Times New Roman" w:eastAsia="Calibri" w:hAnsi="Times New Roman"/>
                <w:bCs/>
                <w:lang w:val="ru-RU" w:bidi="ar-SA"/>
              </w:rPr>
            </w:pPr>
          </w:p>
          <w:p w14:paraId="40D027E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105172,80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C972196" w14:textId="77777777" w:rsidR="00B318C9" w:rsidRPr="00C9356C" w:rsidRDefault="00B318C9" w:rsidP="00B318C9">
            <w:pPr>
              <w:rPr>
                <w:rFonts w:ascii="Times New Roman" w:eastAsia="Calibri" w:hAnsi="Times New Roman"/>
                <w:bCs/>
                <w:lang w:val="ru-RU" w:bidi="ar-SA"/>
              </w:rPr>
            </w:pPr>
          </w:p>
          <w:p w14:paraId="1CF01D1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B318C9" w:rsidRPr="00C9356C" w14:paraId="2309DDE4"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1444DBD3" w14:textId="37022B5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0B1DCE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27587E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EB82E8" w14:textId="77777777" w:rsidR="00B318C9" w:rsidRPr="00C9356C" w:rsidRDefault="00B318C9" w:rsidP="00B318C9">
            <w:pPr>
              <w:rPr>
                <w:rFonts w:ascii="Times New Roman" w:eastAsia="Calibri" w:hAnsi="Times New Roman"/>
                <w:bCs/>
                <w:lang w:val="ru-RU" w:bidi="ar-SA"/>
              </w:rPr>
            </w:pPr>
          </w:p>
        </w:tc>
      </w:tr>
      <w:tr w:rsidR="00B318C9" w:rsidRPr="00C9356C" w14:paraId="1303ED81"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4C9244FA" w14:textId="6944671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обеспечение работоспособности</w:t>
            </w:r>
            <w:r w:rsidR="005C230E">
              <w:rPr>
                <w:rFonts w:ascii="Times New Roman" w:eastAsia="Calibri" w:hAnsi="Times New Roman"/>
                <w:lang w:val="ru-RU" w:bidi="ar-SA"/>
              </w:rPr>
              <w:t xml:space="preserve"> устройств защитного отключения</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26CF9C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9B7CBD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B13006C" w14:textId="77777777" w:rsidR="00B318C9" w:rsidRPr="00C9356C" w:rsidRDefault="00B318C9" w:rsidP="00B318C9">
            <w:pPr>
              <w:rPr>
                <w:rFonts w:ascii="Times New Roman" w:eastAsia="Calibri" w:hAnsi="Times New Roman"/>
                <w:bCs/>
                <w:lang w:val="ru-RU" w:bidi="ar-SA"/>
              </w:rPr>
            </w:pPr>
          </w:p>
        </w:tc>
      </w:tr>
      <w:tr w:rsidR="00B318C9" w:rsidRPr="00C9356C" w14:paraId="59AC2219"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18BB1F2B" w14:textId="0032CA3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DA77C0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4DF65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F0C46C" w14:textId="77777777" w:rsidR="00B318C9" w:rsidRPr="00C9356C" w:rsidRDefault="00B318C9" w:rsidP="00B318C9">
            <w:pPr>
              <w:rPr>
                <w:rFonts w:ascii="Times New Roman" w:eastAsia="Calibri" w:hAnsi="Times New Roman"/>
                <w:bCs/>
                <w:lang w:val="ru-RU" w:bidi="ar-SA"/>
              </w:rPr>
            </w:pPr>
          </w:p>
        </w:tc>
      </w:tr>
      <w:tr w:rsidR="00B318C9" w:rsidRPr="00C9356C" w14:paraId="64C65D46"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3BA50222" w14:textId="3783C3E5"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w:t>
            </w:r>
            <w:r w:rsidR="005C230E">
              <w:rPr>
                <w:rFonts w:ascii="Times New Roman" w:eastAsia="Calibri" w:hAnsi="Times New Roman"/>
                <w:lang w:val="ru-RU" w:bidi="ar-SA"/>
              </w:rPr>
              <w:t>лектрической энергии (мощности)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444F9F2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3D997BFA" w14:textId="77777777" w:rsidR="00B318C9" w:rsidRPr="00C9356C" w:rsidRDefault="00B318C9" w:rsidP="00B318C9">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4435F35F" w14:textId="77777777" w:rsidR="00B318C9" w:rsidRPr="00C9356C" w:rsidRDefault="00B318C9" w:rsidP="00B318C9">
            <w:pPr>
              <w:rPr>
                <w:rFonts w:ascii="Times New Roman" w:eastAsia="Calibri" w:hAnsi="Times New Roman"/>
                <w:bCs/>
                <w:lang w:val="ru-RU" w:bidi="ar-SA"/>
              </w:rPr>
            </w:pPr>
          </w:p>
        </w:tc>
      </w:tr>
      <w:tr w:rsidR="00B318C9" w:rsidRPr="00C9356C" w14:paraId="5A543691"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8F5378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625EE0A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6CDD0E2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788796,0</w:t>
            </w:r>
          </w:p>
        </w:tc>
        <w:tc>
          <w:tcPr>
            <w:tcW w:w="1273" w:type="dxa"/>
            <w:tcBorders>
              <w:top w:val="single" w:sz="4" w:space="0" w:color="auto"/>
              <w:left w:val="single" w:sz="4" w:space="0" w:color="auto"/>
              <w:bottom w:val="single" w:sz="4" w:space="0" w:color="auto"/>
              <w:right w:val="single" w:sz="4" w:space="0" w:color="auto"/>
            </w:tcBorders>
            <w:noWrap/>
          </w:tcPr>
          <w:p w14:paraId="7774E3C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B318C9" w:rsidRPr="00C9356C" w14:paraId="0CD5BA95"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6BBE45B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7D84A28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45B8EA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262932,0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77D4BE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B318C9" w:rsidRPr="00C9356C" w14:paraId="17A7F2FD"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E639B8D" w14:textId="54FEF8F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E535D9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подметание с 1-го по 3-й этаж – 5 раз в неделю, с 1-го по 5-ый этаж 2 раза в неделю, влажная уборка 1 раз в неделю (в теплое время года</w:t>
            </w:r>
            <w:proofErr w:type="gramStart"/>
            <w:r w:rsidRPr="00C9356C">
              <w:rPr>
                <w:rFonts w:ascii="Times New Roman" w:eastAsia="Calibri" w:hAnsi="Times New Roman"/>
                <w:lang w:val="ru-RU" w:bidi="ar-SA"/>
              </w:rPr>
              <w:t xml:space="preserve">).  </w:t>
            </w:r>
            <w:proofErr w:type="gramEnd"/>
          </w:p>
        </w:tc>
        <w:tc>
          <w:tcPr>
            <w:tcW w:w="1417" w:type="dxa"/>
            <w:vMerge/>
            <w:tcBorders>
              <w:top w:val="single" w:sz="4" w:space="0" w:color="auto"/>
              <w:left w:val="single" w:sz="4" w:space="0" w:color="auto"/>
              <w:bottom w:val="single" w:sz="4" w:space="0" w:color="auto"/>
              <w:right w:val="single" w:sz="4" w:space="0" w:color="auto"/>
            </w:tcBorders>
          </w:tcPr>
          <w:p w14:paraId="6F3B57B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A178E6" w14:textId="77777777" w:rsidR="00B318C9" w:rsidRPr="00C9356C" w:rsidRDefault="00B318C9" w:rsidP="00B318C9">
            <w:pPr>
              <w:rPr>
                <w:rFonts w:ascii="Times New Roman" w:eastAsia="Calibri" w:hAnsi="Times New Roman"/>
                <w:bCs/>
                <w:lang w:val="ru-RU" w:bidi="ar-SA"/>
              </w:rPr>
            </w:pPr>
          </w:p>
        </w:tc>
      </w:tr>
      <w:tr w:rsidR="00B318C9" w:rsidRPr="00C9356C" w14:paraId="0DFCA789"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12188D0" w14:textId="54A1FC9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1E8A502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3B32CC8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6DD2C63" w14:textId="77777777" w:rsidR="00B318C9" w:rsidRPr="00C9356C" w:rsidRDefault="00B318C9" w:rsidP="00B318C9">
            <w:pPr>
              <w:rPr>
                <w:rFonts w:ascii="Times New Roman" w:eastAsia="Calibri" w:hAnsi="Times New Roman"/>
                <w:bCs/>
                <w:lang w:val="ru-RU" w:bidi="ar-SA"/>
              </w:rPr>
            </w:pPr>
          </w:p>
        </w:tc>
      </w:tr>
      <w:tr w:rsidR="00B318C9" w:rsidRPr="00C9356C" w14:paraId="53B17C0B"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30B3F6E1" w14:textId="6564E78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мытье окон</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0312F3D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921AB1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BAC7FD8" w14:textId="77777777" w:rsidR="00B318C9" w:rsidRPr="00C9356C" w:rsidRDefault="00B318C9" w:rsidP="00B318C9">
            <w:pPr>
              <w:rPr>
                <w:rFonts w:ascii="Times New Roman" w:eastAsia="Calibri" w:hAnsi="Times New Roman"/>
                <w:bCs/>
                <w:lang w:val="ru-RU" w:bidi="ar-SA"/>
              </w:rPr>
            </w:pPr>
          </w:p>
        </w:tc>
      </w:tr>
      <w:tr w:rsidR="00B318C9" w:rsidRPr="00C9356C" w14:paraId="0E964CDF"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5AF082FE" w14:textId="7CAA9DB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7DE31A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022486C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E542EDA" w14:textId="77777777" w:rsidR="00B318C9" w:rsidRPr="00C9356C" w:rsidRDefault="00B318C9" w:rsidP="00B318C9">
            <w:pPr>
              <w:rPr>
                <w:rFonts w:ascii="Times New Roman" w:eastAsia="Calibri" w:hAnsi="Times New Roman"/>
                <w:bCs/>
                <w:lang w:val="ru-RU" w:bidi="ar-SA"/>
              </w:rPr>
            </w:pPr>
          </w:p>
        </w:tc>
      </w:tr>
      <w:tr w:rsidR="00B318C9" w:rsidRPr="00C9356C" w14:paraId="712D4E31"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370FD22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lastRenderedPageBreak/>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74FE763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109F777" w14:textId="77777777" w:rsidR="00B318C9" w:rsidRPr="00C9356C" w:rsidRDefault="00B318C9" w:rsidP="00B318C9">
            <w:pPr>
              <w:rPr>
                <w:rFonts w:ascii="Times New Roman" w:eastAsia="Calibri" w:hAnsi="Times New Roman"/>
                <w:bCs/>
                <w:lang w:val="ru-RU" w:bidi="ar-SA"/>
              </w:rPr>
            </w:pPr>
          </w:p>
          <w:p w14:paraId="5667883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116741,81</w:t>
            </w:r>
          </w:p>
          <w:p w14:paraId="5CE09238" w14:textId="77777777" w:rsidR="00B318C9" w:rsidRPr="00C9356C" w:rsidRDefault="00B318C9" w:rsidP="00B318C9">
            <w:pPr>
              <w:rPr>
                <w:rFonts w:ascii="Times New Roman" w:eastAsia="Calibri" w:hAnsi="Times New Roman"/>
                <w:bCs/>
                <w:lang w:val="ru-RU" w:bidi="ar-SA"/>
              </w:rPr>
            </w:pPr>
          </w:p>
          <w:p w14:paraId="2E56670E" w14:textId="77777777" w:rsidR="00B318C9" w:rsidRPr="00C9356C" w:rsidRDefault="00B318C9" w:rsidP="00B318C9">
            <w:pPr>
              <w:rPr>
                <w:rFonts w:ascii="Times New Roman" w:eastAsia="Calibri" w:hAnsi="Times New Roman"/>
                <w:bCs/>
                <w:lang w:val="ru-RU" w:bidi="ar-SA"/>
              </w:rPr>
            </w:pPr>
          </w:p>
          <w:p w14:paraId="43BC4F77" w14:textId="77777777" w:rsidR="00B318C9" w:rsidRPr="00C9356C" w:rsidRDefault="00B318C9" w:rsidP="00B318C9">
            <w:pPr>
              <w:rPr>
                <w:rFonts w:ascii="Times New Roman" w:eastAsia="Calibri" w:hAnsi="Times New Roman"/>
                <w:bCs/>
                <w:lang w:val="ru-RU" w:bidi="ar-SA"/>
              </w:rPr>
            </w:pPr>
          </w:p>
          <w:p w14:paraId="2A4157BB" w14:textId="77777777" w:rsidR="00B318C9" w:rsidRPr="00C9356C" w:rsidRDefault="00B318C9" w:rsidP="00B318C9">
            <w:pPr>
              <w:rPr>
                <w:rFonts w:ascii="Times New Roman" w:eastAsia="Calibri" w:hAnsi="Times New Roman"/>
                <w:bCs/>
                <w:lang w:val="ru-RU" w:bidi="ar-SA"/>
              </w:rPr>
            </w:pPr>
          </w:p>
          <w:p w14:paraId="27CF700F" w14:textId="77777777" w:rsidR="00B318C9" w:rsidRPr="00C9356C" w:rsidRDefault="00B318C9" w:rsidP="00B318C9">
            <w:pPr>
              <w:rPr>
                <w:rFonts w:ascii="Times New Roman" w:eastAsia="Calibri" w:hAnsi="Times New Roman"/>
                <w:bCs/>
                <w:lang w:val="ru-RU" w:bidi="ar-SA"/>
              </w:rPr>
            </w:pPr>
          </w:p>
          <w:p w14:paraId="5C0AC218" w14:textId="77777777" w:rsidR="00B318C9" w:rsidRPr="00C9356C" w:rsidRDefault="00B318C9" w:rsidP="00B318C9">
            <w:pPr>
              <w:rPr>
                <w:rFonts w:ascii="Times New Roman" w:eastAsia="Calibri" w:hAnsi="Times New Roman"/>
                <w:bCs/>
                <w:lang w:val="ru-RU" w:bidi="ar-SA"/>
              </w:rPr>
            </w:pPr>
          </w:p>
          <w:p w14:paraId="23C4F9F9" w14:textId="77777777" w:rsidR="00B318C9" w:rsidRPr="00C9356C" w:rsidRDefault="00B318C9" w:rsidP="00B318C9">
            <w:pPr>
              <w:rPr>
                <w:rFonts w:ascii="Times New Roman" w:eastAsia="Calibri" w:hAnsi="Times New Roman"/>
                <w:bCs/>
                <w:lang w:val="ru-RU" w:bidi="ar-SA"/>
              </w:rPr>
            </w:pPr>
          </w:p>
          <w:p w14:paraId="56B6847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64155,41</w:t>
            </w:r>
          </w:p>
          <w:p w14:paraId="3304E695" w14:textId="77777777" w:rsidR="00B318C9" w:rsidRPr="00C9356C" w:rsidRDefault="00B318C9" w:rsidP="00B318C9">
            <w:pPr>
              <w:rPr>
                <w:rFonts w:ascii="Times New Roman" w:eastAsia="Calibri" w:hAnsi="Times New Roman"/>
                <w:bCs/>
                <w:lang w:val="ru-RU" w:bidi="ar-SA"/>
              </w:rPr>
            </w:pPr>
          </w:p>
          <w:p w14:paraId="5E0EA6B0" w14:textId="77777777" w:rsidR="00B318C9" w:rsidRPr="00C9356C" w:rsidRDefault="00B318C9" w:rsidP="00B318C9">
            <w:pPr>
              <w:rPr>
                <w:rFonts w:ascii="Times New Roman" w:eastAsia="Calibri" w:hAnsi="Times New Roman"/>
                <w:bCs/>
                <w:lang w:val="ru-RU" w:bidi="ar-SA"/>
              </w:rPr>
            </w:pPr>
          </w:p>
          <w:p w14:paraId="731D8F7E" w14:textId="77777777" w:rsidR="00B318C9" w:rsidRPr="00C9356C" w:rsidRDefault="00B318C9" w:rsidP="00B318C9">
            <w:pPr>
              <w:rPr>
                <w:rFonts w:ascii="Times New Roman" w:eastAsia="Calibri" w:hAnsi="Times New Roman"/>
                <w:bCs/>
                <w:lang w:val="ru-RU" w:bidi="ar-SA"/>
              </w:rPr>
            </w:pPr>
          </w:p>
          <w:p w14:paraId="5016C1A5" w14:textId="77777777" w:rsidR="00B318C9" w:rsidRPr="00C9356C" w:rsidRDefault="00B318C9" w:rsidP="00B318C9">
            <w:pPr>
              <w:rPr>
                <w:rFonts w:ascii="Times New Roman" w:eastAsia="Calibri" w:hAnsi="Times New Roman"/>
                <w:bCs/>
                <w:lang w:val="ru-RU" w:bidi="ar-SA"/>
              </w:rPr>
            </w:pPr>
          </w:p>
          <w:p w14:paraId="140FADF0" w14:textId="77777777" w:rsidR="00B318C9" w:rsidRPr="00C9356C" w:rsidRDefault="00B318C9" w:rsidP="00B318C9">
            <w:pPr>
              <w:rPr>
                <w:rFonts w:ascii="Times New Roman" w:eastAsia="Calibri" w:hAnsi="Times New Roman"/>
                <w:bCs/>
                <w:lang w:val="ru-RU" w:bidi="ar-SA"/>
              </w:rPr>
            </w:pPr>
          </w:p>
          <w:p w14:paraId="38907F3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15775,92</w:t>
            </w:r>
          </w:p>
          <w:p w14:paraId="1A6E4A10" w14:textId="77777777" w:rsidR="00B318C9" w:rsidRPr="00C9356C" w:rsidRDefault="00B318C9" w:rsidP="00B318C9">
            <w:pPr>
              <w:rPr>
                <w:rFonts w:ascii="Times New Roman" w:eastAsia="Calibri" w:hAnsi="Times New Roman"/>
                <w:bCs/>
                <w:lang w:val="ru-RU" w:bidi="ar-SA"/>
              </w:rPr>
            </w:pPr>
          </w:p>
          <w:p w14:paraId="141C07CE" w14:textId="77777777" w:rsidR="00B318C9" w:rsidRPr="00C9356C" w:rsidRDefault="00B318C9" w:rsidP="00B318C9">
            <w:pPr>
              <w:rPr>
                <w:rFonts w:ascii="Times New Roman" w:eastAsia="Calibri" w:hAnsi="Times New Roman"/>
                <w:bCs/>
                <w:lang w:val="ru-RU" w:bidi="ar-SA"/>
              </w:rPr>
            </w:pPr>
          </w:p>
          <w:p w14:paraId="126421F6" w14:textId="77777777" w:rsidR="00B318C9" w:rsidRPr="00C9356C" w:rsidRDefault="00B318C9" w:rsidP="00B318C9">
            <w:pPr>
              <w:rPr>
                <w:rFonts w:ascii="Times New Roman" w:eastAsia="Calibri" w:hAnsi="Times New Roman"/>
                <w:bCs/>
                <w:lang w:val="ru-RU" w:bidi="ar-SA"/>
              </w:rPr>
            </w:pPr>
          </w:p>
          <w:p w14:paraId="26778FB8" w14:textId="77777777" w:rsidR="00B318C9" w:rsidRPr="00C9356C" w:rsidRDefault="00B318C9" w:rsidP="00B318C9">
            <w:pPr>
              <w:rPr>
                <w:rFonts w:ascii="Times New Roman" w:eastAsia="Calibri" w:hAnsi="Times New Roman"/>
                <w:bCs/>
                <w:lang w:val="ru-RU" w:bidi="ar-SA"/>
              </w:rPr>
            </w:pPr>
          </w:p>
          <w:p w14:paraId="53D145E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15775,92</w:t>
            </w:r>
          </w:p>
          <w:p w14:paraId="1E73BABD" w14:textId="77777777" w:rsidR="00B318C9" w:rsidRPr="00C9356C" w:rsidRDefault="00B318C9" w:rsidP="00B318C9">
            <w:pPr>
              <w:rPr>
                <w:rFonts w:ascii="Times New Roman" w:eastAsia="Calibri" w:hAnsi="Times New Roman"/>
                <w:bCs/>
                <w:lang w:val="ru-RU" w:bidi="ar-SA"/>
              </w:rPr>
            </w:pPr>
          </w:p>
          <w:p w14:paraId="58CF95E3" w14:textId="77777777" w:rsidR="00B318C9" w:rsidRPr="00C9356C" w:rsidRDefault="00B318C9" w:rsidP="00B318C9">
            <w:pPr>
              <w:rPr>
                <w:rFonts w:ascii="Times New Roman" w:eastAsia="Calibri" w:hAnsi="Times New Roman"/>
                <w:bCs/>
                <w:lang w:val="ru-RU" w:bidi="ar-SA"/>
              </w:rPr>
            </w:pPr>
          </w:p>
          <w:p w14:paraId="2EB60C4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21034,56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19016EA3" w14:textId="77777777" w:rsidR="00B318C9" w:rsidRPr="00C9356C" w:rsidRDefault="00B318C9" w:rsidP="00B318C9">
            <w:pPr>
              <w:rPr>
                <w:rFonts w:ascii="Times New Roman" w:eastAsia="Calibri" w:hAnsi="Times New Roman"/>
                <w:bCs/>
                <w:lang w:val="ru-RU" w:bidi="ar-SA"/>
              </w:rPr>
            </w:pPr>
          </w:p>
          <w:p w14:paraId="66FE263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2,22</w:t>
            </w:r>
          </w:p>
          <w:p w14:paraId="3F0C5B34" w14:textId="77777777" w:rsidR="00B318C9" w:rsidRPr="00C9356C" w:rsidRDefault="00B318C9" w:rsidP="00B318C9">
            <w:pPr>
              <w:spacing w:after="160" w:line="256" w:lineRule="auto"/>
              <w:rPr>
                <w:rFonts w:eastAsia="Calibri"/>
                <w:sz w:val="22"/>
                <w:szCs w:val="22"/>
                <w:lang w:val="ru-RU" w:bidi="ar-SA"/>
              </w:rPr>
            </w:pPr>
          </w:p>
          <w:p w14:paraId="5813AA36" w14:textId="77777777" w:rsidR="00B318C9" w:rsidRPr="00C9356C" w:rsidRDefault="00B318C9" w:rsidP="00B318C9">
            <w:pPr>
              <w:spacing w:after="160" w:line="256" w:lineRule="auto"/>
              <w:rPr>
                <w:rFonts w:eastAsia="Calibri"/>
                <w:sz w:val="22"/>
                <w:szCs w:val="22"/>
                <w:lang w:val="ru-RU" w:bidi="ar-SA"/>
              </w:rPr>
            </w:pPr>
          </w:p>
          <w:p w14:paraId="0575CF09" w14:textId="77777777" w:rsidR="00B318C9" w:rsidRPr="00C9356C" w:rsidRDefault="00B318C9" w:rsidP="00B318C9">
            <w:pPr>
              <w:spacing w:after="160" w:line="256" w:lineRule="auto"/>
              <w:rPr>
                <w:rFonts w:eastAsia="Calibri"/>
                <w:sz w:val="22"/>
                <w:szCs w:val="22"/>
                <w:lang w:val="ru-RU" w:bidi="ar-SA"/>
              </w:rPr>
            </w:pPr>
          </w:p>
          <w:p w14:paraId="13943196" w14:textId="77777777" w:rsidR="00B318C9" w:rsidRPr="00AD7791" w:rsidRDefault="00B318C9" w:rsidP="00B318C9">
            <w:pPr>
              <w:spacing w:after="160" w:line="256" w:lineRule="auto"/>
              <w:rPr>
                <w:rFonts w:ascii="Times New Roman" w:eastAsia="Calibri" w:hAnsi="Times New Roman"/>
                <w:szCs w:val="22"/>
                <w:lang w:val="ru-RU" w:bidi="ar-SA"/>
              </w:rPr>
            </w:pPr>
          </w:p>
          <w:p w14:paraId="373F0C81" w14:textId="77777777" w:rsidR="00B318C9" w:rsidRPr="00AD7791" w:rsidRDefault="00B318C9" w:rsidP="00B318C9">
            <w:pPr>
              <w:spacing w:after="160" w:line="256" w:lineRule="auto"/>
              <w:rPr>
                <w:rFonts w:ascii="Times New Roman" w:eastAsia="Calibri" w:hAnsi="Times New Roman"/>
                <w:szCs w:val="22"/>
                <w:lang w:val="ru-RU" w:bidi="ar-SA"/>
              </w:rPr>
            </w:pPr>
            <w:r w:rsidRPr="00AD7791">
              <w:rPr>
                <w:rFonts w:ascii="Times New Roman" w:eastAsia="Calibri" w:hAnsi="Times New Roman"/>
                <w:szCs w:val="22"/>
                <w:lang w:val="ru-RU" w:bidi="ar-SA"/>
              </w:rPr>
              <w:t>1,22</w:t>
            </w:r>
          </w:p>
          <w:p w14:paraId="08CF6F82" w14:textId="77777777" w:rsidR="00B318C9" w:rsidRPr="00AD7791" w:rsidRDefault="00B318C9" w:rsidP="00B318C9">
            <w:pPr>
              <w:spacing w:after="160" w:line="256" w:lineRule="auto"/>
              <w:rPr>
                <w:rFonts w:ascii="Times New Roman" w:eastAsia="Calibri" w:hAnsi="Times New Roman"/>
                <w:szCs w:val="22"/>
                <w:lang w:val="ru-RU" w:bidi="ar-SA"/>
              </w:rPr>
            </w:pPr>
          </w:p>
          <w:p w14:paraId="18F57C03" w14:textId="77777777" w:rsidR="00B318C9" w:rsidRPr="00AD7791" w:rsidRDefault="00B318C9" w:rsidP="00B318C9">
            <w:pPr>
              <w:spacing w:after="160" w:line="256" w:lineRule="auto"/>
              <w:rPr>
                <w:rFonts w:ascii="Times New Roman" w:eastAsia="Calibri" w:hAnsi="Times New Roman"/>
                <w:szCs w:val="22"/>
                <w:lang w:val="ru-RU" w:bidi="ar-SA"/>
              </w:rPr>
            </w:pPr>
          </w:p>
          <w:p w14:paraId="1CA331E5" w14:textId="77777777" w:rsidR="00B318C9" w:rsidRPr="00AD7791" w:rsidRDefault="00B318C9" w:rsidP="00B318C9">
            <w:pPr>
              <w:spacing w:after="160" w:line="256" w:lineRule="auto"/>
              <w:rPr>
                <w:rFonts w:ascii="Times New Roman" w:eastAsia="Calibri" w:hAnsi="Times New Roman"/>
                <w:szCs w:val="22"/>
                <w:lang w:val="ru-RU" w:bidi="ar-SA"/>
              </w:rPr>
            </w:pPr>
          </w:p>
          <w:p w14:paraId="3BBDD783" w14:textId="77777777" w:rsidR="00B318C9" w:rsidRPr="00AD7791" w:rsidRDefault="00B318C9" w:rsidP="00B318C9">
            <w:pPr>
              <w:spacing w:after="160" w:line="256" w:lineRule="auto"/>
              <w:rPr>
                <w:rFonts w:ascii="Times New Roman" w:eastAsia="Calibri" w:hAnsi="Times New Roman"/>
                <w:szCs w:val="22"/>
                <w:lang w:val="ru-RU" w:bidi="ar-SA"/>
              </w:rPr>
            </w:pPr>
            <w:r w:rsidRPr="00AD7791">
              <w:rPr>
                <w:rFonts w:ascii="Times New Roman" w:eastAsia="Calibri" w:hAnsi="Times New Roman"/>
                <w:szCs w:val="22"/>
                <w:lang w:val="ru-RU" w:bidi="ar-SA"/>
              </w:rPr>
              <w:t>0,30</w:t>
            </w:r>
          </w:p>
          <w:p w14:paraId="7D0194B4" w14:textId="77777777" w:rsidR="00B318C9" w:rsidRPr="00AD7791" w:rsidRDefault="00B318C9" w:rsidP="00B318C9">
            <w:pPr>
              <w:spacing w:after="160" w:line="256" w:lineRule="auto"/>
              <w:rPr>
                <w:rFonts w:ascii="Times New Roman" w:eastAsia="Calibri" w:hAnsi="Times New Roman"/>
                <w:szCs w:val="22"/>
                <w:lang w:val="ru-RU" w:bidi="ar-SA"/>
              </w:rPr>
            </w:pPr>
          </w:p>
          <w:p w14:paraId="40B2AE9C" w14:textId="77777777" w:rsidR="00B318C9" w:rsidRPr="00AD7791" w:rsidRDefault="00B318C9" w:rsidP="00B318C9">
            <w:pPr>
              <w:spacing w:after="160" w:line="256" w:lineRule="auto"/>
              <w:rPr>
                <w:rFonts w:ascii="Times New Roman" w:eastAsia="Calibri" w:hAnsi="Times New Roman"/>
                <w:szCs w:val="22"/>
                <w:lang w:val="ru-RU" w:bidi="ar-SA"/>
              </w:rPr>
            </w:pPr>
          </w:p>
          <w:p w14:paraId="21E15BD5" w14:textId="77777777" w:rsidR="00B318C9" w:rsidRPr="00AD7791" w:rsidRDefault="00B318C9" w:rsidP="00B318C9">
            <w:pPr>
              <w:spacing w:after="160" w:line="256" w:lineRule="auto"/>
              <w:rPr>
                <w:rFonts w:ascii="Times New Roman" w:eastAsia="Calibri" w:hAnsi="Times New Roman"/>
                <w:szCs w:val="22"/>
                <w:lang w:val="ru-RU" w:bidi="ar-SA"/>
              </w:rPr>
            </w:pPr>
            <w:r w:rsidRPr="00AD7791">
              <w:rPr>
                <w:rFonts w:ascii="Times New Roman" w:eastAsia="Calibri" w:hAnsi="Times New Roman"/>
                <w:szCs w:val="22"/>
                <w:lang w:val="ru-RU" w:bidi="ar-SA"/>
              </w:rPr>
              <w:t>0,30</w:t>
            </w:r>
          </w:p>
          <w:p w14:paraId="5D8CC6F4" w14:textId="77777777" w:rsidR="00B318C9" w:rsidRPr="00AD7791" w:rsidRDefault="00B318C9" w:rsidP="00B318C9">
            <w:pPr>
              <w:spacing w:after="160" w:line="256" w:lineRule="auto"/>
              <w:rPr>
                <w:rFonts w:ascii="Times New Roman" w:eastAsia="Calibri" w:hAnsi="Times New Roman"/>
                <w:szCs w:val="22"/>
                <w:lang w:val="ru-RU" w:bidi="ar-SA"/>
              </w:rPr>
            </w:pPr>
          </w:p>
          <w:p w14:paraId="7CB970E7" w14:textId="77777777" w:rsidR="00B318C9" w:rsidRPr="00C9356C" w:rsidRDefault="00B318C9" w:rsidP="00B318C9">
            <w:pPr>
              <w:rPr>
                <w:rFonts w:ascii="Times New Roman" w:eastAsia="Calibri" w:hAnsi="Times New Roman"/>
                <w:bCs/>
                <w:lang w:val="ru-RU" w:bidi="ar-SA"/>
              </w:rPr>
            </w:pPr>
            <w:r w:rsidRPr="00AD7791">
              <w:rPr>
                <w:rFonts w:ascii="Times New Roman" w:eastAsia="Calibri" w:hAnsi="Times New Roman"/>
                <w:szCs w:val="22"/>
                <w:lang w:val="ru-RU" w:bidi="ar-SA"/>
              </w:rPr>
              <w:t>0,40</w:t>
            </w:r>
          </w:p>
        </w:tc>
      </w:tr>
      <w:tr w:rsidR="00B318C9" w:rsidRPr="00C9356C" w14:paraId="1BB9E894"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721DACCD" w14:textId="3871D63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AD7791">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777B302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BF42A5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109B036" w14:textId="77777777" w:rsidR="00B318C9" w:rsidRPr="00C9356C" w:rsidRDefault="00B318C9" w:rsidP="00B318C9">
            <w:pPr>
              <w:rPr>
                <w:rFonts w:ascii="Times New Roman" w:eastAsia="Calibri" w:hAnsi="Times New Roman"/>
                <w:bCs/>
                <w:lang w:val="ru-RU" w:bidi="ar-SA"/>
              </w:rPr>
            </w:pPr>
          </w:p>
        </w:tc>
      </w:tr>
      <w:tr w:rsidR="00B318C9" w:rsidRPr="00C9356C" w14:paraId="67BE1D2B"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461C2B0A" w14:textId="0232E5C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1ABFE1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E3FA1E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33FEAD" w14:textId="77777777" w:rsidR="00B318C9" w:rsidRPr="00C9356C" w:rsidRDefault="00B318C9" w:rsidP="00B318C9">
            <w:pPr>
              <w:rPr>
                <w:rFonts w:ascii="Times New Roman" w:eastAsia="Calibri" w:hAnsi="Times New Roman"/>
                <w:bCs/>
                <w:lang w:val="ru-RU" w:bidi="ar-SA"/>
              </w:rPr>
            </w:pPr>
          </w:p>
        </w:tc>
      </w:tr>
      <w:tr w:rsidR="00B318C9" w:rsidRPr="00C9356C" w14:paraId="0120735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371F129" w14:textId="75A4C95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53D730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171E7A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9D08F90" w14:textId="77777777" w:rsidR="00B318C9" w:rsidRPr="00C9356C" w:rsidRDefault="00B318C9" w:rsidP="00B318C9">
            <w:pPr>
              <w:rPr>
                <w:rFonts w:ascii="Times New Roman" w:eastAsia="Calibri" w:hAnsi="Times New Roman"/>
                <w:bCs/>
                <w:lang w:val="ru-RU" w:bidi="ar-SA"/>
              </w:rPr>
            </w:pPr>
          </w:p>
        </w:tc>
      </w:tr>
      <w:tr w:rsidR="00B318C9" w:rsidRPr="00C9356C" w14:paraId="405755A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4F6676A" w14:textId="4DCC2F1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BEA22E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04AC61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F9E8B6B" w14:textId="77777777" w:rsidR="00B318C9" w:rsidRPr="00C9356C" w:rsidRDefault="00B318C9" w:rsidP="00B318C9">
            <w:pPr>
              <w:rPr>
                <w:rFonts w:ascii="Times New Roman" w:eastAsia="Calibri" w:hAnsi="Times New Roman"/>
                <w:bCs/>
                <w:lang w:val="ru-RU" w:bidi="ar-SA"/>
              </w:rPr>
            </w:pPr>
          </w:p>
        </w:tc>
      </w:tr>
      <w:tr w:rsidR="00B318C9" w:rsidRPr="00C9356C" w14:paraId="3169DE6F"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717D899C" w14:textId="2D36C60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8150A5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A3BE38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93DBF3" w14:textId="77777777" w:rsidR="00B318C9" w:rsidRPr="00C9356C" w:rsidRDefault="00B318C9" w:rsidP="00B318C9">
            <w:pPr>
              <w:rPr>
                <w:rFonts w:ascii="Times New Roman" w:eastAsia="Calibri" w:hAnsi="Times New Roman"/>
                <w:bCs/>
                <w:lang w:val="ru-RU" w:bidi="ar-SA"/>
              </w:rPr>
            </w:pPr>
          </w:p>
        </w:tc>
      </w:tr>
      <w:tr w:rsidR="00B318C9" w:rsidRPr="00C9356C" w14:paraId="6D9B605D"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4587040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67B2EAE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5EB19C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116741,81</w:t>
            </w:r>
          </w:p>
          <w:p w14:paraId="3749C4E9" w14:textId="77777777" w:rsidR="00B318C9" w:rsidRPr="00C9356C" w:rsidRDefault="00B318C9" w:rsidP="00B318C9">
            <w:pPr>
              <w:rPr>
                <w:rFonts w:ascii="Times New Roman" w:eastAsia="Calibri" w:hAnsi="Times New Roman"/>
                <w:bCs/>
                <w:lang w:val="ru-RU" w:bidi="ar-SA"/>
              </w:rPr>
            </w:pPr>
          </w:p>
          <w:p w14:paraId="2413E6A7" w14:textId="77777777" w:rsidR="00B318C9" w:rsidRPr="00C9356C" w:rsidRDefault="00B318C9" w:rsidP="00B318C9">
            <w:pPr>
              <w:rPr>
                <w:rFonts w:ascii="Times New Roman" w:eastAsia="Calibri" w:hAnsi="Times New Roman"/>
                <w:bCs/>
                <w:lang w:val="ru-RU" w:bidi="ar-SA"/>
              </w:rPr>
            </w:pPr>
          </w:p>
          <w:p w14:paraId="2A845D8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64155,41</w:t>
            </w:r>
          </w:p>
          <w:p w14:paraId="3303C04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15775,92</w:t>
            </w:r>
          </w:p>
          <w:p w14:paraId="31F365C4" w14:textId="77777777" w:rsidR="00B318C9" w:rsidRPr="00C9356C" w:rsidRDefault="00B318C9" w:rsidP="00B318C9">
            <w:pPr>
              <w:rPr>
                <w:rFonts w:ascii="Times New Roman" w:eastAsia="Calibri" w:hAnsi="Times New Roman"/>
                <w:bCs/>
                <w:lang w:val="ru-RU" w:bidi="ar-SA"/>
              </w:rPr>
            </w:pPr>
          </w:p>
          <w:p w14:paraId="6193D61C" w14:textId="77777777" w:rsidR="00B318C9" w:rsidRPr="00C9356C" w:rsidRDefault="00B318C9" w:rsidP="00B318C9">
            <w:pPr>
              <w:rPr>
                <w:rFonts w:ascii="Times New Roman" w:eastAsia="Calibri" w:hAnsi="Times New Roman"/>
                <w:bCs/>
                <w:lang w:val="ru-RU" w:bidi="ar-SA"/>
              </w:rPr>
            </w:pPr>
          </w:p>
          <w:p w14:paraId="7F89DC11" w14:textId="77777777" w:rsidR="00B318C9" w:rsidRPr="00C9356C" w:rsidRDefault="00B318C9" w:rsidP="00B318C9">
            <w:pPr>
              <w:rPr>
                <w:rFonts w:ascii="Times New Roman" w:eastAsia="Calibri" w:hAnsi="Times New Roman"/>
                <w:bCs/>
                <w:lang w:val="ru-RU" w:bidi="ar-SA"/>
              </w:rPr>
            </w:pPr>
          </w:p>
          <w:p w14:paraId="66CC6798" w14:textId="77777777" w:rsidR="00B318C9" w:rsidRPr="00C9356C" w:rsidRDefault="00B318C9" w:rsidP="00B318C9">
            <w:pPr>
              <w:rPr>
                <w:rFonts w:ascii="Times New Roman" w:eastAsia="Calibri" w:hAnsi="Times New Roman"/>
                <w:bCs/>
                <w:lang w:val="ru-RU" w:bidi="ar-SA"/>
              </w:rPr>
            </w:pPr>
          </w:p>
          <w:p w14:paraId="4AAF0FF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15775,92</w:t>
            </w:r>
          </w:p>
          <w:p w14:paraId="3903E666" w14:textId="77777777" w:rsidR="00B318C9" w:rsidRPr="00C9356C" w:rsidRDefault="00B318C9" w:rsidP="00B318C9">
            <w:pPr>
              <w:rPr>
                <w:rFonts w:ascii="Times New Roman" w:eastAsia="Calibri" w:hAnsi="Times New Roman"/>
                <w:bCs/>
                <w:lang w:val="ru-RU" w:bidi="ar-SA"/>
              </w:rPr>
            </w:pPr>
          </w:p>
          <w:p w14:paraId="65AA99F7" w14:textId="77777777" w:rsidR="00B318C9" w:rsidRPr="00C9356C" w:rsidRDefault="00B318C9" w:rsidP="00B318C9">
            <w:pPr>
              <w:rPr>
                <w:rFonts w:ascii="Times New Roman" w:eastAsia="Calibri" w:hAnsi="Times New Roman"/>
                <w:bCs/>
                <w:lang w:val="ru-RU" w:bidi="ar-SA"/>
              </w:rPr>
            </w:pPr>
          </w:p>
          <w:p w14:paraId="5CE17A6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21034,56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5122EF22" w14:textId="77777777" w:rsidR="00B318C9" w:rsidRPr="00AD7791" w:rsidRDefault="00B318C9" w:rsidP="00B318C9">
            <w:pPr>
              <w:rPr>
                <w:rFonts w:ascii="Times New Roman" w:eastAsia="Calibri" w:hAnsi="Times New Roman"/>
                <w:bCs/>
                <w:lang w:val="ru-RU" w:bidi="ar-SA"/>
              </w:rPr>
            </w:pPr>
            <w:r w:rsidRPr="00AD7791">
              <w:rPr>
                <w:rFonts w:ascii="Times New Roman" w:eastAsia="Calibri" w:hAnsi="Times New Roman"/>
                <w:bCs/>
                <w:lang w:val="ru-RU" w:bidi="ar-SA"/>
              </w:rPr>
              <w:t>2,22</w:t>
            </w:r>
          </w:p>
          <w:p w14:paraId="443CBA07" w14:textId="77777777" w:rsidR="00B318C9" w:rsidRPr="00AD7791" w:rsidRDefault="00B318C9" w:rsidP="00B318C9">
            <w:pPr>
              <w:spacing w:after="160" w:line="256" w:lineRule="auto"/>
              <w:rPr>
                <w:rFonts w:ascii="Times New Roman" w:eastAsia="Calibri" w:hAnsi="Times New Roman"/>
                <w:lang w:val="ru-RU" w:bidi="ar-SA"/>
              </w:rPr>
            </w:pPr>
          </w:p>
          <w:p w14:paraId="68B96DBD" w14:textId="77777777" w:rsidR="00B318C9" w:rsidRPr="00AD7791" w:rsidRDefault="00B318C9" w:rsidP="00B318C9">
            <w:pPr>
              <w:spacing w:after="160" w:line="256" w:lineRule="auto"/>
              <w:rPr>
                <w:rFonts w:ascii="Times New Roman" w:eastAsia="Calibri" w:hAnsi="Times New Roman"/>
                <w:lang w:val="ru-RU" w:bidi="ar-SA"/>
              </w:rPr>
            </w:pPr>
            <w:r w:rsidRPr="00AD7791">
              <w:rPr>
                <w:rFonts w:ascii="Times New Roman" w:eastAsia="Calibri" w:hAnsi="Times New Roman"/>
                <w:lang w:val="ru-RU" w:bidi="ar-SA"/>
              </w:rPr>
              <w:t>1,22</w:t>
            </w:r>
          </w:p>
          <w:p w14:paraId="2CB3EBA4" w14:textId="77777777" w:rsidR="00B318C9" w:rsidRPr="00AD7791" w:rsidRDefault="00B318C9" w:rsidP="00B318C9">
            <w:pPr>
              <w:spacing w:after="160" w:line="256" w:lineRule="auto"/>
              <w:rPr>
                <w:rFonts w:ascii="Times New Roman" w:eastAsia="Calibri" w:hAnsi="Times New Roman"/>
                <w:lang w:val="ru-RU" w:bidi="ar-SA"/>
              </w:rPr>
            </w:pPr>
            <w:r w:rsidRPr="00AD7791">
              <w:rPr>
                <w:rFonts w:ascii="Times New Roman" w:eastAsia="Calibri" w:hAnsi="Times New Roman"/>
                <w:lang w:val="ru-RU" w:bidi="ar-SA"/>
              </w:rPr>
              <w:t>0,30</w:t>
            </w:r>
          </w:p>
          <w:p w14:paraId="0D63AF59" w14:textId="77777777" w:rsidR="00B318C9" w:rsidRPr="00AD7791" w:rsidRDefault="00B318C9" w:rsidP="00B318C9">
            <w:pPr>
              <w:spacing w:after="160" w:line="256" w:lineRule="auto"/>
              <w:rPr>
                <w:rFonts w:ascii="Times New Roman" w:eastAsia="Calibri" w:hAnsi="Times New Roman"/>
                <w:lang w:val="ru-RU" w:bidi="ar-SA"/>
              </w:rPr>
            </w:pPr>
          </w:p>
          <w:p w14:paraId="444AA8B9" w14:textId="77777777" w:rsidR="00B318C9" w:rsidRPr="00AD7791" w:rsidRDefault="00B318C9" w:rsidP="00B318C9">
            <w:pPr>
              <w:spacing w:after="160" w:line="256" w:lineRule="auto"/>
              <w:rPr>
                <w:rFonts w:ascii="Times New Roman" w:eastAsia="Calibri" w:hAnsi="Times New Roman"/>
                <w:lang w:val="ru-RU" w:bidi="ar-SA"/>
              </w:rPr>
            </w:pPr>
          </w:p>
          <w:p w14:paraId="7F378E4E" w14:textId="77777777" w:rsidR="00B318C9" w:rsidRPr="00AD7791" w:rsidRDefault="00B318C9" w:rsidP="00B318C9">
            <w:pPr>
              <w:spacing w:after="160" w:line="256" w:lineRule="auto"/>
              <w:rPr>
                <w:rFonts w:ascii="Times New Roman" w:eastAsia="Calibri" w:hAnsi="Times New Roman"/>
                <w:lang w:val="ru-RU" w:bidi="ar-SA"/>
              </w:rPr>
            </w:pPr>
            <w:r w:rsidRPr="00AD7791">
              <w:rPr>
                <w:rFonts w:ascii="Times New Roman" w:eastAsia="Calibri" w:hAnsi="Times New Roman"/>
                <w:lang w:val="ru-RU" w:bidi="ar-SA"/>
              </w:rPr>
              <w:t>0,30</w:t>
            </w:r>
          </w:p>
          <w:p w14:paraId="115B4305" w14:textId="77777777" w:rsidR="00B318C9" w:rsidRPr="00AD7791" w:rsidRDefault="00B318C9" w:rsidP="00B318C9">
            <w:pPr>
              <w:spacing w:after="160" w:line="256" w:lineRule="auto"/>
              <w:rPr>
                <w:rFonts w:ascii="Times New Roman" w:eastAsia="Calibri" w:hAnsi="Times New Roman"/>
                <w:lang w:val="ru-RU" w:bidi="ar-SA"/>
              </w:rPr>
            </w:pPr>
          </w:p>
          <w:p w14:paraId="7526D3E1" w14:textId="77777777" w:rsidR="00B318C9" w:rsidRPr="00AD7791" w:rsidRDefault="00B318C9" w:rsidP="00B318C9">
            <w:pPr>
              <w:rPr>
                <w:rFonts w:ascii="Times New Roman" w:eastAsia="Calibri" w:hAnsi="Times New Roman"/>
                <w:bCs/>
                <w:lang w:val="ru-RU" w:bidi="ar-SA"/>
              </w:rPr>
            </w:pPr>
            <w:r w:rsidRPr="00AD7791">
              <w:rPr>
                <w:rFonts w:ascii="Times New Roman" w:eastAsia="Calibri" w:hAnsi="Times New Roman"/>
                <w:lang w:val="ru-RU" w:bidi="ar-SA"/>
              </w:rPr>
              <w:t>0,40</w:t>
            </w:r>
          </w:p>
        </w:tc>
      </w:tr>
      <w:tr w:rsidR="00B318C9" w:rsidRPr="00C9356C" w14:paraId="0725362D"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7CCCB2E9" w14:textId="29585B2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3F8A0D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043F05E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D1AEA2" w14:textId="77777777" w:rsidR="00B318C9" w:rsidRPr="00AD7791" w:rsidRDefault="00B318C9" w:rsidP="00B318C9">
            <w:pPr>
              <w:rPr>
                <w:rFonts w:ascii="Times New Roman" w:eastAsia="Calibri" w:hAnsi="Times New Roman"/>
                <w:bCs/>
                <w:lang w:val="ru-RU" w:bidi="ar-SA"/>
              </w:rPr>
            </w:pPr>
          </w:p>
        </w:tc>
      </w:tr>
      <w:tr w:rsidR="00B318C9" w:rsidRPr="00C9356C" w14:paraId="77ED118A"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399C0E1A" w14:textId="3DAEBC9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32D5D1C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FDE793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DE1C36" w14:textId="77777777" w:rsidR="00B318C9" w:rsidRPr="00AD7791" w:rsidRDefault="00B318C9" w:rsidP="00B318C9">
            <w:pPr>
              <w:rPr>
                <w:rFonts w:ascii="Times New Roman" w:eastAsia="Calibri" w:hAnsi="Times New Roman"/>
                <w:bCs/>
                <w:lang w:val="ru-RU" w:bidi="ar-SA"/>
              </w:rPr>
            </w:pPr>
          </w:p>
        </w:tc>
      </w:tr>
      <w:tr w:rsidR="00B318C9" w:rsidRPr="00C9356C" w14:paraId="4BD0E86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CC6D7BD" w14:textId="7386C91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34F4A3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3DE468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1441471" w14:textId="77777777" w:rsidR="00B318C9" w:rsidRPr="00AD7791" w:rsidRDefault="00B318C9" w:rsidP="00B318C9">
            <w:pPr>
              <w:rPr>
                <w:rFonts w:ascii="Times New Roman" w:eastAsia="Calibri" w:hAnsi="Times New Roman"/>
                <w:bCs/>
                <w:lang w:val="ru-RU" w:bidi="ar-SA"/>
              </w:rPr>
            </w:pPr>
          </w:p>
        </w:tc>
      </w:tr>
      <w:tr w:rsidR="00B318C9" w:rsidRPr="00C9356C" w14:paraId="7FCDEC8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2870777C" w14:textId="14DE8E4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7DA48F2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D14094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4B5DC36" w14:textId="77777777" w:rsidR="00B318C9" w:rsidRPr="00AD7791" w:rsidRDefault="00B318C9" w:rsidP="00B318C9">
            <w:pPr>
              <w:rPr>
                <w:rFonts w:ascii="Times New Roman" w:eastAsia="Calibri" w:hAnsi="Times New Roman"/>
                <w:bCs/>
                <w:lang w:val="ru-RU" w:bidi="ar-SA"/>
              </w:rPr>
            </w:pPr>
          </w:p>
        </w:tc>
      </w:tr>
      <w:tr w:rsidR="00B318C9" w:rsidRPr="00C9356C" w14:paraId="73B0BEB7"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19F7692F" w14:textId="3905999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438AF2D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492CF8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F2FB147" w14:textId="77777777" w:rsidR="00B318C9" w:rsidRPr="00AD7791" w:rsidRDefault="00B318C9" w:rsidP="00B318C9">
            <w:pPr>
              <w:rPr>
                <w:rFonts w:ascii="Times New Roman" w:eastAsia="Calibri" w:hAnsi="Times New Roman"/>
                <w:bCs/>
                <w:lang w:val="ru-RU" w:bidi="ar-SA"/>
              </w:rPr>
            </w:pPr>
          </w:p>
        </w:tc>
      </w:tr>
      <w:tr w:rsidR="00B318C9" w:rsidRPr="00C9356C" w14:paraId="52A2A6D4"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5E916F1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0C5F7B8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612D065" w14:textId="77777777" w:rsidR="00B318C9" w:rsidRPr="00C9356C" w:rsidRDefault="00B318C9" w:rsidP="00B318C9">
            <w:pPr>
              <w:rPr>
                <w:rFonts w:ascii="Times New Roman" w:eastAsia="Calibri" w:hAnsi="Times New Roman"/>
                <w:bCs/>
                <w:lang w:val="ru-RU" w:bidi="ar-SA"/>
              </w:rPr>
            </w:pPr>
          </w:p>
          <w:p w14:paraId="5AD1912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115690,08</w:t>
            </w:r>
          </w:p>
        </w:tc>
        <w:tc>
          <w:tcPr>
            <w:tcW w:w="1273" w:type="dxa"/>
            <w:vMerge w:val="restart"/>
            <w:tcBorders>
              <w:top w:val="single" w:sz="4" w:space="0" w:color="auto"/>
              <w:left w:val="single" w:sz="4" w:space="0" w:color="auto"/>
              <w:bottom w:val="single" w:sz="4" w:space="0" w:color="auto"/>
              <w:right w:val="single" w:sz="4" w:space="0" w:color="auto"/>
            </w:tcBorders>
            <w:noWrap/>
          </w:tcPr>
          <w:p w14:paraId="34BB4710" w14:textId="77777777" w:rsidR="00B318C9" w:rsidRPr="00AD7791" w:rsidRDefault="00B318C9" w:rsidP="00B318C9">
            <w:pPr>
              <w:rPr>
                <w:rFonts w:ascii="Times New Roman" w:eastAsia="Calibri" w:hAnsi="Times New Roman"/>
                <w:bCs/>
                <w:lang w:val="ru-RU" w:bidi="ar-SA"/>
              </w:rPr>
            </w:pPr>
          </w:p>
          <w:p w14:paraId="0FA1F0E1" w14:textId="77777777" w:rsidR="00B318C9" w:rsidRPr="00AD7791" w:rsidRDefault="00B318C9" w:rsidP="00B318C9">
            <w:pPr>
              <w:rPr>
                <w:rFonts w:ascii="Times New Roman" w:eastAsia="Calibri" w:hAnsi="Times New Roman"/>
                <w:bCs/>
                <w:lang w:val="ru-RU" w:bidi="ar-SA"/>
              </w:rPr>
            </w:pPr>
            <w:r w:rsidRPr="00AD7791">
              <w:rPr>
                <w:rFonts w:ascii="Times New Roman" w:eastAsia="Calibri" w:hAnsi="Times New Roman"/>
                <w:bCs/>
                <w:lang w:val="ru-RU" w:bidi="ar-SA"/>
              </w:rPr>
              <w:t>2,20</w:t>
            </w:r>
          </w:p>
        </w:tc>
      </w:tr>
      <w:tr w:rsidR="00B318C9" w:rsidRPr="00C9356C" w14:paraId="142E8D93"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44E6EA9B" w14:textId="3A23585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незамедлительный вывоз твердых бытовых отходов при накоплении более 2,5 куб. </w:t>
            </w:r>
            <w:r w:rsidR="005C230E">
              <w:rPr>
                <w:rFonts w:ascii="Times New Roman" w:eastAsia="Calibri" w:hAnsi="Times New Roman"/>
                <w:lang w:val="ru-RU" w:bidi="ar-SA"/>
              </w:rPr>
              <w:t>метров на контейнерной площадке</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9C3231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E26CB1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4A8DCC" w14:textId="77777777" w:rsidR="00B318C9" w:rsidRPr="00C9356C" w:rsidRDefault="00B318C9" w:rsidP="00B318C9">
            <w:pPr>
              <w:rPr>
                <w:rFonts w:ascii="Times New Roman" w:eastAsia="Calibri" w:hAnsi="Times New Roman"/>
                <w:bCs/>
                <w:lang w:val="ru-RU" w:bidi="ar-SA"/>
              </w:rPr>
            </w:pPr>
          </w:p>
        </w:tc>
      </w:tr>
      <w:tr w:rsidR="00B318C9" w:rsidRPr="00C9356C" w14:paraId="6135933C"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58F9F84C" w14:textId="70C57A1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8B768C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F3B8D1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AA042F6" w14:textId="77777777" w:rsidR="00B318C9" w:rsidRPr="00C9356C" w:rsidRDefault="00B318C9" w:rsidP="00B318C9">
            <w:pPr>
              <w:rPr>
                <w:rFonts w:ascii="Times New Roman" w:eastAsia="Calibri" w:hAnsi="Times New Roman"/>
                <w:bCs/>
                <w:lang w:val="ru-RU" w:bidi="ar-SA"/>
              </w:rPr>
            </w:pPr>
          </w:p>
        </w:tc>
      </w:tr>
      <w:tr w:rsidR="00B318C9" w:rsidRPr="00C9356C" w14:paraId="1171647F"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5F5E43A8" w14:textId="62E89A0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w:t>
            </w:r>
            <w:r w:rsidR="005C230E">
              <w:rPr>
                <w:rFonts w:ascii="Times New Roman" w:eastAsia="Calibri" w:hAnsi="Times New Roman"/>
                <w:lang w:val="ru-RU" w:bidi="ar-SA"/>
              </w:rPr>
              <w:t>стниц, лазов, проходов, выходов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E565C3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121CC88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26293,20</w:t>
            </w:r>
          </w:p>
        </w:tc>
        <w:tc>
          <w:tcPr>
            <w:tcW w:w="1273" w:type="dxa"/>
            <w:tcBorders>
              <w:top w:val="single" w:sz="4" w:space="0" w:color="auto"/>
              <w:left w:val="single" w:sz="4" w:space="0" w:color="auto"/>
              <w:bottom w:val="single" w:sz="4" w:space="0" w:color="auto"/>
              <w:right w:val="single" w:sz="4" w:space="0" w:color="auto"/>
            </w:tcBorders>
          </w:tcPr>
          <w:p w14:paraId="7545CA5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318C9" w:rsidRPr="00C9356C" w14:paraId="1A5CE4DC"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462928CA" w14:textId="106A76EF"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AD7791">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40EA04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3026B36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261880,27</w:t>
            </w:r>
          </w:p>
        </w:tc>
        <w:tc>
          <w:tcPr>
            <w:tcW w:w="1273" w:type="dxa"/>
            <w:tcBorders>
              <w:top w:val="single" w:sz="4" w:space="0" w:color="auto"/>
              <w:left w:val="single" w:sz="4" w:space="0" w:color="auto"/>
              <w:bottom w:val="single" w:sz="4" w:space="0" w:color="auto"/>
              <w:right w:val="single" w:sz="4" w:space="0" w:color="auto"/>
            </w:tcBorders>
            <w:noWrap/>
          </w:tcPr>
          <w:p w14:paraId="57BD75C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B318C9" w:rsidRPr="00C9356C" w14:paraId="26B1F5F7"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78C485EA" w14:textId="5F61679E"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xml:space="preserve">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w:t>
            </w:r>
            <w:r w:rsidR="005C230E">
              <w:rPr>
                <w:rFonts w:ascii="Times New Roman" w:eastAsia="Calibri" w:hAnsi="Times New Roman"/>
                <w:bCs/>
                <w:lang w:val="ru-RU" w:bidi="ar-SA"/>
              </w:rPr>
              <w:t>помещения многоквартирного дома</w:t>
            </w:r>
            <w:r w:rsidR="00AD7791">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2652527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3F32DE8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2629,32</w:t>
            </w:r>
          </w:p>
        </w:tc>
        <w:tc>
          <w:tcPr>
            <w:tcW w:w="1273" w:type="dxa"/>
            <w:tcBorders>
              <w:top w:val="single" w:sz="4" w:space="0" w:color="auto"/>
              <w:left w:val="single" w:sz="4" w:space="0" w:color="auto"/>
              <w:bottom w:val="single" w:sz="4" w:space="0" w:color="auto"/>
              <w:right w:val="single" w:sz="4" w:space="0" w:color="auto"/>
            </w:tcBorders>
            <w:noWrap/>
          </w:tcPr>
          <w:p w14:paraId="1D8F8A1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B318C9" w:rsidRPr="00C9356C" w14:paraId="085943C5"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1435DB80" w14:textId="0CD7F292"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w:t>
            </w:r>
            <w:r w:rsidR="005C230E">
              <w:rPr>
                <w:rFonts w:ascii="Times New Roman" w:eastAsia="Calibri" w:hAnsi="Times New Roman"/>
                <w:bCs/>
                <w:lang w:val="ru-RU" w:bidi="ar-SA"/>
              </w:rPr>
              <w:t>етом обеспечения такого доступа</w:t>
            </w:r>
            <w:r w:rsidR="00AD7791">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71327E0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391921F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2629,32</w:t>
            </w:r>
          </w:p>
        </w:tc>
        <w:tc>
          <w:tcPr>
            <w:tcW w:w="1273" w:type="dxa"/>
            <w:tcBorders>
              <w:top w:val="single" w:sz="4" w:space="0" w:color="auto"/>
              <w:left w:val="single" w:sz="4" w:space="0" w:color="auto"/>
              <w:bottom w:val="single" w:sz="4" w:space="0" w:color="auto"/>
              <w:right w:val="single" w:sz="4" w:space="0" w:color="auto"/>
            </w:tcBorders>
            <w:noWrap/>
          </w:tcPr>
          <w:p w14:paraId="1439CC2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B318C9" w:rsidRPr="00C9356C" w14:paraId="4A24F279"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6389830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2D739E2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4787CB89"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1715368,37</w:t>
            </w:r>
          </w:p>
        </w:tc>
        <w:tc>
          <w:tcPr>
            <w:tcW w:w="1273" w:type="dxa"/>
            <w:tcBorders>
              <w:top w:val="single" w:sz="4" w:space="0" w:color="auto"/>
              <w:left w:val="single" w:sz="4" w:space="0" w:color="auto"/>
              <w:bottom w:val="single" w:sz="4" w:space="0" w:color="auto"/>
              <w:right w:val="single" w:sz="4" w:space="0" w:color="auto"/>
            </w:tcBorders>
            <w:noWrap/>
          </w:tcPr>
          <w:p w14:paraId="3F982089"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629263D9" w14:textId="250D67BB" w:rsidR="00B318C9" w:rsidRPr="00C9356C" w:rsidRDefault="00B318C9" w:rsidP="00B318C9">
      <w:pPr>
        <w:rPr>
          <w:rFonts w:ascii="Times New Roman" w:eastAsia="Calibri" w:hAnsi="Times New Roman"/>
          <w:lang w:val="ru-RU" w:bidi="ar-SA"/>
        </w:rPr>
      </w:pPr>
    </w:p>
    <w:p w14:paraId="0E5139FE" w14:textId="77777777" w:rsidR="00B318C9" w:rsidRPr="00C9356C" w:rsidRDefault="00B318C9" w:rsidP="00B318C9">
      <w:pPr>
        <w:rPr>
          <w:rFonts w:ascii="Times New Roman" w:eastAsia="Calibri" w:hAnsi="Times New Roman"/>
          <w:lang w:val="ru-RU" w:bidi="ar-SA"/>
        </w:rPr>
      </w:pPr>
    </w:p>
    <w:p w14:paraId="18DDC329" w14:textId="258A8CF1" w:rsidR="00B318C9" w:rsidRPr="00C9356C" w:rsidRDefault="00B318C9" w:rsidP="00B318C9">
      <w:pPr>
        <w:jc w:val="center"/>
        <w:outlineLvl w:val="0"/>
        <w:rPr>
          <w:rFonts w:ascii="Times New Roman" w:eastAsia="Calibri" w:hAnsi="Times New Roman"/>
          <w:lang w:val="ru-RU" w:bidi="ar-SA"/>
        </w:rPr>
      </w:pPr>
      <w:r w:rsidRPr="00C9356C">
        <w:rPr>
          <w:rFonts w:ascii="Times New Roman" w:eastAsia="Calibri" w:hAnsi="Times New Roman"/>
          <w:lang w:val="ru-RU" w:bidi="ar-SA"/>
        </w:rPr>
        <w:t>4.6. Перечень обязательных работ и услуг по содержанию и ремонту общего имущества многоквартирного муниципального дома № 6 по ул. Спортивной в сельском поселении «Поселок Монгохто»</w:t>
      </w:r>
    </w:p>
    <w:p w14:paraId="5D4D0448" w14:textId="6EAA3105" w:rsidR="00B318C9" w:rsidRPr="00AD7791" w:rsidRDefault="00B318C9" w:rsidP="00AD7791">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5187</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B318C9" w:rsidRPr="0031753B" w14:paraId="729CD129"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21661A7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Наименование работ и услуг</w:t>
            </w:r>
          </w:p>
          <w:p w14:paraId="6512B26E" w14:textId="77777777" w:rsidR="00B318C9" w:rsidRPr="00C9356C" w:rsidRDefault="00B318C9" w:rsidP="00B318C9">
            <w:pPr>
              <w:rPr>
                <w:rFonts w:ascii="Times New Roman" w:eastAsia="Calibri" w:hAnsi="Times New Roman"/>
                <w:lang w:val="ru-RU" w:bidi="ar-SA"/>
              </w:rPr>
            </w:pPr>
          </w:p>
          <w:p w14:paraId="19540652" w14:textId="77777777" w:rsidR="00B318C9" w:rsidRPr="00C9356C" w:rsidRDefault="00B318C9" w:rsidP="00B318C9">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478341E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1183BA5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058FA44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B318C9" w:rsidRPr="00C9356C" w14:paraId="1B91C157"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05110EA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6 по ул. Спортивной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7A6BE0C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179B106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474299,28</w:t>
            </w:r>
          </w:p>
        </w:tc>
        <w:tc>
          <w:tcPr>
            <w:tcW w:w="1273" w:type="dxa"/>
            <w:tcBorders>
              <w:top w:val="single" w:sz="4" w:space="0" w:color="auto"/>
              <w:left w:val="single" w:sz="4" w:space="0" w:color="auto"/>
              <w:bottom w:val="single" w:sz="4" w:space="0" w:color="auto"/>
              <w:right w:val="single" w:sz="4" w:space="0" w:color="auto"/>
            </w:tcBorders>
          </w:tcPr>
          <w:p w14:paraId="32D11EA7" w14:textId="77777777" w:rsidR="00B318C9" w:rsidRPr="00C9356C" w:rsidRDefault="00B318C9" w:rsidP="00B318C9">
            <w:pPr>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B318C9" w:rsidRPr="00C9356C" w14:paraId="5BE42ACF"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41B2E3D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06DAD87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4B00E2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29877,12</w:t>
            </w:r>
          </w:p>
        </w:tc>
        <w:tc>
          <w:tcPr>
            <w:tcW w:w="1273" w:type="dxa"/>
            <w:vMerge w:val="restart"/>
            <w:tcBorders>
              <w:top w:val="single" w:sz="4" w:space="0" w:color="auto"/>
              <w:left w:val="single" w:sz="4" w:space="0" w:color="auto"/>
              <w:bottom w:val="single" w:sz="4" w:space="0" w:color="auto"/>
              <w:right w:val="single" w:sz="4" w:space="0" w:color="auto"/>
            </w:tcBorders>
            <w:noWrap/>
          </w:tcPr>
          <w:p w14:paraId="411BA05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B318C9" w:rsidRPr="00C9356C" w14:paraId="4539DE8D"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5B4B4048" w14:textId="1227781E" w:rsidR="00B318C9" w:rsidRPr="00C9356C" w:rsidRDefault="00B318C9" w:rsidP="00B318C9">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AD7791">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70EDF86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745E5C2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6301557F" w14:textId="77777777" w:rsidR="00B318C9" w:rsidRPr="00C9356C" w:rsidRDefault="00B318C9" w:rsidP="00B318C9">
            <w:pPr>
              <w:rPr>
                <w:rFonts w:ascii="Times New Roman" w:eastAsia="Calibri" w:hAnsi="Times New Roman"/>
                <w:bCs/>
                <w:lang w:val="ru-RU" w:bidi="ar-SA"/>
              </w:rPr>
            </w:pPr>
          </w:p>
        </w:tc>
      </w:tr>
      <w:tr w:rsidR="00B318C9" w:rsidRPr="0031753B" w14:paraId="71F13C18"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581B92E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34DF6CE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7A62A51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64AA97" w14:textId="77777777" w:rsidR="00B318C9" w:rsidRPr="00C9356C" w:rsidRDefault="00B318C9" w:rsidP="00B318C9">
            <w:pPr>
              <w:rPr>
                <w:rFonts w:ascii="Times New Roman" w:eastAsia="Calibri" w:hAnsi="Times New Roman"/>
                <w:bCs/>
                <w:lang w:val="ru-RU" w:bidi="ar-SA"/>
              </w:rPr>
            </w:pPr>
          </w:p>
        </w:tc>
      </w:tr>
      <w:tr w:rsidR="00B318C9" w:rsidRPr="00C9356C" w14:paraId="38A666F3"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4E9B4B5F" w14:textId="0F37CE9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6A74FA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BA7B93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7892D8" w14:textId="77777777" w:rsidR="00B318C9" w:rsidRPr="00C9356C" w:rsidRDefault="00B318C9" w:rsidP="00B318C9">
            <w:pPr>
              <w:rPr>
                <w:rFonts w:ascii="Times New Roman" w:eastAsia="Calibri" w:hAnsi="Times New Roman"/>
                <w:bCs/>
                <w:lang w:val="ru-RU" w:bidi="ar-SA"/>
              </w:rPr>
            </w:pPr>
          </w:p>
        </w:tc>
      </w:tr>
      <w:tr w:rsidR="00B318C9" w:rsidRPr="00C9356C" w14:paraId="5401296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2C84321" w14:textId="6AFC8F4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7C4347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1C724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7599DA2" w14:textId="77777777" w:rsidR="00B318C9" w:rsidRPr="00C9356C" w:rsidRDefault="00B318C9" w:rsidP="00B318C9">
            <w:pPr>
              <w:rPr>
                <w:rFonts w:ascii="Times New Roman" w:eastAsia="Calibri" w:hAnsi="Times New Roman"/>
                <w:bCs/>
                <w:lang w:val="ru-RU" w:bidi="ar-SA"/>
              </w:rPr>
            </w:pPr>
          </w:p>
        </w:tc>
      </w:tr>
      <w:tr w:rsidR="00B318C9" w:rsidRPr="00C9356C" w14:paraId="22C27E52"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4B9DBD7D" w14:textId="04CB91B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7D7B4E48" w14:textId="7EB08E5C" w:rsidR="00B318C9" w:rsidRPr="00C9356C" w:rsidRDefault="00B318C9" w:rsidP="00AD7791">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7E77133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2A31BA" w14:textId="77777777" w:rsidR="00B318C9" w:rsidRPr="00C9356C" w:rsidRDefault="00B318C9" w:rsidP="00B318C9">
            <w:pPr>
              <w:rPr>
                <w:rFonts w:ascii="Times New Roman" w:eastAsia="Calibri" w:hAnsi="Times New Roman"/>
                <w:bCs/>
                <w:lang w:val="ru-RU" w:bidi="ar-SA"/>
              </w:rPr>
            </w:pPr>
          </w:p>
        </w:tc>
      </w:tr>
      <w:tr w:rsidR="00B318C9" w:rsidRPr="00C9356C" w14:paraId="5F614651"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1A74C9C9" w14:textId="3E30BAE8"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AD7791">
              <w:rPr>
                <w:rFonts w:ascii="Times New Roman" w:eastAsia="Calibri" w:hAnsi="Times New Roman"/>
                <w:lang w:val="ru-RU" w:bidi="ar-SA"/>
              </w:rPr>
              <w:t>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0D6DEE21" w14:textId="1E88BC67" w:rsidR="00B318C9" w:rsidRPr="00C9356C" w:rsidRDefault="00AD7791" w:rsidP="00B318C9">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D550DC0"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FD6D91" w14:textId="77777777" w:rsidR="00B318C9" w:rsidRPr="00C9356C" w:rsidRDefault="00B318C9" w:rsidP="00B318C9">
            <w:pPr>
              <w:rPr>
                <w:rFonts w:ascii="Times New Roman" w:eastAsia="Calibri" w:hAnsi="Times New Roman"/>
                <w:bCs/>
                <w:lang w:val="ru-RU" w:bidi="ar-SA"/>
              </w:rPr>
            </w:pPr>
          </w:p>
        </w:tc>
      </w:tr>
      <w:tr w:rsidR="00B318C9" w:rsidRPr="00C9356C" w14:paraId="17B08A3E"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31D367D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1642A754" w14:textId="77777777" w:rsidR="00B318C9" w:rsidRPr="00C9356C" w:rsidRDefault="00B318C9" w:rsidP="00B318C9">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1619F24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51040,08</w:t>
            </w:r>
          </w:p>
        </w:tc>
        <w:tc>
          <w:tcPr>
            <w:tcW w:w="1273" w:type="dxa"/>
            <w:vMerge w:val="restart"/>
            <w:tcBorders>
              <w:top w:val="single" w:sz="4" w:space="0" w:color="auto"/>
              <w:left w:val="single" w:sz="4" w:space="0" w:color="auto"/>
              <w:bottom w:val="single" w:sz="4" w:space="0" w:color="auto"/>
              <w:right w:val="single" w:sz="4" w:space="0" w:color="auto"/>
            </w:tcBorders>
          </w:tcPr>
          <w:p w14:paraId="7C710A99"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B318C9" w:rsidRPr="00C9356C" w14:paraId="52182E61"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AB42D5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1D3C1AA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5D74D6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FC19FB1" w14:textId="77777777" w:rsidR="00B318C9" w:rsidRPr="00C9356C" w:rsidRDefault="00B318C9" w:rsidP="00B318C9">
            <w:pPr>
              <w:rPr>
                <w:rFonts w:ascii="Times New Roman" w:eastAsia="Calibri" w:hAnsi="Times New Roman"/>
                <w:bCs/>
                <w:lang w:val="ru-RU" w:bidi="ar-SA"/>
              </w:rPr>
            </w:pPr>
          </w:p>
        </w:tc>
      </w:tr>
      <w:tr w:rsidR="00B318C9" w:rsidRPr="00C9356C" w14:paraId="09E6214D"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4B81A5B" w14:textId="5652628C"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w:t>
            </w:r>
            <w:r w:rsidR="005C230E">
              <w:rPr>
                <w:rFonts w:ascii="Times New Roman" w:eastAsia="Calibri" w:hAnsi="Times New Roman"/>
                <w:lang w:val="ru-RU" w:bidi="ar-SA"/>
              </w:rPr>
              <w:t>ствии с проектными требованиями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5D7C3B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17D09B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4EAAC71" w14:textId="77777777" w:rsidR="00B318C9" w:rsidRPr="00C9356C" w:rsidRDefault="00B318C9" w:rsidP="00B318C9">
            <w:pPr>
              <w:rPr>
                <w:rFonts w:ascii="Times New Roman" w:eastAsia="Calibri" w:hAnsi="Times New Roman"/>
                <w:bCs/>
                <w:lang w:val="ru-RU" w:bidi="ar-SA"/>
              </w:rPr>
            </w:pPr>
          </w:p>
        </w:tc>
      </w:tr>
      <w:tr w:rsidR="00B318C9" w:rsidRPr="00C9356C" w14:paraId="035B0787"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5C984DEE" w14:textId="319B69E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за состоянием дверей подвалов и технических подпо</w:t>
            </w:r>
            <w:r w:rsidR="005C230E">
              <w:rPr>
                <w:rFonts w:ascii="Times New Roman" w:eastAsia="Calibri" w:hAnsi="Times New Roman"/>
                <w:lang w:val="ru-RU" w:bidi="ar-SA"/>
              </w:rPr>
              <w:t>лий, запорных устройств на них</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9F27DD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6D1E3B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1AAC90" w14:textId="77777777" w:rsidR="00B318C9" w:rsidRPr="00C9356C" w:rsidRDefault="00B318C9" w:rsidP="00B318C9">
            <w:pPr>
              <w:rPr>
                <w:rFonts w:ascii="Times New Roman" w:eastAsia="Calibri" w:hAnsi="Times New Roman"/>
                <w:bCs/>
                <w:lang w:val="ru-RU" w:bidi="ar-SA"/>
              </w:rPr>
            </w:pPr>
          </w:p>
        </w:tc>
      </w:tr>
      <w:tr w:rsidR="00B318C9" w:rsidRPr="00C9356C" w14:paraId="2D34A9CE"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563C7938" w14:textId="275D835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Устранение выявленных неисправнос</w:t>
            </w:r>
            <w:r w:rsidR="005C230E">
              <w:rPr>
                <w:rFonts w:ascii="Times New Roman" w:eastAsia="Calibri" w:hAnsi="Times New Roman"/>
                <w:lang w:val="ru-RU" w:bidi="ar-SA"/>
              </w:rPr>
              <w:t>тей</w:t>
            </w:r>
          </w:p>
        </w:tc>
        <w:tc>
          <w:tcPr>
            <w:tcW w:w="1563" w:type="dxa"/>
            <w:tcBorders>
              <w:top w:val="single" w:sz="4" w:space="0" w:color="auto"/>
              <w:left w:val="single" w:sz="4" w:space="0" w:color="auto"/>
              <w:bottom w:val="single" w:sz="4" w:space="0" w:color="auto"/>
              <w:right w:val="single" w:sz="4" w:space="0" w:color="auto"/>
            </w:tcBorders>
            <w:hideMark/>
          </w:tcPr>
          <w:p w14:paraId="69033581" w14:textId="2DCEC83C"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B287FB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B94264" w14:textId="77777777" w:rsidR="00B318C9" w:rsidRPr="00C9356C" w:rsidRDefault="00B318C9" w:rsidP="00B318C9">
            <w:pPr>
              <w:rPr>
                <w:rFonts w:ascii="Times New Roman" w:eastAsia="Calibri" w:hAnsi="Times New Roman"/>
                <w:bCs/>
                <w:lang w:val="ru-RU" w:bidi="ar-SA"/>
              </w:rPr>
            </w:pPr>
          </w:p>
        </w:tc>
      </w:tr>
      <w:tr w:rsidR="00B318C9" w:rsidRPr="00C9356C" w14:paraId="1BD470CB"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5863158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C3CF59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9A77C9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18673,20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964D1E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B318C9" w:rsidRPr="00C9356C" w14:paraId="4121BD3C"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FF7DD3C" w14:textId="323AA2F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w:t>
            </w:r>
            <w:r w:rsidR="005C230E">
              <w:rPr>
                <w:rFonts w:ascii="Times New Roman" w:eastAsia="Calibri" w:hAnsi="Times New Roman"/>
                <w:lang w:val="ru-RU" w:bidi="ar-SA"/>
              </w:rPr>
              <w:t>авности водоотводящих устройств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2EF173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959AF2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0A265A2" w14:textId="77777777" w:rsidR="00B318C9" w:rsidRPr="00C9356C" w:rsidRDefault="00B318C9" w:rsidP="00B318C9">
            <w:pPr>
              <w:rPr>
                <w:rFonts w:ascii="Times New Roman" w:eastAsia="Calibri" w:hAnsi="Times New Roman"/>
                <w:bCs/>
                <w:lang w:val="ru-RU" w:bidi="ar-SA"/>
              </w:rPr>
            </w:pPr>
          </w:p>
        </w:tc>
      </w:tr>
      <w:tr w:rsidR="00B318C9" w:rsidRPr="00C9356C" w14:paraId="41E9B869"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46658847" w14:textId="0E8B256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w:t>
            </w:r>
            <w:r w:rsidR="005C230E">
              <w:rPr>
                <w:rFonts w:ascii="Times New Roman" w:eastAsia="Calibri" w:hAnsi="Times New Roman"/>
                <w:lang w:val="ru-RU" w:bidi="ar-SA"/>
              </w:rPr>
              <w:t>елей, из крупноразмерных блоков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029F1B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42A14B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690B76" w14:textId="77777777" w:rsidR="00B318C9" w:rsidRPr="00C9356C" w:rsidRDefault="00B318C9" w:rsidP="00B318C9">
            <w:pPr>
              <w:rPr>
                <w:rFonts w:ascii="Times New Roman" w:eastAsia="Calibri" w:hAnsi="Times New Roman"/>
                <w:bCs/>
                <w:lang w:val="ru-RU" w:bidi="ar-SA"/>
              </w:rPr>
            </w:pPr>
          </w:p>
        </w:tc>
      </w:tr>
      <w:tr w:rsidR="00B318C9" w:rsidRPr="00C9356C" w14:paraId="6E843C20"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E546870" w14:textId="0B27301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w:t>
            </w:r>
            <w:r w:rsidR="005C230E">
              <w:rPr>
                <w:rFonts w:ascii="Times New Roman" w:eastAsia="Calibri" w:hAnsi="Times New Roman"/>
                <w:lang w:val="ru-RU" w:bidi="ar-SA"/>
              </w:rPr>
              <w:t>сственных и естественных камней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73777C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FB57D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651285" w14:textId="77777777" w:rsidR="00B318C9" w:rsidRPr="00C9356C" w:rsidRDefault="00B318C9" w:rsidP="00B318C9">
            <w:pPr>
              <w:rPr>
                <w:rFonts w:ascii="Times New Roman" w:eastAsia="Calibri" w:hAnsi="Times New Roman"/>
                <w:bCs/>
                <w:lang w:val="ru-RU" w:bidi="ar-SA"/>
              </w:rPr>
            </w:pPr>
          </w:p>
        </w:tc>
      </w:tr>
      <w:tr w:rsidR="00B318C9" w:rsidRPr="00C9356C" w14:paraId="33F08D8B"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62038039" w14:textId="796DDC3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B5AFA6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C45FAC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B222DF" w14:textId="77777777" w:rsidR="00B318C9" w:rsidRPr="00C9356C" w:rsidRDefault="00B318C9" w:rsidP="00B318C9">
            <w:pPr>
              <w:rPr>
                <w:rFonts w:ascii="Times New Roman" w:eastAsia="Calibri" w:hAnsi="Times New Roman"/>
                <w:bCs/>
                <w:lang w:val="ru-RU" w:bidi="ar-SA"/>
              </w:rPr>
            </w:pPr>
          </w:p>
        </w:tc>
      </w:tr>
      <w:tr w:rsidR="00B318C9" w:rsidRPr="00C9356C" w14:paraId="25ACBD7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E72E0B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824AB4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1CC470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12448,80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4CD5E7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B318C9" w:rsidRPr="00C9356C" w14:paraId="4C1D35FC"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EEC5EDB" w14:textId="06A62AB6"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CFFEA5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0CE3CA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FA01A1" w14:textId="77777777" w:rsidR="00B318C9" w:rsidRPr="00C9356C" w:rsidRDefault="00B318C9" w:rsidP="00B318C9">
            <w:pPr>
              <w:rPr>
                <w:rFonts w:ascii="Times New Roman" w:eastAsia="Calibri" w:hAnsi="Times New Roman"/>
                <w:bCs/>
                <w:lang w:val="ru-RU" w:bidi="ar-SA"/>
              </w:rPr>
            </w:pPr>
          </w:p>
        </w:tc>
      </w:tr>
      <w:tr w:rsidR="00B318C9" w:rsidRPr="00C9356C" w14:paraId="7C904D65"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7ACE83D" w14:textId="2FC13DF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w:t>
            </w:r>
            <w:r w:rsidR="005C230E">
              <w:rPr>
                <w:rFonts w:ascii="Times New Roman" w:eastAsia="Calibri" w:hAnsi="Times New Roman"/>
                <w:lang w:val="ru-RU" w:bidi="ar-SA"/>
              </w:rPr>
              <w:t>а и сборных железобетонных плит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F5635A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9559BD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44956B6" w14:textId="77777777" w:rsidR="00B318C9" w:rsidRPr="00C9356C" w:rsidRDefault="00B318C9" w:rsidP="00B318C9">
            <w:pPr>
              <w:rPr>
                <w:rFonts w:ascii="Times New Roman" w:eastAsia="Calibri" w:hAnsi="Times New Roman"/>
                <w:bCs/>
                <w:lang w:val="ru-RU" w:bidi="ar-SA"/>
              </w:rPr>
            </w:pPr>
          </w:p>
        </w:tc>
      </w:tr>
      <w:tr w:rsidR="00B318C9" w:rsidRPr="00C9356C" w14:paraId="488D6AB3"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6F60E42" w14:textId="237403C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w:t>
            </w:r>
            <w:r w:rsidRPr="00C9356C">
              <w:rPr>
                <w:rFonts w:ascii="Times New Roman" w:eastAsia="Calibri" w:hAnsi="Times New Roman"/>
                <w:lang w:val="ru-RU" w:bidi="ar-SA"/>
              </w:rPr>
              <w:lastRenderedPageBreak/>
              <w:t xml:space="preserve">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w:t>
            </w:r>
            <w:r w:rsidR="005C230E">
              <w:rPr>
                <w:rFonts w:ascii="Times New Roman" w:eastAsia="Calibri" w:hAnsi="Times New Roman"/>
                <w:lang w:val="ru-RU" w:bidi="ar-SA"/>
              </w:rPr>
              <w:t>борного железобетонного настила</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88DC97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2771C7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E8B140F" w14:textId="77777777" w:rsidR="00B318C9" w:rsidRPr="00C9356C" w:rsidRDefault="00B318C9" w:rsidP="00B318C9">
            <w:pPr>
              <w:rPr>
                <w:rFonts w:ascii="Times New Roman" w:eastAsia="Calibri" w:hAnsi="Times New Roman"/>
                <w:bCs/>
                <w:lang w:val="ru-RU" w:bidi="ar-SA"/>
              </w:rPr>
            </w:pPr>
          </w:p>
        </w:tc>
      </w:tr>
      <w:tr w:rsidR="00B318C9" w:rsidRPr="00C9356C" w14:paraId="2A8A72C4"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4433A67" w14:textId="34C0CBB8"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w:t>
            </w:r>
            <w:r w:rsidR="005C230E">
              <w:rPr>
                <w:rFonts w:ascii="Times New Roman" w:eastAsia="Calibri" w:hAnsi="Times New Roman"/>
                <w:lang w:val="ru-RU" w:bidi="ar-SA"/>
              </w:rPr>
              <w:t>ерекрытиями из кирпичных сводов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224786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C2BF25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FCD52A" w14:textId="77777777" w:rsidR="00B318C9" w:rsidRPr="00C9356C" w:rsidRDefault="00B318C9" w:rsidP="00B318C9">
            <w:pPr>
              <w:rPr>
                <w:rFonts w:ascii="Times New Roman" w:eastAsia="Calibri" w:hAnsi="Times New Roman"/>
                <w:bCs/>
                <w:lang w:val="ru-RU" w:bidi="ar-SA"/>
              </w:rPr>
            </w:pPr>
          </w:p>
        </w:tc>
      </w:tr>
      <w:tr w:rsidR="00B318C9" w:rsidRPr="00C9356C" w14:paraId="0103084B"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C61A01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684893B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3578DC6"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0E6CAE9" w14:textId="77777777" w:rsidR="00B318C9" w:rsidRPr="00C9356C" w:rsidRDefault="00B318C9" w:rsidP="00B318C9">
            <w:pPr>
              <w:rPr>
                <w:rFonts w:ascii="Times New Roman" w:eastAsia="Calibri" w:hAnsi="Times New Roman"/>
                <w:bCs/>
                <w:lang w:val="ru-RU" w:bidi="ar-SA"/>
              </w:rPr>
            </w:pPr>
          </w:p>
        </w:tc>
      </w:tr>
      <w:tr w:rsidR="00B318C9" w:rsidRPr="00C9356C" w14:paraId="1F34E58B"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C61C8D6" w14:textId="63542C0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E629E4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85FA5D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86A4062" w14:textId="77777777" w:rsidR="00B318C9" w:rsidRPr="00C9356C" w:rsidRDefault="00B318C9" w:rsidP="00B318C9">
            <w:pPr>
              <w:rPr>
                <w:rFonts w:ascii="Times New Roman" w:eastAsia="Calibri" w:hAnsi="Times New Roman"/>
                <w:bCs/>
                <w:lang w:val="ru-RU" w:bidi="ar-SA"/>
              </w:rPr>
            </w:pPr>
          </w:p>
        </w:tc>
      </w:tr>
      <w:tr w:rsidR="00B318C9" w:rsidRPr="00C9356C" w14:paraId="3C051F46"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B56B56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58790056" w14:textId="77777777" w:rsidR="00B318C9" w:rsidRPr="00C9356C" w:rsidRDefault="00B318C9" w:rsidP="00B318C9">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350EC2A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93366,0</w:t>
            </w:r>
          </w:p>
        </w:tc>
        <w:tc>
          <w:tcPr>
            <w:tcW w:w="1273" w:type="dxa"/>
            <w:vMerge w:val="restart"/>
            <w:tcBorders>
              <w:top w:val="single" w:sz="4" w:space="0" w:color="auto"/>
              <w:left w:val="single" w:sz="4" w:space="0" w:color="auto"/>
              <w:bottom w:val="single" w:sz="4" w:space="0" w:color="auto"/>
              <w:right w:val="single" w:sz="4" w:space="0" w:color="auto"/>
            </w:tcBorders>
          </w:tcPr>
          <w:p w14:paraId="124D56B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B318C9" w:rsidRPr="00C9356C" w14:paraId="5A872770"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B8D8404" w14:textId="2F2B099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w:t>
            </w:r>
            <w:r w:rsidR="007F5C5C">
              <w:rPr>
                <w:rFonts w:ascii="Times New Roman" w:eastAsia="Calibri" w:hAnsi="Times New Roman"/>
                <w:lang w:val="ru-RU" w:bidi="ar-SA"/>
              </w:rPr>
              <w:t>и, прогибов, колебаний и трещин</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F0E612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5B1C48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CD1AB9" w14:textId="77777777" w:rsidR="00B318C9" w:rsidRPr="00C9356C" w:rsidRDefault="00B318C9" w:rsidP="00B318C9">
            <w:pPr>
              <w:rPr>
                <w:rFonts w:ascii="Times New Roman" w:eastAsia="Calibri" w:hAnsi="Times New Roman"/>
                <w:bCs/>
                <w:lang w:val="ru-RU" w:bidi="ar-SA"/>
              </w:rPr>
            </w:pPr>
          </w:p>
        </w:tc>
      </w:tr>
      <w:tr w:rsidR="00B318C9" w:rsidRPr="00C9356C" w14:paraId="1D92672C"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E00D3AD" w14:textId="211C1DB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w:t>
            </w:r>
            <w:r w:rsidR="007F5C5C">
              <w:rPr>
                <w:rFonts w:ascii="Times New Roman" w:eastAsia="Calibri" w:hAnsi="Times New Roman"/>
                <w:lang w:val="ru-RU" w:bidi="ar-SA"/>
              </w:rPr>
              <w:t>и балками перекрытий и покрытий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0C53B1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97981E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57967DE" w14:textId="77777777" w:rsidR="00B318C9" w:rsidRPr="00C9356C" w:rsidRDefault="00B318C9" w:rsidP="00B318C9">
            <w:pPr>
              <w:rPr>
                <w:rFonts w:ascii="Times New Roman" w:eastAsia="Calibri" w:hAnsi="Times New Roman"/>
                <w:bCs/>
                <w:lang w:val="ru-RU" w:bidi="ar-SA"/>
              </w:rPr>
            </w:pPr>
          </w:p>
        </w:tc>
      </w:tr>
      <w:tr w:rsidR="00B318C9" w:rsidRPr="00C9356C" w14:paraId="0405165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48CCD51" w14:textId="4EAD5F08"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w:t>
            </w:r>
            <w:r w:rsidR="007F5C5C">
              <w:rPr>
                <w:rFonts w:ascii="Times New Roman" w:eastAsia="Calibri" w:hAnsi="Times New Roman"/>
                <w:lang w:val="ru-RU" w:bidi="ar-SA"/>
              </w:rPr>
              <w:t>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8AD5717" w14:textId="69FAA16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CF3162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A689E7" w14:textId="77777777" w:rsidR="00B318C9" w:rsidRPr="00C9356C" w:rsidRDefault="00B318C9" w:rsidP="00B318C9">
            <w:pPr>
              <w:rPr>
                <w:rFonts w:ascii="Times New Roman" w:eastAsia="Calibri" w:hAnsi="Times New Roman"/>
                <w:bCs/>
                <w:lang w:val="ru-RU" w:bidi="ar-SA"/>
              </w:rPr>
            </w:pPr>
          </w:p>
        </w:tc>
      </w:tr>
      <w:tr w:rsidR="00B318C9" w:rsidRPr="00C9356C" w14:paraId="67C67978"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5236127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F70494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1B8436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124488,0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4FD62D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B318C9" w:rsidRPr="00C9356C" w14:paraId="29D4C06A"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442EF1D8" w14:textId="6C239669"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800D1F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84038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87B26D" w14:textId="77777777" w:rsidR="00B318C9" w:rsidRPr="00C9356C" w:rsidRDefault="00B318C9" w:rsidP="00B318C9">
            <w:pPr>
              <w:rPr>
                <w:rFonts w:ascii="Times New Roman" w:eastAsia="Calibri" w:hAnsi="Times New Roman"/>
                <w:bCs/>
                <w:lang w:val="ru-RU" w:bidi="ar-SA"/>
              </w:rPr>
            </w:pPr>
          </w:p>
        </w:tc>
      </w:tr>
      <w:tr w:rsidR="00B318C9" w:rsidRPr="00C9356C" w14:paraId="2BCC36F1"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61E65A8D" w14:textId="2C4E388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w:t>
            </w:r>
            <w:r w:rsidR="007F5C5C">
              <w:rPr>
                <w:rFonts w:ascii="Times New Roman" w:eastAsia="Calibri" w:hAnsi="Times New Roman"/>
                <w:lang w:val="ru-RU" w:bidi="ar-SA"/>
              </w:rPr>
              <w:t>ентов на эксплуатируемых крышах</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D2CCE5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F4571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ABCE5E4" w14:textId="77777777" w:rsidR="00B318C9" w:rsidRPr="00C9356C" w:rsidRDefault="00B318C9" w:rsidP="00B318C9">
            <w:pPr>
              <w:rPr>
                <w:rFonts w:ascii="Times New Roman" w:eastAsia="Calibri" w:hAnsi="Times New Roman"/>
                <w:bCs/>
                <w:lang w:val="ru-RU" w:bidi="ar-SA"/>
              </w:rPr>
            </w:pPr>
          </w:p>
        </w:tc>
      </w:tr>
      <w:tr w:rsidR="00B318C9" w:rsidRPr="0031753B" w14:paraId="14D7A9BA"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54649098" w14:textId="4FDC3D2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оборудования или устройств, предотвращающ</w:t>
            </w:r>
            <w:r w:rsidR="007F5C5C">
              <w:rPr>
                <w:rFonts w:ascii="Times New Roman" w:eastAsia="Calibri" w:hAnsi="Times New Roman"/>
                <w:lang w:val="ru-RU" w:bidi="ar-SA"/>
              </w:rPr>
              <w:t>их образование наледи и сосулек</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10BF74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331A336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323994" w14:textId="77777777" w:rsidR="00B318C9" w:rsidRPr="00C9356C" w:rsidRDefault="00B318C9" w:rsidP="00B318C9">
            <w:pPr>
              <w:rPr>
                <w:rFonts w:ascii="Times New Roman" w:eastAsia="Calibri" w:hAnsi="Times New Roman"/>
                <w:bCs/>
                <w:lang w:val="ru-RU" w:bidi="ar-SA"/>
              </w:rPr>
            </w:pPr>
          </w:p>
        </w:tc>
      </w:tr>
      <w:tr w:rsidR="00B318C9" w:rsidRPr="00C9356C" w14:paraId="5F478813"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3096F892" w14:textId="4F24043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w:t>
            </w:r>
            <w:r w:rsidR="007F5C5C">
              <w:rPr>
                <w:rFonts w:ascii="Times New Roman" w:eastAsia="Calibri" w:hAnsi="Times New Roman"/>
                <w:lang w:val="ru-RU" w:bidi="ar-SA"/>
              </w:rPr>
              <w:t>зможные промерзания их покрытий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ACAD52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25F0F8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3E3A541" w14:textId="77777777" w:rsidR="00B318C9" w:rsidRPr="00C9356C" w:rsidRDefault="00B318C9" w:rsidP="00B318C9">
            <w:pPr>
              <w:rPr>
                <w:rFonts w:ascii="Times New Roman" w:eastAsia="Calibri" w:hAnsi="Times New Roman"/>
                <w:bCs/>
                <w:lang w:val="ru-RU" w:bidi="ar-SA"/>
              </w:rPr>
            </w:pPr>
          </w:p>
        </w:tc>
      </w:tr>
      <w:tr w:rsidR="00B318C9" w:rsidRPr="00C9356C" w14:paraId="63A32A03"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563C3C75" w14:textId="33C3CC5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w:t>
            </w:r>
            <w:r w:rsidR="007F5C5C">
              <w:rPr>
                <w:rFonts w:ascii="Times New Roman" w:eastAsia="Calibri" w:hAnsi="Times New Roman"/>
                <w:lang w:val="ru-RU" w:bidi="ar-SA"/>
              </w:rPr>
              <w:t>ющих стоку дождевых и талых вод</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FE8427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C4BF4D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FD2C8F" w14:textId="77777777" w:rsidR="00B318C9" w:rsidRPr="00C9356C" w:rsidRDefault="00B318C9" w:rsidP="00B318C9">
            <w:pPr>
              <w:rPr>
                <w:rFonts w:ascii="Times New Roman" w:eastAsia="Calibri" w:hAnsi="Times New Roman"/>
                <w:bCs/>
                <w:lang w:val="ru-RU" w:bidi="ar-SA"/>
              </w:rPr>
            </w:pPr>
          </w:p>
        </w:tc>
      </w:tr>
      <w:tr w:rsidR="00B318C9" w:rsidRPr="00C9356C" w14:paraId="152C2733"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058F9A8C" w14:textId="7983DFB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1289E1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E4598C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0385AE" w14:textId="77777777" w:rsidR="00B318C9" w:rsidRPr="00C9356C" w:rsidRDefault="00B318C9" w:rsidP="00B318C9">
            <w:pPr>
              <w:rPr>
                <w:rFonts w:ascii="Times New Roman" w:eastAsia="Calibri" w:hAnsi="Times New Roman"/>
                <w:bCs/>
                <w:lang w:val="ru-RU" w:bidi="ar-SA"/>
              </w:rPr>
            </w:pPr>
          </w:p>
        </w:tc>
      </w:tr>
      <w:tr w:rsidR="00B318C9" w:rsidRPr="00C9356C" w14:paraId="2CE33C94"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59E891D6" w14:textId="5329E70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w:t>
            </w:r>
            <w:r w:rsidR="007F5C5C">
              <w:rPr>
                <w:rFonts w:ascii="Times New Roman" w:eastAsia="Calibri" w:hAnsi="Times New Roman"/>
                <w:lang w:val="ru-RU" w:bidi="ar-SA"/>
              </w:rPr>
              <w:t xml:space="preserve"> защитными красками и составами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A2FB56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3500C0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E99AC4" w14:textId="77777777" w:rsidR="00B318C9" w:rsidRPr="00C9356C" w:rsidRDefault="00B318C9" w:rsidP="00B318C9">
            <w:pPr>
              <w:rPr>
                <w:rFonts w:ascii="Times New Roman" w:eastAsia="Calibri" w:hAnsi="Times New Roman"/>
                <w:bCs/>
                <w:lang w:val="ru-RU" w:bidi="ar-SA"/>
              </w:rPr>
            </w:pPr>
          </w:p>
        </w:tc>
      </w:tr>
      <w:tr w:rsidR="00B318C9" w:rsidRPr="00C9356C" w14:paraId="793FCA09"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2497B868" w14:textId="09904A3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w:t>
            </w:r>
            <w:r w:rsidR="007F5C5C">
              <w:rPr>
                <w:rFonts w:ascii="Times New Roman" w:eastAsia="Calibri" w:hAnsi="Times New Roman"/>
                <w:lang w:val="ru-RU" w:bidi="ar-SA"/>
              </w:rPr>
              <w:t>омещениях металлических деталей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B8A41E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0FFA4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A00BC2D" w14:textId="77777777" w:rsidR="00B318C9" w:rsidRPr="00C9356C" w:rsidRDefault="00B318C9" w:rsidP="00B318C9">
            <w:pPr>
              <w:rPr>
                <w:rFonts w:ascii="Times New Roman" w:eastAsia="Calibri" w:hAnsi="Times New Roman"/>
                <w:bCs/>
                <w:lang w:val="ru-RU" w:bidi="ar-SA"/>
              </w:rPr>
            </w:pPr>
          </w:p>
        </w:tc>
      </w:tr>
      <w:tr w:rsidR="00B318C9" w:rsidRPr="00C9356C" w14:paraId="21988F60"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1F36A43F" w14:textId="7F7BD793"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E47CAC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33BB9A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4DB7FF" w14:textId="77777777" w:rsidR="00B318C9" w:rsidRPr="00C9356C" w:rsidRDefault="00B318C9" w:rsidP="00B318C9">
            <w:pPr>
              <w:rPr>
                <w:rFonts w:ascii="Times New Roman" w:eastAsia="Calibri" w:hAnsi="Times New Roman"/>
                <w:bCs/>
                <w:lang w:val="ru-RU" w:bidi="ar-SA"/>
              </w:rPr>
            </w:pPr>
          </w:p>
        </w:tc>
      </w:tr>
      <w:tr w:rsidR="00B318C9" w:rsidRPr="00C9356C" w14:paraId="3B4E3BC9"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74C1124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DE6A3F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42D8F9B" w14:textId="77777777" w:rsidR="00B318C9" w:rsidRPr="00C9356C" w:rsidRDefault="00B318C9" w:rsidP="00B318C9">
            <w:pPr>
              <w:rPr>
                <w:rFonts w:ascii="Times New Roman" w:eastAsia="Calibri" w:hAnsi="Times New Roman"/>
                <w:bCs/>
                <w:lang w:val="ru-RU" w:bidi="ar-SA"/>
              </w:rPr>
            </w:pPr>
          </w:p>
          <w:p w14:paraId="62EAE25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31122,0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7FAADF9" w14:textId="77777777" w:rsidR="00B318C9" w:rsidRPr="00C9356C" w:rsidRDefault="00B318C9" w:rsidP="00B318C9">
            <w:pPr>
              <w:rPr>
                <w:rFonts w:ascii="Times New Roman" w:eastAsia="Calibri" w:hAnsi="Times New Roman"/>
                <w:bCs/>
                <w:lang w:val="ru-RU" w:bidi="ar-SA"/>
              </w:rPr>
            </w:pPr>
          </w:p>
          <w:p w14:paraId="16F11F6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318C9" w:rsidRPr="00C9356C" w14:paraId="4DEB9497"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43585C8B" w14:textId="4D0A1A10" w:rsidR="00B318C9" w:rsidRPr="00C9356C" w:rsidRDefault="00B318C9" w:rsidP="007F5C5C">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FE3282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8870F1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5BD448" w14:textId="77777777" w:rsidR="00B318C9" w:rsidRPr="00C9356C" w:rsidRDefault="00B318C9" w:rsidP="00B318C9">
            <w:pPr>
              <w:rPr>
                <w:rFonts w:ascii="Times New Roman" w:eastAsia="Calibri" w:hAnsi="Times New Roman"/>
                <w:bCs/>
                <w:lang w:val="ru-RU" w:bidi="ar-SA"/>
              </w:rPr>
            </w:pPr>
          </w:p>
        </w:tc>
      </w:tr>
      <w:tr w:rsidR="00B318C9" w:rsidRPr="00C9356C" w14:paraId="3EC20F50"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61B034CD" w14:textId="1796B4C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w:t>
            </w:r>
            <w:r w:rsidR="007F5C5C">
              <w:rPr>
                <w:rFonts w:ascii="Times New Roman" w:eastAsia="Calibri" w:hAnsi="Times New Roman"/>
                <w:lang w:val="ru-RU" w:bidi="ar-SA"/>
              </w:rPr>
              <w:t>ах с железобетонными лестницами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FE6956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BFE971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F62A50" w14:textId="77777777" w:rsidR="00B318C9" w:rsidRPr="00C9356C" w:rsidRDefault="00B318C9" w:rsidP="00B318C9">
            <w:pPr>
              <w:rPr>
                <w:rFonts w:ascii="Times New Roman" w:eastAsia="Calibri" w:hAnsi="Times New Roman"/>
                <w:bCs/>
                <w:lang w:val="ru-RU" w:bidi="ar-SA"/>
              </w:rPr>
            </w:pPr>
          </w:p>
        </w:tc>
      </w:tr>
      <w:tr w:rsidR="00B318C9" w:rsidRPr="00C9356C" w14:paraId="623732D5"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35D23825" w14:textId="5213546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CC0B33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7A9162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CC3E50E" w14:textId="77777777" w:rsidR="00B318C9" w:rsidRPr="00C9356C" w:rsidRDefault="00B318C9" w:rsidP="00B318C9">
            <w:pPr>
              <w:rPr>
                <w:rFonts w:ascii="Times New Roman" w:eastAsia="Calibri" w:hAnsi="Times New Roman"/>
                <w:bCs/>
                <w:lang w:val="ru-RU" w:bidi="ar-SA"/>
              </w:rPr>
            </w:pPr>
          </w:p>
        </w:tc>
      </w:tr>
      <w:tr w:rsidR="00B318C9" w:rsidRPr="00C9356C" w14:paraId="313BAE8C"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7AA6130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lastRenderedPageBreak/>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0350B3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DFB6F95" w14:textId="77777777" w:rsidR="00B318C9" w:rsidRPr="00C9356C" w:rsidRDefault="00B318C9" w:rsidP="00B318C9">
            <w:pPr>
              <w:rPr>
                <w:rFonts w:ascii="Times New Roman" w:eastAsia="Calibri" w:hAnsi="Times New Roman"/>
                <w:bCs/>
                <w:lang w:val="ru-RU" w:bidi="ar-SA"/>
              </w:rPr>
            </w:pPr>
          </w:p>
          <w:p w14:paraId="51F4689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31122,0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85E45CC" w14:textId="77777777" w:rsidR="00B318C9" w:rsidRPr="00C9356C" w:rsidRDefault="00B318C9" w:rsidP="00B318C9">
            <w:pPr>
              <w:rPr>
                <w:rFonts w:ascii="Times New Roman" w:eastAsia="Calibri" w:hAnsi="Times New Roman"/>
                <w:bCs/>
                <w:lang w:val="ru-RU" w:bidi="ar-SA"/>
              </w:rPr>
            </w:pPr>
          </w:p>
          <w:p w14:paraId="43A8792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318C9" w:rsidRPr="00C9356C" w14:paraId="35E97B1A"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59A3F63E" w14:textId="4A98DE8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w:t>
            </w:r>
            <w:r w:rsidR="007F5C5C">
              <w:rPr>
                <w:rFonts w:ascii="Times New Roman" w:eastAsia="Calibri" w:hAnsi="Times New Roman"/>
                <w:lang w:val="ru-RU" w:bidi="ar-SA"/>
              </w:rPr>
              <w:t>язи отделочных слоев со стенами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22A8A0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4FD2E4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FE4C1BE" w14:textId="77777777" w:rsidR="00B318C9" w:rsidRPr="00C9356C" w:rsidRDefault="00B318C9" w:rsidP="00B318C9">
            <w:pPr>
              <w:rPr>
                <w:rFonts w:ascii="Times New Roman" w:eastAsia="Calibri" w:hAnsi="Times New Roman"/>
                <w:bCs/>
                <w:lang w:val="ru-RU" w:bidi="ar-SA"/>
              </w:rPr>
            </w:pPr>
          </w:p>
        </w:tc>
      </w:tr>
      <w:tr w:rsidR="00B318C9" w:rsidRPr="00C9356C" w14:paraId="4C60DBF0"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59246FA2" w14:textId="659E21A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контроль состояния и работоспособности подсветки информационных знаков, входов в </w:t>
            </w:r>
            <w:r w:rsidR="007F5C5C">
              <w:rPr>
                <w:rFonts w:ascii="Times New Roman" w:eastAsia="Calibri" w:hAnsi="Times New Roman"/>
                <w:lang w:val="ru-RU" w:bidi="ar-SA"/>
              </w:rPr>
              <w:t>подъезды (домовые знаки и т.д.)</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5DB75D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2F457B3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7950EAE" w14:textId="77777777" w:rsidR="00B318C9" w:rsidRPr="00C9356C" w:rsidRDefault="00B318C9" w:rsidP="00B318C9">
            <w:pPr>
              <w:rPr>
                <w:rFonts w:ascii="Times New Roman" w:eastAsia="Calibri" w:hAnsi="Times New Roman"/>
                <w:bCs/>
                <w:lang w:val="ru-RU" w:bidi="ar-SA"/>
              </w:rPr>
            </w:pPr>
          </w:p>
        </w:tc>
      </w:tr>
      <w:tr w:rsidR="00B318C9" w:rsidRPr="00C9356C" w14:paraId="10BAE6E2"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AE25EE7" w14:textId="7E7F1056"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w:t>
            </w:r>
            <w:r w:rsidR="007F5C5C">
              <w:rPr>
                <w:rFonts w:ascii="Times New Roman" w:eastAsia="Calibri" w:hAnsi="Times New Roman"/>
                <w:lang w:val="ru-RU" w:bidi="ar-SA"/>
              </w:rPr>
              <w:t>ментов металлических ограждений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95FA02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48FE90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EAE0B3" w14:textId="77777777" w:rsidR="00B318C9" w:rsidRPr="00C9356C" w:rsidRDefault="00B318C9" w:rsidP="00B318C9">
            <w:pPr>
              <w:rPr>
                <w:rFonts w:ascii="Times New Roman" w:eastAsia="Calibri" w:hAnsi="Times New Roman"/>
                <w:bCs/>
                <w:lang w:val="ru-RU" w:bidi="ar-SA"/>
              </w:rPr>
            </w:pPr>
          </w:p>
        </w:tc>
      </w:tr>
      <w:tr w:rsidR="00B318C9" w:rsidRPr="00C9356C" w14:paraId="4EE438BE"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6D3813E3" w14:textId="6BA2A44F"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w:t>
            </w:r>
            <w:r w:rsidR="007F5C5C">
              <w:rPr>
                <w:rFonts w:ascii="Times New Roman" w:eastAsia="Calibri" w:hAnsi="Times New Roman"/>
                <w:lang w:val="ru-RU" w:bidi="ar-SA"/>
              </w:rPr>
              <w:t>а балконах, лоджиях и козырьках</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B5FD69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6B9154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72599A" w14:textId="77777777" w:rsidR="00B318C9" w:rsidRPr="00C9356C" w:rsidRDefault="00B318C9" w:rsidP="00B318C9">
            <w:pPr>
              <w:rPr>
                <w:rFonts w:ascii="Times New Roman" w:eastAsia="Calibri" w:hAnsi="Times New Roman"/>
                <w:bCs/>
                <w:lang w:val="ru-RU" w:bidi="ar-SA"/>
              </w:rPr>
            </w:pPr>
          </w:p>
        </w:tc>
      </w:tr>
      <w:tr w:rsidR="00B318C9" w:rsidRPr="00C9356C" w14:paraId="0FD05FB4"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2461BC06" w14:textId="59864849"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w:t>
            </w:r>
            <w:r w:rsidR="007F5C5C">
              <w:rPr>
                <w:rFonts w:ascii="Times New Roman" w:eastAsia="Calibri" w:hAnsi="Times New Roman"/>
                <w:lang w:val="ru-RU" w:bidi="ar-SA"/>
              </w:rPr>
              <w:t>ание, в подвалы и над балконами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476F45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288965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FCF859" w14:textId="77777777" w:rsidR="00B318C9" w:rsidRPr="00C9356C" w:rsidRDefault="00B318C9" w:rsidP="00B318C9">
            <w:pPr>
              <w:rPr>
                <w:rFonts w:ascii="Times New Roman" w:eastAsia="Calibri" w:hAnsi="Times New Roman"/>
                <w:bCs/>
                <w:lang w:val="ru-RU" w:bidi="ar-SA"/>
              </w:rPr>
            </w:pPr>
          </w:p>
        </w:tc>
      </w:tr>
      <w:tr w:rsidR="00B318C9" w:rsidRPr="00C9356C" w14:paraId="0428DD9B"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47F4291F" w14:textId="0F8FED6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CDA74F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3C5CE0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7D68C3" w14:textId="77777777" w:rsidR="00B318C9" w:rsidRPr="00C9356C" w:rsidRDefault="00B318C9" w:rsidP="00B318C9">
            <w:pPr>
              <w:rPr>
                <w:rFonts w:ascii="Times New Roman" w:eastAsia="Calibri" w:hAnsi="Times New Roman"/>
                <w:bCs/>
                <w:lang w:val="ru-RU" w:bidi="ar-SA"/>
              </w:rPr>
            </w:pPr>
          </w:p>
        </w:tc>
      </w:tr>
      <w:tr w:rsidR="00B318C9" w:rsidRPr="00C9356C" w14:paraId="0F9E617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ECA31D7" w14:textId="1F93CDA2"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DE6D73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BDBA8E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4EBA824" w14:textId="77777777" w:rsidR="00B318C9" w:rsidRPr="00C9356C" w:rsidRDefault="00B318C9" w:rsidP="00B318C9">
            <w:pPr>
              <w:rPr>
                <w:rFonts w:ascii="Times New Roman" w:eastAsia="Calibri" w:hAnsi="Times New Roman"/>
                <w:bCs/>
                <w:lang w:val="ru-RU" w:bidi="ar-SA"/>
              </w:rPr>
            </w:pPr>
          </w:p>
        </w:tc>
      </w:tr>
      <w:tr w:rsidR="00B318C9" w:rsidRPr="00C9356C" w14:paraId="5C5CB2D1"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4A0D095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712C078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12A87DC" w14:textId="77777777" w:rsidR="00B318C9" w:rsidRPr="00C9356C" w:rsidRDefault="00B318C9" w:rsidP="00B318C9">
            <w:pPr>
              <w:rPr>
                <w:rFonts w:ascii="Times New Roman" w:eastAsia="Calibri" w:hAnsi="Times New Roman"/>
                <w:bCs/>
                <w:lang w:val="ru-RU" w:bidi="ar-SA"/>
              </w:rPr>
            </w:pPr>
          </w:p>
          <w:p w14:paraId="17AAE27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12448,80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1BE6CB0" w14:textId="77777777" w:rsidR="00B318C9" w:rsidRPr="00C9356C" w:rsidRDefault="00B318C9" w:rsidP="00B318C9">
            <w:pPr>
              <w:rPr>
                <w:rFonts w:ascii="Times New Roman" w:eastAsia="Calibri" w:hAnsi="Times New Roman"/>
                <w:bCs/>
                <w:lang w:val="ru-RU" w:bidi="ar-SA"/>
              </w:rPr>
            </w:pPr>
          </w:p>
          <w:p w14:paraId="515C48A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B318C9" w:rsidRPr="00C9356C" w14:paraId="6FB02FA0"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6B44EEF0" w14:textId="0444765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E8F666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E59132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418C4C" w14:textId="77777777" w:rsidR="00B318C9" w:rsidRPr="00C9356C" w:rsidRDefault="00B318C9" w:rsidP="00B318C9">
            <w:pPr>
              <w:rPr>
                <w:rFonts w:ascii="Times New Roman" w:eastAsia="Calibri" w:hAnsi="Times New Roman"/>
                <w:bCs/>
                <w:lang w:val="ru-RU" w:bidi="ar-SA"/>
              </w:rPr>
            </w:pPr>
          </w:p>
        </w:tc>
      </w:tr>
      <w:tr w:rsidR="00B318C9" w:rsidRPr="00C9356C" w14:paraId="5213F52E"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551FFC2B" w14:textId="517C2A0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719DEF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68B0E9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BC3396" w14:textId="77777777" w:rsidR="00B318C9" w:rsidRPr="00C9356C" w:rsidRDefault="00B318C9" w:rsidP="00B318C9">
            <w:pPr>
              <w:rPr>
                <w:rFonts w:ascii="Times New Roman" w:eastAsia="Calibri" w:hAnsi="Times New Roman"/>
                <w:bCs/>
                <w:lang w:val="ru-RU" w:bidi="ar-SA"/>
              </w:rPr>
            </w:pPr>
          </w:p>
        </w:tc>
      </w:tr>
      <w:tr w:rsidR="00B318C9" w:rsidRPr="00C9356C" w14:paraId="2966996B"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62B1D0EE" w14:textId="243EE90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AA937E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8D2023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ABD066" w14:textId="77777777" w:rsidR="00B318C9" w:rsidRPr="00C9356C" w:rsidRDefault="00B318C9" w:rsidP="00B318C9">
            <w:pPr>
              <w:rPr>
                <w:rFonts w:ascii="Times New Roman" w:eastAsia="Calibri" w:hAnsi="Times New Roman"/>
                <w:bCs/>
                <w:lang w:val="ru-RU" w:bidi="ar-SA"/>
              </w:rPr>
            </w:pPr>
          </w:p>
        </w:tc>
      </w:tr>
      <w:tr w:rsidR="00B318C9" w:rsidRPr="00C9356C" w14:paraId="31A4E2D2"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601878D5" w14:textId="1C7EDE08"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lastRenderedPageBreak/>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AD7791">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5E070D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2E561D2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18673,20</w:t>
            </w:r>
          </w:p>
        </w:tc>
        <w:tc>
          <w:tcPr>
            <w:tcW w:w="1273" w:type="dxa"/>
            <w:tcBorders>
              <w:top w:val="single" w:sz="4" w:space="0" w:color="auto"/>
              <w:left w:val="single" w:sz="4" w:space="0" w:color="auto"/>
              <w:bottom w:val="single" w:sz="4" w:space="0" w:color="auto"/>
              <w:right w:val="single" w:sz="4" w:space="0" w:color="auto"/>
            </w:tcBorders>
            <w:noWrap/>
          </w:tcPr>
          <w:p w14:paraId="38A8753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B318C9" w:rsidRPr="00C9356C" w14:paraId="5DF2C66A"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1D9E5C19"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5F3FDB5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FCE4B2F" w14:textId="77777777" w:rsidR="00B318C9" w:rsidRPr="00C9356C" w:rsidRDefault="00B318C9" w:rsidP="00B318C9">
            <w:pPr>
              <w:rPr>
                <w:rFonts w:ascii="Times New Roman" w:eastAsia="Calibri" w:hAnsi="Times New Roman"/>
                <w:bCs/>
                <w:lang w:val="ru-RU" w:bidi="ar-SA"/>
              </w:rPr>
            </w:pPr>
          </w:p>
          <w:p w14:paraId="182714D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51040,08</w:t>
            </w:r>
          </w:p>
        </w:tc>
        <w:tc>
          <w:tcPr>
            <w:tcW w:w="1273" w:type="dxa"/>
            <w:vMerge w:val="restart"/>
            <w:tcBorders>
              <w:top w:val="single" w:sz="4" w:space="0" w:color="auto"/>
              <w:left w:val="single" w:sz="4" w:space="0" w:color="auto"/>
              <w:bottom w:val="single" w:sz="4" w:space="0" w:color="auto"/>
              <w:right w:val="single" w:sz="4" w:space="0" w:color="auto"/>
            </w:tcBorders>
            <w:noWrap/>
          </w:tcPr>
          <w:p w14:paraId="2E57D3AD" w14:textId="77777777" w:rsidR="00B318C9" w:rsidRPr="00C9356C" w:rsidRDefault="00B318C9" w:rsidP="00B318C9">
            <w:pPr>
              <w:rPr>
                <w:rFonts w:ascii="Times New Roman" w:eastAsia="Calibri" w:hAnsi="Times New Roman"/>
                <w:bCs/>
                <w:lang w:val="ru-RU" w:bidi="ar-SA"/>
              </w:rPr>
            </w:pPr>
          </w:p>
          <w:p w14:paraId="7A605D9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B318C9" w:rsidRPr="00C9356C" w14:paraId="5D031477"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45B2ADA5" w14:textId="4A1891A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2BC645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06134F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38E055" w14:textId="77777777" w:rsidR="00B318C9" w:rsidRPr="00C9356C" w:rsidRDefault="00B318C9" w:rsidP="00B318C9">
            <w:pPr>
              <w:rPr>
                <w:rFonts w:ascii="Times New Roman" w:eastAsia="Calibri" w:hAnsi="Times New Roman"/>
                <w:bCs/>
                <w:lang w:val="ru-RU" w:bidi="ar-SA"/>
              </w:rPr>
            </w:pPr>
          </w:p>
        </w:tc>
      </w:tr>
      <w:tr w:rsidR="00B318C9" w:rsidRPr="00C9356C" w14:paraId="55EF3F34"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5A34EF2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BC851F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0EFC2DB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622440,0</w:t>
            </w:r>
          </w:p>
        </w:tc>
        <w:tc>
          <w:tcPr>
            <w:tcW w:w="1273" w:type="dxa"/>
            <w:tcBorders>
              <w:top w:val="single" w:sz="4" w:space="0" w:color="auto"/>
              <w:left w:val="single" w:sz="4" w:space="0" w:color="auto"/>
              <w:bottom w:val="single" w:sz="4" w:space="0" w:color="auto"/>
              <w:right w:val="single" w:sz="4" w:space="0" w:color="auto"/>
            </w:tcBorders>
            <w:noWrap/>
          </w:tcPr>
          <w:p w14:paraId="7B71C06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B318C9" w:rsidRPr="00C9356C" w14:paraId="298D031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6589D9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0A33CD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161F5C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62244,0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61E757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B318C9" w:rsidRPr="00C9356C" w14:paraId="12EDDDCF"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1BD41CF" w14:textId="2B979439"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492669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F77424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370600" w14:textId="77777777" w:rsidR="00B318C9" w:rsidRPr="00C9356C" w:rsidRDefault="00B318C9" w:rsidP="00B318C9">
            <w:pPr>
              <w:rPr>
                <w:rFonts w:ascii="Times New Roman" w:eastAsia="Calibri" w:hAnsi="Times New Roman"/>
                <w:bCs/>
                <w:lang w:val="ru-RU" w:bidi="ar-SA"/>
              </w:rPr>
            </w:pPr>
          </w:p>
        </w:tc>
      </w:tr>
      <w:tr w:rsidR="00B318C9" w:rsidRPr="00C9356C" w14:paraId="19B02556"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4A62FD5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529D6305" w14:textId="3C153CB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w:t>
            </w:r>
            <w:r w:rsidR="007F5C5C">
              <w:rPr>
                <w:rFonts w:ascii="Times New Roman" w:eastAsia="Calibri" w:hAnsi="Times New Roman"/>
                <w:lang w:val="ru-RU" w:bidi="ar-SA"/>
              </w:rPr>
              <w:t>ведение восстановительных работ</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AEC990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1B8403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4847CAE" w14:textId="77777777" w:rsidR="00B318C9" w:rsidRPr="00C9356C" w:rsidRDefault="00B318C9" w:rsidP="00B318C9">
            <w:pPr>
              <w:rPr>
                <w:rFonts w:ascii="Times New Roman" w:eastAsia="Calibri" w:hAnsi="Times New Roman"/>
                <w:bCs/>
                <w:lang w:val="ru-RU" w:bidi="ar-SA"/>
              </w:rPr>
            </w:pPr>
          </w:p>
        </w:tc>
      </w:tr>
      <w:tr w:rsidR="00B318C9" w:rsidRPr="00C9356C" w14:paraId="1E145456"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15950D1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lastRenderedPageBreak/>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1224E635"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CA03C79" w14:textId="77777777" w:rsidR="00B318C9" w:rsidRPr="00C9356C" w:rsidRDefault="00B318C9" w:rsidP="00B318C9">
            <w:pPr>
              <w:rPr>
                <w:rFonts w:ascii="Times New Roman" w:eastAsia="Calibri" w:hAnsi="Times New Roman"/>
                <w:bCs/>
                <w:lang w:val="ru-RU" w:bidi="ar-SA"/>
              </w:rPr>
            </w:pPr>
          </w:p>
          <w:p w14:paraId="1A3CB0C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217854,0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557367C" w14:textId="77777777" w:rsidR="00B318C9" w:rsidRPr="00C9356C" w:rsidRDefault="00B318C9" w:rsidP="00B318C9">
            <w:pPr>
              <w:rPr>
                <w:rFonts w:ascii="Times New Roman" w:eastAsia="Calibri" w:hAnsi="Times New Roman"/>
                <w:bCs/>
                <w:lang w:val="ru-RU" w:bidi="ar-SA"/>
              </w:rPr>
            </w:pPr>
          </w:p>
          <w:p w14:paraId="1DD20B9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B318C9" w:rsidRPr="00C9356C" w14:paraId="295CF7CA"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0CF439F7" w14:textId="15C5EEE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1060809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6131DBB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C825BF" w14:textId="77777777" w:rsidR="00B318C9" w:rsidRPr="00C9356C" w:rsidRDefault="00B318C9" w:rsidP="00B318C9">
            <w:pPr>
              <w:rPr>
                <w:rFonts w:ascii="Times New Roman" w:eastAsia="Calibri" w:hAnsi="Times New Roman"/>
                <w:bCs/>
                <w:lang w:val="ru-RU" w:bidi="ar-SA"/>
              </w:rPr>
            </w:pPr>
          </w:p>
        </w:tc>
      </w:tr>
      <w:tr w:rsidR="00B318C9" w:rsidRPr="00C9356C" w14:paraId="5EA9868C"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6E9ACD55" w14:textId="656BBC68"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3C4249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56BDD39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6AE394" w14:textId="77777777" w:rsidR="00B318C9" w:rsidRPr="00C9356C" w:rsidRDefault="00B318C9" w:rsidP="00B318C9">
            <w:pPr>
              <w:rPr>
                <w:rFonts w:ascii="Times New Roman" w:eastAsia="Calibri" w:hAnsi="Times New Roman"/>
                <w:bCs/>
                <w:lang w:val="ru-RU" w:bidi="ar-SA"/>
              </w:rPr>
            </w:pPr>
          </w:p>
        </w:tc>
      </w:tr>
      <w:tr w:rsidR="00B318C9" w:rsidRPr="00C9356C" w14:paraId="324DE29F"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289B844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712E3BF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15C0022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021E358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5BF7725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3EE9B98A" w14:textId="7127D8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w:t>
            </w:r>
            <w:r w:rsidR="007F5C5C">
              <w:rPr>
                <w:rFonts w:ascii="Times New Roman" w:eastAsia="Calibri" w:hAnsi="Times New Roman"/>
                <w:lang w:val="ru-RU" w:bidi="ar-SA"/>
              </w:rPr>
              <w:t>роительных работ на водопроводе</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77FB66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984798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365B01" w14:textId="77777777" w:rsidR="00B318C9" w:rsidRPr="00C9356C" w:rsidRDefault="00B318C9" w:rsidP="00B318C9">
            <w:pPr>
              <w:rPr>
                <w:rFonts w:ascii="Times New Roman" w:eastAsia="Calibri" w:hAnsi="Times New Roman"/>
                <w:bCs/>
                <w:lang w:val="ru-RU" w:bidi="ar-SA"/>
              </w:rPr>
            </w:pPr>
          </w:p>
        </w:tc>
      </w:tr>
      <w:tr w:rsidR="00B318C9" w:rsidRPr="00C9356C" w14:paraId="63018A98"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70FBBC82" w14:textId="20A842A5"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промывка систем водоснабжения для удаления</w:t>
            </w:r>
            <w:r w:rsidR="007F5C5C">
              <w:rPr>
                <w:rFonts w:ascii="Times New Roman" w:eastAsia="Calibri" w:hAnsi="Times New Roman"/>
                <w:lang w:val="ru-RU" w:bidi="ar-SA"/>
              </w:rPr>
              <w:t xml:space="preserve"> </w:t>
            </w:r>
            <w:proofErr w:type="spellStart"/>
            <w:r w:rsidR="007F5C5C">
              <w:rPr>
                <w:rFonts w:ascii="Times New Roman" w:eastAsia="Calibri" w:hAnsi="Times New Roman"/>
                <w:lang w:val="ru-RU" w:bidi="ar-SA"/>
              </w:rPr>
              <w:t>накипно</w:t>
            </w:r>
            <w:proofErr w:type="spellEnd"/>
            <w:r w:rsidR="007F5C5C">
              <w:rPr>
                <w:rFonts w:ascii="Times New Roman" w:eastAsia="Calibri" w:hAnsi="Times New Roman"/>
                <w:lang w:val="ru-RU" w:bidi="ar-SA"/>
              </w:rPr>
              <w:t>-коррозионных отложений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47BC3C3"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B11BF1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2DDD358" w14:textId="77777777" w:rsidR="00B318C9" w:rsidRPr="00C9356C" w:rsidRDefault="00B318C9" w:rsidP="00B318C9">
            <w:pPr>
              <w:rPr>
                <w:rFonts w:ascii="Times New Roman" w:eastAsia="Calibri" w:hAnsi="Times New Roman"/>
                <w:bCs/>
                <w:lang w:val="ru-RU" w:bidi="ar-SA"/>
              </w:rPr>
            </w:pPr>
          </w:p>
        </w:tc>
      </w:tr>
      <w:tr w:rsidR="00B318C9" w:rsidRPr="00C9356C" w14:paraId="722F7A7E"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4D2EC8D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16DB3E2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3ECA03B" w14:textId="77777777" w:rsidR="00B318C9" w:rsidRPr="00C9356C" w:rsidRDefault="00B318C9" w:rsidP="00B318C9">
            <w:pPr>
              <w:rPr>
                <w:rFonts w:ascii="Times New Roman" w:eastAsia="Calibri" w:hAnsi="Times New Roman"/>
                <w:bCs/>
                <w:lang w:val="ru-RU" w:bidi="ar-SA"/>
              </w:rPr>
            </w:pPr>
          </w:p>
          <w:p w14:paraId="57CBE28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217854,0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3BD5E6E" w14:textId="77777777" w:rsidR="00B318C9" w:rsidRPr="00C9356C" w:rsidRDefault="00B318C9" w:rsidP="00B318C9">
            <w:pPr>
              <w:rPr>
                <w:rFonts w:ascii="Times New Roman" w:eastAsia="Calibri" w:hAnsi="Times New Roman"/>
                <w:bCs/>
                <w:lang w:val="ru-RU" w:bidi="ar-SA"/>
              </w:rPr>
            </w:pPr>
          </w:p>
          <w:p w14:paraId="52DC8D8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B318C9" w:rsidRPr="00C9356C" w14:paraId="0E413448"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227B21EC" w14:textId="72117FB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испытания на прочность и плотность (гидравлические испытания) узлов ввода и систем отопления, промывка</w:t>
            </w:r>
            <w:r w:rsidR="007F5C5C">
              <w:rPr>
                <w:rFonts w:ascii="Times New Roman" w:eastAsia="Calibri" w:hAnsi="Times New Roman"/>
                <w:lang w:val="ru-RU" w:bidi="ar-SA"/>
              </w:rPr>
              <w:t xml:space="preserve"> и регулировка систем отопления</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8D10EC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731FE4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F3E267" w14:textId="77777777" w:rsidR="00B318C9" w:rsidRPr="00C9356C" w:rsidRDefault="00B318C9" w:rsidP="00B318C9">
            <w:pPr>
              <w:rPr>
                <w:rFonts w:ascii="Times New Roman" w:eastAsia="Calibri" w:hAnsi="Times New Roman"/>
                <w:bCs/>
                <w:lang w:val="ru-RU" w:bidi="ar-SA"/>
              </w:rPr>
            </w:pPr>
          </w:p>
        </w:tc>
      </w:tr>
      <w:tr w:rsidR="00B318C9" w:rsidRPr="00C9356C" w14:paraId="57BC468C"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767F5DBC" w14:textId="245C9BA5"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w:t>
            </w:r>
            <w:r w:rsidR="007F5C5C">
              <w:rPr>
                <w:rFonts w:ascii="Times New Roman" w:eastAsia="Calibri" w:hAnsi="Times New Roman"/>
                <w:lang w:val="ru-RU" w:bidi="ar-SA"/>
              </w:rPr>
              <w:t>ных работ (пробные топки)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0F3BDC4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67D4CE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FC28F7" w14:textId="77777777" w:rsidR="00B318C9" w:rsidRPr="00C9356C" w:rsidRDefault="00B318C9" w:rsidP="00B318C9">
            <w:pPr>
              <w:rPr>
                <w:rFonts w:ascii="Times New Roman" w:eastAsia="Calibri" w:hAnsi="Times New Roman"/>
                <w:bCs/>
                <w:lang w:val="ru-RU" w:bidi="ar-SA"/>
              </w:rPr>
            </w:pPr>
          </w:p>
        </w:tc>
      </w:tr>
      <w:tr w:rsidR="00B318C9" w:rsidRPr="00C9356C" w14:paraId="657F6BF1"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6CEB5940" w14:textId="0FCBC39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удален</w:t>
            </w:r>
            <w:r w:rsidR="007F5C5C">
              <w:rPr>
                <w:rFonts w:ascii="Times New Roman" w:eastAsia="Calibri" w:hAnsi="Times New Roman"/>
                <w:lang w:val="ru-RU" w:bidi="ar-SA"/>
              </w:rPr>
              <w:t>ие воздуха из системы отопления</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BCBD7C6"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621939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1278E01" w14:textId="77777777" w:rsidR="00B318C9" w:rsidRPr="00C9356C" w:rsidRDefault="00B318C9" w:rsidP="00B318C9">
            <w:pPr>
              <w:rPr>
                <w:rFonts w:ascii="Times New Roman" w:eastAsia="Calibri" w:hAnsi="Times New Roman"/>
                <w:bCs/>
                <w:lang w:val="ru-RU" w:bidi="ar-SA"/>
              </w:rPr>
            </w:pPr>
          </w:p>
        </w:tc>
      </w:tr>
      <w:tr w:rsidR="00B318C9" w:rsidRPr="00C9356C" w14:paraId="4970BAF0"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645CE380" w14:textId="171C1A2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промывка централизованных систем теплоснабжения для удаления</w:t>
            </w:r>
            <w:r w:rsidR="007F5C5C">
              <w:rPr>
                <w:rFonts w:ascii="Times New Roman" w:eastAsia="Calibri" w:hAnsi="Times New Roman"/>
                <w:lang w:val="ru-RU" w:bidi="ar-SA"/>
              </w:rPr>
              <w:t xml:space="preserve"> </w:t>
            </w:r>
            <w:proofErr w:type="spellStart"/>
            <w:r w:rsidR="007F5C5C">
              <w:rPr>
                <w:rFonts w:ascii="Times New Roman" w:eastAsia="Calibri" w:hAnsi="Times New Roman"/>
                <w:lang w:val="ru-RU" w:bidi="ar-SA"/>
              </w:rPr>
              <w:t>накипно</w:t>
            </w:r>
            <w:proofErr w:type="spellEnd"/>
            <w:r w:rsidR="007F5C5C">
              <w:rPr>
                <w:rFonts w:ascii="Times New Roman" w:eastAsia="Calibri" w:hAnsi="Times New Roman"/>
                <w:lang w:val="ru-RU" w:bidi="ar-SA"/>
              </w:rPr>
              <w:t>-коррозионных отложений</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A90A0D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976E477"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27A84F" w14:textId="77777777" w:rsidR="00B318C9" w:rsidRPr="00C9356C" w:rsidRDefault="00B318C9" w:rsidP="00B318C9">
            <w:pPr>
              <w:rPr>
                <w:rFonts w:ascii="Times New Roman" w:eastAsia="Calibri" w:hAnsi="Times New Roman"/>
                <w:bCs/>
                <w:lang w:val="ru-RU" w:bidi="ar-SA"/>
              </w:rPr>
            </w:pPr>
          </w:p>
        </w:tc>
      </w:tr>
      <w:tr w:rsidR="00B318C9" w:rsidRPr="00C9356C" w14:paraId="6A178443"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04C053A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61568FB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0D4ACC9" w14:textId="77777777" w:rsidR="00B318C9" w:rsidRPr="00C9356C" w:rsidRDefault="00B318C9" w:rsidP="00B318C9">
            <w:pPr>
              <w:rPr>
                <w:rFonts w:ascii="Times New Roman" w:eastAsia="Calibri" w:hAnsi="Times New Roman"/>
                <w:bCs/>
                <w:lang w:val="ru-RU" w:bidi="ar-SA"/>
              </w:rPr>
            </w:pPr>
          </w:p>
          <w:p w14:paraId="09F5692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124488,0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6D081C5" w14:textId="77777777" w:rsidR="00B318C9" w:rsidRPr="00C9356C" w:rsidRDefault="00B318C9" w:rsidP="00B318C9">
            <w:pPr>
              <w:rPr>
                <w:rFonts w:ascii="Times New Roman" w:eastAsia="Calibri" w:hAnsi="Times New Roman"/>
                <w:bCs/>
                <w:lang w:val="ru-RU" w:bidi="ar-SA"/>
              </w:rPr>
            </w:pPr>
          </w:p>
          <w:p w14:paraId="280F32A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B318C9" w:rsidRPr="00C9356C" w14:paraId="37E2F154"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2339FCBF" w14:textId="2C23316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2A1EF4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96519A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6954773" w14:textId="77777777" w:rsidR="00B318C9" w:rsidRPr="00C9356C" w:rsidRDefault="00B318C9" w:rsidP="00B318C9">
            <w:pPr>
              <w:rPr>
                <w:rFonts w:ascii="Times New Roman" w:eastAsia="Calibri" w:hAnsi="Times New Roman"/>
                <w:bCs/>
                <w:lang w:val="ru-RU" w:bidi="ar-SA"/>
              </w:rPr>
            </w:pPr>
          </w:p>
        </w:tc>
      </w:tr>
      <w:tr w:rsidR="00B318C9" w:rsidRPr="00C9356C" w14:paraId="11D5174A"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1850E23C" w14:textId="5D2A952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w:t>
            </w:r>
            <w:r w:rsidR="007F5C5C">
              <w:rPr>
                <w:rFonts w:ascii="Times New Roman" w:eastAsia="Calibri" w:hAnsi="Times New Roman"/>
                <w:lang w:val="ru-RU" w:bidi="ar-SA"/>
              </w:rPr>
              <w:t xml:space="preserve"> устройств защитного отключения</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203CC8B"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6CAEBE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1C8DD0E" w14:textId="77777777" w:rsidR="00B318C9" w:rsidRPr="00C9356C" w:rsidRDefault="00B318C9" w:rsidP="00B318C9">
            <w:pPr>
              <w:rPr>
                <w:rFonts w:ascii="Times New Roman" w:eastAsia="Calibri" w:hAnsi="Times New Roman"/>
                <w:bCs/>
                <w:lang w:val="ru-RU" w:bidi="ar-SA"/>
              </w:rPr>
            </w:pPr>
          </w:p>
        </w:tc>
      </w:tr>
      <w:tr w:rsidR="00B318C9" w:rsidRPr="00C9356C" w14:paraId="09109C3C"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36EB2403" w14:textId="45A8F27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5D1656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2CD45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DC2F55" w14:textId="77777777" w:rsidR="00B318C9" w:rsidRPr="00C9356C" w:rsidRDefault="00B318C9" w:rsidP="00B318C9">
            <w:pPr>
              <w:rPr>
                <w:rFonts w:ascii="Times New Roman" w:eastAsia="Calibri" w:hAnsi="Times New Roman"/>
                <w:bCs/>
                <w:lang w:val="ru-RU" w:bidi="ar-SA"/>
              </w:rPr>
            </w:pPr>
          </w:p>
        </w:tc>
      </w:tr>
      <w:tr w:rsidR="00B318C9" w:rsidRPr="00C9356C" w14:paraId="29952931"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5D4660CB" w14:textId="7D6B0F1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w:t>
            </w:r>
            <w:r w:rsidR="007F5C5C">
              <w:rPr>
                <w:rFonts w:ascii="Times New Roman" w:eastAsia="Calibri" w:hAnsi="Times New Roman"/>
                <w:lang w:val="ru-RU" w:bidi="ar-SA"/>
              </w:rPr>
              <w:t>лектрической энергии (мощности)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6FFC3205"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3917E7B2" w14:textId="77777777" w:rsidR="00B318C9" w:rsidRPr="00C9356C" w:rsidRDefault="00B318C9" w:rsidP="00B318C9">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6520777F" w14:textId="77777777" w:rsidR="00B318C9" w:rsidRPr="00C9356C" w:rsidRDefault="00B318C9" w:rsidP="00B318C9">
            <w:pPr>
              <w:rPr>
                <w:rFonts w:ascii="Times New Roman" w:eastAsia="Calibri" w:hAnsi="Times New Roman"/>
                <w:bCs/>
                <w:lang w:val="ru-RU" w:bidi="ar-SA"/>
              </w:rPr>
            </w:pPr>
          </w:p>
        </w:tc>
      </w:tr>
      <w:tr w:rsidR="00B318C9" w:rsidRPr="00C9356C" w14:paraId="22B7FA34"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A59FF69"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9A84B5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585F2D8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933660,0</w:t>
            </w:r>
          </w:p>
        </w:tc>
        <w:tc>
          <w:tcPr>
            <w:tcW w:w="1273" w:type="dxa"/>
            <w:tcBorders>
              <w:top w:val="single" w:sz="4" w:space="0" w:color="auto"/>
              <w:left w:val="single" w:sz="4" w:space="0" w:color="auto"/>
              <w:bottom w:val="single" w:sz="4" w:space="0" w:color="auto"/>
              <w:right w:val="single" w:sz="4" w:space="0" w:color="auto"/>
            </w:tcBorders>
            <w:noWrap/>
          </w:tcPr>
          <w:p w14:paraId="5662ADF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B318C9" w:rsidRPr="00C9356C" w14:paraId="556F2760"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070655D7"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1917CE6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1553EB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311220,0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E531C3C"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B318C9" w:rsidRPr="00C9356C" w14:paraId="3E22B148"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24467833" w14:textId="0F2E6D8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E7E0CB3" w14:textId="65E75C9E" w:rsidR="00B318C9" w:rsidRPr="00C9356C" w:rsidRDefault="00B318C9" w:rsidP="00AD7791">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с 1-го по 5-ый этаж 2 раза в неделю, </w:t>
            </w:r>
            <w:r w:rsidRPr="00C9356C">
              <w:rPr>
                <w:rFonts w:ascii="Times New Roman" w:eastAsia="Calibri" w:hAnsi="Times New Roman"/>
                <w:lang w:val="ru-RU" w:bidi="ar-SA"/>
              </w:rPr>
              <w:lastRenderedPageBreak/>
              <w:t>влажная уборка 1 раз в неделю (в теплое время года)</w:t>
            </w:r>
          </w:p>
        </w:tc>
        <w:tc>
          <w:tcPr>
            <w:tcW w:w="1417" w:type="dxa"/>
            <w:vMerge/>
            <w:tcBorders>
              <w:top w:val="single" w:sz="4" w:space="0" w:color="auto"/>
              <w:left w:val="single" w:sz="4" w:space="0" w:color="auto"/>
              <w:bottom w:val="single" w:sz="4" w:space="0" w:color="auto"/>
              <w:right w:val="single" w:sz="4" w:space="0" w:color="auto"/>
            </w:tcBorders>
          </w:tcPr>
          <w:p w14:paraId="04BA1682"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1FE26C8" w14:textId="77777777" w:rsidR="00B318C9" w:rsidRPr="00C9356C" w:rsidRDefault="00B318C9" w:rsidP="00B318C9">
            <w:pPr>
              <w:rPr>
                <w:rFonts w:ascii="Times New Roman" w:eastAsia="Calibri" w:hAnsi="Times New Roman"/>
                <w:bCs/>
                <w:lang w:val="ru-RU" w:bidi="ar-SA"/>
              </w:rPr>
            </w:pPr>
          </w:p>
        </w:tc>
      </w:tr>
      <w:tr w:rsidR="00B318C9" w:rsidRPr="00C9356C" w14:paraId="06B530FF"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3F7DCEA" w14:textId="4E22EB85" w:rsidR="00B318C9" w:rsidRPr="00C9356C" w:rsidRDefault="00AD7791" w:rsidP="00B318C9">
            <w:pPr>
              <w:rPr>
                <w:rFonts w:ascii="Times New Roman" w:eastAsia="Calibri" w:hAnsi="Times New Roman"/>
                <w:lang w:val="ru-RU" w:bidi="ar-SA"/>
              </w:rPr>
            </w:pPr>
            <w:r>
              <w:rPr>
                <w:rFonts w:ascii="Times New Roman" w:eastAsia="Calibri" w:hAnsi="Times New Roman"/>
                <w:lang w:val="ru-RU" w:bidi="ar-SA"/>
              </w:rPr>
              <w:t>в</w:t>
            </w:r>
            <w:r w:rsidR="00B318C9" w:rsidRPr="00C9356C">
              <w:rPr>
                <w:rFonts w:ascii="Times New Roman" w:eastAsia="Calibri" w:hAnsi="Times New Roman"/>
                <w:lang w:val="ru-RU" w:bidi="ar-SA"/>
              </w:rPr>
              <w:t>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6E2DAF7"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27F72D65"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95323D" w14:textId="77777777" w:rsidR="00B318C9" w:rsidRPr="00C9356C" w:rsidRDefault="00B318C9" w:rsidP="00B318C9">
            <w:pPr>
              <w:rPr>
                <w:rFonts w:ascii="Times New Roman" w:eastAsia="Calibri" w:hAnsi="Times New Roman"/>
                <w:bCs/>
                <w:lang w:val="ru-RU" w:bidi="ar-SA"/>
              </w:rPr>
            </w:pPr>
          </w:p>
        </w:tc>
      </w:tr>
      <w:tr w:rsidR="00B318C9" w:rsidRPr="00C9356C" w14:paraId="2AA7C3AC"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70254A26" w14:textId="2CB21E0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мытье окон</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19A97C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2BC9C03"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B9CADA" w14:textId="77777777" w:rsidR="00B318C9" w:rsidRPr="00C9356C" w:rsidRDefault="00B318C9" w:rsidP="00B318C9">
            <w:pPr>
              <w:rPr>
                <w:rFonts w:ascii="Times New Roman" w:eastAsia="Calibri" w:hAnsi="Times New Roman"/>
                <w:bCs/>
                <w:lang w:val="ru-RU" w:bidi="ar-SA"/>
              </w:rPr>
            </w:pPr>
          </w:p>
        </w:tc>
      </w:tr>
      <w:tr w:rsidR="00B318C9" w:rsidRPr="00C9356C" w14:paraId="71A59AE3"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010A69FE" w14:textId="48364AFB"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0790D3D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A1BE38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F3AFA1" w14:textId="77777777" w:rsidR="00B318C9" w:rsidRPr="00C9356C" w:rsidRDefault="00B318C9" w:rsidP="00B318C9">
            <w:pPr>
              <w:rPr>
                <w:rFonts w:ascii="Times New Roman" w:eastAsia="Calibri" w:hAnsi="Times New Roman"/>
                <w:bCs/>
                <w:lang w:val="ru-RU" w:bidi="ar-SA"/>
              </w:rPr>
            </w:pPr>
          </w:p>
        </w:tc>
      </w:tr>
      <w:tr w:rsidR="00B318C9" w:rsidRPr="00C9356C" w14:paraId="7919F034"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933E9C7" w14:textId="0F632335"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79C661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60632E4" w14:textId="77777777" w:rsidR="00B318C9" w:rsidRPr="00C9356C" w:rsidRDefault="00B318C9" w:rsidP="00B318C9">
            <w:pPr>
              <w:rPr>
                <w:rFonts w:ascii="Times New Roman" w:eastAsia="Calibri" w:hAnsi="Times New Roman"/>
                <w:bCs/>
                <w:lang w:val="ru-RU" w:bidi="ar-SA"/>
              </w:rPr>
            </w:pPr>
          </w:p>
          <w:p w14:paraId="56DB0BD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138181,68</w:t>
            </w:r>
          </w:p>
          <w:p w14:paraId="2C6183EE" w14:textId="77777777" w:rsidR="00B318C9" w:rsidRPr="00C9356C" w:rsidRDefault="00B318C9" w:rsidP="00B318C9">
            <w:pPr>
              <w:rPr>
                <w:rFonts w:ascii="Times New Roman" w:eastAsia="Calibri" w:hAnsi="Times New Roman"/>
                <w:bCs/>
                <w:lang w:val="ru-RU" w:bidi="ar-SA"/>
              </w:rPr>
            </w:pPr>
          </w:p>
          <w:p w14:paraId="340F18FA" w14:textId="77777777" w:rsidR="00B318C9" w:rsidRPr="00C9356C" w:rsidRDefault="00B318C9" w:rsidP="00B318C9">
            <w:pPr>
              <w:rPr>
                <w:rFonts w:ascii="Times New Roman" w:eastAsia="Calibri" w:hAnsi="Times New Roman"/>
                <w:bCs/>
                <w:lang w:val="ru-RU" w:bidi="ar-SA"/>
              </w:rPr>
            </w:pPr>
          </w:p>
          <w:p w14:paraId="423E0EA7" w14:textId="77777777" w:rsidR="00B318C9" w:rsidRPr="00C9356C" w:rsidRDefault="00B318C9" w:rsidP="00B318C9">
            <w:pPr>
              <w:rPr>
                <w:rFonts w:ascii="Times New Roman" w:eastAsia="Calibri" w:hAnsi="Times New Roman"/>
                <w:bCs/>
                <w:lang w:val="ru-RU" w:bidi="ar-SA"/>
              </w:rPr>
            </w:pPr>
          </w:p>
          <w:p w14:paraId="61C502B8" w14:textId="77777777" w:rsidR="00B318C9" w:rsidRPr="00C9356C" w:rsidRDefault="00B318C9" w:rsidP="00B318C9">
            <w:pPr>
              <w:rPr>
                <w:rFonts w:ascii="Times New Roman" w:eastAsia="Calibri" w:hAnsi="Times New Roman"/>
                <w:bCs/>
                <w:lang w:val="ru-RU" w:bidi="ar-SA"/>
              </w:rPr>
            </w:pPr>
          </w:p>
          <w:p w14:paraId="5E0635D1" w14:textId="77777777" w:rsidR="00B318C9" w:rsidRPr="00C9356C" w:rsidRDefault="00B318C9" w:rsidP="00B318C9">
            <w:pPr>
              <w:rPr>
                <w:rFonts w:ascii="Times New Roman" w:eastAsia="Calibri" w:hAnsi="Times New Roman"/>
                <w:bCs/>
                <w:lang w:val="ru-RU" w:bidi="ar-SA"/>
              </w:rPr>
            </w:pPr>
          </w:p>
          <w:p w14:paraId="2F4B7F20" w14:textId="77777777" w:rsidR="00B318C9" w:rsidRPr="00C9356C" w:rsidRDefault="00B318C9" w:rsidP="00B318C9">
            <w:pPr>
              <w:rPr>
                <w:rFonts w:ascii="Times New Roman" w:eastAsia="Calibri" w:hAnsi="Times New Roman"/>
                <w:bCs/>
                <w:lang w:val="ru-RU" w:bidi="ar-SA"/>
              </w:rPr>
            </w:pPr>
          </w:p>
          <w:p w14:paraId="7E58AD30" w14:textId="77777777" w:rsidR="00B318C9" w:rsidRPr="00C9356C" w:rsidRDefault="00B318C9" w:rsidP="00B318C9">
            <w:pPr>
              <w:rPr>
                <w:rFonts w:ascii="Times New Roman" w:eastAsia="Calibri" w:hAnsi="Times New Roman"/>
                <w:bCs/>
                <w:lang w:val="ru-RU" w:bidi="ar-SA"/>
              </w:rPr>
            </w:pPr>
          </w:p>
          <w:p w14:paraId="2AF8FDFB"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75937,68</w:t>
            </w:r>
          </w:p>
          <w:p w14:paraId="2D343D42" w14:textId="77777777" w:rsidR="00B318C9" w:rsidRPr="00C9356C" w:rsidRDefault="00B318C9" w:rsidP="00B318C9">
            <w:pPr>
              <w:rPr>
                <w:rFonts w:ascii="Times New Roman" w:eastAsia="Calibri" w:hAnsi="Times New Roman"/>
                <w:bCs/>
                <w:lang w:val="ru-RU" w:bidi="ar-SA"/>
              </w:rPr>
            </w:pPr>
          </w:p>
          <w:p w14:paraId="481ED3DC" w14:textId="77777777" w:rsidR="00B318C9" w:rsidRPr="00C9356C" w:rsidRDefault="00B318C9" w:rsidP="00B318C9">
            <w:pPr>
              <w:rPr>
                <w:rFonts w:ascii="Times New Roman" w:eastAsia="Calibri" w:hAnsi="Times New Roman"/>
                <w:bCs/>
                <w:lang w:val="ru-RU" w:bidi="ar-SA"/>
              </w:rPr>
            </w:pPr>
          </w:p>
          <w:p w14:paraId="61B27251" w14:textId="77777777" w:rsidR="00B318C9" w:rsidRPr="00C9356C" w:rsidRDefault="00B318C9" w:rsidP="00B318C9">
            <w:pPr>
              <w:rPr>
                <w:rFonts w:ascii="Times New Roman" w:eastAsia="Calibri" w:hAnsi="Times New Roman"/>
                <w:bCs/>
                <w:lang w:val="ru-RU" w:bidi="ar-SA"/>
              </w:rPr>
            </w:pPr>
          </w:p>
          <w:p w14:paraId="15D86DA3" w14:textId="77777777" w:rsidR="00B318C9" w:rsidRPr="00C9356C" w:rsidRDefault="00B318C9" w:rsidP="00B318C9">
            <w:pPr>
              <w:rPr>
                <w:rFonts w:ascii="Times New Roman" w:eastAsia="Calibri" w:hAnsi="Times New Roman"/>
                <w:bCs/>
                <w:lang w:val="ru-RU" w:bidi="ar-SA"/>
              </w:rPr>
            </w:pPr>
          </w:p>
          <w:p w14:paraId="2AF2C262" w14:textId="77777777" w:rsidR="00B318C9" w:rsidRPr="00C9356C" w:rsidRDefault="00B318C9" w:rsidP="00B318C9">
            <w:pPr>
              <w:rPr>
                <w:rFonts w:ascii="Times New Roman" w:eastAsia="Calibri" w:hAnsi="Times New Roman"/>
                <w:bCs/>
                <w:lang w:val="ru-RU" w:bidi="ar-SA"/>
              </w:rPr>
            </w:pPr>
          </w:p>
          <w:p w14:paraId="3E17FDF9"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18673,20</w:t>
            </w:r>
          </w:p>
          <w:p w14:paraId="3977012A" w14:textId="77777777" w:rsidR="00B318C9" w:rsidRPr="00C9356C" w:rsidRDefault="00B318C9" w:rsidP="00B318C9">
            <w:pPr>
              <w:rPr>
                <w:rFonts w:ascii="Times New Roman" w:eastAsia="Calibri" w:hAnsi="Times New Roman"/>
                <w:bCs/>
                <w:lang w:val="ru-RU" w:bidi="ar-SA"/>
              </w:rPr>
            </w:pPr>
          </w:p>
          <w:p w14:paraId="25747B94" w14:textId="77777777" w:rsidR="00B318C9" w:rsidRPr="00C9356C" w:rsidRDefault="00B318C9" w:rsidP="00B318C9">
            <w:pPr>
              <w:rPr>
                <w:rFonts w:ascii="Times New Roman" w:eastAsia="Calibri" w:hAnsi="Times New Roman"/>
                <w:bCs/>
                <w:lang w:val="ru-RU" w:bidi="ar-SA"/>
              </w:rPr>
            </w:pPr>
          </w:p>
          <w:p w14:paraId="00B5B602" w14:textId="77777777" w:rsidR="00B318C9" w:rsidRPr="00C9356C" w:rsidRDefault="00B318C9" w:rsidP="00B318C9">
            <w:pPr>
              <w:rPr>
                <w:rFonts w:ascii="Times New Roman" w:eastAsia="Calibri" w:hAnsi="Times New Roman"/>
                <w:bCs/>
                <w:lang w:val="ru-RU" w:bidi="ar-SA"/>
              </w:rPr>
            </w:pPr>
          </w:p>
          <w:p w14:paraId="56142B04" w14:textId="77777777" w:rsidR="00B318C9" w:rsidRPr="00C9356C" w:rsidRDefault="00B318C9" w:rsidP="00B318C9">
            <w:pPr>
              <w:rPr>
                <w:rFonts w:ascii="Times New Roman" w:eastAsia="Calibri" w:hAnsi="Times New Roman"/>
                <w:bCs/>
                <w:lang w:val="ru-RU" w:bidi="ar-SA"/>
              </w:rPr>
            </w:pPr>
          </w:p>
          <w:p w14:paraId="5EC30C7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18673,20</w:t>
            </w:r>
          </w:p>
          <w:p w14:paraId="7BC16E77" w14:textId="77777777" w:rsidR="00B318C9" w:rsidRPr="00C9356C" w:rsidRDefault="00B318C9" w:rsidP="00B318C9">
            <w:pPr>
              <w:rPr>
                <w:rFonts w:ascii="Times New Roman" w:eastAsia="Calibri" w:hAnsi="Times New Roman"/>
                <w:bCs/>
                <w:lang w:val="ru-RU" w:bidi="ar-SA"/>
              </w:rPr>
            </w:pPr>
          </w:p>
          <w:p w14:paraId="46B7D180" w14:textId="77777777" w:rsidR="00B318C9" w:rsidRPr="00C9356C" w:rsidRDefault="00B318C9" w:rsidP="00B318C9">
            <w:pPr>
              <w:rPr>
                <w:rFonts w:ascii="Times New Roman" w:eastAsia="Calibri" w:hAnsi="Times New Roman"/>
                <w:bCs/>
                <w:lang w:val="ru-RU" w:bidi="ar-SA"/>
              </w:rPr>
            </w:pPr>
          </w:p>
          <w:p w14:paraId="14ED088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24897,60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46CBB2B" w14:textId="77777777" w:rsidR="00B318C9" w:rsidRPr="00AD7791" w:rsidRDefault="00B318C9" w:rsidP="00B318C9">
            <w:pPr>
              <w:rPr>
                <w:rFonts w:ascii="Times New Roman" w:eastAsia="Calibri" w:hAnsi="Times New Roman"/>
                <w:bCs/>
                <w:lang w:val="ru-RU" w:bidi="ar-SA"/>
              </w:rPr>
            </w:pPr>
          </w:p>
          <w:p w14:paraId="3A554D31" w14:textId="77777777" w:rsidR="00B318C9" w:rsidRPr="00AD7791" w:rsidRDefault="00B318C9" w:rsidP="00B318C9">
            <w:pPr>
              <w:rPr>
                <w:rFonts w:ascii="Times New Roman" w:eastAsia="Calibri" w:hAnsi="Times New Roman"/>
                <w:bCs/>
                <w:lang w:val="ru-RU" w:bidi="ar-SA"/>
              </w:rPr>
            </w:pPr>
            <w:r w:rsidRPr="00AD7791">
              <w:rPr>
                <w:rFonts w:ascii="Times New Roman" w:eastAsia="Calibri" w:hAnsi="Times New Roman"/>
                <w:bCs/>
                <w:lang w:val="ru-RU" w:bidi="ar-SA"/>
              </w:rPr>
              <w:t>2,22</w:t>
            </w:r>
          </w:p>
          <w:p w14:paraId="757F3234" w14:textId="77777777" w:rsidR="00B318C9" w:rsidRPr="00AD7791" w:rsidRDefault="00B318C9" w:rsidP="00B318C9">
            <w:pPr>
              <w:spacing w:after="160" w:line="256" w:lineRule="auto"/>
              <w:rPr>
                <w:rFonts w:ascii="Times New Roman" w:eastAsia="Calibri" w:hAnsi="Times New Roman"/>
                <w:lang w:val="ru-RU" w:bidi="ar-SA"/>
              </w:rPr>
            </w:pPr>
          </w:p>
          <w:p w14:paraId="2BB5FA31" w14:textId="77777777" w:rsidR="00B318C9" w:rsidRPr="00AD7791" w:rsidRDefault="00B318C9" w:rsidP="00B318C9">
            <w:pPr>
              <w:spacing w:after="160" w:line="256" w:lineRule="auto"/>
              <w:rPr>
                <w:rFonts w:ascii="Times New Roman" w:eastAsia="Calibri" w:hAnsi="Times New Roman"/>
                <w:lang w:val="ru-RU" w:bidi="ar-SA"/>
              </w:rPr>
            </w:pPr>
          </w:p>
          <w:p w14:paraId="7F4BE2AB" w14:textId="77777777" w:rsidR="00B318C9" w:rsidRPr="00AD7791" w:rsidRDefault="00B318C9" w:rsidP="00B318C9">
            <w:pPr>
              <w:spacing w:after="160" w:line="256" w:lineRule="auto"/>
              <w:rPr>
                <w:rFonts w:ascii="Times New Roman" w:eastAsia="Calibri" w:hAnsi="Times New Roman"/>
                <w:lang w:val="ru-RU" w:bidi="ar-SA"/>
              </w:rPr>
            </w:pPr>
          </w:p>
          <w:p w14:paraId="1D43B528" w14:textId="77777777" w:rsidR="00B318C9" w:rsidRPr="00AD7791" w:rsidRDefault="00B318C9" w:rsidP="00B318C9">
            <w:pPr>
              <w:spacing w:after="160" w:line="256" w:lineRule="auto"/>
              <w:rPr>
                <w:rFonts w:ascii="Times New Roman" w:eastAsia="Calibri" w:hAnsi="Times New Roman"/>
                <w:lang w:val="ru-RU" w:bidi="ar-SA"/>
              </w:rPr>
            </w:pPr>
          </w:p>
          <w:p w14:paraId="49897CE6" w14:textId="77777777" w:rsidR="00B318C9" w:rsidRPr="00AD7791" w:rsidRDefault="00B318C9" w:rsidP="00B318C9">
            <w:pPr>
              <w:spacing w:after="160" w:line="256" w:lineRule="auto"/>
              <w:rPr>
                <w:rFonts w:ascii="Times New Roman" w:eastAsia="Calibri" w:hAnsi="Times New Roman"/>
                <w:lang w:val="ru-RU" w:bidi="ar-SA"/>
              </w:rPr>
            </w:pPr>
            <w:r w:rsidRPr="00AD7791">
              <w:rPr>
                <w:rFonts w:ascii="Times New Roman" w:eastAsia="Calibri" w:hAnsi="Times New Roman"/>
                <w:lang w:val="ru-RU" w:bidi="ar-SA"/>
              </w:rPr>
              <w:t>1,22</w:t>
            </w:r>
          </w:p>
          <w:p w14:paraId="3A895454" w14:textId="77777777" w:rsidR="00B318C9" w:rsidRPr="00AD7791" w:rsidRDefault="00B318C9" w:rsidP="00B318C9">
            <w:pPr>
              <w:spacing w:after="160" w:line="256" w:lineRule="auto"/>
              <w:rPr>
                <w:rFonts w:ascii="Times New Roman" w:eastAsia="Calibri" w:hAnsi="Times New Roman"/>
                <w:lang w:val="ru-RU" w:bidi="ar-SA"/>
              </w:rPr>
            </w:pPr>
          </w:p>
          <w:p w14:paraId="4174ED03" w14:textId="77777777" w:rsidR="00B318C9" w:rsidRPr="00AD7791" w:rsidRDefault="00B318C9" w:rsidP="00B318C9">
            <w:pPr>
              <w:spacing w:after="160" w:line="256" w:lineRule="auto"/>
              <w:rPr>
                <w:rFonts w:ascii="Times New Roman" w:eastAsia="Calibri" w:hAnsi="Times New Roman"/>
                <w:lang w:val="ru-RU" w:bidi="ar-SA"/>
              </w:rPr>
            </w:pPr>
          </w:p>
          <w:p w14:paraId="3DB56568" w14:textId="77777777" w:rsidR="00B318C9" w:rsidRPr="00AD7791" w:rsidRDefault="00B318C9" w:rsidP="00B318C9">
            <w:pPr>
              <w:spacing w:after="160" w:line="256" w:lineRule="auto"/>
              <w:rPr>
                <w:rFonts w:ascii="Times New Roman" w:eastAsia="Calibri" w:hAnsi="Times New Roman"/>
                <w:lang w:val="ru-RU" w:bidi="ar-SA"/>
              </w:rPr>
            </w:pPr>
          </w:p>
          <w:p w14:paraId="73000E09" w14:textId="77777777" w:rsidR="00B318C9" w:rsidRPr="00AD7791" w:rsidRDefault="00B318C9" w:rsidP="00B318C9">
            <w:pPr>
              <w:spacing w:after="160" w:line="256" w:lineRule="auto"/>
              <w:rPr>
                <w:rFonts w:ascii="Times New Roman" w:eastAsia="Calibri" w:hAnsi="Times New Roman"/>
                <w:lang w:val="ru-RU" w:bidi="ar-SA"/>
              </w:rPr>
            </w:pPr>
            <w:r w:rsidRPr="00AD7791">
              <w:rPr>
                <w:rFonts w:ascii="Times New Roman" w:eastAsia="Calibri" w:hAnsi="Times New Roman"/>
                <w:lang w:val="ru-RU" w:bidi="ar-SA"/>
              </w:rPr>
              <w:t>0,30</w:t>
            </w:r>
          </w:p>
          <w:p w14:paraId="64276581" w14:textId="77777777" w:rsidR="00B318C9" w:rsidRPr="00AD7791" w:rsidRDefault="00B318C9" w:rsidP="00B318C9">
            <w:pPr>
              <w:spacing w:after="160" w:line="256" w:lineRule="auto"/>
              <w:rPr>
                <w:rFonts w:ascii="Times New Roman" w:eastAsia="Calibri" w:hAnsi="Times New Roman"/>
                <w:lang w:val="ru-RU" w:bidi="ar-SA"/>
              </w:rPr>
            </w:pPr>
          </w:p>
          <w:p w14:paraId="566DF7FA" w14:textId="77777777" w:rsidR="00B318C9" w:rsidRPr="00AD7791" w:rsidRDefault="00B318C9" w:rsidP="00B318C9">
            <w:pPr>
              <w:spacing w:after="160" w:line="256" w:lineRule="auto"/>
              <w:rPr>
                <w:rFonts w:ascii="Times New Roman" w:eastAsia="Calibri" w:hAnsi="Times New Roman"/>
                <w:lang w:val="ru-RU" w:bidi="ar-SA"/>
              </w:rPr>
            </w:pPr>
          </w:p>
          <w:p w14:paraId="53CF2429" w14:textId="77777777" w:rsidR="00B318C9" w:rsidRPr="00AD7791" w:rsidRDefault="00B318C9" w:rsidP="00B318C9">
            <w:pPr>
              <w:spacing w:after="160" w:line="256" w:lineRule="auto"/>
              <w:rPr>
                <w:rFonts w:ascii="Times New Roman" w:eastAsia="Calibri" w:hAnsi="Times New Roman"/>
                <w:lang w:val="ru-RU" w:bidi="ar-SA"/>
              </w:rPr>
            </w:pPr>
            <w:r w:rsidRPr="00AD7791">
              <w:rPr>
                <w:rFonts w:ascii="Times New Roman" w:eastAsia="Calibri" w:hAnsi="Times New Roman"/>
                <w:lang w:val="ru-RU" w:bidi="ar-SA"/>
              </w:rPr>
              <w:t>0,30</w:t>
            </w:r>
          </w:p>
          <w:p w14:paraId="4CAB19C7" w14:textId="77777777" w:rsidR="00B318C9" w:rsidRPr="00AD7791" w:rsidRDefault="00B318C9" w:rsidP="00B318C9">
            <w:pPr>
              <w:spacing w:after="160" w:line="256" w:lineRule="auto"/>
              <w:rPr>
                <w:rFonts w:ascii="Times New Roman" w:eastAsia="Calibri" w:hAnsi="Times New Roman"/>
                <w:lang w:val="ru-RU" w:bidi="ar-SA"/>
              </w:rPr>
            </w:pPr>
          </w:p>
          <w:p w14:paraId="5B08BBD0" w14:textId="77777777" w:rsidR="00B318C9" w:rsidRPr="00AD7791" w:rsidRDefault="00B318C9" w:rsidP="00B318C9">
            <w:pPr>
              <w:rPr>
                <w:rFonts w:ascii="Times New Roman" w:eastAsia="Calibri" w:hAnsi="Times New Roman"/>
                <w:bCs/>
                <w:lang w:val="ru-RU" w:bidi="ar-SA"/>
              </w:rPr>
            </w:pPr>
            <w:r w:rsidRPr="00AD7791">
              <w:rPr>
                <w:rFonts w:ascii="Times New Roman" w:eastAsia="Calibri" w:hAnsi="Times New Roman"/>
                <w:lang w:val="ru-RU" w:bidi="ar-SA"/>
              </w:rPr>
              <w:t>0,40</w:t>
            </w:r>
          </w:p>
        </w:tc>
      </w:tr>
      <w:tr w:rsidR="00B318C9" w:rsidRPr="00C9356C" w14:paraId="6D6143E5"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7320EC54" w14:textId="77D906A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AD7791">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5117530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6D8AE14"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19ADEC7" w14:textId="77777777" w:rsidR="00B318C9" w:rsidRPr="00AD7791" w:rsidRDefault="00B318C9" w:rsidP="00B318C9">
            <w:pPr>
              <w:rPr>
                <w:rFonts w:ascii="Times New Roman" w:eastAsia="Calibri" w:hAnsi="Times New Roman"/>
                <w:bCs/>
                <w:lang w:val="ru-RU" w:bidi="ar-SA"/>
              </w:rPr>
            </w:pPr>
          </w:p>
        </w:tc>
      </w:tr>
      <w:tr w:rsidR="00B318C9" w:rsidRPr="00C9356C" w14:paraId="51FC4E42"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47768C98" w14:textId="5BE0BB56"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9FC8C58"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8A0DFBD"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B43259" w14:textId="77777777" w:rsidR="00B318C9" w:rsidRPr="00AD7791" w:rsidRDefault="00B318C9" w:rsidP="00B318C9">
            <w:pPr>
              <w:rPr>
                <w:rFonts w:ascii="Times New Roman" w:eastAsia="Calibri" w:hAnsi="Times New Roman"/>
                <w:bCs/>
                <w:lang w:val="ru-RU" w:bidi="ar-SA"/>
              </w:rPr>
            </w:pPr>
          </w:p>
        </w:tc>
      </w:tr>
      <w:tr w:rsidR="00B318C9" w:rsidRPr="00C9356C" w14:paraId="1498319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7531038" w14:textId="577FB286"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8A210C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C6B8E38"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3BDCF2" w14:textId="77777777" w:rsidR="00B318C9" w:rsidRPr="00AD7791" w:rsidRDefault="00B318C9" w:rsidP="00B318C9">
            <w:pPr>
              <w:rPr>
                <w:rFonts w:ascii="Times New Roman" w:eastAsia="Calibri" w:hAnsi="Times New Roman"/>
                <w:bCs/>
                <w:lang w:val="ru-RU" w:bidi="ar-SA"/>
              </w:rPr>
            </w:pPr>
          </w:p>
        </w:tc>
      </w:tr>
      <w:tr w:rsidR="00B318C9" w:rsidRPr="00C9356C" w14:paraId="329B7A2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2DB43E0F" w14:textId="58F0A82D"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6BDA01C"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3B44A21"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68CCCDA" w14:textId="77777777" w:rsidR="00B318C9" w:rsidRPr="00AD7791" w:rsidRDefault="00B318C9" w:rsidP="00B318C9">
            <w:pPr>
              <w:rPr>
                <w:rFonts w:ascii="Times New Roman" w:eastAsia="Calibri" w:hAnsi="Times New Roman"/>
                <w:bCs/>
                <w:lang w:val="ru-RU" w:bidi="ar-SA"/>
              </w:rPr>
            </w:pPr>
          </w:p>
        </w:tc>
      </w:tr>
      <w:tr w:rsidR="00B318C9" w:rsidRPr="00C9356C" w14:paraId="777F01E4"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11A9CB11" w14:textId="2370BCF6"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9DFF4B0"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FBACF8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B8C58A" w14:textId="77777777" w:rsidR="00B318C9" w:rsidRPr="00AD7791" w:rsidRDefault="00B318C9" w:rsidP="00B318C9">
            <w:pPr>
              <w:rPr>
                <w:rFonts w:ascii="Times New Roman" w:eastAsia="Calibri" w:hAnsi="Times New Roman"/>
                <w:bCs/>
                <w:lang w:val="ru-RU" w:bidi="ar-SA"/>
              </w:rPr>
            </w:pPr>
          </w:p>
        </w:tc>
      </w:tr>
      <w:tr w:rsidR="00B318C9" w:rsidRPr="00C9356C" w14:paraId="723B0B46"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5E7881F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01E9734"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09B81C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138181,68</w:t>
            </w:r>
          </w:p>
          <w:p w14:paraId="28CD971E" w14:textId="77777777" w:rsidR="00B318C9" w:rsidRPr="00C9356C" w:rsidRDefault="00B318C9" w:rsidP="00B318C9">
            <w:pPr>
              <w:rPr>
                <w:rFonts w:ascii="Times New Roman" w:eastAsia="Calibri" w:hAnsi="Times New Roman"/>
                <w:bCs/>
                <w:lang w:val="ru-RU" w:bidi="ar-SA"/>
              </w:rPr>
            </w:pPr>
          </w:p>
          <w:p w14:paraId="722B10BE" w14:textId="77777777" w:rsidR="00B318C9" w:rsidRPr="00C9356C" w:rsidRDefault="00B318C9" w:rsidP="00B318C9">
            <w:pPr>
              <w:rPr>
                <w:rFonts w:ascii="Times New Roman" w:eastAsia="Calibri" w:hAnsi="Times New Roman"/>
                <w:bCs/>
                <w:lang w:val="ru-RU" w:bidi="ar-SA"/>
              </w:rPr>
            </w:pPr>
          </w:p>
          <w:p w14:paraId="792E47B9"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75937,68</w:t>
            </w:r>
          </w:p>
          <w:p w14:paraId="7F828A6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18673,20</w:t>
            </w:r>
          </w:p>
          <w:p w14:paraId="4E04778B" w14:textId="77777777" w:rsidR="00B318C9" w:rsidRPr="00C9356C" w:rsidRDefault="00B318C9" w:rsidP="00B318C9">
            <w:pPr>
              <w:rPr>
                <w:rFonts w:ascii="Times New Roman" w:eastAsia="Calibri" w:hAnsi="Times New Roman"/>
                <w:bCs/>
                <w:lang w:val="ru-RU" w:bidi="ar-SA"/>
              </w:rPr>
            </w:pPr>
          </w:p>
          <w:p w14:paraId="1C6AFF84" w14:textId="77777777" w:rsidR="00B318C9" w:rsidRPr="00C9356C" w:rsidRDefault="00B318C9" w:rsidP="00B318C9">
            <w:pPr>
              <w:rPr>
                <w:rFonts w:ascii="Times New Roman" w:eastAsia="Calibri" w:hAnsi="Times New Roman"/>
                <w:bCs/>
                <w:lang w:val="ru-RU" w:bidi="ar-SA"/>
              </w:rPr>
            </w:pPr>
          </w:p>
          <w:p w14:paraId="4FD933A2" w14:textId="77777777" w:rsidR="00B318C9" w:rsidRPr="00C9356C" w:rsidRDefault="00B318C9" w:rsidP="00B318C9">
            <w:pPr>
              <w:rPr>
                <w:rFonts w:ascii="Times New Roman" w:eastAsia="Calibri" w:hAnsi="Times New Roman"/>
                <w:bCs/>
                <w:lang w:val="ru-RU" w:bidi="ar-SA"/>
              </w:rPr>
            </w:pPr>
          </w:p>
          <w:p w14:paraId="5A9EAF08" w14:textId="77777777" w:rsidR="00B318C9" w:rsidRPr="00C9356C" w:rsidRDefault="00B318C9" w:rsidP="00B318C9">
            <w:pPr>
              <w:rPr>
                <w:rFonts w:ascii="Times New Roman" w:eastAsia="Calibri" w:hAnsi="Times New Roman"/>
                <w:bCs/>
                <w:lang w:val="ru-RU" w:bidi="ar-SA"/>
              </w:rPr>
            </w:pPr>
          </w:p>
          <w:p w14:paraId="14ADB64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18673,20</w:t>
            </w:r>
          </w:p>
          <w:p w14:paraId="67376D21" w14:textId="77777777" w:rsidR="00B318C9" w:rsidRPr="00C9356C" w:rsidRDefault="00B318C9" w:rsidP="00B318C9">
            <w:pPr>
              <w:rPr>
                <w:rFonts w:ascii="Times New Roman" w:eastAsia="Calibri" w:hAnsi="Times New Roman"/>
                <w:bCs/>
                <w:lang w:val="ru-RU" w:bidi="ar-SA"/>
              </w:rPr>
            </w:pPr>
          </w:p>
          <w:p w14:paraId="54627DED" w14:textId="77777777" w:rsidR="00B318C9" w:rsidRPr="00C9356C" w:rsidRDefault="00B318C9" w:rsidP="00B318C9">
            <w:pPr>
              <w:rPr>
                <w:rFonts w:ascii="Times New Roman" w:eastAsia="Calibri" w:hAnsi="Times New Roman"/>
                <w:bCs/>
                <w:lang w:val="ru-RU" w:bidi="ar-SA"/>
              </w:rPr>
            </w:pPr>
          </w:p>
          <w:p w14:paraId="6185DF5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24897,60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7D6CCB2" w14:textId="77777777" w:rsidR="00B318C9" w:rsidRPr="00AD7791" w:rsidRDefault="00B318C9" w:rsidP="00B318C9">
            <w:pPr>
              <w:rPr>
                <w:rFonts w:ascii="Times New Roman" w:eastAsia="Calibri" w:hAnsi="Times New Roman"/>
                <w:bCs/>
                <w:lang w:val="ru-RU" w:bidi="ar-SA"/>
              </w:rPr>
            </w:pPr>
            <w:r w:rsidRPr="00AD7791">
              <w:rPr>
                <w:rFonts w:ascii="Times New Roman" w:eastAsia="Calibri" w:hAnsi="Times New Roman"/>
                <w:bCs/>
                <w:lang w:val="ru-RU" w:bidi="ar-SA"/>
              </w:rPr>
              <w:lastRenderedPageBreak/>
              <w:t>2,22</w:t>
            </w:r>
          </w:p>
          <w:p w14:paraId="3677C7AB" w14:textId="77777777" w:rsidR="00B318C9" w:rsidRPr="00AD7791" w:rsidRDefault="00B318C9" w:rsidP="00B318C9">
            <w:pPr>
              <w:spacing w:after="160" w:line="256" w:lineRule="auto"/>
              <w:rPr>
                <w:rFonts w:ascii="Times New Roman" w:eastAsia="Calibri" w:hAnsi="Times New Roman"/>
                <w:lang w:val="ru-RU" w:bidi="ar-SA"/>
              </w:rPr>
            </w:pPr>
          </w:p>
          <w:p w14:paraId="2C33C064" w14:textId="77777777" w:rsidR="00B318C9" w:rsidRPr="00AD7791" w:rsidRDefault="00B318C9" w:rsidP="00B318C9">
            <w:pPr>
              <w:spacing w:after="160" w:line="256" w:lineRule="auto"/>
              <w:rPr>
                <w:rFonts w:ascii="Times New Roman" w:eastAsia="Calibri" w:hAnsi="Times New Roman"/>
                <w:lang w:val="ru-RU" w:bidi="ar-SA"/>
              </w:rPr>
            </w:pPr>
            <w:r w:rsidRPr="00AD7791">
              <w:rPr>
                <w:rFonts w:ascii="Times New Roman" w:eastAsia="Calibri" w:hAnsi="Times New Roman"/>
                <w:lang w:val="ru-RU" w:bidi="ar-SA"/>
              </w:rPr>
              <w:t>1,22</w:t>
            </w:r>
          </w:p>
          <w:p w14:paraId="58688AED" w14:textId="77777777" w:rsidR="00B318C9" w:rsidRPr="00AD7791" w:rsidRDefault="00B318C9" w:rsidP="00B318C9">
            <w:pPr>
              <w:spacing w:after="160" w:line="256" w:lineRule="auto"/>
              <w:rPr>
                <w:rFonts w:ascii="Times New Roman" w:eastAsia="Calibri" w:hAnsi="Times New Roman"/>
                <w:lang w:val="ru-RU" w:bidi="ar-SA"/>
              </w:rPr>
            </w:pPr>
            <w:r w:rsidRPr="00AD7791">
              <w:rPr>
                <w:rFonts w:ascii="Times New Roman" w:eastAsia="Calibri" w:hAnsi="Times New Roman"/>
                <w:lang w:val="ru-RU" w:bidi="ar-SA"/>
              </w:rPr>
              <w:t>0,30</w:t>
            </w:r>
          </w:p>
          <w:p w14:paraId="3DA694B1" w14:textId="77777777" w:rsidR="00B318C9" w:rsidRPr="00AD7791" w:rsidRDefault="00B318C9" w:rsidP="00B318C9">
            <w:pPr>
              <w:spacing w:after="160" w:line="256" w:lineRule="auto"/>
              <w:rPr>
                <w:rFonts w:ascii="Times New Roman" w:eastAsia="Calibri" w:hAnsi="Times New Roman"/>
                <w:lang w:val="ru-RU" w:bidi="ar-SA"/>
              </w:rPr>
            </w:pPr>
          </w:p>
          <w:p w14:paraId="3AA32809" w14:textId="77777777" w:rsidR="00B318C9" w:rsidRPr="00AD7791" w:rsidRDefault="00B318C9" w:rsidP="00B318C9">
            <w:pPr>
              <w:spacing w:after="160" w:line="256" w:lineRule="auto"/>
              <w:rPr>
                <w:rFonts w:ascii="Times New Roman" w:eastAsia="Calibri" w:hAnsi="Times New Roman"/>
                <w:lang w:val="ru-RU" w:bidi="ar-SA"/>
              </w:rPr>
            </w:pPr>
          </w:p>
          <w:p w14:paraId="2043C407" w14:textId="77777777" w:rsidR="00B318C9" w:rsidRPr="00AD7791" w:rsidRDefault="00B318C9" w:rsidP="00B318C9">
            <w:pPr>
              <w:spacing w:after="160" w:line="256" w:lineRule="auto"/>
              <w:rPr>
                <w:rFonts w:ascii="Times New Roman" w:eastAsia="Calibri" w:hAnsi="Times New Roman"/>
                <w:lang w:val="ru-RU" w:bidi="ar-SA"/>
              </w:rPr>
            </w:pPr>
            <w:r w:rsidRPr="00AD7791">
              <w:rPr>
                <w:rFonts w:ascii="Times New Roman" w:eastAsia="Calibri" w:hAnsi="Times New Roman"/>
                <w:lang w:val="ru-RU" w:bidi="ar-SA"/>
              </w:rPr>
              <w:t>0,30</w:t>
            </w:r>
          </w:p>
          <w:p w14:paraId="62C40374" w14:textId="77777777" w:rsidR="00B318C9" w:rsidRPr="00AD7791" w:rsidRDefault="00B318C9" w:rsidP="00B318C9">
            <w:pPr>
              <w:spacing w:after="160" w:line="256" w:lineRule="auto"/>
              <w:rPr>
                <w:rFonts w:ascii="Times New Roman" w:eastAsia="Calibri" w:hAnsi="Times New Roman"/>
                <w:lang w:val="ru-RU" w:bidi="ar-SA"/>
              </w:rPr>
            </w:pPr>
          </w:p>
          <w:p w14:paraId="14C55ADA" w14:textId="77777777" w:rsidR="00B318C9" w:rsidRPr="00AD7791" w:rsidRDefault="00B318C9" w:rsidP="00B318C9">
            <w:pPr>
              <w:rPr>
                <w:rFonts w:ascii="Times New Roman" w:eastAsia="Calibri" w:hAnsi="Times New Roman"/>
                <w:bCs/>
                <w:lang w:val="ru-RU" w:bidi="ar-SA"/>
              </w:rPr>
            </w:pPr>
            <w:r w:rsidRPr="00AD7791">
              <w:rPr>
                <w:rFonts w:ascii="Times New Roman" w:eastAsia="Calibri" w:hAnsi="Times New Roman"/>
                <w:lang w:val="ru-RU" w:bidi="ar-SA"/>
              </w:rPr>
              <w:t>0,40</w:t>
            </w:r>
          </w:p>
        </w:tc>
      </w:tr>
      <w:tr w:rsidR="00B318C9" w:rsidRPr="00C9356C" w14:paraId="29068362"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5E2C7177" w14:textId="4F2909E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A09D7F1"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16AE201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126056" w14:textId="77777777" w:rsidR="00B318C9" w:rsidRPr="00C9356C" w:rsidRDefault="00B318C9" w:rsidP="00B318C9">
            <w:pPr>
              <w:rPr>
                <w:rFonts w:ascii="Times New Roman" w:eastAsia="Calibri" w:hAnsi="Times New Roman"/>
                <w:bCs/>
                <w:lang w:val="ru-RU" w:bidi="ar-SA"/>
              </w:rPr>
            </w:pPr>
          </w:p>
        </w:tc>
      </w:tr>
      <w:tr w:rsidR="00B318C9" w:rsidRPr="00C9356C" w14:paraId="28A5FC52"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79EB0CA8" w14:textId="746EE12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95182DD"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7163F9C"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B933006" w14:textId="77777777" w:rsidR="00B318C9" w:rsidRPr="00C9356C" w:rsidRDefault="00B318C9" w:rsidP="00B318C9">
            <w:pPr>
              <w:rPr>
                <w:rFonts w:ascii="Times New Roman" w:eastAsia="Calibri" w:hAnsi="Times New Roman"/>
                <w:bCs/>
                <w:lang w:val="ru-RU" w:bidi="ar-SA"/>
              </w:rPr>
            </w:pPr>
          </w:p>
        </w:tc>
      </w:tr>
      <w:tr w:rsidR="00B318C9" w:rsidRPr="00C9356C" w14:paraId="52B2387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2CD9ABA" w14:textId="5CBF7784"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lastRenderedPageBreak/>
              <w:t>уборка и выкашивание газонов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4B5893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35EE7CA"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EF202D" w14:textId="77777777" w:rsidR="00B318C9" w:rsidRPr="00C9356C" w:rsidRDefault="00B318C9" w:rsidP="00B318C9">
            <w:pPr>
              <w:rPr>
                <w:rFonts w:ascii="Times New Roman" w:eastAsia="Calibri" w:hAnsi="Times New Roman"/>
                <w:bCs/>
                <w:lang w:val="ru-RU" w:bidi="ar-SA"/>
              </w:rPr>
            </w:pPr>
          </w:p>
        </w:tc>
      </w:tr>
      <w:tr w:rsidR="00B318C9" w:rsidRPr="00C9356C" w14:paraId="4FD64511"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1A2DDA98" w14:textId="3858FC90"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6C27C21F"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C4F1559"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0F2DB5D" w14:textId="77777777" w:rsidR="00B318C9" w:rsidRPr="00C9356C" w:rsidRDefault="00B318C9" w:rsidP="00B318C9">
            <w:pPr>
              <w:rPr>
                <w:rFonts w:ascii="Times New Roman" w:eastAsia="Calibri" w:hAnsi="Times New Roman"/>
                <w:bCs/>
                <w:lang w:val="ru-RU" w:bidi="ar-SA"/>
              </w:rPr>
            </w:pPr>
          </w:p>
        </w:tc>
      </w:tr>
      <w:tr w:rsidR="00B318C9" w:rsidRPr="00C9356C" w14:paraId="3C5F4A8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6A24858C" w14:textId="48DDF295"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16244D0A"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9AC31CF"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DFF7604" w14:textId="77777777" w:rsidR="00B318C9" w:rsidRPr="00C9356C" w:rsidRDefault="00B318C9" w:rsidP="00B318C9">
            <w:pPr>
              <w:rPr>
                <w:rFonts w:ascii="Times New Roman" w:eastAsia="Calibri" w:hAnsi="Times New Roman"/>
                <w:bCs/>
                <w:lang w:val="ru-RU" w:bidi="ar-SA"/>
              </w:rPr>
            </w:pPr>
          </w:p>
        </w:tc>
      </w:tr>
      <w:tr w:rsidR="00B318C9" w:rsidRPr="00C9356C" w14:paraId="036DD2E3"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2EBBC78F"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74E38599"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78937D1" w14:textId="77777777" w:rsidR="00B318C9" w:rsidRPr="00C9356C" w:rsidRDefault="00B318C9" w:rsidP="00B318C9">
            <w:pPr>
              <w:rPr>
                <w:rFonts w:ascii="Times New Roman" w:eastAsia="Calibri" w:hAnsi="Times New Roman"/>
                <w:bCs/>
                <w:lang w:val="ru-RU" w:bidi="ar-SA"/>
              </w:rPr>
            </w:pPr>
          </w:p>
          <w:p w14:paraId="462F22D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136936,80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959859A" w14:textId="77777777" w:rsidR="00B318C9" w:rsidRPr="00C9356C" w:rsidRDefault="00B318C9" w:rsidP="00B318C9">
            <w:pPr>
              <w:rPr>
                <w:rFonts w:ascii="Times New Roman" w:eastAsia="Calibri" w:hAnsi="Times New Roman"/>
                <w:bCs/>
                <w:lang w:val="ru-RU" w:bidi="ar-SA"/>
              </w:rPr>
            </w:pPr>
          </w:p>
          <w:p w14:paraId="1A672E7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B318C9" w:rsidRPr="00C9356C" w14:paraId="1DACD835"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27401187" w14:textId="05B028E8"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w:t>
            </w:r>
            <w:r w:rsidR="007F5C5C">
              <w:rPr>
                <w:rFonts w:ascii="Times New Roman" w:eastAsia="Calibri" w:hAnsi="Times New Roman"/>
                <w:lang w:val="ru-RU" w:bidi="ar-SA"/>
              </w:rPr>
              <w:t>й площадке</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FED3152"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98A095B"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95B77C" w14:textId="77777777" w:rsidR="00B318C9" w:rsidRPr="00C9356C" w:rsidRDefault="00B318C9" w:rsidP="00B318C9">
            <w:pPr>
              <w:rPr>
                <w:rFonts w:ascii="Times New Roman" w:eastAsia="Calibri" w:hAnsi="Times New Roman"/>
                <w:bCs/>
                <w:lang w:val="ru-RU" w:bidi="ar-SA"/>
              </w:rPr>
            </w:pPr>
          </w:p>
        </w:tc>
      </w:tr>
      <w:tr w:rsidR="00B318C9" w:rsidRPr="00C9356C" w14:paraId="2F37823D"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0AEF19A9" w14:textId="521DF98A"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1B828E9"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106352E" w14:textId="77777777" w:rsidR="00B318C9" w:rsidRPr="00C9356C" w:rsidRDefault="00B318C9" w:rsidP="00B318C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330AF0" w14:textId="77777777" w:rsidR="00B318C9" w:rsidRPr="00C9356C" w:rsidRDefault="00B318C9" w:rsidP="00B318C9">
            <w:pPr>
              <w:rPr>
                <w:rFonts w:ascii="Times New Roman" w:eastAsia="Calibri" w:hAnsi="Times New Roman"/>
                <w:bCs/>
                <w:lang w:val="ru-RU" w:bidi="ar-SA"/>
              </w:rPr>
            </w:pPr>
          </w:p>
        </w:tc>
      </w:tr>
      <w:tr w:rsidR="00B318C9" w:rsidRPr="00C9356C" w14:paraId="2B03A47F"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7F8C2AF5" w14:textId="62FAF1E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w:t>
            </w:r>
            <w:r w:rsidR="007F5C5C">
              <w:rPr>
                <w:rFonts w:ascii="Times New Roman" w:eastAsia="Calibri" w:hAnsi="Times New Roman"/>
                <w:lang w:val="ru-RU" w:bidi="ar-SA"/>
              </w:rPr>
              <w:t>ходов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F59002D" w14:textId="6CBB89D1"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54688BE6"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31122,0</w:t>
            </w:r>
          </w:p>
        </w:tc>
        <w:tc>
          <w:tcPr>
            <w:tcW w:w="1273" w:type="dxa"/>
            <w:tcBorders>
              <w:top w:val="single" w:sz="4" w:space="0" w:color="auto"/>
              <w:left w:val="single" w:sz="4" w:space="0" w:color="auto"/>
              <w:bottom w:val="single" w:sz="4" w:space="0" w:color="auto"/>
              <w:right w:val="single" w:sz="4" w:space="0" w:color="auto"/>
            </w:tcBorders>
          </w:tcPr>
          <w:p w14:paraId="49CBD05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318C9" w:rsidRPr="00C9356C" w14:paraId="3F7671B2"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45CA5349" w14:textId="501E4145"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AD7791">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DE9E55E" w14:textId="77777777"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11113CCA"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309975,12</w:t>
            </w:r>
          </w:p>
        </w:tc>
        <w:tc>
          <w:tcPr>
            <w:tcW w:w="1273" w:type="dxa"/>
            <w:tcBorders>
              <w:top w:val="single" w:sz="4" w:space="0" w:color="auto"/>
              <w:left w:val="single" w:sz="4" w:space="0" w:color="auto"/>
              <w:bottom w:val="single" w:sz="4" w:space="0" w:color="auto"/>
              <w:right w:val="single" w:sz="4" w:space="0" w:color="auto"/>
            </w:tcBorders>
            <w:noWrap/>
          </w:tcPr>
          <w:p w14:paraId="5D55CBC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B318C9" w:rsidRPr="00C9356C" w14:paraId="4AE9EFCF"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3DF4978D" w14:textId="33BAC990"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xml:space="preserve">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w:t>
            </w:r>
            <w:r w:rsidR="007F5C5C">
              <w:rPr>
                <w:rFonts w:ascii="Times New Roman" w:eastAsia="Calibri" w:hAnsi="Times New Roman"/>
                <w:bCs/>
                <w:lang w:val="ru-RU" w:bidi="ar-SA"/>
              </w:rPr>
              <w:t>помещения многоквартирного дома</w:t>
            </w:r>
            <w:r w:rsidR="00AD7791">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6B66C68D" w14:textId="1930F95C"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60DBF041"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3112,20</w:t>
            </w:r>
          </w:p>
        </w:tc>
        <w:tc>
          <w:tcPr>
            <w:tcW w:w="1273" w:type="dxa"/>
            <w:tcBorders>
              <w:top w:val="single" w:sz="4" w:space="0" w:color="auto"/>
              <w:left w:val="single" w:sz="4" w:space="0" w:color="auto"/>
              <w:bottom w:val="single" w:sz="4" w:space="0" w:color="auto"/>
              <w:right w:val="single" w:sz="4" w:space="0" w:color="auto"/>
            </w:tcBorders>
            <w:noWrap/>
          </w:tcPr>
          <w:p w14:paraId="709CD024"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B318C9" w:rsidRPr="00C9356C" w14:paraId="6F1D833A"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0BA1C66C" w14:textId="1FD35675"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w:t>
            </w:r>
            <w:r w:rsidR="007F5C5C">
              <w:rPr>
                <w:rFonts w:ascii="Times New Roman" w:eastAsia="Calibri" w:hAnsi="Times New Roman"/>
                <w:bCs/>
                <w:lang w:val="ru-RU" w:bidi="ar-SA"/>
              </w:rPr>
              <w:t>том обеспечения такого доступа</w:t>
            </w:r>
            <w:r w:rsidR="00AD7791">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5845D820" w14:textId="1BDD2F6E" w:rsidR="00B318C9" w:rsidRPr="00C9356C" w:rsidRDefault="00B318C9" w:rsidP="00B318C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0A813AFD"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3112,20</w:t>
            </w:r>
          </w:p>
        </w:tc>
        <w:tc>
          <w:tcPr>
            <w:tcW w:w="1273" w:type="dxa"/>
            <w:tcBorders>
              <w:top w:val="single" w:sz="4" w:space="0" w:color="auto"/>
              <w:left w:val="single" w:sz="4" w:space="0" w:color="auto"/>
              <w:bottom w:val="single" w:sz="4" w:space="0" w:color="auto"/>
              <w:right w:val="single" w:sz="4" w:space="0" w:color="auto"/>
            </w:tcBorders>
            <w:noWrap/>
          </w:tcPr>
          <w:p w14:paraId="1AC0BCF3"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B318C9" w:rsidRPr="00C9356C" w14:paraId="65DDD504"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5A4036D0"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6C83B562"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3D2590E"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2030399,28</w:t>
            </w:r>
          </w:p>
        </w:tc>
        <w:tc>
          <w:tcPr>
            <w:tcW w:w="1273" w:type="dxa"/>
            <w:tcBorders>
              <w:top w:val="single" w:sz="4" w:space="0" w:color="auto"/>
              <w:left w:val="single" w:sz="4" w:space="0" w:color="auto"/>
              <w:bottom w:val="single" w:sz="4" w:space="0" w:color="auto"/>
              <w:right w:val="single" w:sz="4" w:space="0" w:color="auto"/>
            </w:tcBorders>
            <w:noWrap/>
          </w:tcPr>
          <w:p w14:paraId="07AF29A8" w14:textId="77777777" w:rsidR="00B318C9" w:rsidRPr="00C9356C" w:rsidRDefault="00B318C9" w:rsidP="00B318C9">
            <w:pPr>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0A41E322" w14:textId="77777777" w:rsidR="00B318C9" w:rsidRPr="00C9356C" w:rsidRDefault="00B318C9" w:rsidP="00B318C9">
      <w:pPr>
        <w:rPr>
          <w:rFonts w:ascii="Times New Roman" w:eastAsia="Calibri" w:hAnsi="Times New Roman"/>
          <w:lang w:val="ru-RU" w:bidi="ar-SA"/>
        </w:rPr>
      </w:pPr>
    </w:p>
    <w:p w14:paraId="41038A23" w14:textId="737EB30E" w:rsidR="00AB7D2F" w:rsidRPr="00C9356C" w:rsidRDefault="00B318C9" w:rsidP="00AB7D2F">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4.7.</w:t>
      </w:r>
      <w:r w:rsidR="00AB7D2F" w:rsidRPr="00C9356C">
        <w:rPr>
          <w:rFonts w:ascii="Times New Roman" w:eastAsia="Calibri" w:hAnsi="Times New Roman"/>
          <w:lang w:val="ru-RU" w:bidi="ar-SA"/>
        </w:rPr>
        <w:t xml:space="preserve"> Перечень обязательных работ и услуг по содержанию и ремонту общего имущества многоквартирного муниципального дома № 7 по ул. Спортивной в сельском поселении «Поселок Монгохто»</w:t>
      </w:r>
    </w:p>
    <w:p w14:paraId="3FD72AAB" w14:textId="77777777" w:rsidR="00AB7D2F" w:rsidRPr="00C9356C" w:rsidRDefault="00AB7D2F" w:rsidP="00AB7D2F">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3234,3</w:t>
      </w:r>
    </w:p>
    <w:p w14:paraId="3C8CC6AD" w14:textId="77777777" w:rsidR="00AB7D2F" w:rsidRPr="00C9356C" w:rsidRDefault="00AB7D2F" w:rsidP="00AB7D2F">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AB7D2F" w:rsidRPr="0031753B" w14:paraId="11902A9D"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7FAEAB8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6AF7E563" w14:textId="77777777" w:rsidR="00AB7D2F" w:rsidRPr="00C9356C" w:rsidRDefault="00AB7D2F" w:rsidP="00AB7D2F">
            <w:pPr>
              <w:rPr>
                <w:rFonts w:ascii="Times New Roman" w:eastAsia="Calibri" w:hAnsi="Times New Roman"/>
                <w:lang w:val="ru-RU" w:bidi="ar-SA"/>
              </w:rPr>
            </w:pPr>
          </w:p>
          <w:p w14:paraId="4327E467" w14:textId="77777777" w:rsidR="00AB7D2F" w:rsidRPr="00C9356C" w:rsidRDefault="00AB7D2F" w:rsidP="00AB7D2F">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6C720A5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6E04DF3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4BF5036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AB7D2F" w:rsidRPr="00C9356C" w14:paraId="578E6918"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62BF723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7 по ул. Спортивной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658EB0F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2E285BB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295744,39</w:t>
            </w:r>
          </w:p>
        </w:tc>
        <w:tc>
          <w:tcPr>
            <w:tcW w:w="1273" w:type="dxa"/>
            <w:tcBorders>
              <w:top w:val="single" w:sz="4" w:space="0" w:color="auto"/>
              <w:left w:val="single" w:sz="4" w:space="0" w:color="auto"/>
              <w:bottom w:val="single" w:sz="4" w:space="0" w:color="auto"/>
              <w:right w:val="single" w:sz="4" w:space="0" w:color="auto"/>
            </w:tcBorders>
          </w:tcPr>
          <w:p w14:paraId="5D531661" w14:textId="77777777" w:rsidR="00AB7D2F" w:rsidRPr="00C9356C" w:rsidRDefault="00AB7D2F" w:rsidP="00AB7D2F">
            <w:pPr>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AB7D2F" w:rsidRPr="00C9356C" w14:paraId="4DCC7B82"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0D62A01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1BA4CBE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C2E46B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18629,57</w:t>
            </w:r>
          </w:p>
        </w:tc>
        <w:tc>
          <w:tcPr>
            <w:tcW w:w="1273" w:type="dxa"/>
            <w:vMerge w:val="restart"/>
            <w:tcBorders>
              <w:top w:val="single" w:sz="4" w:space="0" w:color="auto"/>
              <w:left w:val="single" w:sz="4" w:space="0" w:color="auto"/>
              <w:bottom w:val="single" w:sz="4" w:space="0" w:color="auto"/>
              <w:right w:val="single" w:sz="4" w:space="0" w:color="auto"/>
            </w:tcBorders>
            <w:noWrap/>
          </w:tcPr>
          <w:p w14:paraId="365AA08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AB7D2F" w:rsidRPr="00C9356C" w14:paraId="3E854BC6"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38AB13BA" w14:textId="09A88260" w:rsidR="00AB7D2F" w:rsidRPr="00C9356C" w:rsidRDefault="00AB7D2F" w:rsidP="00AB7D2F">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AD7791">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162096D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7B46BE5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6402124F" w14:textId="77777777" w:rsidR="00AB7D2F" w:rsidRPr="00C9356C" w:rsidRDefault="00AB7D2F" w:rsidP="00AB7D2F">
            <w:pPr>
              <w:rPr>
                <w:rFonts w:ascii="Times New Roman" w:eastAsia="Calibri" w:hAnsi="Times New Roman"/>
                <w:bCs/>
                <w:lang w:val="ru-RU" w:bidi="ar-SA"/>
              </w:rPr>
            </w:pPr>
          </w:p>
        </w:tc>
      </w:tr>
      <w:tr w:rsidR="00AB7D2F" w:rsidRPr="0031753B" w14:paraId="755C9B3E"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1AB8B41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3AE0881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52D13EE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681E3B" w14:textId="77777777" w:rsidR="00AB7D2F" w:rsidRPr="00C9356C" w:rsidRDefault="00AB7D2F" w:rsidP="00AB7D2F">
            <w:pPr>
              <w:rPr>
                <w:rFonts w:ascii="Times New Roman" w:eastAsia="Calibri" w:hAnsi="Times New Roman"/>
                <w:bCs/>
                <w:lang w:val="ru-RU" w:bidi="ar-SA"/>
              </w:rPr>
            </w:pPr>
          </w:p>
        </w:tc>
      </w:tr>
      <w:tr w:rsidR="00AB7D2F" w:rsidRPr="00C9356C" w14:paraId="097DFCF3"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7CBC833E" w14:textId="209E5560"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703ED1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AC5AA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1ED92B" w14:textId="77777777" w:rsidR="00AB7D2F" w:rsidRPr="00C9356C" w:rsidRDefault="00AB7D2F" w:rsidP="00AB7D2F">
            <w:pPr>
              <w:rPr>
                <w:rFonts w:ascii="Times New Roman" w:eastAsia="Calibri" w:hAnsi="Times New Roman"/>
                <w:bCs/>
                <w:lang w:val="ru-RU" w:bidi="ar-SA"/>
              </w:rPr>
            </w:pPr>
          </w:p>
        </w:tc>
      </w:tr>
      <w:tr w:rsidR="00AB7D2F" w:rsidRPr="00C9356C" w14:paraId="3FD2C898"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15D9DD7" w14:textId="753DF5B3"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AD7791">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F7D175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CF58DC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4D8422" w14:textId="77777777" w:rsidR="00AB7D2F" w:rsidRPr="00C9356C" w:rsidRDefault="00AB7D2F" w:rsidP="00AB7D2F">
            <w:pPr>
              <w:rPr>
                <w:rFonts w:ascii="Times New Roman" w:eastAsia="Calibri" w:hAnsi="Times New Roman"/>
                <w:bCs/>
                <w:lang w:val="ru-RU" w:bidi="ar-SA"/>
              </w:rPr>
            </w:pPr>
          </w:p>
        </w:tc>
      </w:tr>
      <w:tr w:rsidR="00AB7D2F" w:rsidRPr="00C9356C" w14:paraId="052BD054"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14664A8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33471389" w14:textId="40F14A0B" w:rsidR="00AB7D2F" w:rsidRPr="00C9356C" w:rsidRDefault="003B31CB" w:rsidP="00AB7D2F">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8C5427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93A4F3" w14:textId="77777777" w:rsidR="00AB7D2F" w:rsidRPr="00C9356C" w:rsidRDefault="00AB7D2F" w:rsidP="00AB7D2F">
            <w:pPr>
              <w:rPr>
                <w:rFonts w:ascii="Times New Roman" w:eastAsia="Calibri" w:hAnsi="Times New Roman"/>
                <w:bCs/>
                <w:lang w:val="ru-RU" w:bidi="ar-SA"/>
              </w:rPr>
            </w:pPr>
          </w:p>
        </w:tc>
      </w:tr>
      <w:tr w:rsidR="00AB7D2F" w:rsidRPr="00C9356C" w14:paraId="60C84C6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7CE3D604" w14:textId="77321AF1"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AD7791">
              <w:rPr>
                <w:rFonts w:ascii="Times New Roman" w:eastAsia="Calibri" w:hAnsi="Times New Roman"/>
                <w:lang w:val="ru-RU" w:bidi="ar-SA"/>
              </w:rPr>
              <w:t>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4B965DCD" w14:textId="6A2165C9" w:rsidR="00AB7D2F" w:rsidRPr="00C9356C" w:rsidRDefault="003B31CB" w:rsidP="00AB7D2F">
            <w:pPr>
              <w:rPr>
                <w:rFonts w:ascii="Times New Roman" w:eastAsia="Calibri" w:hAnsi="Times New Roman"/>
                <w:lang w:val="ru-RU" w:bidi="ar-SA"/>
              </w:rPr>
            </w:pPr>
            <w:r>
              <w:rPr>
                <w:rFonts w:ascii="Times New Roman" w:eastAsia="Calibri" w:hAnsi="Times New Roman"/>
                <w:lang w:val="ru-RU" w:bidi="ar-SA"/>
              </w:rPr>
              <w:t>2 раза в год</w:t>
            </w:r>
            <w:r w:rsidR="00AB7D2F" w:rsidRPr="00C9356C">
              <w:rPr>
                <w:rFonts w:ascii="Times New Roman" w:eastAsia="Calibri" w:hAnsi="Times New Roman"/>
                <w:lang w:val="ru-RU" w:bidi="ar-SA"/>
              </w:rPr>
              <w:t xml:space="preserve"> </w:t>
            </w:r>
          </w:p>
        </w:tc>
        <w:tc>
          <w:tcPr>
            <w:tcW w:w="1417" w:type="dxa"/>
            <w:vMerge/>
            <w:tcBorders>
              <w:top w:val="single" w:sz="4" w:space="0" w:color="auto"/>
              <w:left w:val="single" w:sz="4" w:space="0" w:color="auto"/>
              <w:bottom w:val="single" w:sz="4" w:space="0" w:color="auto"/>
              <w:right w:val="single" w:sz="4" w:space="0" w:color="auto"/>
            </w:tcBorders>
          </w:tcPr>
          <w:p w14:paraId="62994F2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7F32B0" w14:textId="77777777" w:rsidR="00AB7D2F" w:rsidRPr="00C9356C" w:rsidRDefault="00AB7D2F" w:rsidP="00AB7D2F">
            <w:pPr>
              <w:rPr>
                <w:rFonts w:ascii="Times New Roman" w:eastAsia="Calibri" w:hAnsi="Times New Roman"/>
                <w:bCs/>
                <w:lang w:val="ru-RU" w:bidi="ar-SA"/>
              </w:rPr>
            </w:pPr>
          </w:p>
        </w:tc>
      </w:tr>
      <w:tr w:rsidR="00AB7D2F" w:rsidRPr="00C9356C" w14:paraId="2A0D5751"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7F27C35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337CC13C" w14:textId="77777777" w:rsidR="00AB7D2F" w:rsidRPr="00C9356C" w:rsidRDefault="00AB7D2F" w:rsidP="00AB7D2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540DE74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31825,51</w:t>
            </w:r>
          </w:p>
        </w:tc>
        <w:tc>
          <w:tcPr>
            <w:tcW w:w="1273" w:type="dxa"/>
            <w:vMerge w:val="restart"/>
            <w:tcBorders>
              <w:top w:val="single" w:sz="4" w:space="0" w:color="auto"/>
              <w:left w:val="single" w:sz="4" w:space="0" w:color="auto"/>
              <w:bottom w:val="single" w:sz="4" w:space="0" w:color="auto"/>
              <w:right w:val="single" w:sz="4" w:space="0" w:color="auto"/>
            </w:tcBorders>
          </w:tcPr>
          <w:p w14:paraId="346F39E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AB7D2F" w:rsidRPr="00C9356C" w14:paraId="492D4F77"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CDB96B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6F30DD1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09E9E9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035C0AC" w14:textId="77777777" w:rsidR="00AB7D2F" w:rsidRPr="00C9356C" w:rsidRDefault="00AB7D2F" w:rsidP="00AB7D2F">
            <w:pPr>
              <w:rPr>
                <w:rFonts w:ascii="Times New Roman" w:eastAsia="Calibri" w:hAnsi="Times New Roman"/>
                <w:bCs/>
                <w:lang w:val="ru-RU" w:bidi="ar-SA"/>
              </w:rPr>
            </w:pPr>
          </w:p>
        </w:tc>
      </w:tr>
      <w:tr w:rsidR="00AB7D2F" w:rsidRPr="00C9356C" w14:paraId="58A447E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A4E5EE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w:t>
            </w:r>
            <w:r w:rsidRPr="00C9356C">
              <w:rPr>
                <w:rFonts w:ascii="Times New Roman" w:eastAsia="Calibri" w:hAnsi="Times New Roman"/>
                <w:lang w:val="ru-RU" w:bidi="ar-SA"/>
              </w:rPr>
              <w:lastRenderedPageBreak/>
              <w:t>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63" w:type="dxa"/>
            <w:tcBorders>
              <w:top w:val="single" w:sz="4" w:space="0" w:color="auto"/>
              <w:left w:val="single" w:sz="4" w:space="0" w:color="auto"/>
              <w:bottom w:val="single" w:sz="4" w:space="0" w:color="auto"/>
              <w:right w:val="single" w:sz="4" w:space="0" w:color="auto"/>
            </w:tcBorders>
            <w:hideMark/>
          </w:tcPr>
          <w:p w14:paraId="5B9C63A4" w14:textId="3753CA2E" w:rsidR="00AB7D2F" w:rsidRPr="00C9356C" w:rsidRDefault="003B31CB" w:rsidP="00AB7D2F">
            <w:pPr>
              <w:rPr>
                <w:rFonts w:ascii="Times New Roman" w:eastAsia="Calibri" w:hAnsi="Times New Roman"/>
                <w:lang w:val="ru-RU" w:bidi="ar-SA"/>
              </w:rPr>
            </w:pPr>
            <w:r>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9A7779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8A40D6F" w14:textId="77777777" w:rsidR="00AB7D2F" w:rsidRPr="00C9356C" w:rsidRDefault="00AB7D2F" w:rsidP="00AB7D2F">
            <w:pPr>
              <w:rPr>
                <w:rFonts w:ascii="Times New Roman" w:eastAsia="Calibri" w:hAnsi="Times New Roman"/>
                <w:bCs/>
                <w:lang w:val="ru-RU" w:bidi="ar-SA"/>
              </w:rPr>
            </w:pPr>
          </w:p>
        </w:tc>
      </w:tr>
      <w:tr w:rsidR="00AB7D2F" w:rsidRPr="00C9356C" w14:paraId="04D55B80"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3166FD9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571BB58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0F681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19EE3D" w14:textId="77777777" w:rsidR="00AB7D2F" w:rsidRPr="00C9356C" w:rsidRDefault="00AB7D2F" w:rsidP="00AB7D2F">
            <w:pPr>
              <w:rPr>
                <w:rFonts w:ascii="Times New Roman" w:eastAsia="Calibri" w:hAnsi="Times New Roman"/>
                <w:bCs/>
                <w:lang w:val="ru-RU" w:bidi="ar-SA"/>
              </w:rPr>
            </w:pPr>
          </w:p>
        </w:tc>
      </w:tr>
      <w:tr w:rsidR="00AB7D2F" w:rsidRPr="00C9356C" w14:paraId="7588E298"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0823FFF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681F5EA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67E0D4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D0E908" w14:textId="77777777" w:rsidR="00AB7D2F" w:rsidRPr="00C9356C" w:rsidRDefault="00AB7D2F" w:rsidP="00AB7D2F">
            <w:pPr>
              <w:rPr>
                <w:rFonts w:ascii="Times New Roman" w:eastAsia="Calibri" w:hAnsi="Times New Roman"/>
                <w:bCs/>
                <w:lang w:val="ru-RU" w:bidi="ar-SA"/>
              </w:rPr>
            </w:pPr>
          </w:p>
        </w:tc>
      </w:tr>
      <w:tr w:rsidR="00AB7D2F" w:rsidRPr="00C9356C" w14:paraId="4CA25566"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1F69E9D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D3BAF7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5C87A4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11643,48</w:t>
            </w:r>
          </w:p>
        </w:tc>
        <w:tc>
          <w:tcPr>
            <w:tcW w:w="1273" w:type="dxa"/>
            <w:vMerge w:val="restart"/>
            <w:tcBorders>
              <w:top w:val="single" w:sz="4" w:space="0" w:color="auto"/>
              <w:left w:val="single" w:sz="4" w:space="0" w:color="auto"/>
              <w:bottom w:val="single" w:sz="4" w:space="0" w:color="auto"/>
              <w:right w:val="single" w:sz="4" w:space="0" w:color="auto"/>
            </w:tcBorders>
            <w:noWrap/>
          </w:tcPr>
          <w:p w14:paraId="6708834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AB7D2F" w:rsidRPr="00C9356C" w14:paraId="77D3E173"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AB312E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12E8200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E2066C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14DFA0" w14:textId="77777777" w:rsidR="00AB7D2F" w:rsidRPr="00C9356C" w:rsidRDefault="00AB7D2F" w:rsidP="00AB7D2F">
            <w:pPr>
              <w:rPr>
                <w:rFonts w:ascii="Times New Roman" w:eastAsia="Calibri" w:hAnsi="Times New Roman"/>
                <w:bCs/>
                <w:lang w:val="ru-RU" w:bidi="ar-SA"/>
              </w:rPr>
            </w:pPr>
          </w:p>
        </w:tc>
      </w:tr>
      <w:tr w:rsidR="00AB7D2F" w:rsidRPr="00C9356C" w14:paraId="53131A25"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167D016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54AA787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ADB8C9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ACB11A" w14:textId="77777777" w:rsidR="00AB7D2F" w:rsidRPr="00C9356C" w:rsidRDefault="00AB7D2F" w:rsidP="00AB7D2F">
            <w:pPr>
              <w:rPr>
                <w:rFonts w:ascii="Times New Roman" w:eastAsia="Calibri" w:hAnsi="Times New Roman"/>
                <w:bCs/>
                <w:lang w:val="ru-RU" w:bidi="ar-SA"/>
              </w:rPr>
            </w:pPr>
          </w:p>
        </w:tc>
      </w:tr>
      <w:tr w:rsidR="00AB7D2F" w:rsidRPr="00C9356C" w14:paraId="77884A46"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1EDEE64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68349CF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576768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AE588F" w14:textId="77777777" w:rsidR="00AB7D2F" w:rsidRPr="00C9356C" w:rsidRDefault="00AB7D2F" w:rsidP="00AB7D2F">
            <w:pPr>
              <w:rPr>
                <w:rFonts w:ascii="Times New Roman" w:eastAsia="Calibri" w:hAnsi="Times New Roman"/>
                <w:bCs/>
                <w:lang w:val="ru-RU" w:bidi="ar-SA"/>
              </w:rPr>
            </w:pPr>
          </w:p>
        </w:tc>
      </w:tr>
      <w:tr w:rsidR="00AB7D2F" w:rsidRPr="00C9356C" w14:paraId="5C7D197C"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42966806" w14:textId="7E3B016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F218D1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52F70B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8032A5D" w14:textId="77777777" w:rsidR="00AB7D2F" w:rsidRPr="00C9356C" w:rsidRDefault="00AB7D2F" w:rsidP="00AB7D2F">
            <w:pPr>
              <w:rPr>
                <w:rFonts w:ascii="Times New Roman" w:eastAsia="Calibri" w:hAnsi="Times New Roman"/>
                <w:bCs/>
                <w:lang w:val="ru-RU" w:bidi="ar-SA"/>
              </w:rPr>
            </w:pPr>
          </w:p>
        </w:tc>
      </w:tr>
      <w:tr w:rsidR="00AB7D2F" w:rsidRPr="00C9356C" w14:paraId="2A4F91D3"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64792D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2DA534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CB96B3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7762,32</w:t>
            </w:r>
          </w:p>
        </w:tc>
        <w:tc>
          <w:tcPr>
            <w:tcW w:w="1273" w:type="dxa"/>
            <w:vMerge w:val="restart"/>
            <w:tcBorders>
              <w:top w:val="single" w:sz="4" w:space="0" w:color="auto"/>
              <w:left w:val="single" w:sz="4" w:space="0" w:color="auto"/>
              <w:bottom w:val="single" w:sz="4" w:space="0" w:color="auto"/>
              <w:right w:val="single" w:sz="4" w:space="0" w:color="auto"/>
            </w:tcBorders>
            <w:noWrap/>
          </w:tcPr>
          <w:p w14:paraId="0053CF9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AB7D2F" w:rsidRPr="00C9356C" w14:paraId="124D6888"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99A0772" w14:textId="248026C5"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51C86B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2680BD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9A30C3" w14:textId="77777777" w:rsidR="00AB7D2F" w:rsidRPr="00C9356C" w:rsidRDefault="00AB7D2F" w:rsidP="00AB7D2F">
            <w:pPr>
              <w:rPr>
                <w:rFonts w:ascii="Times New Roman" w:eastAsia="Calibri" w:hAnsi="Times New Roman"/>
                <w:bCs/>
                <w:lang w:val="ru-RU" w:bidi="ar-SA"/>
              </w:rPr>
            </w:pPr>
          </w:p>
        </w:tc>
      </w:tr>
      <w:tr w:rsidR="00AB7D2F" w:rsidRPr="00C9356C" w14:paraId="07F3619E"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EAFEC0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в теле перекрытия и в местах примыканий </w:t>
            </w:r>
            <w:r w:rsidRPr="00C9356C">
              <w:rPr>
                <w:rFonts w:ascii="Times New Roman" w:eastAsia="Calibri" w:hAnsi="Times New Roman"/>
                <w:lang w:val="ru-RU" w:bidi="ar-SA"/>
              </w:rPr>
              <w:lastRenderedPageBreak/>
              <w:t>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7DFE41A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E29623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4AA650D" w14:textId="77777777" w:rsidR="00AB7D2F" w:rsidRPr="00C9356C" w:rsidRDefault="00AB7D2F" w:rsidP="00AB7D2F">
            <w:pPr>
              <w:rPr>
                <w:rFonts w:ascii="Times New Roman" w:eastAsia="Calibri" w:hAnsi="Times New Roman"/>
                <w:bCs/>
                <w:lang w:val="ru-RU" w:bidi="ar-SA"/>
              </w:rPr>
            </w:pPr>
          </w:p>
        </w:tc>
      </w:tr>
      <w:tr w:rsidR="00AB7D2F" w:rsidRPr="00C9356C" w14:paraId="74DD7736"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EF49F3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298D29B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78653C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748F49F" w14:textId="77777777" w:rsidR="00AB7D2F" w:rsidRPr="00C9356C" w:rsidRDefault="00AB7D2F" w:rsidP="00AB7D2F">
            <w:pPr>
              <w:rPr>
                <w:rFonts w:ascii="Times New Roman" w:eastAsia="Calibri" w:hAnsi="Times New Roman"/>
                <w:bCs/>
                <w:lang w:val="ru-RU" w:bidi="ar-SA"/>
              </w:rPr>
            </w:pPr>
          </w:p>
        </w:tc>
      </w:tr>
      <w:tr w:rsidR="00AB7D2F" w:rsidRPr="00C9356C" w14:paraId="0DA735A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F3351B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1ED1F5E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7D3697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821689" w14:textId="77777777" w:rsidR="00AB7D2F" w:rsidRPr="00C9356C" w:rsidRDefault="00AB7D2F" w:rsidP="00AB7D2F">
            <w:pPr>
              <w:rPr>
                <w:rFonts w:ascii="Times New Roman" w:eastAsia="Calibri" w:hAnsi="Times New Roman"/>
                <w:bCs/>
                <w:lang w:val="ru-RU" w:bidi="ar-SA"/>
              </w:rPr>
            </w:pPr>
          </w:p>
        </w:tc>
      </w:tr>
      <w:tr w:rsidR="00AB7D2F" w:rsidRPr="00C9356C" w14:paraId="23DBACD2"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2C1FDC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4731279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3C8881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F1A026B" w14:textId="77777777" w:rsidR="00AB7D2F" w:rsidRPr="00C9356C" w:rsidRDefault="00AB7D2F" w:rsidP="00AB7D2F">
            <w:pPr>
              <w:rPr>
                <w:rFonts w:ascii="Times New Roman" w:eastAsia="Calibri" w:hAnsi="Times New Roman"/>
                <w:bCs/>
                <w:lang w:val="ru-RU" w:bidi="ar-SA"/>
              </w:rPr>
            </w:pPr>
          </w:p>
        </w:tc>
      </w:tr>
      <w:tr w:rsidR="00AB7D2F" w:rsidRPr="00C9356C" w14:paraId="6B99911E"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D81C822" w14:textId="635C2829"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6E7A40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F8BAA8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C19FA06" w14:textId="77777777" w:rsidR="00AB7D2F" w:rsidRPr="00C9356C" w:rsidRDefault="00AB7D2F" w:rsidP="00AB7D2F">
            <w:pPr>
              <w:rPr>
                <w:rFonts w:ascii="Times New Roman" w:eastAsia="Calibri" w:hAnsi="Times New Roman"/>
                <w:bCs/>
                <w:lang w:val="ru-RU" w:bidi="ar-SA"/>
              </w:rPr>
            </w:pPr>
          </w:p>
        </w:tc>
      </w:tr>
      <w:tr w:rsidR="00AB7D2F" w:rsidRPr="00C9356C" w14:paraId="563DB70D"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D611D0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11A3ED44" w14:textId="77777777" w:rsidR="00AB7D2F" w:rsidRPr="00C9356C" w:rsidRDefault="00AB7D2F" w:rsidP="00AB7D2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58D1FB1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58217,4</w:t>
            </w:r>
          </w:p>
        </w:tc>
        <w:tc>
          <w:tcPr>
            <w:tcW w:w="1273" w:type="dxa"/>
            <w:vMerge w:val="restart"/>
            <w:tcBorders>
              <w:top w:val="single" w:sz="4" w:space="0" w:color="auto"/>
              <w:left w:val="single" w:sz="4" w:space="0" w:color="auto"/>
              <w:bottom w:val="single" w:sz="4" w:space="0" w:color="auto"/>
              <w:right w:val="single" w:sz="4" w:space="0" w:color="auto"/>
            </w:tcBorders>
          </w:tcPr>
          <w:p w14:paraId="0A9A230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AB7D2F" w:rsidRPr="00C9356C" w14:paraId="2F99FA1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8A457D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73C9F4E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5C5CF3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AB1D90" w14:textId="77777777" w:rsidR="00AB7D2F" w:rsidRPr="00C9356C" w:rsidRDefault="00AB7D2F" w:rsidP="00AB7D2F">
            <w:pPr>
              <w:rPr>
                <w:rFonts w:ascii="Times New Roman" w:eastAsia="Calibri" w:hAnsi="Times New Roman"/>
                <w:bCs/>
                <w:lang w:val="ru-RU" w:bidi="ar-SA"/>
              </w:rPr>
            </w:pPr>
          </w:p>
        </w:tc>
      </w:tr>
      <w:tr w:rsidR="00AB7D2F" w:rsidRPr="00C9356C" w14:paraId="6B7C9975"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11B7FC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5702873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70ABF4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25895EE" w14:textId="77777777" w:rsidR="00AB7D2F" w:rsidRPr="00C9356C" w:rsidRDefault="00AB7D2F" w:rsidP="00AB7D2F">
            <w:pPr>
              <w:rPr>
                <w:rFonts w:ascii="Times New Roman" w:eastAsia="Calibri" w:hAnsi="Times New Roman"/>
                <w:bCs/>
                <w:lang w:val="ru-RU" w:bidi="ar-SA"/>
              </w:rPr>
            </w:pPr>
          </w:p>
        </w:tc>
      </w:tr>
      <w:tr w:rsidR="00AB7D2F" w:rsidRPr="00C9356C" w14:paraId="215E3E1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618211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6B9D49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21E1E1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8745142" w14:textId="77777777" w:rsidR="00AB7D2F" w:rsidRPr="00C9356C" w:rsidRDefault="00AB7D2F" w:rsidP="00AB7D2F">
            <w:pPr>
              <w:rPr>
                <w:rFonts w:ascii="Times New Roman" w:eastAsia="Calibri" w:hAnsi="Times New Roman"/>
                <w:bCs/>
                <w:lang w:val="ru-RU" w:bidi="ar-SA"/>
              </w:rPr>
            </w:pPr>
          </w:p>
        </w:tc>
      </w:tr>
      <w:tr w:rsidR="00AB7D2F" w:rsidRPr="00C9356C" w14:paraId="42B23F73"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3780245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9FFC5D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456DDC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77623,2</w:t>
            </w:r>
          </w:p>
        </w:tc>
        <w:tc>
          <w:tcPr>
            <w:tcW w:w="1273" w:type="dxa"/>
            <w:vMerge w:val="restart"/>
            <w:tcBorders>
              <w:top w:val="single" w:sz="4" w:space="0" w:color="auto"/>
              <w:left w:val="single" w:sz="4" w:space="0" w:color="auto"/>
              <w:bottom w:val="single" w:sz="4" w:space="0" w:color="auto"/>
              <w:right w:val="single" w:sz="4" w:space="0" w:color="auto"/>
            </w:tcBorders>
            <w:noWrap/>
          </w:tcPr>
          <w:p w14:paraId="4387902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AB7D2F" w:rsidRPr="00C9356C" w14:paraId="1C8B9824"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4B38EE5A" w14:textId="617D8981"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21CC8C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54FBBE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E89AE8" w14:textId="77777777" w:rsidR="00AB7D2F" w:rsidRPr="00C9356C" w:rsidRDefault="00AB7D2F" w:rsidP="00AB7D2F">
            <w:pPr>
              <w:rPr>
                <w:rFonts w:ascii="Times New Roman" w:eastAsia="Calibri" w:hAnsi="Times New Roman"/>
                <w:bCs/>
                <w:lang w:val="ru-RU" w:bidi="ar-SA"/>
              </w:rPr>
            </w:pPr>
          </w:p>
        </w:tc>
      </w:tr>
      <w:tr w:rsidR="00AB7D2F" w:rsidRPr="00C9356C" w14:paraId="5F3733AF"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3258591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025EDA8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BF1C9E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DB757E" w14:textId="77777777" w:rsidR="00AB7D2F" w:rsidRPr="00C9356C" w:rsidRDefault="00AB7D2F" w:rsidP="00AB7D2F">
            <w:pPr>
              <w:rPr>
                <w:rFonts w:ascii="Times New Roman" w:eastAsia="Calibri" w:hAnsi="Times New Roman"/>
                <w:bCs/>
                <w:lang w:val="ru-RU" w:bidi="ar-SA"/>
              </w:rPr>
            </w:pPr>
          </w:p>
        </w:tc>
      </w:tr>
      <w:tr w:rsidR="00AB7D2F" w:rsidRPr="0031753B" w14:paraId="30A62B5C"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63C6B81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5990F2F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28C5D8C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1B1FF7" w14:textId="77777777" w:rsidR="00AB7D2F" w:rsidRPr="00C9356C" w:rsidRDefault="00AB7D2F" w:rsidP="00AB7D2F">
            <w:pPr>
              <w:rPr>
                <w:rFonts w:ascii="Times New Roman" w:eastAsia="Calibri" w:hAnsi="Times New Roman"/>
                <w:bCs/>
                <w:lang w:val="ru-RU" w:bidi="ar-SA"/>
              </w:rPr>
            </w:pPr>
          </w:p>
        </w:tc>
      </w:tr>
      <w:tr w:rsidR="00AB7D2F" w:rsidRPr="00C9356C" w14:paraId="441B6096"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1DA401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5CD979C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E210BB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4CBA8E5" w14:textId="77777777" w:rsidR="00AB7D2F" w:rsidRPr="00C9356C" w:rsidRDefault="00AB7D2F" w:rsidP="00AB7D2F">
            <w:pPr>
              <w:rPr>
                <w:rFonts w:ascii="Times New Roman" w:eastAsia="Calibri" w:hAnsi="Times New Roman"/>
                <w:bCs/>
                <w:lang w:val="ru-RU" w:bidi="ar-SA"/>
              </w:rPr>
            </w:pPr>
          </w:p>
        </w:tc>
      </w:tr>
      <w:tr w:rsidR="00AB7D2F" w:rsidRPr="00C9356C" w14:paraId="14F3D1E6"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69553D0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0612E38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DB05FE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25D00C9" w14:textId="77777777" w:rsidR="00AB7D2F" w:rsidRPr="00C9356C" w:rsidRDefault="00AB7D2F" w:rsidP="00AB7D2F">
            <w:pPr>
              <w:rPr>
                <w:rFonts w:ascii="Times New Roman" w:eastAsia="Calibri" w:hAnsi="Times New Roman"/>
                <w:bCs/>
                <w:lang w:val="ru-RU" w:bidi="ar-SA"/>
              </w:rPr>
            </w:pPr>
          </w:p>
        </w:tc>
      </w:tr>
      <w:tr w:rsidR="00AB7D2F" w:rsidRPr="00C9356C" w14:paraId="5FCB0153"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8C824D7" w14:textId="2811072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13A467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3AE0E7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76D866F" w14:textId="77777777" w:rsidR="00AB7D2F" w:rsidRPr="00C9356C" w:rsidRDefault="00AB7D2F" w:rsidP="00AB7D2F">
            <w:pPr>
              <w:rPr>
                <w:rFonts w:ascii="Times New Roman" w:eastAsia="Calibri" w:hAnsi="Times New Roman"/>
                <w:bCs/>
                <w:lang w:val="ru-RU" w:bidi="ar-SA"/>
              </w:rPr>
            </w:pPr>
          </w:p>
        </w:tc>
      </w:tr>
      <w:tr w:rsidR="00AB7D2F" w:rsidRPr="00C9356C" w14:paraId="704065E0"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09FEC56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0DE83B7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13D1FE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FE20E2" w14:textId="77777777" w:rsidR="00AB7D2F" w:rsidRPr="00C9356C" w:rsidRDefault="00AB7D2F" w:rsidP="00AB7D2F">
            <w:pPr>
              <w:rPr>
                <w:rFonts w:ascii="Times New Roman" w:eastAsia="Calibri" w:hAnsi="Times New Roman"/>
                <w:bCs/>
                <w:lang w:val="ru-RU" w:bidi="ar-SA"/>
              </w:rPr>
            </w:pPr>
          </w:p>
        </w:tc>
      </w:tr>
      <w:tr w:rsidR="00AB7D2F" w:rsidRPr="00C9356C" w14:paraId="08E361C3"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191322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6A3E75C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938811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7BD6BF6" w14:textId="77777777" w:rsidR="00AB7D2F" w:rsidRPr="00C9356C" w:rsidRDefault="00AB7D2F" w:rsidP="00AB7D2F">
            <w:pPr>
              <w:rPr>
                <w:rFonts w:ascii="Times New Roman" w:eastAsia="Calibri" w:hAnsi="Times New Roman"/>
                <w:bCs/>
                <w:lang w:val="ru-RU" w:bidi="ar-SA"/>
              </w:rPr>
            </w:pPr>
          </w:p>
        </w:tc>
      </w:tr>
      <w:tr w:rsidR="00AB7D2F" w:rsidRPr="00C9356C" w14:paraId="4FC3FD90"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tcPr>
          <w:p w14:paraId="162A1B75" w14:textId="304D7070"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686C120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4FC44B4"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E45CAC" w14:textId="77777777" w:rsidR="00AB7D2F" w:rsidRPr="00C9356C" w:rsidRDefault="00AB7D2F" w:rsidP="00AB7D2F">
            <w:pPr>
              <w:rPr>
                <w:rFonts w:ascii="Times New Roman" w:eastAsia="Calibri" w:hAnsi="Times New Roman"/>
                <w:bCs/>
                <w:lang w:val="ru-RU" w:bidi="ar-SA"/>
              </w:rPr>
            </w:pPr>
          </w:p>
        </w:tc>
      </w:tr>
      <w:tr w:rsidR="00AB7D2F" w:rsidRPr="00C9356C" w14:paraId="6BA0D546"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2CE3574E" w14:textId="25DF54C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899049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151994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7207C5" w14:textId="77777777" w:rsidR="00AB7D2F" w:rsidRPr="00C9356C" w:rsidRDefault="00AB7D2F" w:rsidP="00AB7D2F">
            <w:pPr>
              <w:rPr>
                <w:rFonts w:ascii="Times New Roman" w:eastAsia="Calibri" w:hAnsi="Times New Roman"/>
                <w:bCs/>
                <w:lang w:val="ru-RU" w:bidi="ar-SA"/>
              </w:rPr>
            </w:pPr>
          </w:p>
        </w:tc>
      </w:tr>
      <w:tr w:rsidR="00AB7D2F" w:rsidRPr="00C9356C" w14:paraId="1F542220"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1422CDE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642D27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C900E9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19405,80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D8DADD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43A56946"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79ADDE7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1E3D82C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8CFFC9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E191773" w14:textId="77777777" w:rsidR="00AB7D2F" w:rsidRPr="00C9356C" w:rsidRDefault="00AB7D2F" w:rsidP="00AB7D2F">
            <w:pPr>
              <w:rPr>
                <w:rFonts w:ascii="Times New Roman" w:eastAsia="Calibri" w:hAnsi="Times New Roman"/>
                <w:bCs/>
                <w:lang w:val="ru-RU" w:bidi="ar-SA"/>
              </w:rPr>
            </w:pPr>
          </w:p>
        </w:tc>
      </w:tr>
      <w:tr w:rsidR="00AB7D2F" w:rsidRPr="00C9356C" w14:paraId="6E7D6230"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BC47BB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7BCC15A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F672AD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E25FAE" w14:textId="77777777" w:rsidR="00AB7D2F" w:rsidRPr="00C9356C" w:rsidRDefault="00AB7D2F" w:rsidP="00AB7D2F">
            <w:pPr>
              <w:rPr>
                <w:rFonts w:ascii="Times New Roman" w:eastAsia="Calibri" w:hAnsi="Times New Roman"/>
                <w:bCs/>
                <w:lang w:val="ru-RU" w:bidi="ar-SA"/>
              </w:rPr>
            </w:pPr>
          </w:p>
        </w:tc>
      </w:tr>
      <w:tr w:rsidR="00AB7D2F" w:rsidRPr="00C9356C" w14:paraId="6D02338C"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5B2CAC52" w14:textId="03C412D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BDB9A6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2BE7E3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FCCAF0" w14:textId="77777777" w:rsidR="00AB7D2F" w:rsidRPr="00C9356C" w:rsidRDefault="00AB7D2F" w:rsidP="00AB7D2F">
            <w:pPr>
              <w:rPr>
                <w:rFonts w:ascii="Times New Roman" w:eastAsia="Calibri" w:hAnsi="Times New Roman"/>
                <w:bCs/>
                <w:lang w:val="ru-RU" w:bidi="ar-SA"/>
              </w:rPr>
            </w:pPr>
          </w:p>
        </w:tc>
      </w:tr>
      <w:tr w:rsidR="00AB7D2F" w:rsidRPr="00C9356C" w14:paraId="59B87B08"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0880845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560ADA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8F3C40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19405,80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AB415E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20E9126C"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1554CC6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7131835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388CC9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1CAB6C" w14:textId="77777777" w:rsidR="00AB7D2F" w:rsidRPr="00C9356C" w:rsidRDefault="00AB7D2F" w:rsidP="00AB7D2F">
            <w:pPr>
              <w:rPr>
                <w:rFonts w:ascii="Times New Roman" w:eastAsia="Calibri" w:hAnsi="Times New Roman"/>
                <w:bCs/>
                <w:lang w:val="ru-RU" w:bidi="ar-SA"/>
              </w:rPr>
            </w:pPr>
          </w:p>
        </w:tc>
      </w:tr>
      <w:tr w:rsidR="00AB7D2F" w:rsidRPr="00C9356C" w14:paraId="57A0A8E2"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87477F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172A976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57FEC9A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48B8600" w14:textId="77777777" w:rsidR="00AB7D2F" w:rsidRPr="00C9356C" w:rsidRDefault="00AB7D2F" w:rsidP="00AB7D2F">
            <w:pPr>
              <w:rPr>
                <w:rFonts w:ascii="Times New Roman" w:eastAsia="Calibri" w:hAnsi="Times New Roman"/>
                <w:bCs/>
                <w:lang w:val="ru-RU" w:bidi="ar-SA"/>
              </w:rPr>
            </w:pPr>
          </w:p>
        </w:tc>
      </w:tr>
      <w:tr w:rsidR="00AB7D2F" w:rsidRPr="00C9356C" w14:paraId="0406DCCB"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97BBBB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2ADE597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F1B043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A7DB7F4" w14:textId="77777777" w:rsidR="00AB7D2F" w:rsidRPr="00C9356C" w:rsidRDefault="00AB7D2F" w:rsidP="00AB7D2F">
            <w:pPr>
              <w:rPr>
                <w:rFonts w:ascii="Times New Roman" w:eastAsia="Calibri" w:hAnsi="Times New Roman"/>
                <w:bCs/>
                <w:lang w:val="ru-RU" w:bidi="ar-SA"/>
              </w:rPr>
            </w:pPr>
          </w:p>
        </w:tc>
      </w:tr>
      <w:tr w:rsidR="00AB7D2F" w:rsidRPr="00C9356C" w14:paraId="0E886ABB"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1651005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3C878E2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764777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488E50" w14:textId="77777777" w:rsidR="00AB7D2F" w:rsidRPr="00C9356C" w:rsidRDefault="00AB7D2F" w:rsidP="00AB7D2F">
            <w:pPr>
              <w:rPr>
                <w:rFonts w:ascii="Times New Roman" w:eastAsia="Calibri" w:hAnsi="Times New Roman"/>
                <w:bCs/>
                <w:lang w:val="ru-RU" w:bidi="ar-SA"/>
              </w:rPr>
            </w:pPr>
          </w:p>
        </w:tc>
      </w:tr>
      <w:tr w:rsidR="00AB7D2F" w:rsidRPr="00C9356C" w14:paraId="7A0ED692"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22734F5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3CB79A6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AABBE3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ADC296" w14:textId="77777777" w:rsidR="00AB7D2F" w:rsidRPr="00C9356C" w:rsidRDefault="00AB7D2F" w:rsidP="00AB7D2F">
            <w:pPr>
              <w:rPr>
                <w:rFonts w:ascii="Times New Roman" w:eastAsia="Calibri" w:hAnsi="Times New Roman"/>
                <w:bCs/>
                <w:lang w:val="ru-RU" w:bidi="ar-SA"/>
              </w:rPr>
            </w:pPr>
          </w:p>
        </w:tc>
      </w:tr>
      <w:tr w:rsidR="00AB7D2F" w:rsidRPr="00C9356C" w14:paraId="2B4E2568"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264A9654" w14:textId="14136C98"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675CE9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083219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1AB7FB0" w14:textId="77777777" w:rsidR="00AB7D2F" w:rsidRPr="00C9356C" w:rsidRDefault="00AB7D2F" w:rsidP="00AB7D2F">
            <w:pPr>
              <w:rPr>
                <w:rFonts w:ascii="Times New Roman" w:eastAsia="Calibri" w:hAnsi="Times New Roman"/>
                <w:bCs/>
                <w:lang w:val="ru-RU" w:bidi="ar-SA"/>
              </w:rPr>
            </w:pPr>
          </w:p>
        </w:tc>
      </w:tr>
      <w:tr w:rsidR="00AB7D2F" w:rsidRPr="00C9356C" w14:paraId="7AE6516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FFDCF89" w14:textId="4839B65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70FB9E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15C7604"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2844DB" w14:textId="77777777" w:rsidR="00AB7D2F" w:rsidRPr="00C9356C" w:rsidRDefault="00AB7D2F" w:rsidP="00AB7D2F">
            <w:pPr>
              <w:rPr>
                <w:rFonts w:ascii="Times New Roman" w:eastAsia="Calibri" w:hAnsi="Times New Roman"/>
                <w:bCs/>
                <w:lang w:val="ru-RU" w:bidi="ar-SA"/>
              </w:rPr>
            </w:pPr>
          </w:p>
        </w:tc>
      </w:tr>
      <w:tr w:rsidR="00AB7D2F" w:rsidRPr="00C9356C" w14:paraId="1EE50907"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70CD15E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06CE687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78B129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7762,32</w:t>
            </w:r>
          </w:p>
        </w:tc>
        <w:tc>
          <w:tcPr>
            <w:tcW w:w="1273" w:type="dxa"/>
            <w:vMerge w:val="restart"/>
            <w:tcBorders>
              <w:top w:val="single" w:sz="4" w:space="0" w:color="auto"/>
              <w:left w:val="single" w:sz="4" w:space="0" w:color="auto"/>
              <w:bottom w:val="single" w:sz="4" w:space="0" w:color="auto"/>
              <w:right w:val="single" w:sz="4" w:space="0" w:color="auto"/>
            </w:tcBorders>
            <w:noWrap/>
          </w:tcPr>
          <w:p w14:paraId="6D5632B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AB7D2F" w:rsidRPr="00C9356C" w14:paraId="47C9A39D"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539803F8" w14:textId="69143CF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9DD244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3C6645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D03D9DB" w14:textId="77777777" w:rsidR="00AB7D2F" w:rsidRPr="00C9356C" w:rsidRDefault="00AB7D2F" w:rsidP="00AB7D2F">
            <w:pPr>
              <w:rPr>
                <w:rFonts w:ascii="Times New Roman" w:eastAsia="Calibri" w:hAnsi="Times New Roman"/>
                <w:bCs/>
                <w:lang w:val="ru-RU" w:bidi="ar-SA"/>
              </w:rPr>
            </w:pPr>
          </w:p>
        </w:tc>
      </w:tr>
      <w:tr w:rsidR="00AB7D2F" w:rsidRPr="00C9356C" w14:paraId="6AE668D4"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1D969E0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3638F37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1E016C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CD6E39A" w14:textId="77777777" w:rsidR="00AB7D2F" w:rsidRPr="00C9356C" w:rsidRDefault="00AB7D2F" w:rsidP="00AB7D2F">
            <w:pPr>
              <w:rPr>
                <w:rFonts w:ascii="Times New Roman" w:eastAsia="Calibri" w:hAnsi="Times New Roman"/>
                <w:bCs/>
                <w:lang w:val="ru-RU" w:bidi="ar-SA"/>
              </w:rPr>
            </w:pPr>
          </w:p>
        </w:tc>
      </w:tr>
      <w:tr w:rsidR="00AB7D2F" w:rsidRPr="00C9356C" w14:paraId="55DAFC09"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4507DB6" w14:textId="4874572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EF369C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B2E267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86E3B8" w14:textId="77777777" w:rsidR="00AB7D2F" w:rsidRPr="00C9356C" w:rsidRDefault="00AB7D2F" w:rsidP="00AB7D2F">
            <w:pPr>
              <w:rPr>
                <w:rFonts w:ascii="Times New Roman" w:eastAsia="Calibri" w:hAnsi="Times New Roman"/>
                <w:bCs/>
                <w:lang w:val="ru-RU" w:bidi="ar-SA"/>
              </w:rPr>
            </w:pPr>
          </w:p>
        </w:tc>
      </w:tr>
      <w:tr w:rsidR="00AB7D2F" w:rsidRPr="00C9356C" w14:paraId="31FA329C"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4D03B837" w14:textId="32414C10"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3B31CB">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2BEF2B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127337E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11643,48</w:t>
            </w:r>
          </w:p>
        </w:tc>
        <w:tc>
          <w:tcPr>
            <w:tcW w:w="1273" w:type="dxa"/>
            <w:tcBorders>
              <w:top w:val="single" w:sz="4" w:space="0" w:color="auto"/>
              <w:left w:val="single" w:sz="4" w:space="0" w:color="auto"/>
              <w:bottom w:val="single" w:sz="4" w:space="0" w:color="auto"/>
              <w:right w:val="single" w:sz="4" w:space="0" w:color="auto"/>
            </w:tcBorders>
            <w:noWrap/>
          </w:tcPr>
          <w:p w14:paraId="6935047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AB7D2F" w:rsidRPr="00C9356C" w14:paraId="66A1C99C"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6674668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1A8E63C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39659C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31825,51</w:t>
            </w:r>
          </w:p>
        </w:tc>
        <w:tc>
          <w:tcPr>
            <w:tcW w:w="1273" w:type="dxa"/>
            <w:vMerge w:val="restart"/>
            <w:tcBorders>
              <w:top w:val="single" w:sz="4" w:space="0" w:color="auto"/>
              <w:left w:val="single" w:sz="4" w:space="0" w:color="auto"/>
              <w:bottom w:val="single" w:sz="4" w:space="0" w:color="auto"/>
              <w:right w:val="single" w:sz="4" w:space="0" w:color="auto"/>
            </w:tcBorders>
            <w:noWrap/>
          </w:tcPr>
          <w:p w14:paraId="19FEFFA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AB7D2F" w:rsidRPr="00C9356C" w14:paraId="77B0C179"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67C044C1" w14:textId="0E0FDF2D"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3B31C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61A8D3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3A8161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263BF5A" w14:textId="77777777" w:rsidR="00AB7D2F" w:rsidRPr="00C9356C" w:rsidRDefault="00AB7D2F" w:rsidP="00AB7D2F">
            <w:pPr>
              <w:rPr>
                <w:rFonts w:ascii="Times New Roman" w:eastAsia="Calibri" w:hAnsi="Times New Roman"/>
                <w:bCs/>
                <w:lang w:val="ru-RU" w:bidi="ar-SA"/>
              </w:rPr>
            </w:pPr>
          </w:p>
        </w:tc>
      </w:tr>
      <w:tr w:rsidR="00AB7D2F" w:rsidRPr="00C9356C" w14:paraId="5C9B307D"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52FB40C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0BF216C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6161628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388116</w:t>
            </w:r>
          </w:p>
        </w:tc>
        <w:tc>
          <w:tcPr>
            <w:tcW w:w="1273" w:type="dxa"/>
            <w:tcBorders>
              <w:top w:val="single" w:sz="4" w:space="0" w:color="auto"/>
              <w:left w:val="single" w:sz="4" w:space="0" w:color="auto"/>
              <w:bottom w:val="single" w:sz="4" w:space="0" w:color="auto"/>
              <w:right w:val="single" w:sz="4" w:space="0" w:color="auto"/>
            </w:tcBorders>
            <w:noWrap/>
          </w:tcPr>
          <w:p w14:paraId="700DCDC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AB7D2F" w:rsidRPr="00C9356C" w14:paraId="5151AAB1"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8A0216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22F094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184730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38811,60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13D221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AB7D2F" w:rsidRPr="00C9356C" w14:paraId="42940F0D"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50E1627" w14:textId="5AA708C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874A57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FBC0A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19E5DB" w14:textId="77777777" w:rsidR="00AB7D2F" w:rsidRPr="00C9356C" w:rsidRDefault="00AB7D2F" w:rsidP="00AB7D2F">
            <w:pPr>
              <w:rPr>
                <w:rFonts w:ascii="Times New Roman" w:eastAsia="Calibri" w:hAnsi="Times New Roman"/>
                <w:bCs/>
                <w:lang w:val="ru-RU" w:bidi="ar-SA"/>
              </w:rPr>
            </w:pPr>
          </w:p>
        </w:tc>
      </w:tr>
      <w:tr w:rsidR="00AB7D2F" w:rsidRPr="00C9356C" w14:paraId="63861986"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45122F6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65B064E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3B1C6C8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7D4D9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176B8E" w14:textId="77777777" w:rsidR="00AB7D2F" w:rsidRPr="00C9356C" w:rsidRDefault="00AB7D2F" w:rsidP="00AB7D2F">
            <w:pPr>
              <w:rPr>
                <w:rFonts w:ascii="Times New Roman" w:eastAsia="Calibri" w:hAnsi="Times New Roman"/>
                <w:bCs/>
                <w:lang w:val="ru-RU" w:bidi="ar-SA"/>
              </w:rPr>
            </w:pPr>
          </w:p>
        </w:tc>
      </w:tr>
      <w:tr w:rsidR="00AB7D2F" w:rsidRPr="00C9356C" w14:paraId="2AE3A250"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2A8E1C1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28D8AC9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B612D7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135840,60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A18F7B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AB7D2F" w:rsidRPr="00C9356C" w14:paraId="03CFABB5"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79D69C85" w14:textId="5508788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393F82C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54887B2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2E8B0B4" w14:textId="77777777" w:rsidR="00AB7D2F" w:rsidRPr="00C9356C" w:rsidRDefault="00AB7D2F" w:rsidP="00AB7D2F">
            <w:pPr>
              <w:rPr>
                <w:rFonts w:ascii="Times New Roman" w:eastAsia="Calibri" w:hAnsi="Times New Roman"/>
                <w:bCs/>
                <w:lang w:val="ru-RU" w:bidi="ar-SA"/>
              </w:rPr>
            </w:pPr>
          </w:p>
        </w:tc>
      </w:tr>
      <w:tr w:rsidR="00AB7D2F" w:rsidRPr="00C9356C" w14:paraId="57BEF601"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50FAE8B7" w14:textId="4105DD9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4BE838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5BC8C41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174500" w14:textId="77777777" w:rsidR="00AB7D2F" w:rsidRPr="00C9356C" w:rsidRDefault="00AB7D2F" w:rsidP="00AB7D2F">
            <w:pPr>
              <w:rPr>
                <w:rFonts w:ascii="Times New Roman" w:eastAsia="Calibri" w:hAnsi="Times New Roman"/>
                <w:bCs/>
                <w:lang w:val="ru-RU" w:bidi="ar-SA"/>
              </w:rPr>
            </w:pPr>
          </w:p>
        </w:tc>
      </w:tr>
      <w:tr w:rsidR="00AB7D2F" w:rsidRPr="00C9356C" w14:paraId="046696F1"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53F0588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46804C6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42FF780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5DABE33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2638331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550D7E4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01B16F9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F129D8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31AA7E" w14:textId="77777777" w:rsidR="00AB7D2F" w:rsidRPr="00C9356C" w:rsidRDefault="00AB7D2F" w:rsidP="00AB7D2F">
            <w:pPr>
              <w:rPr>
                <w:rFonts w:ascii="Times New Roman" w:eastAsia="Calibri" w:hAnsi="Times New Roman"/>
                <w:bCs/>
                <w:lang w:val="ru-RU" w:bidi="ar-SA"/>
              </w:rPr>
            </w:pPr>
          </w:p>
        </w:tc>
      </w:tr>
      <w:tr w:rsidR="00AB7D2F" w:rsidRPr="00C9356C" w14:paraId="777E4B9E"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6EB955F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5724E53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D793C4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F0A4176" w14:textId="77777777" w:rsidR="00AB7D2F" w:rsidRPr="00C9356C" w:rsidRDefault="00AB7D2F" w:rsidP="00AB7D2F">
            <w:pPr>
              <w:rPr>
                <w:rFonts w:ascii="Times New Roman" w:eastAsia="Calibri" w:hAnsi="Times New Roman"/>
                <w:bCs/>
                <w:lang w:val="ru-RU" w:bidi="ar-SA"/>
              </w:rPr>
            </w:pPr>
          </w:p>
        </w:tc>
      </w:tr>
      <w:tr w:rsidR="00AB7D2F" w:rsidRPr="00C9356C" w14:paraId="5AE92FCD"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4327E11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lastRenderedPageBreak/>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BF1F59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C68307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135840,60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419554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AB7D2F" w:rsidRPr="00C9356C" w14:paraId="1B5A309C"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3EDBAF5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0CE2EE6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8E0D60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47FF155" w14:textId="77777777" w:rsidR="00AB7D2F" w:rsidRPr="00C9356C" w:rsidRDefault="00AB7D2F" w:rsidP="00AB7D2F">
            <w:pPr>
              <w:rPr>
                <w:rFonts w:ascii="Times New Roman" w:eastAsia="Calibri" w:hAnsi="Times New Roman"/>
                <w:bCs/>
                <w:lang w:val="ru-RU" w:bidi="ar-SA"/>
              </w:rPr>
            </w:pPr>
          </w:p>
        </w:tc>
      </w:tr>
      <w:tr w:rsidR="00AB7D2F" w:rsidRPr="00C9356C" w14:paraId="74158425"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6E07854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3190958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2C5912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5E1341" w14:textId="77777777" w:rsidR="00AB7D2F" w:rsidRPr="00C9356C" w:rsidRDefault="00AB7D2F" w:rsidP="00AB7D2F">
            <w:pPr>
              <w:rPr>
                <w:rFonts w:ascii="Times New Roman" w:eastAsia="Calibri" w:hAnsi="Times New Roman"/>
                <w:bCs/>
                <w:lang w:val="ru-RU" w:bidi="ar-SA"/>
              </w:rPr>
            </w:pPr>
          </w:p>
        </w:tc>
      </w:tr>
      <w:tr w:rsidR="00AB7D2F" w:rsidRPr="00C9356C" w14:paraId="78321D94"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787B6FF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3283E9C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9ACE31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890DB19" w14:textId="77777777" w:rsidR="00AB7D2F" w:rsidRPr="00C9356C" w:rsidRDefault="00AB7D2F" w:rsidP="00AB7D2F">
            <w:pPr>
              <w:rPr>
                <w:rFonts w:ascii="Times New Roman" w:eastAsia="Calibri" w:hAnsi="Times New Roman"/>
                <w:bCs/>
                <w:lang w:val="ru-RU" w:bidi="ar-SA"/>
              </w:rPr>
            </w:pPr>
          </w:p>
        </w:tc>
      </w:tr>
      <w:tr w:rsidR="00AB7D2F" w:rsidRPr="00C9356C" w14:paraId="00642968"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35A5AC4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2FCE0C4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EB9273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022C172" w14:textId="77777777" w:rsidR="00AB7D2F" w:rsidRPr="00C9356C" w:rsidRDefault="00AB7D2F" w:rsidP="00AB7D2F">
            <w:pPr>
              <w:rPr>
                <w:rFonts w:ascii="Times New Roman" w:eastAsia="Calibri" w:hAnsi="Times New Roman"/>
                <w:bCs/>
                <w:lang w:val="ru-RU" w:bidi="ar-SA"/>
              </w:rPr>
            </w:pPr>
          </w:p>
        </w:tc>
      </w:tr>
      <w:tr w:rsidR="00AB7D2F" w:rsidRPr="00C9356C" w14:paraId="405EFEAA"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1D9518F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BEC106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A3D2E2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77623,20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81FA08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AB7D2F" w:rsidRPr="00C9356C" w14:paraId="12C2B547"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175C9780" w14:textId="1913BDC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62CD7E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162861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BBDFDEA" w14:textId="77777777" w:rsidR="00AB7D2F" w:rsidRPr="00C9356C" w:rsidRDefault="00AB7D2F" w:rsidP="00AB7D2F">
            <w:pPr>
              <w:rPr>
                <w:rFonts w:ascii="Times New Roman" w:eastAsia="Calibri" w:hAnsi="Times New Roman"/>
                <w:bCs/>
                <w:lang w:val="ru-RU" w:bidi="ar-SA"/>
              </w:rPr>
            </w:pPr>
          </w:p>
        </w:tc>
      </w:tr>
      <w:tr w:rsidR="00AB7D2F" w:rsidRPr="00C9356C" w14:paraId="02D0CF26"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52B1324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72E253D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FB8141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3E85350" w14:textId="77777777" w:rsidR="00AB7D2F" w:rsidRPr="00C9356C" w:rsidRDefault="00AB7D2F" w:rsidP="00AB7D2F">
            <w:pPr>
              <w:rPr>
                <w:rFonts w:ascii="Times New Roman" w:eastAsia="Calibri" w:hAnsi="Times New Roman"/>
                <w:bCs/>
                <w:lang w:val="ru-RU" w:bidi="ar-SA"/>
              </w:rPr>
            </w:pPr>
          </w:p>
        </w:tc>
      </w:tr>
      <w:tr w:rsidR="00AB7D2F" w:rsidRPr="00C9356C" w14:paraId="727F6E8B"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1FA7A94B" w14:textId="256565A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E16567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00419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E10B68" w14:textId="77777777" w:rsidR="00AB7D2F" w:rsidRPr="00C9356C" w:rsidRDefault="00AB7D2F" w:rsidP="00AB7D2F">
            <w:pPr>
              <w:rPr>
                <w:rFonts w:ascii="Times New Roman" w:eastAsia="Calibri" w:hAnsi="Times New Roman"/>
                <w:bCs/>
                <w:lang w:val="ru-RU" w:bidi="ar-SA"/>
              </w:rPr>
            </w:pPr>
          </w:p>
        </w:tc>
      </w:tr>
      <w:tr w:rsidR="00AB7D2F" w:rsidRPr="00C9356C" w14:paraId="3C8A2F80"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1DC0BB9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05E860E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3EDA2C60" w14:textId="77777777" w:rsidR="00AB7D2F" w:rsidRPr="00C9356C" w:rsidRDefault="00AB7D2F" w:rsidP="00AB7D2F">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52E52A07" w14:textId="77777777" w:rsidR="00AB7D2F" w:rsidRPr="00C9356C" w:rsidRDefault="00AB7D2F" w:rsidP="00AB7D2F">
            <w:pPr>
              <w:rPr>
                <w:rFonts w:ascii="Times New Roman" w:eastAsia="Calibri" w:hAnsi="Times New Roman"/>
                <w:bCs/>
                <w:lang w:val="ru-RU" w:bidi="ar-SA"/>
              </w:rPr>
            </w:pPr>
          </w:p>
        </w:tc>
      </w:tr>
      <w:tr w:rsidR="00AB7D2F" w:rsidRPr="00C9356C" w14:paraId="117A23D9"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1C4D1CF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555DE76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0E8458C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582174,0</w:t>
            </w:r>
          </w:p>
        </w:tc>
        <w:tc>
          <w:tcPr>
            <w:tcW w:w="1273" w:type="dxa"/>
            <w:tcBorders>
              <w:top w:val="single" w:sz="4" w:space="0" w:color="auto"/>
              <w:left w:val="single" w:sz="4" w:space="0" w:color="auto"/>
              <w:bottom w:val="single" w:sz="4" w:space="0" w:color="auto"/>
              <w:right w:val="single" w:sz="4" w:space="0" w:color="auto"/>
            </w:tcBorders>
            <w:noWrap/>
          </w:tcPr>
          <w:p w14:paraId="064EA0C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AB7D2F" w:rsidRPr="00C9356C" w14:paraId="69E0E89D"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15BDE87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318CE72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58C20D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194058,0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BD51DB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AB7D2F" w:rsidRPr="00C9356C" w14:paraId="0A033AC6"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448BCA7" w14:textId="3DF954AA"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сухая и влажная уборка тамбуров, холлов, коридоров, галерей, лестничных площадок и маршей, пандусов</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57A48E8" w14:textId="11DAE6B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с 1-го по 5-ый этаж 2 раза в неделю, влажная уборка 1 раз </w:t>
            </w:r>
            <w:r w:rsidR="00567694">
              <w:rPr>
                <w:rFonts w:ascii="Times New Roman" w:eastAsia="Calibri" w:hAnsi="Times New Roman"/>
                <w:lang w:val="ru-RU" w:bidi="ar-SA"/>
              </w:rPr>
              <w:t>в неделю (в теплое время года)</w:t>
            </w:r>
            <w:r w:rsidRPr="00C9356C">
              <w:rPr>
                <w:rFonts w:ascii="Times New Roman" w:eastAsia="Calibri" w:hAnsi="Times New Roman"/>
                <w:lang w:val="ru-RU" w:bidi="ar-SA"/>
              </w:rPr>
              <w:t xml:space="preserve"> </w:t>
            </w:r>
          </w:p>
        </w:tc>
        <w:tc>
          <w:tcPr>
            <w:tcW w:w="1417" w:type="dxa"/>
            <w:vMerge/>
            <w:tcBorders>
              <w:top w:val="single" w:sz="4" w:space="0" w:color="auto"/>
              <w:left w:val="single" w:sz="4" w:space="0" w:color="auto"/>
              <w:bottom w:val="single" w:sz="4" w:space="0" w:color="auto"/>
              <w:right w:val="single" w:sz="4" w:space="0" w:color="auto"/>
            </w:tcBorders>
          </w:tcPr>
          <w:p w14:paraId="5F4BB80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6DFFD3E" w14:textId="77777777" w:rsidR="00AB7D2F" w:rsidRPr="00C9356C" w:rsidRDefault="00AB7D2F" w:rsidP="00AB7D2F">
            <w:pPr>
              <w:rPr>
                <w:rFonts w:ascii="Times New Roman" w:eastAsia="Calibri" w:hAnsi="Times New Roman"/>
                <w:bCs/>
                <w:lang w:val="ru-RU" w:bidi="ar-SA"/>
              </w:rPr>
            </w:pPr>
          </w:p>
        </w:tc>
      </w:tr>
      <w:tr w:rsidR="00AB7D2F" w:rsidRPr="00C9356C" w14:paraId="7AE8D8C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8F26C29" w14:textId="15D23E7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72C3D8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07406B3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5CC470" w14:textId="77777777" w:rsidR="00AB7D2F" w:rsidRPr="00C9356C" w:rsidRDefault="00AB7D2F" w:rsidP="00AB7D2F">
            <w:pPr>
              <w:rPr>
                <w:rFonts w:ascii="Times New Roman" w:eastAsia="Calibri" w:hAnsi="Times New Roman"/>
                <w:bCs/>
                <w:lang w:val="ru-RU" w:bidi="ar-SA"/>
              </w:rPr>
            </w:pPr>
          </w:p>
        </w:tc>
      </w:tr>
      <w:tr w:rsidR="00AB7D2F" w:rsidRPr="00C9356C" w14:paraId="37338B2E"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51D106D6" w14:textId="3DB44835"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мытье окон</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B00109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C894A5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9F500FC" w14:textId="77777777" w:rsidR="00AB7D2F" w:rsidRPr="00C9356C" w:rsidRDefault="00AB7D2F" w:rsidP="00AB7D2F">
            <w:pPr>
              <w:rPr>
                <w:rFonts w:ascii="Times New Roman" w:eastAsia="Calibri" w:hAnsi="Times New Roman"/>
                <w:bCs/>
                <w:lang w:val="ru-RU" w:bidi="ar-SA"/>
              </w:rPr>
            </w:pPr>
          </w:p>
        </w:tc>
      </w:tr>
      <w:tr w:rsidR="00AB7D2F" w:rsidRPr="00C9356C" w14:paraId="42F4BB56"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4F6F3010" w14:textId="4842EA53"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793B32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784D854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FE32EE" w14:textId="77777777" w:rsidR="00AB7D2F" w:rsidRPr="00C9356C" w:rsidRDefault="00AB7D2F" w:rsidP="00AB7D2F">
            <w:pPr>
              <w:rPr>
                <w:rFonts w:ascii="Times New Roman" w:eastAsia="Calibri" w:hAnsi="Times New Roman"/>
                <w:bCs/>
                <w:lang w:val="ru-RU" w:bidi="ar-SA"/>
              </w:rPr>
            </w:pPr>
          </w:p>
        </w:tc>
      </w:tr>
      <w:tr w:rsidR="00AB7D2F" w:rsidRPr="00C9356C" w14:paraId="119A44A0"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41C3BB2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0CEF394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0764E6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86161,75</w:t>
            </w:r>
          </w:p>
          <w:p w14:paraId="65A9F8C4" w14:textId="77777777" w:rsidR="00AB7D2F" w:rsidRPr="00C9356C" w:rsidRDefault="00AB7D2F" w:rsidP="00AB7D2F">
            <w:pPr>
              <w:rPr>
                <w:rFonts w:ascii="Times New Roman" w:eastAsia="Calibri" w:hAnsi="Times New Roman"/>
                <w:bCs/>
                <w:lang w:val="ru-RU" w:bidi="ar-SA"/>
              </w:rPr>
            </w:pPr>
          </w:p>
          <w:p w14:paraId="44B95803" w14:textId="77777777" w:rsidR="00AB7D2F" w:rsidRPr="00C9356C" w:rsidRDefault="00AB7D2F" w:rsidP="00AB7D2F">
            <w:pPr>
              <w:rPr>
                <w:rFonts w:ascii="Times New Roman" w:eastAsia="Calibri" w:hAnsi="Times New Roman"/>
                <w:bCs/>
                <w:lang w:val="ru-RU" w:bidi="ar-SA"/>
              </w:rPr>
            </w:pPr>
          </w:p>
          <w:p w14:paraId="157238A5" w14:textId="77777777" w:rsidR="00AB7D2F" w:rsidRPr="00C9356C" w:rsidRDefault="00AB7D2F" w:rsidP="00AB7D2F">
            <w:pPr>
              <w:rPr>
                <w:rFonts w:ascii="Times New Roman" w:eastAsia="Calibri" w:hAnsi="Times New Roman"/>
                <w:bCs/>
                <w:lang w:val="ru-RU" w:bidi="ar-SA"/>
              </w:rPr>
            </w:pPr>
          </w:p>
          <w:p w14:paraId="59F3C557" w14:textId="77777777" w:rsidR="00AB7D2F" w:rsidRPr="00C9356C" w:rsidRDefault="00AB7D2F" w:rsidP="00AB7D2F">
            <w:pPr>
              <w:rPr>
                <w:rFonts w:ascii="Times New Roman" w:eastAsia="Calibri" w:hAnsi="Times New Roman"/>
                <w:bCs/>
                <w:lang w:val="ru-RU" w:bidi="ar-SA"/>
              </w:rPr>
            </w:pPr>
          </w:p>
          <w:p w14:paraId="77E68BAB" w14:textId="77777777" w:rsidR="00AB7D2F" w:rsidRPr="00C9356C" w:rsidRDefault="00AB7D2F" w:rsidP="00AB7D2F">
            <w:pPr>
              <w:rPr>
                <w:rFonts w:ascii="Times New Roman" w:eastAsia="Calibri" w:hAnsi="Times New Roman"/>
                <w:bCs/>
                <w:lang w:val="ru-RU" w:bidi="ar-SA"/>
              </w:rPr>
            </w:pPr>
          </w:p>
          <w:p w14:paraId="628922FE" w14:textId="77777777" w:rsidR="00AB7D2F" w:rsidRPr="00C9356C" w:rsidRDefault="00AB7D2F" w:rsidP="00AB7D2F">
            <w:pPr>
              <w:rPr>
                <w:rFonts w:ascii="Times New Roman" w:eastAsia="Calibri" w:hAnsi="Times New Roman"/>
                <w:bCs/>
                <w:lang w:val="ru-RU" w:bidi="ar-SA"/>
              </w:rPr>
            </w:pPr>
          </w:p>
          <w:p w14:paraId="42105E7D" w14:textId="77777777" w:rsidR="00AB7D2F" w:rsidRPr="00C9356C" w:rsidRDefault="00AB7D2F" w:rsidP="00AB7D2F">
            <w:pPr>
              <w:rPr>
                <w:rFonts w:ascii="Times New Roman" w:eastAsia="Calibri" w:hAnsi="Times New Roman"/>
                <w:bCs/>
                <w:lang w:val="ru-RU" w:bidi="ar-SA"/>
              </w:rPr>
            </w:pPr>
          </w:p>
          <w:p w14:paraId="0905B0B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47350,15</w:t>
            </w:r>
          </w:p>
          <w:p w14:paraId="3A580A28" w14:textId="77777777" w:rsidR="00AB7D2F" w:rsidRPr="00C9356C" w:rsidRDefault="00AB7D2F" w:rsidP="00AB7D2F">
            <w:pPr>
              <w:rPr>
                <w:rFonts w:ascii="Times New Roman" w:eastAsia="Calibri" w:hAnsi="Times New Roman"/>
                <w:bCs/>
                <w:lang w:val="ru-RU" w:bidi="ar-SA"/>
              </w:rPr>
            </w:pPr>
          </w:p>
          <w:p w14:paraId="5E8A7F8A" w14:textId="77777777" w:rsidR="00AB7D2F" w:rsidRPr="00C9356C" w:rsidRDefault="00AB7D2F" w:rsidP="00AB7D2F">
            <w:pPr>
              <w:rPr>
                <w:rFonts w:ascii="Times New Roman" w:eastAsia="Calibri" w:hAnsi="Times New Roman"/>
                <w:bCs/>
                <w:lang w:val="ru-RU" w:bidi="ar-SA"/>
              </w:rPr>
            </w:pPr>
          </w:p>
          <w:p w14:paraId="024BB744" w14:textId="77777777" w:rsidR="00AB7D2F" w:rsidRPr="00C9356C" w:rsidRDefault="00AB7D2F" w:rsidP="00AB7D2F">
            <w:pPr>
              <w:rPr>
                <w:rFonts w:ascii="Times New Roman" w:eastAsia="Calibri" w:hAnsi="Times New Roman"/>
                <w:bCs/>
                <w:lang w:val="ru-RU" w:bidi="ar-SA"/>
              </w:rPr>
            </w:pPr>
          </w:p>
          <w:p w14:paraId="2DC24EEC" w14:textId="77777777" w:rsidR="00AB7D2F" w:rsidRPr="00C9356C" w:rsidRDefault="00AB7D2F" w:rsidP="00AB7D2F">
            <w:pPr>
              <w:rPr>
                <w:rFonts w:ascii="Times New Roman" w:eastAsia="Calibri" w:hAnsi="Times New Roman"/>
                <w:bCs/>
                <w:lang w:val="ru-RU" w:bidi="ar-SA"/>
              </w:rPr>
            </w:pPr>
          </w:p>
          <w:p w14:paraId="125A7574" w14:textId="77777777" w:rsidR="00AB7D2F" w:rsidRPr="00C9356C" w:rsidRDefault="00AB7D2F" w:rsidP="00AB7D2F">
            <w:pPr>
              <w:rPr>
                <w:rFonts w:ascii="Times New Roman" w:eastAsia="Calibri" w:hAnsi="Times New Roman"/>
                <w:bCs/>
                <w:lang w:val="ru-RU" w:bidi="ar-SA"/>
              </w:rPr>
            </w:pPr>
          </w:p>
          <w:p w14:paraId="335892B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11643,48</w:t>
            </w:r>
          </w:p>
          <w:p w14:paraId="680183CB" w14:textId="77777777" w:rsidR="00AB7D2F" w:rsidRPr="00C9356C" w:rsidRDefault="00AB7D2F" w:rsidP="00AB7D2F">
            <w:pPr>
              <w:rPr>
                <w:rFonts w:ascii="Times New Roman" w:eastAsia="Calibri" w:hAnsi="Times New Roman"/>
                <w:bCs/>
                <w:lang w:val="ru-RU" w:bidi="ar-SA"/>
              </w:rPr>
            </w:pPr>
          </w:p>
          <w:p w14:paraId="1D29F29E" w14:textId="77777777" w:rsidR="00AB7D2F" w:rsidRPr="00C9356C" w:rsidRDefault="00AB7D2F" w:rsidP="00AB7D2F">
            <w:pPr>
              <w:rPr>
                <w:rFonts w:ascii="Times New Roman" w:eastAsia="Calibri" w:hAnsi="Times New Roman"/>
                <w:bCs/>
                <w:lang w:val="ru-RU" w:bidi="ar-SA"/>
              </w:rPr>
            </w:pPr>
          </w:p>
          <w:p w14:paraId="6D4D5224" w14:textId="77777777" w:rsidR="00AB7D2F" w:rsidRPr="00C9356C" w:rsidRDefault="00AB7D2F" w:rsidP="00AB7D2F">
            <w:pPr>
              <w:rPr>
                <w:rFonts w:ascii="Times New Roman" w:eastAsia="Calibri" w:hAnsi="Times New Roman"/>
                <w:bCs/>
                <w:lang w:val="ru-RU" w:bidi="ar-SA"/>
              </w:rPr>
            </w:pPr>
          </w:p>
          <w:p w14:paraId="4A551880" w14:textId="77777777" w:rsidR="00AB7D2F" w:rsidRPr="00C9356C" w:rsidRDefault="00AB7D2F" w:rsidP="00AB7D2F">
            <w:pPr>
              <w:rPr>
                <w:rFonts w:ascii="Times New Roman" w:eastAsia="Calibri" w:hAnsi="Times New Roman"/>
                <w:bCs/>
                <w:lang w:val="ru-RU" w:bidi="ar-SA"/>
              </w:rPr>
            </w:pPr>
          </w:p>
          <w:p w14:paraId="3D99D63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11643,48</w:t>
            </w:r>
          </w:p>
          <w:p w14:paraId="51BBF583" w14:textId="77777777" w:rsidR="00AB7D2F" w:rsidRPr="00C9356C" w:rsidRDefault="00AB7D2F" w:rsidP="00AB7D2F">
            <w:pPr>
              <w:rPr>
                <w:rFonts w:ascii="Times New Roman" w:eastAsia="Calibri" w:hAnsi="Times New Roman"/>
                <w:bCs/>
                <w:lang w:val="ru-RU" w:bidi="ar-SA"/>
              </w:rPr>
            </w:pPr>
          </w:p>
          <w:p w14:paraId="32C69442" w14:textId="77777777" w:rsidR="00AB7D2F" w:rsidRPr="00C9356C" w:rsidRDefault="00AB7D2F" w:rsidP="00AB7D2F">
            <w:pPr>
              <w:rPr>
                <w:rFonts w:ascii="Times New Roman" w:eastAsia="Calibri" w:hAnsi="Times New Roman"/>
                <w:bCs/>
                <w:lang w:val="ru-RU" w:bidi="ar-SA"/>
              </w:rPr>
            </w:pPr>
          </w:p>
          <w:p w14:paraId="0732708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15524,64</w:t>
            </w:r>
          </w:p>
        </w:tc>
        <w:tc>
          <w:tcPr>
            <w:tcW w:w="1273" w:type="dxa"/>
            <w:vMerge w:val="restart"/>
            <w:tcBorders>
              <w:top w:val="single" w:sz="4" w:space="0" w:color="auto"/>
              <w:left w:val="single" w:sz="4" w:space="0" w:color="auto"/>
              <w:bottom w:val="single" w:sz="4" w:space="0" w:color="auto"/>
              <w:right w:val="single" w:sz="4" w:space="0" w:color="auto"/>
            </w:tcBorders>
            <w:noWrap/>
          </w:tcPr>
          <w:p w14:paraId="3512FE7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2,22</w:t>
            </w:r>
          </w:p>
          <w:p w14:paraId="34B93A3B" w14:textId="77777777" w:rsidR="00AB7D2F" w:rsidRPr="00C9356C" w:rsidRDefault="00AB7D2F" w:rsidP="00AB7D2F">
            <w:pPr>
              <w:spacing w:after="160" w:line="256" w:lineRule="auto"/>
              <w:rPr>
                <w:rFonts w:eastAsia="Calibri"/>
                <w:sz w:val="22"/>
                <w:szCs w:val="22"/>
                <w:lang w:val="ru-RU" w:bidi="ar-SA"/>
              </w:rPr>
            </w:pPr>
          </w:p>
          <w:p w14:paraId="40FBADD8" w14:textId="77777777" w:rsidR="00AB7D2F" w:rsidRPr="00C9356C" w:rsidRDefault="00AB7D2F" w:rsidP="00AB7D2F">
            <w:pPr>
              <w:spacing w:after="160" w:line="256" w:lineRule="auto"/>
              <w:rPr>
                <w:rFonts w:eastAsia="Calibri"/>
                <w:sz w:val="22"/>
                <w:szCs w:val="22"/>
                <w:lang w:val="ru-RU" w:bidi="ar-SA"/>
              </w:rPr>
            </w:pPr>
          </w:p>
          <w:p w14:paraId="12490B18" w14:textId="77777777" w:rsidR="00AB7D2F" w:rsidRPr="00C9356C" w:rsidRDefault="00AB7D2F" w:rsidP="00AB7D2F">
            <w:pPr>
              <w:spacing w:after="160" w:line="256" w:lineRule="auto"/>
              <w:rPr>
                <w:rFonts w:eastAsia="Calibri"/>
                <w:sz w:val="22"/>
                <w:szCs w:val="22"/>
                <w:lang w:val="ru-RU" w:bidi="ar-SA"/>
              </w:rPr>
            </w:pPr>
          </w:p>
          <w:p w14:paraId="173B401C" w14:textId="77777777" w:rsidR="00AB7D2F" w:rsidRPr="00567694" w:rsidRDefault="00AB7D2F" w:rsidP="00AB7D2F">
            <w:pPr>
              <w:spacing w:after="160" w:line="256" w:lineRule="auto"/>
              <w:rPr>
                <w:rFonts w:ascii="Times New Roman" w:eastAsia="Calibri" w:hAnsi="Times New Roman"/>
                <w:lang w:val="ru-RU" w:bidi="ar-SA"/>
              </w:rPr>
            </w:pPr>
          </w:p>
          <w:p w14:paraId="571721FA"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1,22</w:t>
            </w:r>
          </w:p>
          <w:p w14:paraId="2D7F4951" w14:textId="77777777" w:rsidR="00AB7D2F" w:rsidRPr="00567694" w:rsidRDefault="00AB7D2F" w:rsidP="00AB7D2F">
            <w:pPr>
              <w:spacing w:after="160" w:line="256" w:lineRule="auto"/>
              <w:rPr>
                <w:rFonts w:ascii="Times New Roman" w:eastAsia="Calibri" w:hAnsi="Times New Roman"/>
                <w:lang w:val="ru-RU" w:bidi="ar-SA"/>
              </w:rPr>
            </w:pPr>
          </w:p>
          <w:p w14:paraId="072C6592" w14:textId="77777777" w:rsidR="00AB7D2F" w:rsidRPr="00567694" w:rsidRDefault="00AB7D2F" w:rsidP="00AB7D2F">
            <w:pPr>
              <w:spacing w:after="160" w:line="256" w:lineRule="auto"/>
              <w:rPr>
                <w:rFonts w:ascii="Times New Roman" w:eastAsia="Calibri" w:hAnsi="Times New Roman"/>
                <w:lang w:val="ru-RU" w:bidi="ar-SA"/>
              </w:rPr>
            </w:pPr>
          </w:p>
          <w:p w14:paraId="4D414DE8" w14:textId="77777777" w:rsidR="00AB7D2F" w:rsidRPr="00567694" w:rsidRDefault="00AB7D2F" w:rsidP="00AB7D2F">
            <w:pPr>
              <w:spacing w:after="160" w:line="256" w:lineRule="auto"/>
              <w:rPr>
                <w:rFonts w:ascii="Times New Roman" w:eastAsia="Calibri" w:hAnsi="Times New Roman"/>
                <w:lang w:val="ru-RU" w:bidi="ar-SA"/>
              </w:rPr>
            </w:pPr>
          </w:p>
          <w:p w14:paraId="5D569C24"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0,30</w:t>
            </w:r>
          </w:p>
          <w:p w14:paraId="5EB0E944" w14:textId="77777777" w:rsidR="00AB7D2F" w:rsidRPr="00567694" w:rsidRDefault="00AB7D2F" w:rsidP="00AB7D2F">
            <w:pPr>
              <w:spacing w:after="160" w:line="256" w:lineRule="auto"/>
              <w:rPr>
                <w:rFonts w:ascii="Times New Roman" w:eastAsia="Calibri" w:hAnsi="Times New Roman"/>
                <w:lang w:val="ru-RU" w:bidi="ar-SA"/>
              </w:rPr>
            </w:pPr>
          </w:p>
          <w:p w14:paraId="43F1CDE3" w14:textId="77777777" w:rsidR="00AB7D2F" w:rsidRPr="00567694" w:rsidRDefault="00AB7D2F" w:rsidP="00AB7D2F">
            <w:pPr>
              <w:spacing w:after="160" w:line="256" w:lineRule="auto"/>
              <w:rPr>
                <w:rFonts w:ascii="Times New Roman" w:eastAsia="Calibri" w:hAnsi="Times New Roman"/>
                <w:lang w:val="ru-RU" w:bidi="ar-SA"/>
              </w:rPr>
            </w:pPr>
          </w:p>
          <w:p w14:paraId="2E7464CB"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0,30</w:t>
            </w:r>
          </w:p>
          <w:p w14:paraId="424B85BB" w14:textId="77777777" w:rsidR="00AB7D2F" w:rsidRPr="00567694" w:rsidRDefault="00AB7D2F" w:rsidP="00AB7D2F">
            <w:pPr>
              <w:spacing w:after="160" w:line="256" w:lineRule="auto"/>
              <w:rPr>
                <w:rFonts w:ascii="Times New Roman" w:eastAsia="Calibri" w:hAnsi="Times New Roman"/>
                <w:lang w:val="ru-RU" w:bidi="ar-SA"/>
              </w:rPr>
            </w:pPr>
          </w:p>
          <w:p w14:paraId="6656236F" w14:textId="77777777" w:rsidR="00AB7D2F" w:rsidRPr="00C9356C" w:rsidRDefault="00AB7D2F" w:rsidP="00AB7D2F">
            <w:pPr>
              <w:spacing w:after="160" w:line="256" w:lineRule="auto"/>
              <w:rPr>
                <w:rFonts w:eastAsia="Calibri"/>
                <w:sz w:val="22"/>
                <w:szCs w:val="22"/>
                <w:lang w:val="ru-RU" w:bidi="ar-SA"/>
              </w:rPr>
            </w:pPr>
            <w:r w:rsidRPr="00567694">
              <w:rPr>
                <w:rFonts w:ascii="Times New Roman" w:eastAsia="Calibri" w:hAnsi="Times New Roman"/>
                <w:lang w:val="ru-RU" w:bidi="ar-SA"/>
              </w:rPr>
              <w:t>0,40</w:t>
            </w:r>
          </w:p>
        </w:tc>
      </w:tr>
      <w:tr w:rsidR="00AB7D2F" w:rsidRPr="00C9356C" w14:paraId="3C4F1017"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664765CB" w14:textId="4A246085"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567694">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5C191B6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A3C0AA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71FEF6" w14:textId="77777777" w:rsidR="00AB7D2F" w:rsidRPr="00C9356C" w:rsidRDefault="00AB7D2F" w:rsidP="00AB7D2F">
            <w:pPr>
              <w:rPr>
                <w:rFonts w:ascii="Times New Roman" w:eastAsia="Calibri" w:hAnsi="Times New Roman"/>
                <w:bCs/>
                <w:lang w:val="ru-RU" w:bidi="ar-SA"/>
              </w:rPr>
            </w:pPr>
          </w:p>
        </w:tc>
      </w:tr>
      <w:tr w:rsidR="00AB7D2F" w:rsidRPr="00C9356C" w14:paraId="0EC00A5E"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40290B69" w14:textId="7097BD8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1A798C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59DF2A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771AB28" w14:textId="77777777" w:rsidR="00AB7D2F" w:rsidRPr="00C9356C" w:rsidRDefault="00AB7D2F" w:rsidP="00AB7D2F">
            <w:pPr>
              <w:rPr>
                <w:rFonts w:ascii="Times New Roman" w:eastAsia="Calibri" w:hAnsi="Times New Roman"/>
                <w:bCs/>
                <w:lang w:val="ru-RU" w:bidi="ar-SA"/>
              </w:rPr>
            </w:pPr>
          </w:p>
        </w:tc>
      </w:tr>
      <w:tr w:rsidR="00AB7D2F" w:rsidRPr="00C9356C" w14:paraId="6329D24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85A786F" w14:textId="084E1359"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1CB34A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BB0E8E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CE2C845" w14:textId="77777777" w:rsidR="00AB7D2F" w:rsidRPr="00C9356C" w:rsidRDefault="00AB7D2F" w:rsidP="00AB7D2F">
            <w:pPr>
              <w:rPr>
                <w:rFonts w:ascii="Times New Roman" w:eastAsia="Calibri" w:hAnsi="Times New Roman"/>
                <w:bCs/>
                <w:lang w:val="ru-RU" w:bidi="ar-SA"/>
              </w:rPr>
            </w:pPr>
          </w:p>
        </w:tc>
      </w:tr>
      <w:tr w:rsidR="00AB7D2F" w:rsidRPr="00C9356C" w14:paraId="58ED241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6761955" w14:textId="3648FF3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BB6BCA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C70264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79B3A1" w14:textId="77777777" w:rsidR="00AB7D2F" w:rsidRPr="00C9356C" w:rsidRDefault="00AB7D2F" w:rsidP="00AB7D2F">
            <w:pPr>
              <w:rPr>
                <w:rFonts w:ascii="Times New Roman" w:eastAsia="Calibri" w:hAnsi="Times New Roman"/>
                <w:bCs/>
                <w:lang w:val="ru-RU" w:bidi="ar-SA"/>
              </w:rPr>
            </w:pPr>
          </w:p>
        </w:tc>
      </w:tr>
      <w:tr w:rsidR="00AB7D2F" w:rsidRPr="00C9356C" w14:paraId="38D1FBBB"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1C8E8942" w14:textId="2972EE0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33468F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CABAA3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ADDBB1" w14:textId="77777777" w:rsidR="00AB7D2F" w:rsidRPr="00C9356C" w:rsidRDefault="00AB7D2F" w:rsidP="00AB7D2F">
            <w:pPr>
              <w:rPr>
                <w:rFonts w:ascii="Times New Roman" w:eastAsia="Calibri" w:hAnsi="Times New Roman"/>
                <w:bCs/>
                <w:lang w:val="ru-RU" w:bidi="ar-SA"/>
              </w:rPr>
            </w:pPr>
          </w:p>
        </w:tc>
      </w:tr>
      <w:tr w:rsidR="00AB7D2F" w:rsidRPr="00C9356C" w14:paraId="0D37EE2C"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6AB2F40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lastRenderedPageBreak/>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6E4861C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9DBA95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86161,75</w:t>
            </w:r>
          </w:p>
          <w:p w14:paraId="2AFD5D15" w14:textId="77777777" w:rsidR="00AB7D2F" w:rsidRPr="00C9356C" w:rsidRDefault="00AB7D2F" w:rsidP="00AB7D2F">
            <w:pPr>
              <w:rPr>
                <w:rFonts w:ascii="Times New Roman" w:eastAsia="Calibri" w:hAnsi="Times New Roman"/>
                <w:bCs/>
                <w:lang w:val="ru-RU" w:bidi="ar-SA"/>
              </w:rPr>
            </w:pPr>
          </w:p>
          <w:p w14:paraId="54E8B19D" w14:textId="77777777" w:rsidR="00AB7D2F" w:rsidRPr="00C9356C" w:rsidRDefault="00AB7D2F" w:rsidP="00AB7D2F">
            <w:pPr>
              <w:rPr>
                <w:rFonts w:ascii="Times New Roman" w:eastAsia="Calibri" w:hAnsi="Times New Roman"/>
                <w:bCs/>
                <w:lang w:val="ru-RU" w:bidi="ar-SA"/>
              </w:rPr>
            </w:pPr>
          </w:p>
          <w:p w14:paraId="7DF2BCB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47350,15</w:t>
            </w:r>
          </w:p>
          <w:p w14:paraId="643E627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11643,48</w:t>
            </w:r>
          </w:p>
          <w:p w14:paraId="4853581A" w14:textId="77777777" w:rsidR="00AB7D2F" w:rsidRPr="00C9356C" w:rsidRDefault="00AB7D2F" w:rsidP="00AB7D2F">
            <w:pPr>
              <w:rPr>
                <w:rFonts w:ascii="Times New Roman" w:eastAsia="Calibri" w:hAnsi="Times New Roman"/>
                <w:bCs/>
                <w:lang w:val="ru-RU" w:bidi="ar-SA"/>
              </w:rPr>
            </w:pPr>
          </w:p>
          <w:p w14:paraId="4067A920" w14:textId="77777777" w:rsidR="00AB7D2F" w:rsidRPr="00C9356C" w:rsidRDefault="00AB7D2F" w:rsidP="00AB7D2F">
            <w:pPr>
              <w:rPr>
                <w:rFonts w:ascii="Times New Roman" w:eastAsia="Calibri" w:hAnsi="Times New Roman"/>
                <w:bCs/>
                <w:lang w:val="ru-RU" w:bidi="ar-SA"/>
              </w:rPr>
            </w:pPr>
          </w:p>
          <w:p w14:paraId="63CFF5A2" w14:textId="77777777" w:rsidR="00AB7D2F" w:rsidRPr="00C9356C" w:rsidRDefault="00AB7D2F" w:rsidP="00AB7D2F">
            <w:pPr>
              <w:rPr>
                <w:rFonts w:ascii="Times New Roman" w:eastAsia="Calibri" w:hAnsi="Times New Roman"/>
                <w:bCs/>
                <w:lang w:val="ru-RU" w:bidi="ar-SA"/>
              </w:rPr>
            </w:pPr>
          </w:p>
          <w:p w14:paraId="3C0F2CDB" w14:textId="77777777" w:rsidR="00AB7D2F" w:rsidRPr="00C9356C" w:rsidRDefault="00AB7D2F" w:rsidP="00AB7D2F">
            <w:pPr>
              <w:rPr>
                <w:rFonts w:ascii="Times New Roman" w:eastAsia="Calibri" w:hAnsi="Times New Roman"/>
                <w:bCs/>
                <w:lang w:val="ru-RU" w:bidi="ar-SA"/>
              </w:rPr>
            </w:pPr>
          </w:p>
          <w:p w14:paraId="2D38A1B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11643,48</w:t>
            </w:r>
          </w:p>
          <w:p w14:paraId="70A04F8D" w14:textId="77777777" w:rsidR="00AB7D2F" w:rsidRPr="00C9356C" w:rsidRDefault="00AB7D2F" w:rsidP="00AB7D2F">
            <w:pPr>
              <w:rPr>
                <w:rFonts w:ascii="Times New Roman" w:eastAsia="Calibri" w:hAnsi="Times New Roman"/>
                <w:bCs/>
                <w:lang w:val="ru-RU" w:bidi="ar-SA"/>
              </w:rPr>
            </w:pPr>
          </w:p>
          <w:p w14:paraId="5118DA45" w14:textId="77777777" w:rsidR="00AB7D2F" w:rsidRPr="00C9356C" w:rsidRDefault="00AB7D2F" w:rsidP="00AB7D2F">
            <w:pPr>
              <w:rPr>
                <w:rFonts w:ascii="Times New Roman" w:eastAsia="Calibri" w:hAnsi="Times New Roman"/>
                <w:bCs/>
                <w:lang w:val="ru-RU" w:bidi="ar-SA"/>
              </w:rPr>
            </w:pPr>
          </w:p>
          <w:p w14:paraId="417A614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15524,64</w:t>
            </w:r>
          </w:p>
        </w:tc>
        <w:tc>
          <w:tcPr>
            <w:tcW w:w="1273" w:type="dxa"/>
            <w:vMerge w:val="restart"/>
            <w:tcBorders>
              <w:top w:val="single" w:sz="4" w:space="0" w:color="auto"/>
              <w:left w:val="single" w:sz="4" w:space="0" w:color="auto"/>
              <w:bottom w:val="single" w:sz="4" w:space="0" w:color="auto"/>
              <w:right w:val="single" w:sz="4" w:space="0" w:color="auto"/>
            </w:tcBorders>
            <w:noWrap/>
          </w:tcPr>
          <w:p w14:paraId="0EF1F2C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2,22</w:t>
            </w:r>
          </w:p>
          <w:p w14:paraId="72FC636F" w14:textId="77777777" w:rsidR="00AB7D2F" w:rsidRPr="00567694" w:rsidRDefault="00AB7D2F" w:rsidP="00AB7D2F">
            <w:pPr>
              <w:spacing w:after="160" w:line="256" w:lineRule="auto"/>
              <w:rPr>
                <w:rFonts w:ascii="Times New Roman" w:eastAsia="Calibri" w:hAnsi="Times New Roman"/>
                <w:lang w:val="ru-RU" w:bidi="ar-SA"/>
              </w:rPr>
            </w:pPr>
          </w:p>
          <w:p w14:paraId="577F85AB"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1,22</w:t>
            </w:r>
          </w:p>
          <w:p w14:paraId="5237E423"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0,30</w:t>
            </w:r>
          </w:p>
          <w:p w14:paraId="4537E596" w14:textId="77777777" w:rsidR="00AB7D2F" w:rsidRPr="00567694" w:rsidRDefault="00AB7D2F" w:rsidP="00AB7D2F">
            <w:pPr>
              <w:spacing w:after="160" w:line="256" w:lineRule="auto"/>
              <w:rPr>
                <w:rFonts w:ascii="Times New Roman" w:eastAsia="Calibri" w:hAnsi="Times New Roman"/>
                <w:lang w:val="ru-RU" w:bidi="ar-SA"/>
              </w:rPr>
            </w:pPr>
          </w:p>
          <w:p w14:paraId="0C6F814A" w14:textId="77777777" w:rsidR="00AB7D2F" w:rsidRPr="00567694" w:rsidRDefault="00AB7D2F" w:rsidP="00AB7D2F">
            <w:pPr>
              <w:spacing w:after="160" w:line="256" w:lineRule="auto"/>
              <w:rPr>
                <w:rFonts w:ascii="Times New Roman" w:eastAsia="Calibri" w:hAnsi="Times New Roman"/>
                <w:lang w:val="ru-RU" w:bidi="ar-SA"/>
              </w:rPr>
            </w:pPr>
          </w:p>
          <w:p w14:paraId="2CBFA689"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0,30</w:t>
            </w:r>
          </w:p>
          <w:p w14:paraId="4F64A784" w14:textId="77777777" w:rsidR="00AB7D2F" w:rsidRPr="00567694" w:rsidRDefault="00AB7D2F" w:rsidP="00AB7D2F">
            <w:pPr>
              <w:spacing w:after="160" w:line="256" w:lineRule="auto"/>
              <w:rPr>
                <w:rFonts w:ascii="Times New Roman" w:eastAsia="Calibri" w:hAnsi="Times New Roman"/>
                <w:lang w:val="ru-RU" w:bidi="ar-SA"/>
              </w:rPr>
            </w:pPr>
          </w:p>
          <w:p w14:paraId="637B534F" w14:textId="77777777" w:rsidR="00AB7D2F" w:rsidRPr="00C9356C" w:rsidRDefault="00AB7D2F" w:rsidP="00AB7D2F">
            <w:pPr>
              <w:spacing w:after="160" w:line="256" w:lineRule="auto"/>
              <w:rPr>
                <w:rFonts w:eastAsia="Calibri"/>
                <w:sz w:val="22"/>
                <w:szCs w:val="22"/>
                <w:lang w:val="ru-RU" w:bidi="ar-SA"/>
              </w:rPr>
            </w:pPr>
            <w:r w:rsidRPr="00567694">
              <w:rPr>
                <w:rFonts w:ascii="Times New Roman" w:eastAsia="Calibri" w:hAnsi="Times New Roman"/>
                <w:lang w:val="ru-RU" w:bidi="ar-SA"/>
              </w:rPr>
              <w:t>0,40</w:t>
            </w:r>
          </w:p>
        </w:tc>
      </w:tr>
      <w:tr w:rsidR="00AB7D2F" w:rsidRPr="00C9356C" w14:paraId="0EC6C583"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35B8B3C0" w14:textId="2BBC37C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09D4953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3B6CDE8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A1DDCC" w14:textId="77777777" w:rsidR="00AB7D2F" w:rsidRPr="00C9356C" w:rsidRDefault="00AB7D2F" w:rsidP="00AB7D2F">
            <w:pPr>
              <w:rPr>
                <w:rFonts w:ascii="Times New Roman" w:eastAsia="Calibri" w:hAnsi="Times New Roman"/>
                <w:bCs/>
                <w:lang w:val="ru-RU" w:bidi="ar-SA"/>
              </w:rPr>
            </w:pPr>
          </w:p>
        </w:tc>
      </w:tr>
      <w:tr w:rsidR="00AB7D2F" w:rsidRPr="00C9356C" w14:paraId="05328414"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7A93E35D" w14:textId="6EB52D0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1686708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E96D94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C1B7A60" w14:textId="77777777" w:rsidR="00AB7D2F" w:rsidRPr="00C9356C" w:rsidRDefault="00AB7D2F" w:rsidP="00AB7D2F">
            <w:pPr>
              <w:rPr>
                <w:rFonts w:ascii="Times New Roman" w:eastAsia="Calibri" w:hAnsi="Times New Roman"/>
                <w:bCs/>
                <w:lang w:val="ru-RU" w:bidi="ar-SA"/>
              </w:rPr>
            </w:pPr>
          </w:p>
        </w:tc>
      </w:tr>
      <w:tr w:rsidR="00AB7D2F" w:rsidRPr="00C9356C" w14:paraId="0AE7C59A"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E01A683" w14:textId="378D4DE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05DF91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029807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331DC92" w14:textId="77777777" w:rsidR="00AB7D2F" w:rsidRPr="00C9356C" w:rsidRDefault="00AB7D2F" w:rsidP="00AB7D2F">
            <w:pPr>
              <w:rPr>
                <w:rFonts w:ascii="Times New Roman" w:eastAsia="Calibri" w:hAnsi="Times New Roman"/>
                <w:bCs/>
                <w:lang w:val="ru-RU" w:bidi="ar-SA"/>
              </w:rPr>
            </w:pPr>
          </w:p>
        </w:tc>
      </w:tr>
      <w:tr w:rsidR="00AB7D2F" w:rsidRPr="00C9356C" w14:paraId="045D20B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8946262" w14:textId="47AA3FC0"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6F8F47B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6BEB934"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DD3E0A0" w14:textId="77777777" w:rsidR="00AB7D2F" w:rsidRPr="00C9356C" w:rsidRDefault="00AB7D2F" w:rsidP="00AB7D2F">
            <w:pPr>
              <w:rPr>
                <w:rFonts w:ascii="Times New Roman" w:eastAsia="Calibri" w:hAnsi="Times New Roman"/>
                <w:bCs/>
                <w:lang w:val="ru-RU" w:bidi="ar-SA"/>
              </w:rPr>
            </w:pPr>
          </w:p>
        </w:tc>
      </w:tr>
      <w:tr w:rsidR="00AB7D2F" w:rsidRPr="00C9356C" w14:paraId="340A2997"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03BC9DA5" w14:textId="695C85E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75F866E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590B35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B3BE698" w14:textId="77777777" w:rsidR="00AB7D2F" w:rsidRPr="00C9356C" w:rsidRDefault="00AB7D2F" w:rsidP="00AB7D2F">
            <w:pPr>
              <w:rPr>
                <w:rFonts w:ascii="Times New Roman" w:eastAsia="Calibri" w:hAnsi="Times New Roman"/>
                <w:bCs/>
                <w:lang w:val="ru-RU" w:bidi="ar-SA"/>
              </w:rPr>
            </w:pPr>
          </w:p>
        </w:tc>
      </w:tr>
      <w:tr w:rsidR="00AB7D2F" w:rsidRPr="00C9356C" w14:paraId="2B6175B9"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04EA4D9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2BAE60A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BBE001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85385,52</w:t>
            </w:r>
          </w:p>
        </w:tc>
        <w:tc>
          <w:tcPr>
            <w:tcW w:w="1273" w:type="dxa"/>
            <w:vMerge w:val="restart"/>
            <w:tcBorders>
              <w:top w:val="single" w:sz="4" w:space="0" w:color="auto"/>
              <w:left w:val="single" w:sz="4" w:space="0" w:color="auto"/>
              <w:bottom w:val="single" w:sz="4" w:space="0" w:color="auto"/>
              <w:right w:val="single" w:sz="4" w:space="0" w:color="auto"/>
            </w:tcBorders>
            <w:noWrap/>
          </w:tcPr>
          <w:p w14:paraId="2316590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AB7D2F" w:rsidRPr="00C9356C" w14:paraId="5BBF739D"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54EE056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4A535B4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AE07D9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3FE84C" w14:textId="77777777" w:rsidR="00AB7D2F" w:rsidRPr="00C9356C" w:rsidRDefault="00AB7D2F" w:rsidP="00AB7D2F">
            <w:pPr>
              <w:rPr>
                <w:rFonts w:ascii="Times New Roman" w:eastAsia="Calibri" w:hAnsi="Times New Roman"/>
                <w:bCs/>
                <w:lang w:val="ru-RU" w:bidi="ar-SA"/>
              </w:rPr>
            </w:pPr>
          </w:p>
        </w:tc>
      </w:tr>
      <w:tr w:rsidR="00AB7D2F" w:rsidRPr="00C9356C" w14:paraId="0BC2C0BD"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5AC33D3A" w14:textId="1D8926D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F10C93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2031E9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B94CC4" w14:textId="77777777" w:rsidR="00AB7D2F" w:rsidRPr="00C9356C" w:rsidRDefault="00AB7D2F" w:rsidP="00AB7D2F">
            <w:pPr>
              <w:rPr>
                <w:rFonts w:ascii="Times New Roman" w:eastAsia="Calibri" w:hAnsi="Times New Roman"/>
                <w:bCs/>
                <w:lang w:val="ru-RU" w:bidi="ar-SA"/>
              </w:rPr>
            </w:pPr>
          </w:p>
        </w:tc>
      </w:tr>
      <w:tr w:rsidR="00AB7D2F" w:rsidRPr="00C9356C" w14:paraId="4968708B"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4968DBB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56C1D92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65B415D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19405,80</w:t>
            </w:r>
          </w:p>
        </w:tc>
        <w:tc>
          <w:tcPr>
            <w:tcW w:w="1273" w:type="dxa"/>
            <w:tcBorders>
              <w:top w:val="single" w:sz="4" w:space="0" w:color="auto"/>
              <w:left w:val="single" w:sz="4" w:space="0" w:color="auto"/>
              <w:bottom w:val="single" w:sz="4" w:space="0" w:color="auto"/>
              <w:right w:val="single" w:sz="4" w:space="0" w:color="auto"/>
            </w:tcBorders>
          </w:tcPr>
          <w:p w14:paraId="48B7ACA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7BF2E4AE"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46B25C76" w14:textId="31A3C39F"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567694">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391FE2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52CFC52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193281,77</w:t>
            </w:r>
          </w:p>
        </w:tc>
        <w:tc>
          <w:tcPr>
            <w:tcW w:w="1273" w:type="dxa"/>
            <w:tcBorders>
              <w:top w:val="single" w:sz="4" w:space="0" w:color="auto"/>
              <w:left w:val="single" w:sz="4" w:space="0" w:color="auto"/>
              <w:bottom w:val="single" w:sz="4" w:space="0" w:color="auto"/>
              <w:right w:val="single" w:sz="4" w:space="0" w:color="auto"/>
            </w:tcBorders>
            <w:noWrap/>
          </w:tcPr>
          <w:p w14:paraId="07CA6E3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AB7D2F" w:rsidRPr="00C9356C" w14:paraId="1240CCFD"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303BE9F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058B5AD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4E29714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1940,58</w:t>
            </w:r>
          </w:p>
        </w:tc>
        <w:tc>
          <w:tcPr>
            <w:tcW w:w="1273" w:type="dxa"/>
            <w:tcBorders>
              <w:top w:val="single" w:sz="4" w:space="0" w:color="auto"/>
              <w:left w:val="single" w:sz="4" w:space="0" w:color="auto"/>
              <w:bottom w:val="single" w:sz="4" w:space="0" w:color="auto"/>
              <w:right w:val="single" w:sz="4" w:space="0" w:color="auto"/>
            </w:tcBorders>
            <w:noWrap/>
          </w:tcPr>
          <w:p w14:paraId="26EAA17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AB7D2F" w:rsidRPr="00C9356C" w14:paraId="4361518C"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5B04C45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lastRenderedPageBreak/>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60EC89C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6D6D96A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1940,58</w:t>
            </w:r>
          </w:p>
        </w:tc>
        <w:tc>
          <w:tcPr>
            <w:tcW w:w="1273" w:type="dxa"/>
            <w:tcBorders>
              <w:top w:val="single" w:sz="4" w:space="0" w:color="auto"/>
              <w:left w:val="single" w:sz="4" w:space="0" w:color="auto"/>
              <w:bottom w:val="single" w:sz="4" w:space="0" w:color="auto"/>
              <w:right w:val="single" w:sz="4" w:space="0" w:color="auto"/>
            </w:tcBorders>
            <w:noWrap/>
          </w:tcPr>
          <w:p w14:paraId="2038F02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AB7D2F" w:rsidRPr="00C9356C" w14:paraId="7E27C53C"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078231B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28BAFD3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28922EB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1266034,39</w:t>
            </w:r>
          </w:p>
        </w:tc>
        <w:tc>
          <w:tcPr>
            <w:tcW w:w="1273" w:type="dxa"/>
            <w:tcBorders>
              <w:top w:val="single" w:sz="4" w:space="0" w:color="auto"/>
              <w:left w:val="single" w:sz="4" w:space="0" w:color="auto"/>
              <w:bottom w:val="single" w:sz="4" w:space="0" w:color="auto"/>
              <w:right w:val="single" w:sz="4" w:space="0" w:color="auto"/>
            </w:tcBorders>
            <w:noWrap/>
          </w:tcPr>
          <w:p w14:paraId="0B16A0E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56C690A6" w14:textId="42D8FDA1" w:rsidR="00AB7D2F" w:rsidRPr="00C9356C" w:rsidRDefault="00AB7D2F" w:rsidP="00AB7D2F">
      <w:pPr>
        <w:rPr>
          <w:rFonts w:ascii="Times New Roman" w:eastAsia="Calibri" w:hAnsi="Times New Roman"/>
          <w:lang w:val="ru-RU" w:bidi="ar-SA"/>
        </w:rPr>
      </w:pPr>
    </w:p>
    <w:p w14:paraId="0ED65ACD" w14:textId="77777777" w:rsidR="00AB7D2F" w:rsidRPr="00C9356C" w:rsidRDefault="00AB7D2F" w:rsidP="00AB7D2F">
      <w:pPr>
        <w:rPr>
          <w:rFonts w:ascii="Times New Roman" w:eastAsia="Calibri" w:hAnsi="Times New Roman"/>
          <w:lang w:val="ru-RU" w:bidi="ar-SA"/>
        </w:rPr>
      </w:pPr>
    </w:p>
    <w:p w14:paraId="3A1A7AF4" w14:textId="26C7D7D5" w:rsidR="00AB7D2F" w:rsidRPr="00C9356C" w:rsidRDefault="00AB7D2F" w:rsidP="00AB7D2F">
      <w:pPr>
        <w:jc w:val="center"/>
        <w:outlineLvl w:val="0"/>
        <w:rPr>
          <w:rFonts w:ascii="Times New Roman" w:eastAsia="Calibri" w:hAnsi="Times New Roman"/>
          <w:lang w:val="ru-RU" w:bidi="ar-SA"/>
        </w:rPr>
      </w:pPr>
      <w:r w:rsidRPr="00C9356C">
        <w:rPr>
          <w:rFonts w:ascii="Times New Roman" w:eastAsia="Calibri" w:hAnsi="Times New Roman"/>
          <w:lang w:val="ru-RU" w:bidi="ar-SA"/>
        </w:rPr>
        <w:t>4.8. Перечень обязательных работ и услуг по содержанию и ремонту общего имущества многоквартирного муниципального дома № 8 по ул. Спортивной в сельском поселении «Поселок Монгохто»</w:t>
      </w:r>
    </w:p>
    <w:p w14:paraId="24EBAB79" w14:textId="77777777" w:rsidR="00AB7D2F" w:rsidRPr="00C9356C" w:rsidRDefault="00AB7D2F" w:rsidP="00AB7D2F">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2820,8</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AB7D2F" w:rsidRPr="0031753B" w14:paraId="5758D885"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1B67734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6ABDE3F9" w14:textId="77777777" w:rsidR="00AB7D2F" w:rsidRPr="00C9356C" w:rsidRDefault="00AB7D2F" w:rsidP="00AB7D2F">
            <w:pPr>
              <w:rPr>
                <w:rFonts w:ascii="Times New Roman" w:eastAsia="Calibri" w:hAnsi="Times New Roman"/>
                <w:lang w:val="ru-RU" w:bidi="ar-SA"/>
              </w:rPr>
            </w:pPr>
          </w:p>
          <w:p w14:paraId="11DFC1BE" w14:textId="77777777" w:rsidR="00AB7D2F" w:rsidRPr="00C9356C" w:rsidRDefault="00AB7D2F" w:rsidP="00AB7D2F">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50185A4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514C683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7B4669E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AB7D2F" w:rsidRPr="00C9356C" w14:paraId="2A1E10A4"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067742D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8 по ул. Спортивной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284C8B8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1B92585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257933,95</w:t>
            </w:r>
          </w:p>
        </w:tc>
        <w:tc>
          <w:tcPr>
            <w:tcW w:w="1273" w:type="dxa"/>
            <w:tcBorders>
              <w:top w:val="single" w:sz="4" w:space="0" w:color="auto"/>
              <w:left w:val="single" w:sz="4" w:space="0" w:color="auto"/>
              <w:bottom w:val="single" w:sz="4" w:space="0" w:color="auto"/>
              <w:right w:val="single" w:sz="4" w:space="0" w:color="auto"/>
            </w:tcBorders>
          </w:tcPr>
          <w:p w14:paraId="585403AE" w14:textId="77777777" w:rsidR="00AB7D2F" w:rsidRPr="00C9356C" w:rsidRDefault="00AB7D2F" w:rsidP="00AB7D2F">
            <w:pPr>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AB7D2F" w:rsidRPr="00C9356C" w14:paraId="77112952"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5E7122A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354BD1B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8B919E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16247,81</w:t>
            </w:r>
          </w:p>
        </w:tc>
        <w:tc>
          <w:tcPr>
            <w:tcW w:w="1273" w:type="dxa"/>
            <w:vMerge w:val="restart"/>
            <w:tcBorders>
              <w:top w:val="single" w:sz="4" w:space="0" w:color="auto"/>
              <w:left w:val="single" w:sz="4" w:space="0" w:color="auto"/>
              <w:bottom w:val="single" w:sz="4" w:space="0" w:color="auto"/>
              <w:right w:val="single" w:sz="4" w:space="0" w:color="auto"/>
            </w:tcBorders>
            <w:noWrap/>
          </w:tcPr>
          <w:p w14:paraId="30242E4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AB7D2F" w:rsidRPr="00C9356C" w14:paraId="10820468"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686B1776" w14:textId="72948978" w:rsidR="00AB7D2F" w:rsidRPr="00C9356C" w:rsidRDefault="00AB7D2F" w:rsidP="00AB7D2F">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567694">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6F7000A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36D4F68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2301A0C9" w14:textId="77777777" w:rsidR="00AB7D2F" w:rsidRPr="00C9356C" w:rsidRDefault="00AB7D2F" w:rsidP="00AB7D2F">
            <w:pPr>
              <w:rPr>
                <w:rFonts w:ascii="Times New Roman" w:eastAsia="Calibri" w:hAnsi="Times New Roman"/>
                <w:bCs/>
                <w:lang w:val="ru-RU" w:bidi="ar-SA"/>
              </w:rPr>
            </w:pPr>
          </w:p>
        </w:tc>
      </w:tr>
      <w:tr w:rsidR="00AB7D2F" w:rsidRPr="0031753B" w14:paraId="3C892F38"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66EFC4E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1761917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1516108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A857293" w14:textId="77777777" w:rsidR="00AB7D2F" w:rsidRPr="00C9356C" w:rsidRDefault="00AB7D2F" w:rsidP="00AB7D2F">
            <w:pPr>
              <w:rPr>
                <w:rFonts w:ascii="Times New Roman" w:eastAsia="Calibri" w:hAnsi="Times New Roman"/>
                <w:bCs/>
                <w:lang w:val="ru-RU" w:bidi="ar-SA"/>
              </w:rPr>
            </w:pPr>
          </w:p>
        </w:tc>
      </w:tr>
      <w:tr w:rsidR="00AB7D2F" w:rsidRPr="00C9356C" w14:paraId="46BFB028"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75E54B8F" w14:textId="476AB13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890B37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40F80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178EA41" w14:textId="77777777" w:rsidR="00AB7D2F" w:rsidRPr="00C9356C" w:rsidRDefault="00AB7D2F" w:rsidP="00AB7D2F">
            <w:pPr>
              <w:rPr>
                <w:rFonts w:ascii="Times New Roman" w:eastAsia="Calibri" w:hAnsi="Times New Roman"/>
                <w:bCs/>
                <w:lang w:val="ru-RU" w:bidi="ar-SA"/>
              </w:rPr>
            </w:pPr>
          </w:p>
        </w:tc>
      </w:tr>
      <w:tr w:rsidR="00AB7D2F" w:rsidRPr="00C9356C" w14:paraId="109114C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2D5C1C7" w14:textId="631D3EC1"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D77C19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6499C1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0F5CB9D" w14:textId="77777777" w:rsidR="00AB7D2F" w:rsidRPr="00C9356C" w:rsidRDefault="00AB7D2F" w:rsidP="00AB7D2F">
            <w:pPr>
              <w:rPr>
                <w:rFonts w:ascii="Times New Roman" w:eastAsia="Calibri" w:hAnsi="Times New Roman"/>
                <w:bCs/>
                <w:lang w:val="ru-RU" w:bidi="ar-SA"/>
              </w:rPr>
            </w:pPr>
          </w:p>
        </w:tc>
      </w:tr>
      <w:tr w:rsidR="00AB7D2F" w:rsidRPr="00C9356C" w14:paraId="76404939"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28D73930" w14:textId="4FE0B191"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63B9BBEE" w14:textId="6AFB9C90" w:rsidR="00AB7D2F" w:rsidRPr="00C9356C" w:rsidRDefault="00567694" w:rsidP="00AB7D2F">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76B7CF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1A5F1F7" w14:textId="77777777" w:rsidR="00AB7D2F" w:rsidRPr="00C9356C" w:rsidRDefault="00AB7D2F" w:rsidP="00AB7D2F">
            <w:pPr>
              <w:rPr>
                <w:rFonts w:ascii="Times New Roman" w:eastAsia="Calibri" w:hAnsi="Times New Roman"/>
                <w:bCs/>
                <w:lang w:val="ru-RU" w:bidi="ar-SA"/>
              </w:rPr>
            </w:pPr>
          </w:p>
        </w:tc>
      </w:tr>
      <w:tr w:rsidR="00AB7D2F" w:rsidRPr="00C9356C" w14:paraId="5007D91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1B460E43" w14:textId="5A4B9F4C"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567694">
              <w:rPr>
                <w:rFonts w:ascii="Times New Roman" w:eastAsia="Calibri" w:hAnsi="Times New Roman"/>
                <w:lang w:val="ru-RU" w:bidi="ar-SA"/>
              </w:rPr>
              <w:t>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699DF23C" w14:textId="51B228D6" w:rsidR="00AB7D2F" w:rsidRPr="00C9356C" w:rsidRDefault="00AB7D2F" w:rsidP="00567694">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6B62D61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BC1895" w14:textId="77777777" w:rsidR="00AB7D2F" w:rsidRPr="00C9356C" w:rsidRDefault="00AB7D2F" w:rsidP="00AB7D2F">
            <w:pPr>
              <w:rPr>
                <w:rFonts w:ascii="Times New Roman" w:eastAsia="Calibri" w:hAnsi="Times New Roman"/>
                <w:bCs/>
                <w:lang w:val="ru-RU" w:bidi="ar-SA"/>
              </w:rPr>
            </w:pPr>
          </w:p>
        </w:tc>
      </w:tr>
      <w:tr w:rsidR="00AB7D2F" w:rsidRPr="00C9356C" w14:paraId="636907B0"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581FC30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55890F66" w14:textId="77777777" w:rsidR="00AB7D2F" w:rsidRPr="00C9356C" w:rsidRDefault="00AB7D2F" w:rsidP="00AB7D2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0620969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27756,67</w:t>
            </w:r>
          </w:p>
        </w:tc>
        <w:tc>
          <w:tcPr>
            <w:tcW w:w="1273" w:type="dxa"/>
            <w:vMerge w:val="restart"/>
            <w:tcBorders>
              <w:top w:val="single" w:sz="4" w:space="0" w:color="auto"/>
              <w:left w:val="single" w:sz="4" w:space="0" w:color="auto"/>
              <w:bottom w:val="single" w:sz="4" w:space="0" w:color="auto"/>
              <w:right w:val="single" w:sz="4" w:space="0" w:color="auto"/>
            </w:tcBorders>
          </w:tcPr>
          <w:p w14:paraId="2B3D22B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AB7D2F" w:rsidRPr="00C9356C" w14:paraId="2BEB3880"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F58E2E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200563F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9D9402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E7F7CFF" w14:textId="77777777" w:rsidR="00AB7D2F" w:rsidRPr="00C9356C" w:rsidRDefault="00AB7D2F" w:rsidP="00AB7D2F">
            <w:pPr>
              <w:rPr>
                <w:rFonts w:ascii="Times New Roman" w:eastAsia="Calibri" w:hAnsi="Times New Roman"/>
                <w:bCs/>
                <w:lang w:val="ru-RU" w:bidi="ar-SA"/>
              </w:rPr>
            </w:pPr>
          </w:p>
        </w:tc>
      </w:tr>
      <w:tr w:rsidR="00AB7D2F" w:rsidRPr="00C9356C" w14:paraId="4FE1805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9E355B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63" w:type="dxa"/>
            <w:tcBorders>
              <w:top w:val="single" w:sz="4" w:space="0" w:color="auto"/>
              <w:left w:val="single" w:sz="4" w:space="0" w:color="auto"/>
              <w:bottom w:val="single" w:sz="4" w:space="0" w:color="auto"/>
              <w:right w:val="single" w:sz="4" w:space="0" w:color="auto"/>
            </w:tcBorders>
            <w:hideMark/>
          </w:tcPr>
          <w:p w14:paraId="215B8DA5" w14:textId="3AD58291"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055AFB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429883" w14:textId="77777777" w:rsidR="00AB7D2F" w:rsidRPr="00C9356C" w:rsidRDefault="00AB7D2F" w:rsidP="00AB7D2F">
            <w:pPr>
              <w:rPr>
                <w:rFonts w:ascii="Times New Roman" w:eastAsia="Calibri" w:hAnsi="Times New Roman"/>
                <w:bCs/>
                <w:lang w:val="ru-RU" w:bidi="ar-SA"/>
              </w:rPr>
            </w:pPr>
          </w:p>
        </w:tc>
      </w:tr>
      <w:tr w:rsidR="00AB7D2F" w:rsidRPr="00C9356C" w14:paraId="07F0A9D9"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1904ECD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6CFEA1C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F927AC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7C485B" w14:textId="77777777" w:rsidR="00AB7D2F" w:rsidRPr="00C9356C" w:rsidRDefault="00AB7D2F" w:rsidP="00AB7D2F">
            <w:pPr>
              <w:rPr>
                <w:rFonts w:ascii="Times New Roman" w:eastAsia="Calibri" w:hAnsi="Times New Roman"/>
                <w:bCs/>
                <w:lang w:val="ru-RU" w:bidi="ar-SA"/>
              </w:rPr>
            </w:pPr>
          </w:p>
        </w:tc>
      </w:tr>
      <w:tr w:rsidR="00AB7D2F" w:rsidRPr="00C9356C" w14:paraId="14EEC5C3"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36B094B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2F45203F" w14:textId="6ED2155A"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9F2D17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5AFED3" w14:textId="77777777" w:rsidR="00AB7D2F" w:rsidRPr="00C9356C" w:rsidRDefault="00AB7D2F" w:rsidP="00AB7D2F">
            <w:pPr>
              <w:rPr>
                <w:rFonts w:ascii="Times New Roman" w:eastAsia="Calibri" w:hAnsi="Times New Roman"/>
                <w:bCs/>
                <w:lang w:val="ru-RU" w:bidi="ar-SA"/>
              </w:rPr>
            </w:pPr>
          </w:p>
        </w:tc>
      </w:tr>
      <w:tr w:rsidR="00AB7D2F" w:rsidRPr="00C9356C" w14:paraId="78AA3193"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7258CE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69B433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D6DC7B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10154,88</w:t>
            </w:r>
          </w:p>
        </w:tc>
        <w:tc>
          <w:tcPr>
            <w:tcW w:w="1273" w:type="dxa"/>
            <w:vMerge w:val="restart"/>
            <w:tcBorders>
              <w:top w:val="single" w:sz="4" w:space="0" w:color="auto"/>
              <w:left w:val="single" w:sz="4" w:space="0" w:color="auto"/>
              <w:bottom w:val="single" w:sz="4" w:space="0" w:color="auto"/>
              <w:right w:val="single" w:sz="4" w:space="0" w:color="auto"/>
            </w:tcBorders>
            <w:noWrap/>
          </w:tcPr>
          <w:p w14:paraId="2794205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AB7D2F" w:rsidRPr="00C9356C" w14:paraId="1F3E6085"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43CD18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1C3F356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FF1B3C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8B7619" w14:textId="77777777" w:rsidR="00AB7D2F" w:rsidRPr="00C9356C" w:rsidRDefault="00AB7D2F" w:rsidP="00AB7D2F">
            <w:pPr>
              <w:rPr>
                <w:rFonts w:ascii="Times New Roman" w:eastAsia="Calibri" w:hAnsi="Times New Roman"/>
                <w:bCs/>
                <w:lang w:val="ru-RU" w:bidi="ar-SA"/>
              </w:rPr>
            </w:pPr>
          </w:p>
        </w:tc>
      </w:tr>
      <w:tr w:rsidR="00AB7D2F" w:rsidRPr="00C9356C" w14:paraId="5A7D3876"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709941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05827AD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9B04194"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9D0CE09" w14:textId="77777777" w:rsidR="00AB7D2F" w:rsidRPr="00C9356C" w:rsidRDefault="00AB7D2F" w:rsidP="00AB7D2F">
            <w:pPr>
              <w:rPr>
                <w:rFonts w:ascii="Times New Roman" w:eastAsia="Calibri" w:hAnsi="Times New Roman"/>
                <w:bCs/>
                <w:lang w:val="ru-RU" w:bidi="ar-SA"/>
              </w:rPr>
            </w:pPr>
          </w:p>
        </w:tc>
      </w:tr>
      <w:tr w:rsidR="00AB7D2F" w:rsidRPr="00C9356C" w14:paraId="05EBF82B"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10EBF73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4776AAA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E7CB33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F303F8" w14:textId="77777777" w:rsidR="00AB7D2F" w:rsidRPr="00C9356C" w:rsidRDefault="00AB7D2F" w:rsidP="00AB7D2F">
            <w:pPr>
              <w:rPr>
                <w:rFonts w:ascii="Times New Roman" w:eastAsia="Calibri" w:hAnsi="Times New Roman"/>
                <w:bCs/>
                <w:lang w:val="ru-RU" w:bidi="ar-SA"/>
              </w:rPr>
            </w:pPr>
          </w:p>
        </w:tc>
      </w:tr>
      <w:tr w:rsidR="00AB7D2F" w:rsidRPr="00C9356C" w14:paraId="755476E1"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489C5081" w14:textId="2BFED2F0"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FC943C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7392A5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71B172A" w14:textId="77777777" w:rsidR="00AB7D2F" w:rsidRPr="00C9356C" w:rsidRDefault="00AB7D2F" w:rsidP="00AB7D2F">
            <w:pPr>
              <w:rPr>
                <w:rFonts w:ascii="Times New Roman" w:eastAsia="Calibri" w:hAnsi="Times New Roman"/>
                <w:bCs/>
                <w:lang w:val="ru-RU" w:bidi="ar-SA"/>
              </w:rPr>
            </w:pPr>
          </w:p>
        </w:tc>
      </w:tr>
      <w:tr w:rsidR="00AB7D2F" w:rsidRPr="00C9356C" w14:paraId="2ED6D29A"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46180A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B91B50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FDA9B0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6769,92</w:t>
            </w:r>
          </w:p>
        </w:tc>
        <w:tc>
          <w:tcPr>
            <w:tcW w:w="1273" w:type="dxa"/>
            <w:vMerge w:val="restart"/>
            <w:tcBorders>
              <w:top w:val="single" w:sz="4" w:space="0" w:color="auto"/>
              <w:left w:val="single" w:sz="4" w:space="0" w:color="auto"/>
              <w:bottom w:val="single" w:sz="4" w:space="0" w:color="auto"/>
              <w:right w:val="single" w:sz="4" w:space="0" w:color="auto"/>
            </w:tcBorders>
            <w:noWrap/>
          </w:tcPr>
          <w:p w14:paraId="1079E1C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AB7D2F" w:rsidRPr="00C9356C" w14:paraId="5C08AABD"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25A32D8" w14:textId="69EF07F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95D343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7A971E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83C425" w14:textId="77777777" w:rsidR="00AB7D2F" w:rsidRPr="00C9356C" w:rsidRDefault="00AB7D2F" w:rsidP="00AB7D2F">
            <w:pPr>
              <w:rPr>
                <w:rFonts w:ascii="Times New Roman" w:eastAsia="Calibri" w:hAnsi="Times New Roman"/>
                <w:bCs/>
                <w:lang w:val="ru-RU" w:bidi="ar-SA"/>
              </w:rPr>
            </w:pPr>
          </w:p>
        </w:tc>
      </w:tr>
      <w:tr w:rsidR="00AB7D2F" w:rsidRPr="00C9356C" w14:paraId="3DE5A1DD"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38AF2B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148D6EE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0E5794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E696F74" w14:textId="77777777" w:rsidR="00AB7D2F" w:rsidRPr="00C9356C" w:rsidRDefault="00AB7D2F" w:rsidP="00AB7D2F">
            <w:pPr>
              <w:rPr>
                <w:rFonts w:ascii="Times New Roman" w:eastAsia="Calibri" w:hAnsi="Times New Roman"/>
                <w:bCs/>
                <w:lang w:val="ru-RU" w:bidi="ar-SA"/>
              </w:rPr>
            </w:pPr>
          </w:p>
        </w:tc>
      </w:tr>
      <w:tr w:rsidR="00AB7D2F" w:rsidRPr="00C9356C" w14:paraId="6E2583CC"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D7F644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0B365B6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F5D119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079079A" w14:textId="77777777" w:rsidR="00AB7D2F" w:rsidRPr="00C9356C" w:rsidRDefault="00AB7D2F" w:rsidP="00AB7D2F">
            <w:pPr>
              <w:rPr>
                <w:rFonts w:ascii="Times New Roman" w:eastAsia="Calibri" w:hAnsi="Times New Roman"/>
                <w:bCs/>
                <w:lang w:val="ru-RU" w:bidi="ar-SA"/>
              </w:rPr>
            </w:pPr>
          </w:p>
        </w:tc>
      </w:tr>
      <w:tr w:rsidR="00AB7D2F" w:rsidRPr="00C9356C" w14:paraId="1FA4CD5A"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03E15D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58D8556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E5260F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5F7F56" w14:textId="77777777" w:rsidR="00AB7D2F" w:rsidRPr="00C9356C" w:rsidRDefault="00AB7D2F" w:rsidP="00AB7D2F">
            <w:pPr>
              <w:rPr>
                <w:rFonts w:ascii="Times New Roman" w:eastAsia="Calibri" w:hAnsi="Times New Roman"/>
                <w:bCs/>
                <w:lang w:val="ru-RU" w:bidi="ar-SA"/>
              </w:rPr>
            </w:pPr>
          </w:p>
        </w:tc>
      </w:tr>
      <w:tr w:rsidR="00AB7D2F" w:rsidRPr="00C9356C" w14:paraId="2CF77DD6"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066B7A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4F9F95B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83EB15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256098" w14:textId="77777777" w:rsidR="00AB7D2F" w:rsidRPr="00C9356C" w:rsidRDefault="00AB7D2F" w:rsidP="00AB7D2F">
            <w:pPr>
              <w:rPr>
                <w:rFonts w:ascii="Times New Roman" w:eastAsia="Calibri" w:hAnsi="Times New Roman"/>
                <w:bCs/>
                <w:lang w:val="ru-RU" w:bidi="ar-SA"/>
              </w:rPr>
            </w:pPr>
          </w:p>
        </w:tc>
      </w:tr>
      <w:tr w:rsidR="00AB7D2F" w:rsidRPr="00C9356C" w14:paraId="1F4D16C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DA353AF" w14:textId="12128E11"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DCE2B5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962002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AD8827" w14:textId="77777777" w:rsidR="00AB7D2F" w:rsidRPr="00C9356C" w:rsidRDefault="00AB7D2F" w:rsidP="00AB7D2F">
            <w:pPr>
              <w:rPr>
                <w:rFonts w:ascii="Times New Roman" w:eastAsia="Calibri" w:hAnsi="Times New Roman"/>
                <w:bCs/>
                <w:lang w:val="ru-RU" w:bidi="ar-SA"/>
              </w:rPr>
            </w:pPr>
          </w:p>
        </w:tc>
      </w:tr>
      <w:tr w:rsidR="00AB7D2F" w:rsidRPr="00C9356C" w14:paraId="599217A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B6FF5F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413BA925" w14:textId="77777777" w:rsidR="00AB7D2F" w:rsidRPr="00C9356C" w:rsidRDefault="00AB7D2F" w:rsidP="00AB7D2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28D4D51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50774,40</w:t>
            </w:r>
          </w:p>
        </w:tc>
        <w:tc>
          <w:tcPr>
            <w:tcW w:w="1273" w:type="dxa"/>
            <w:vMerge w:val="restart"/>
            <w:tcBorders>
              <w:top w:val="single" w:sz="4" w:space="0" w:color="auto"/>
              <w:left w:val="single" w:sz="4" w:space="0" w:color="auto"/>
              <w:bottom w:val="single" w:sz="4" w:space="0" w:color="auto"/>
              <w:right w:val="single" w:sz="4" w:space="0" w:color="auto"/>
            </w:tcBorders>
          </w:tcPr>
          <w:p w14:paraId="07FEEB3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AB7D2F" w:rsidRPr="00C9356C" w14:paraId="42A8020E"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4A28C3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7AE9909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D5DBC3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095FAB" w14:textId="77777777" w:rsidR="00AB7D2F" w:rsidRPr="00C9356C" w:rsidRDefault="00AB7D2F" w:rsidP="00AB7D2F">
            <w:pPr>
              <w:rPr>
                <w:rFonts w:ascii="Times New Roman" w:eastAsia="Calibri" w:hAnsi="Times New Roman"/>
                <w:bCs/>
                <w:lang w:val="ru-RU" w:bidi="ar-SA"/>
              </w:rPr>
            </w:pPr>
          </w:p>
        </w:tc>
      </w:tr>
      <w:tr w:rsidR="00AB7D2F" w:rsidRPr="00C9356C" w14:paraId="1103926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263B23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05B9E89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81CAA3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EBA02A1" w14:textId="77777777" w:rsidR="00AB7D2F" w:rsidRPr="00C9356C" w:rsidRDefault="00AB7D2F" w:rsidP="00AB7D2F">
            <w:pPr>
              <w:rPr>
                <w:rFonts w:ascii="Times New Roman" w:eastAsia="Calibri" w:hAnsi="Times New Roman"/>
                <w:bCs/>
                <w:lang w:val="ru-RU" w:bidi="ar-SA"/>
              </w:rPr>
            </w:pPr>
          </w:p>
        </w:tc>
      </w:tr>
      <w:tr w:rsidR="00AB7D2F" w:rsidRPr="00C9356C" w14:paraId="1E5E1207"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113A6C5" w14:textId="617985E1"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79F1C65A" w14:textId="612522C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B53756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BCB3932" w14:textId="77777777" w:rsidR="00AB7D2F" w:rsidRPr="00C9356C" w:rsidRDefault="00AB7D2F" w:rsidP="00AB7D2F">
            <w:pPr>
              <w:rPr>
                <w:rFonts w:ascii="Times New Roman" w:eastAsia="Calibri" w:hAnsi="Times New Roman"/>
                <w:bCs/>
                <w:lang w:val="ru-RU" w:bidi="ar-SA"/>
              </w:rPr>
            </w:pPr>
          </w:p>
        </w:tc>
      </w:tr>
      <w:tr w:rsidR="00AB7D2F" w:rsidRPr="00C9356C" w14:paraId="166C3DAA"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19E6485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273365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8F8423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67699,20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710B13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AB7D2F" w:rsidRPr="00C9356C" w14:paraId="4996DEA8"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518667B1" w14:textId="6CE0E024"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C44CF5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6D2EE8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14CA04" w14:textId="77777777" w:rsidR="00AB7D2F" w:rsidRPr="00C9356C" w:rsidRDefault="00AB7D2F" w:rsidP="00AB7D2F">
            <w:pPr>
              <w:rPr>
                <w:rFonts w:ascii="Times New Roman" w:eastAsia="Calibri" w:hAnsi="Times New Roman"/>
                <w:bCs/>
                <w:lang w:val="ru-RU" w:bidi="ar-SA"/>
              </w:rPr>
            </w:pPr>
          </w:p>
        </w:tc>
      </w:tr>
      <w:tr w:rsidR="00AB7D2F" w:rsidRPr="00C9356C" w14:paraId="208E0A9E"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3BE8BFC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6B11181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9D6276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B2C720" w14:textId="77777777" w:rsidR="00AB7D2F" w:rsidRPr="00C9356C" w:rsidRDefault="00AB7D2F" w:rsidP="00AB7D2F">
            <w:pPr>
              <w:rPr>
                <w:rFonts w:ascii="Times New Roman" w:eastAsia="Calibri" w:hAnsi="Times New Roman"/>
                <w:bCs/>
                <w:lang w:val="ru-RU" w:bidi="ar-SA"/>
              </w:rPr>
            </w:pPr>
          </w:p>
        </w:tc>
      </w:tr>
      <w:tr w:rsidR="00AB7D2F" w:rsidRPr="0031753B" w14:paraId="18A62D86"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043A09C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4195912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21EE3CB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9B1CA1" w14:textId="77777777" w:rsidR="00AB7D2F" w:rsidRPr="00C9356C" w:rsidRDefault="00AB7D2F" w:rsidP="00AB7D2F">
            <w:pPr>
              <w:rPr>
                <w:rFonts w:ascii="Times New Roman" w:eastAsia="Calibri" w:hAnsi="Times New Roman"/>
                <w:bCs/>
                <w:lang w:val="ru-RU" w:bidi="ar-SA"/>
              </w:rPr>
            </w:pPr>
          </w:p>
        </w:tc>
      </w:tr>
      <w:tr w:rsidR="00AB7D2F" w:rsidRPr="00C9356C" w14:paraId="3AC437CA"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3A2D29C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71A85E5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337AEB4"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3628B3" w14:textId="77777777" w:rsidR="00AB7D2F" w:rsidRPr="00C9356C" w:rsidRDefault="00AB7D2F" w:rsidP="00AB7D2F">
            <w:pPr>
              <w:rPr>
                <w:rFonts w:ascii="Times New Roman" w:eastAsia="Calibri" w:hAnsi="Times New Roman"/>
                <w:bCs/>
                <w:lang w:val="ru-RU" w:bidi="ar-SA"/>
              </w:rPr>
            </w:pPr>
          </w:p>
        </w:tc>
      </w:tr>
      <w:tr w:rsidR="00AB7D2F" w:rsidRPr="00C9356C" w14:paraId="304C1FE1"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49D154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694616E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0E9EBD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9099954" w14:textId="77777777" w:rsidR="00AB7D2F" w:rsidRPr="00C9356C" w:rsidRDefault="00AB7D2F" w:rsidP="00AB7D2F">
            <w:pPr>
              <w:rPr>
                <w:rFonts w:ascii="Times New Roman" w:eastAsia="Calibri" w:hAnsi="Times New Roman"/>
                <w:bCs/>
                <w:lang w:val="ru-RU" w:bidi="ar-SA"/>
              </w:rPr>
            </w:pPr>
          </w:p>
        </w:tc>
      </w:tr>
      <w:tr w:rsidR="00AB7D2F" w:rsidRPr="00C9356C" w14:paraId="3234AD06"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36FD7F2" w14:textId="0A03A73D"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4BC5D9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960563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D8FB7D" w14:textId="77777777" w:rsidR="00AB7D2F" w:rsidRPr="00C9356C" w:rsidRDefault="00AB7D2F" w:rsidP="00AB7D2F">
            <w:pPr>
              <w:rPr>
                <w:rFonts w:ascii="Times New Roman" w:eastAsia="Calibri" w:hAnsi="Times New Roman"/>
                <w:bCs/>
                <w:lang w:val="ru-RU" w:bidi="ar-SA"/>
              </w:rPr>
            </w:pPr>
          </w:p>
        </w:tc>
      </w:tr>
      <w:tr w:rsidR="00AB7D2F" w:rsidRPr="00C9356C" w14:paraId="0FFF9F43"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29DE850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58A1A90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DDF1F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9997A8E" w14:textId="77777777" w:rsidR="00AB7D2F" w:rsidRPr="00C9356C" w:rsidRDefault="00AB7D2F" w:rsidP="00AB7D2F">
            <w:pPr>
              <w:rPr>
                <w:rFonts w:ascii="Times New Roman" w:eastAsia="Calibri" w:hAnsi="Times New Roman"/>
                <w:bCs/>
                <w:lang w:val="ru-RU" w:bidi="ar-SA"/>
              </w:rPr>
            </w:pPr>
          </w:p>
        </w:tc>
      </w:tr>
      <w:tr w:rsidR="00AB7D2F" w:rsidRPr="00C9356C" w14:paraId="5862C12F"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5C8D829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3BD8A07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091EB5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8FE8C8C" w14:textId="77777777" w:rsidR="00AB7D2F" w:rsidRPr="00C9356C" w:rsidRDefault="00AB7D2F" w:rsidP="00AB7D2F">
            <w:pPr>
              <w:rPr>
                <w:rFonts w:ascii="Times New Roman" w:eastAsia="Calibri" w:hAnsi="Times New Roman"/>
                <w:bCs/>
                <w:lang w:val="ru-RU" w:bidi="ar-SA"/>
              </w:rPr>
            </w:pPr>
          </w:p>
        </w:tc>
      </w:tr>
      <w:tr w:rsidR="00AB7D2F" w:rsidRPr="00C9356C" w14:paraId="726AE454"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5F9A03DC" w14:textId="493380D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292FC5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BE690C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74C3A71" w14:textId="77777777" w:rsidR="00AB7D2F" w:rsidRPr="00C9356C" w:rsidRDefault="00AB7D2F" w:rsidP="00AB7D2F">
            <w:pPr>
              <w:rPr>
                <w:rFonts w:ascii="Times New Roman" w:eastAsia="Calibri" w:hAnsi="Times New Roman"/>
                <w:bCs/>
                <w:lang w:val="ru-RU" w:bidi="ar-SA"/>
              </w:rPr>
            </w:pPr>
          </w:p>
        </w:tc>
      </w:tr>
      <w:tr w:rsidR="00AB7D2F" w:rsidRPr="00C9356C" w14:paraId="1DF79A6C"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09C65E3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A18DC1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6C11B9A" w14:textId="77777777" w:rsidR="00AB7D2F" w:rsidRPr="00C9356C" w:rsidRDefault="00AB7D2F" w:rsidP="00AB7D2F">
            <w:pPr>
              <w:rPr>
                <w:rFonts w:ascii="Times New Roman" w:eastAsia="Calibri" w:hAnsi="Times New Roman"/>
                <w:bCs/>
                <w:lang w:val="ru-RU" w:bidi="ar-SA"/>
              </w:rPr>
            </w:pPr>
          </w:p>
          <w:p w14:paraId="794CBF5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16924,80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054F84C" w14:textId="77777777" w:rsidR="00AB7D2F" w:rsidRPr="00C9356C" w:rsidRDefault="00AB7D2F" w:rsidP="00AB7D2F">
            <w:pPr>
              <w:rPr>
                <w:rFonts w:ascii="Times New Roman" w:eastAsia="Calibri" w:hAnsi="Times New Roman"/>
                <w:bCs/>
                <w:lang w:val="ru-RU" w:bidi="ar-SA"/>
              </w:rPr>
            </w:pPr>
          </w:p>
          <w:p w14:paraId="26C63BF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2BD17BE8"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EEBE85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7B3D39E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6E34D1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912A85C" w14:textId="77777777" w:rsidR="00AB7D2F" w:rsidRPr="00C9356C" w:rsidRDefault="00AB7D2F" w:rsidP="00AB7D2F">
            <w:pPr>
              <w:rPr>
                <w:rFonts w:ascii="Times New Roman" w:eastAsia="Calibri" w:hAnsi="Times New Roman"/>
                <w:bCs/>
                <w:lang w:val="ru-RU" w:bidi="ar-SA"/>
              </w:rPr>
            </w:pPr>
          </w:p>
        </w:tc>
      </w:tr>
      <w:tr w:rsidR="00AB7D2F" w:rsidRPr="00C9356C" w14:paraId="1651892A"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E8B4CB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610C109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6E4EBC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356431" w14:textId="77777777" w:rsidR="00AB7D2F" w:rsidRPr="00C9356C" w:rsidRDefault="00AB7D2F" w:rsidP="00AB7D2F">
            <w:pPr>
              <w:rPr>
                <w:rFonts w:ascii="Times New Roman" w:eastAsia="Calibri" w:hAnsi="Times New Roman"/>
                <w:bCs/>
                <w:lang w:val="ru-RU" w:bidi="ar-SA"/>
              </w:rPr>
            </w:pPr>
          </w:p>
        </w:tc>
      </w:tr>
      <w:tr w:rsidR="00AB7D2F" w:rsidRPr="00C9356C" w14:paraId="29376670"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5107D02C" w14:textId="57E27BFD"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3C9FF8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75BB15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AEEFEE" w14:textId="77777777" w:rsidR="00AB7D2F" w:rsidRPr="00C9356C" w:rsidRDefault="00AB7D2F" w:rsidP="00AB7D2F">
            <w:pPr>
              <w:rPr>
                <w:rFonts w:ascii="Times New Roman" w:eastAsia="Calibri" w:hAnsi="Times New Roman"/>
                <w:bCs/>
                <w:lang w:val="ru-RU" w:bidi="ar-SA"/>
              </w:rPr>
            </w:pPr>
          </w:p>
        </w:tc>
      </w:tr>
      <w:tr w:rsidR="00AB7D2F" w:rsidRPr="00C9356C" w14:paraId="05498C31"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4D619C8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4BE7F3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B246111" w14:textId="77777777" w:rsidR="00AB7D2F" w:rsidRPr="00C9356C" w:rsidRDefault="00AB7D2F" w:rsidP="00AB7D2F">
            <w:pPr>
              <w:rPr>
                <w:rFonts w:ascii="Times New Roman" w:eastAsia="Calibri" w:hAnsi="Times New Roman"/>
                <w:bCs/>
                <w:lang w:val="ru-RU" w:bidi="ar-SA"/>
              </w:rPr>
            </w:pPr>
          </w:p>
          <w:p w14:paraId="0DAC801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16924,80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DBB1E64" w14:textId="77777777" w:rsidR="00AB7D2F" w:rsidRPr="00C9356C" w:rsidRDefault="00AB7D2F" w:rsidP="00AB7D2F">
            <w:pPr>
              <w:rPr>
                <w:rFonts w:ascii="Times New Roman" w:eastAsia="Calibri" w:hAnsi="Times New Roman"/>
                <w:bCs/>
                <w:lang w:val="ru-RU" w:bidi="ar-SA"/>
              </w:rPr>
            </w:pPr>
          </w:p>
          <w:p w14:paraId="7E89BDF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6A40DED2"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7193F72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547DC50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7FD3F9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7D62B7" w14:textId="77777777" w:rsidR="00AB7D2F" w:rsidRPr="00C9356C" w:rsidRDefault="00AB7D2F" w:rsidP="00AB7D2F">
            <w:pPr>
              <w:rPr>
                <w:rFonts w:ascii="Times New Roman" w:eastAsia="Calibri" w:hAnsi="Times New Roman"/>
                <w:bCs/>
                <w:lang w:val="ru-RU" w:bidi="ar-SA"/>
              </w:rPr>
            </w:pPr>
          </w:p>
        </w:tc>
      </w:tr>
      <w:tr w:rsidR="00AB7D2F" w:rsidRPr="00C9356C" w14:paraId="01E6B5CC"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55B0FE0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020EF17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1251692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3B9C44" w14:textId="77777777" w:rsidR="00AB7D2F" w:rsidRPr="00C9356C" w:rsidRDefault="00AB7D2F" w:rsidP="00AB7D2F">
            <w:pPr>
              <w:rPr>
                <w:rFonts w:ascii="Times New Roman" w:eastAsia="Calibri" w:hAnsi="Times New Roman"/>
                <w:bCs/>
                <w:lang w:val="ru-RU" w:bidi="ar-SA"/>
              </w:rPr>
            </w:pPr>
          </w:p>
        </w:tc>
      </w:tr>
      <w:tr w:rsidR="00AB7D2F" w:rsidRPr="00C9356C" w14:paraId="482385DF"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0AD9057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42B35C1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5E1594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2AF5C6" w14:textId="77777777" w:rsidR="00AB7D2F" w:rsidRPr="00C9356C" w:rsidRDefault="00AB7D2F" w:rsidP="00AB7D2F">
            <w:pPr>
              <w:rPr>
                <w:rFonts w:ascii="Times New Roman" w:eastAsia="Calibri" w:hAnsi="Times New Roman"/>
                <w:bCs/>
                <w:lang w:val="ru-RU" w:bidi="ar-SA"/>
              </w:rPr>
            </w:pPr>
          </w:p>
        </w:tc>
      </w:tr>
      <w:tr w:rsidR="00AB7D2F" w:rsidRPr="00C9356C" w14:paraId="7753428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15D386C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6EE6D7D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8F40304"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424801A" w14:textId="77777777" w:rsidR="00AB7D2F" w:rsidRPr="00C9356C" w:rsidRDefault="00AB7D2F" w:rsidP="00AB7D2F">
            <w:pPr>
              <w:rPr>
                <w:rFonts w:ascii="Times New Roman" w:eastAsia="Calibri" w:hAnsi="Times New Roman"/>
                <w:bCs/>
                <w:lang w:val="ru-RU" w:bidi="ar-SA"/>
              </w:rPr>
            </w:pPr>
          </w:p>
        </w:tc>
      </w:tr>
      <w:tr w:rsidR="00AB7D2F" w:rsidRPr="00C9356C" w14:paraId="30FEB4C5"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502B3FA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2634EB9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73DD89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ABEF0D" w14:textId="77777777" w:rsidR="00AB7D2F" w:rsidRPr="00C9356C" w:rsidRDefault="00AB7D2F" w:rsidP="00AB7D2F">
            <w:pPr>
              <w:rPr>
                <w:rFonts w:ascii="Times New Roman" w:eastAsia="Calibri" w:hAnsi="Times New Roman"/>
                <w:bCs/>
                <w:lang w:val="ru-RU" w:bidi="ar-SA"/>
              </w:rPr>
            </w:pPr>
          </w:p>
        </w:tc>
      </w:tr>
      <w:tr w:rsidR="00AB7D2F" w:rsidRPr="00C9356C" w14:paraId="50711294"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3669A489" w14:textId="26BB887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DD9F3B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68569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6CE3918" w14:textId="77777777" w:rsidR="00AB7D2F" w:rsidRPr="00C9356C" w:rsidRDefault="00AB7D2F" w:rsidP="00AB7D2F">
            <w:pPr>
              <w:rPr>
                <w:rFonts w:ascii="Times New Roman" w:eastAsia="Calibri" w:hAnsi="Times New Roman"/>
                <w:bCs/>
                <w:lang w:val="ru-RU" w:bidi="ar-SA"/>
              </w:rPr>
            </w:pPr>
          </w:p>
        </w:tc>
      </w:tr>
      <w:tr w:rsidR="00AB7D2F" w:rsidRPr="00C9356C" w14:paraId="71836A9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1CE28ED6" w14:textId="036F9BEC"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A8E5DC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2B0009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149420" w14:textId="77777777" w:rsidR="00AB7D2F" w:rsidRPr="00C9356C" w:rsidRDefault="00AB7D2F" w:rsidP="00AB7D2F">
            <w:pPr>
              <w:rPr>
                <w:rFonts w:ascii="Times New Roman" w:eastAsia="Calibri" w:hAnsi="Times New Roman"/>
                <w:bCs/>
                <w:lang w:val="ru-RU" w:bidi="ar-SA"/>
              </w:rPr>
            </w:pPr>
          </w:p>
        </w:tc>
      </w:tr>
      <w:tr w:rsidR="00AB7D2F" w:rsidRPr="00C9356C" w14:paraId="0829BED7"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599D00F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773AE2F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921F267" w14:textId="77777777" w:rsidR="00AB7D2F" w:rsidRPr="00C9356C" w:rsidRDefault="00AB7D2F" w:rsidP="00AB7D2F">
            <w:pPr>
              <w:rPr>
                <w:rFonts w:ascii="Times New Roman" w:eastAsia="Calibri" w:hAnsi="Times New Roman"/>
                <w:bCs/>
                <w:lang w:val="ru-RU" w:bidi="ar-SA"/>
              </w:rPr>
            </w:pPr>
          </w:p>
          <w:p w14:paraId="165D16C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6769,92</w:t>
            </w:r>
          </w:p>
        </w:tc>
        <w:tc>
          <w:tcPr>
            <w:tcW w:w="1273" w:type="dxa"/>
            <w:vMerge w:val="restart"/>
            <w:tcBorders>
              <w:top w:val="single" w:sz="4" w:space="0" w:color="auto"/>
              <w:left w:val="single" w:sz="4" w:space="0" w:color="auto"/>
              <w:bottom w:val="single" w:sz="4" w:space="0" w:color="auto"/>
              <w:right w:val="single" w:sz="4" w:space="0" w:color="auto"/>
            </w:tcBorders>
            <w:noWrap/>
          </w:tcPr>
          <w:p w14:paraId="0C3FEDCC" w14:textId="77777777" w:rsidR="00AB7D2F" w:rsidRPr="00C9356C" w:rsidRDefault="00AB7D2F" w:rsidP="00AB7D2F">
            <w:pPr>
              <w:rPr>
                <w:rFonts w:ascii="Times New Roman" w:eastAsia="Calibri" w:hAnsi="Times New Roman"/>
                <w:bCs/>
                <w:lang w:val="ru-RU" w:bidi="ar-SA"/>
              </w:rPr>
            </w:pPr>
          </w:p>
          <w:p w14:paraId="0B92573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AB7D2F" w:rsidRPr="00C9356C" w14:paraId="47F495C2"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448B055D" w14:textId="6BBD59EA"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45990A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B0F6F0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A22110B" w14:textId="77777777" w:rsidR="00AB7D2F" w:rsidRPr="00C9356C" w:rsidRDefault="00AB7D2F" w:rsidP="00AB7D2F">
            <w:pPr>
              <w:rPr>
                <w:rFonts w:ascii="Times New Roman" w:eastAsia="Calibri" w:hAnsi="Times New Roman"/>
                <w:bCs/>
                <w:lang w:val="ru-RU" w:bidi="ar-SA"/>
              </w:rPr>
            </w:pPr>
          </w:p>
        </w:tc>
      </w:tr>
      <w:tr w:rsidR="00AB7D2F" w:rsidRPr="00C9356C" w14:paraId="5E389FF0"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0D220740" w14:textId="5A2F542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D7CD89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98D4D5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DC65C1" w14:textId="77777777" w:rsidR="00AB7D2F" w:rsidRPr="00C9356C" w:rsidRDefault="00AB7D2F" w:rsidP="00AB7D2F">
            <w:pPr>
              <w:rPr>
                <w:rFonts w:ascii="Times New Roman" w:eastAsia="Calibri" w:hAnsi="Times New Roman"/>
                <w:bCs/>
                <w:lang w:val="ru-RU" w:bidi="ar-SA"/>
              </w:rPr>
            </w:pPr>
          </w:p>
        </w:tc>
      </w:tr>
      <w:tr w:rsidR="00AB7D2F" w:rsidRPr="00C9356C" w14:paraId="1C97E975"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3D5C99B9" w14:textId="64BC369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482186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DEE611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D0E6726" w14:textId="77777777" w:rsidR="00AB7D2F" w:rsidRPr="00C9356C" w:rsidRDefault="00AB7D2F" w:rsidP="00AB7D2F">
            <w:pPr>
              <w:rPr>
                <w:rFonts w:ascii="Times New Roman" w:eastAsia="Calibri" w:hAnsi="Times New Roman"/>
                <w:bCs/>
                <w:lang w:val="ru-RU" w:bidi="ar-SA"/>
              </w:rPr>
            </w:pPr>
          </w:p>
        </w:tc>
      </w:tr>
      <w:tr w:rsidR="00AB7D2F" w:rsidRPr="00C9356C" w14:paraId="3204783A"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0AE40061" w14:textId="2387BB5E"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567694">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7EF38A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5F5DD12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10154,88</w:t>
            </w:r>
          </w:p>
        </w:tc>
        <w:tc>
          <w:tcPr>
            <w:tcW w:w="1273" w:type="dxa"/>
            <w:tcBorders>
              <w:top w:val="single" w:sz="4" w:space="0" w:color="auto"/>
              <w:left w:val="single" w:sz="4" w:space="0" w:color="auto"/>
              <w:bottom w:val="single" w:sz="4" w:space="0" w:color="auto"/>
              <w:right w:val="single" w:sz="4" w:space="0" w:color="auto"/>
            </w:tcBorders>
            <w:noWrap/>
          </w:tcPr>
          <w:p w14:paraId="2D2CFD7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AB7D2F" w:rsidRPr="00C9356C" w14:paraId="2D382091"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7085132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3C3D717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C371DC7" w14:textId="77777777" w:rsidR="00AB7D2F" w:rsidRPr="00C9356C" w:rsidRDefault="00AB7D2F" w:rsidP="00AB7D2F">
            <w:pPr>
              <w:rPr>
                <w:rFonts w:ascii="Times New Roman" w:eastAsia="Calibri" w:hAnsi="Times New Roman"/>
                <w:bCs/>
                <w:lang w:val="ru-RU" w:bidi="ar-SA"/>
              </w:rPr>
            </w:pPr>
          </w:p>
          <w:p w14:paraId="097E279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27756,67</w:t>
            </w:r>
          </w:p>
        </w:tc>
        <w:tc>
          <w:tcPr>
            <w:tcW w:w="1273" w:type="dxa"/>
            <w:vMerge w:val="restart"/>
            <w:tcBorders>
              <w:top w:val="single" w:sz="4" w:space="0" w:color="auto"/>
              <w:left w:val="single" w:sz="4" w:space="0" w:color="auto"/>
              <w:bottom w:val="single" w:sz="4" w:space="0" w:color="auto"/>
              <w:right w:val="single" w:sz="4" w:space="0" w:color="auto"/>
            </w:tcBorders>
            <w:noWrap/>
          </w:tcPr>
          <w:p w14:paraId="47C0E26E" w14:textId="77777777" w:rsidR="00AB7D2F" w:rsidRPr="00C9356C" w:rsidRDefault="00AB7D2F" w:rsidP="00AB7D2F">
            <w:pPr>
              <w:rPr>
                <w:rFonts w:ascii="Times New Roman" w:eastAsia="Calibri" w:hAnsi="Times New Roman"/>
                <w:bCs/>
                <w:lang w:val="ru-RU" w:bidi="ar-SA"/>
              </w:rPr>
            </w:pPr>
          </w:p>
          <w:p w14:paraId="4DBB805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AB7D2F" w:rsidRPr="00C9356C" w14:paraId="40626567"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5D4617AA" w14:textId="292BBD9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w:t>
            </w:r>
            <w:r w:rsidRPr="00C9356C">
              <w:rPr>
                <w:rFonts w:ascii="Times New Roman" w:eastAsia="Calibri" w:hAnsi="Times New Roman"/>
                <w:b/>
                <w:bCs/>
                <w:lang w:val="ru-RU" w:bidi="ar-SA"/>
              </w:rPr>
              <w:lastRenderedPageBreak/>
              <w:t>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506CF6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14FFC9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9AC41E" w14:textId="77777777" w:rsidR="00AB7D2F" w:rsidRPr="00C9356C" w:rsidRDefault="00AB7D2F" w:rsidP="00AB7D2F">
            <w:pPr>
              <w:rPr>
                <w:rFonts w:ascii="Times New Roman" w:eastAsia="Calibri" w:hAnsi="Times New Roman"/>
                <w:bCs/>
                <w:lang w:val="ru-RU" w:bidi="ar-SA"/>
              </w:rPr>
            </w:pPr>
          </w:p>
        </w:tc>
      </w:tr>
      <w:tr w:rsidR="00AB7D2F" w:rsidRPr="00C9356C" w14:paraId="03B1D61A"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19D8E43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0B86DA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2E5428D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338496,0</w:t>
            </w:r>
          </w:p>
        </w:tc>
        <w:tc>
          <w:tcPr>
            <w:tcW w:w="1273" w:type="dxa"/>
            <w:tcBorders>
              <w:top w:val="single" w:sz="4" w:space="0" w:color="auto"/>
              <w:left w:val="single" w:sz="4" w:space="0" w:color="auto"/>
              <w:bottom w:val="single" w:sz="4" w:space="0" w:color="auto"/>
              <w:right w:val="single" w:sz="4" w:space="0" w:color="auto"/>
            </w:tcBorders>
            <w:noWrap/>
          </w:tcPr>
          <w:p w14:paraId="6DAF934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AB7D2F" w:rsidRPr="00C9356C" w14:paraId="1E31BA81"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86F45B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FD14B2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B3CE55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33849,60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A363F9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AB7D2F" w:rsidRPr="00C9356C" w14:paraId="28089A75"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4CCA101" w14:textId="0E145B44"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949A1C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8CFC68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5FFF937" w14:textId="77777777" w:rsidR="00AB7D2F" w:rsidRPr="00C9356C" w:rsidRDefault="00AB7D2F" w:rsidP="00AB7D2F">
            <w:pPr>
              <w:rPr>
                <w:rFonts w:ascii="Times New Roman" w:eastAsia="Calibri" w:hAnsi="Times New Roman"/>
                <w:bCs/>
                <w:lang w:val="ru-RU" w:bidi="ar-SA"/>
              </w:rPr>
            </w:pPr>
          </w:p>
        </w:tc>
      </w:tr>
      <w:tr w:rsidR="00AB7D2F" w:rsidRPr="00C9356C" w14:paraId="0C3A5512"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6D1A4E6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253F6FDC" w14:textId="6CC306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DB310A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993C12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668649" w14:textId="77777777" w:rsidR="00AB7D2F" w:rsidRPr="00C9356C" w:rsidRDefault="00AB7D2F" w:rsidP="00AB7D2F">
            <w:pPr>
              <w:rPr>
                <w:rFonts w:ascii="Times New Roman" w:eastAsia="Calibri" w:hAnsi="Times New Roman"/>
                <w:bCs/>
                <w:lang w:val="ru-RU" w:bidi="ar-SA"/>
              </w:rPr>
            </w:pPr>
          </w:p>
        </w:tc>
      </w:tr>
      <w:tr w:rsidR="00AB7D2F" w:rsidRPr="00C9356C" w14:paraId="36094A2C"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34DE500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4FB0269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3C5E5E5" w14:textId="77777777" w:rsidR="00AB7D2F" w:rsidRPr="00C9356C" w:rsidRDefault="00AB7D2F" w:rsidP="00AB7D2F">
            <w:pPr>
              <w:rPr>
                <w:rFonts w:ascii="Times New Roman" w:eastAsia="Calibri" w:hAnsi="Times New Roman"/>
                <w:bCs/>
                <w:lang w:val="ru-RU" w:bidi="ar-SA"/>
              </w:rPr>
            </w:pPr>
          </w:p>
          <w:p w14:paraId="4A11570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118473,60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643D93F" w14:textId="77777777" w:rsidR="00AB7D2F" w:rsidRPr="00C9356C" w:rsidRDefault="00AB7D2F" w:rsidP="00AB7D2F">
            <w:pPr>
              <w:rPr>
                <w:rFonts w:ascii="Times New Roman" w:eastAsia="Calibri" w:hAnsi="Times New Roman"/>
                <w:bCs/>
                <w:lang w:val="ru-RU" w:bidi="ar-SA"/>
              </w:rPr>
            </w:pPr>
          </w:p>
          <w:p w14:paraId="43F2007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AB7D2F" w:rsidRPr="00C9356C" w14:paraId="3F144114"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1D6F4B82" w14:textId="3DFDEF48"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1B085A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7C053AA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FA8F036" w14:textId="77777777" w:rsidR="00AB7D2F" w:rsidRPr="00C9356C" w:rsidRDefault="00AB7D2F" w:rsidP="00AB7D2F">
            <w:pPr>
              <w:rPr>
                <w:rFonts w:ascii="Times New Roman" w:eastAsia="Calibri" w:hAnsi="Times New Roman"/>
                <w:bCs/>
                <w:lang w:val="ru-RU" w:bidi="ar-SA"/>
              </w:rPr>
            </w:pPr>
          </w:p>
        </w:tc>
      </w:tr>
      <w:tr w:rsidR="00AB7D2F" w:rsidRPr="00C9356C" w14:paraId="5D49FC35"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071160AE" w14:textId="51D1841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0B6A07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3936EA5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AC90824" w14:textId="77777777" w:rsidR="00AB7D2F" w:rsidRPr="00C9356C" w:rsidRDefault="00AB7D2F" w:rsidP="00AB7D2F">
            <w:pPr>
              <w:rPr>
                <w:rFonts w:ascii="Times New Roman" w:eastAsia="Calibri" w:hAnsi="Times New Roman"/>
                <w:bCs/>
                <w:lang w:val="ru-RU" w:bidi="ar-SA"/>
              </w:rPr>
            </w:pPr>
          </w:p>
        </w:tc>
      </w:tr>
      <w:tr w:rsidR="00AB7D2F" w:rsidRPr="00C9356C" w14:paraId="195691CE"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7A5D60C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и замена неисправных контрольно-измерительных приборов (манометров, термометров и т.п.);</w:t>
            </w:r>
          </w:p>
          <w:p w14:paraId="6B55D4B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56CE02B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3849F92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08E8E1A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6925A73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648E051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765F7B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DDD997F" w14:textId="77777777" w:rsidR="00AB7D2F" w:rsidRPr="00C9356C" w:rsidRDefault="00AB7D2F" w:rsidP="00AB7D2F">
            <w:pPr>
              <w:rPr>
                <w:rFonts w:ascii="Times New Roman" w:eastAsia="Calibri" w:hAnsi="Times New Roman"/>
                <w:bCs/>
                <w:lang w:val="ru-RU" w:bidi="ar-SA"/>
              </w:rPr>
            </w:pPr>
          </w:p>
        </w:tc>
      </w:tr>
      <w:tr w:rsidR="00AB7D2F" w:rsidRPr="00C9356C" w14:paraId="68BB02B2"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2924383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6D8C9E0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697071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AF7350D" w14:textId="77777777" w:rsidR="00AB7D2F" w:rsidRPr="00C9356C" w:rsidRDefault="00AB7D2F" w:rsidP="00AB7D2F">
            <w:pPr>
              <w:rPr>
                <w:rFonts w:ascii="Times New Roman" w:eastAsia="Calibri" w:hAnsi="Times New Roman"/>
                <w:bCs/>
                <w:lang w:val="ru-RU" w:bidi="ar-SA"/>
              </w:rPr>
            </w:pPr>
          </w:p>
        </w:tc>
      </w:tr>
      <w:tr w:rsidR="00AB7D2F" w:rsidRPr="00C9356C" w14:paraId="7E96C85D"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96351B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224388C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3E39204" w14:textId="77777777" w:rsidR="00AB7D2F" w:rsidRPr="00C9356C" w:rsidRDefault="00AB7D2F" w:rsidP="00AB7D2F">
            <w:pPr>
              <w:rPr>
                <w:rFonts w:ascii="Times New Roman" w:eastAsia="Calibri" w:hAnsi="Times New Roman"/>
                <w:bCs/>
                <w:lang w:val="ru-RU" w:bidi="ar-SA"/>
              </w:rPr>
            </w:pPr>
          </w:p>
          <w:p w14:paraId="1C6554C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118473,60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6715DE1" w14:textId="77777777" w:rsidR="00AB7D2F" w:rsidRPr="00C9356C" w:rsidRDefault="00AB7D2F" w:rsidP="00AB7D2F">
            <w:pPr>
              <w:rPr>
                <w:rFonts w:ascii="Times New Roman" w:eastAsia="Calibri" w:hAnsi="Times New Roman"/>
                <w:bCs/>
                <w:lang w:val="ru-RU" w:bidi="ar-SA"/>
              </w:rPr>
            </w:pPr>
          </w:p>
          <w:p w14:paraId="762B84E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AB7D2F" w:rsidRPr="00C9356C" w14:paraId="0B8AC96F"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7991A36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633582F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6EF6AD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9E2C41F" w14:textId="77777777" w:rsidR="00AB7D2F" w:rsidRPr="00C9356C" w:rsidRDefault="00AB7D2F" w:rsidP="00AB7D2F">
            <w:pPr>
              <w:rPr>
                <w:rFonts w:ascii="Times New Roman" w:eastAsia="Calibri" w:hAnsi="Times New Roman"/>
                <w:bCs/>
                <w:lang w:val="ru-RU" w:bidi="ar-SA"/>
              </w:rPr>
            </w:pPr>
          </w:p>
        </w:tc>
      </w:tr>
      <w:tr w:rsidR="00AB7D2F" w:rsidRPr="00C9356C" w14:paraId="0BA19591"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665E57A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4C55819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758D16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670116" w14:textId="77777777" w:rsidR="00AB7D2F" w:rsidRPr="00C9356C" w:rsidRDefault="00AB7D2F" w:rsidP="00AB7D2F">
            <w:pPr>
              <w:rPr>
                <w:rFonts w:ascii="Times New Roman" w:eastAsia="Calibri" w:hAnsi="Times New Roman"/>
                <w:bCs/>
                <w:lang w:val="ru-RU" w:bidi="ar-SA"/>
              </w:rPr>
            </w:pPr>
          </w:p>
        </w:tc>
      </w:tr>
      <w:tr w:rsidR="00AB7D2F" w:rsidRPr="00C9356C" w14:paraId="7A3AAE2C"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50F396C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2BECCFA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6E6EE5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52740B" w14:textId="77777777" w:rsidR="00AB7D2F" w:rsidRPr="00C9356C" w:rsidRDefault="00AB7D2F" w:rsidP="00AB7D2F">
            <w:pPr>
              <w:rPr>
                <w:rFonts w:ascii="Times New Roman" w:eastAsia="Calibri" w:hAnsi="Times New Roman"/>
                <w:bCs/>
                <w:lang w:val="ru-RU" w:bidi="ar-SA"/>
              </w:rPr>
            </w:pPr>
          </w:p>
        </w:tc>
      </w:tr>
      <w:tr w:rsidR="00AB7D2F" w:rsidRPr="00C9356C" w14:paraId="4E909AF4"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3838C89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757342C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1D6DAC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A93437C" w14:textId="77777777" w:rsidR="00AB7D2F" w:rsidRPr="00C9356C" w:rsidRDefault="00AB7D2F" w:rsidP="00AB7D2F">
            <w:pPr>
              <w:rPr>
                <w:rFonts w:ascii="Times New Roman" w:eastAsia="Calibri" w:hAnsi="Times New Roman"/>
                <w:bCs/>
                <w:lang w:val="ru-RU" w:bidi="ar-SA"/>
              </w:rPr>
            </w:pPr>
          </w:p>
        </w:tc>
      </w:tr>
      <w:tr w:rsidR="00AB7D2F" w:rsidRPr="00C9356C" w14:paraId="434B6917"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1C95513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275A7FC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5E3ECD9" w14:textId="77777777" w:rsidR="00AB7D2F" w:rsidRPr="00C9356C" w:rsidRDefault="00AB7D2F" w:rsidP="00AB7D2F">
            <w:pPr>
              <w:rPr>
                <w:rFonts w:ascii="Times New Roman" w:eastAsia="Calibri" w:hAnsi="Times New Roman"/>
                <w:bCs/>
                <w:lang w:val="ru-RU" w:bidi="ar-SA"/>
              </w:rPr>
            </w:pPr>
          </w:p>
          <w:p w14:paraId="2402239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67699,20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11C1AC5" w14:textId="77777777" w:rsidR="00AB7D2F" w:rsidRPr="00C9356C" w:rsidRDefault="00AB7D2F" w:rsidP="00AB7D2F">
            <w:pPr>
              <w:rPr>
                <w:rFonts w:ascii="Times New Roman" w:eastAsia="Calibri" w:hAnsi="Times New Roman"/>
                <w:bCs/>
                <w:lang w:val="ru-RU" w:bidi="ar-SA"/>
              </w:rPr>
            </w:pPr>
          </w:p>
          <w:p w14:paraId="2E3BB2E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AB7D2F" w:rsidRPr="00C9356C" w14:paraId="7EA47793"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3F0B7188" w14:textId="6DC5EFAD"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50F4C3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6EBC3B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DBFB58B" w14:textId="77777777" w:rsidR="00AB7D2F" w:rsidRPr="00C9356C" w:rsidRDefault="00AB7D2F" w:rsidP="00AB7D2F">
            <w:pPr>
              <w:rPr>
                <w:rFonts w:ascii="Times New Roman" w:eastAsia="Calibri" w:hAnsi="Times New Roman"/>
                <w:bCs/>
                <w:lang w:val="ru-RU" w:bidi="ar-SA"/>
              </w:rPr>
            </w:pPr>
          </w:p>
        </w:tc>
      </w:tr>
      <w:tr w:rsidR="00AB7D2F" w:rsidRPr="00C9356C" w14:paraId="7BBEEF67"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068C39B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4C8DF55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0B0E9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3B5880" w14:textId="77777777" w:rsidR="00AB7D2F" w:rsidRPr="00C9356C" w:rsidRDefault="00AB7D2F" w:rsidP="00AB7D2F">
            <w:pPr>
              <w:rPr>
                <w:rFonts w:ascii="Times New Roman" w:eastAsia="Calibri" w:hAnsi="Times New Roman"/>
                <w:bCs/>
                <w:lang w:val="ru-RU" w:bidi="ar-SA"/>
              </w:rPr>
            </w:pPr>
          </w:p>
        </w:tc>
      </w:tr>
      <w:tr w:rsidR="00AB7D2F" w:rsidRPr="00C9356C" w14:paraId="194A18C5"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6F33881" w14:textId="5D88A0F4"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BCB90E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B82677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C87556" w14:textId="77777777" w:rsidR="00AB7D2F" w:rsidRPr="00C9356C" w:rsidRDefault="00AB7D2F" w:rsidP="00AB7D2F">
            <w:pPr>
              <w:rPr>
                <w:rFonts w:ascii="Times New Roman" w:eastAsia="Calibri" w:hAnsi="Times New Roman"/>
                <w:bCs/>
                <w:lang w:val="ru-RU" w:bidi="ar-SA"/>
              </w:rPr>
            </w:pPr>
          </w:p>
        </w:tc>
      </w:tr>
      <w:tr w:rsidR="00AB7D2F" w:rsidRPr="00C9356C" w14:paraId="7D06B309"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4AA4FDB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36A5CED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11FBD509" w14:textId="77777777" w:rsidR="00AB7D2F" w:rsidRPr="00C9356C" w:rsidRDefault="00AB7D2F" w:rsidP="00AB7D2F">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05287B16" w14:textId="77777777" w:rsidR="00AB7D2F" w:rsidRPr="00C9356C" w:rsidRDefault="00AB7D2F" w:rsidP="00AB7D2F">
            <w:pPr>
              <w:rPr>
                <w:rFonts w:ascii="Times New Roman" w:eastAsia="Calibri" w:hAnsi="Times New Roman"/>
                <w:bCs/>
                <w:lang w:val="ru-RU" w:bidi="ar-SA"/>
              </w:rPr>
            </w:pPr>
          </w:p>
        </w:tc>
      </w:tr>
      <w:tr w:rsidR="00AB7D2F" w:rsidRPr="00C9356C" w14:paraId="55E5DB98"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050F5B6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9315C8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35B6602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507744,0</w:t>
            </w:r>
          </w:p>
        </w:tc>
        <w:tc>
          <w:tcPr>
            <w:tcW w:w="1273" w:type="dxa"/>
            <w:tcBorders>
              <w:top w:val="single" w:sz="4" w:space="0" w:color="auto"/>
              <w:left w:val="single" w:sz="4" w:space="0" w:color="auto"/>
              <w:bottom w:val="single" w:sz="4" w:space="0" w:color="auto"/>
              <w:right w:val="single" w:sz="4" w:space="0" w:color="auto"/>
            </w:tcBorders>
            <w:noWrap/>
          </w:tcPr>
          <w:p w14:paraId="3094C21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AB7D2F" w:rsidRPr="00C9356C" w14:paraId="2762B103"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6E2632C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4A75FC7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B633FD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169248,0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995EAF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AB7D2F" w:rsidRPr="00C9356C" w14:paraId="3739CEF6"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102D7FEF" w14:textId="0DE41FB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C919E02" w14:textId="03A1322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подметание с 1-го по 3-й этаж – 5 раз в неделю, с 1-го по 5-ый этаж 2 раза в неделю, влажная уборка 1 раз</w:t>
            </w:r>
            <w:r w:rsidR="00567694">
              <w:rPr>
                <w:rFonts w:ascii="Times New Roman" w:eastAsia="Calibri" w:hAnsi="Times New Roman"/>
                <w:lang w:val="ru-RU" w:bidi="ar-SA"/>
              </w:rPr>
              <w:t xml:space="preserve"> в неделю (в теплое время года)</w:t>
            </w:r>
          </w:p>
        </w:tc>
        <w:tc>
          <w:tcPr>
            <w:tcW w:w="1417" w:type="dxa"/>
            <w:vMerge/>
            <w:tcBorders>
              <w:top w:val="single" w:sz="4" w:space="0" w:color="auto"/>
              <w:left w:val="single" w:sz="4" w:space="0" w:color="auto"/>
              <w:bottom w:val="single" w:sz="4" w:space="0" w:color="auto"/>
              <w:right w:val="single" w:sz="4" w:space="0" w:color="auto"/>
            </w:tcBorders>
          </w:tcPr>
          <w:p w14:paraId="396796A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60C76E3" w14:textId="77777777" w:rsidR="00AB7D2F" w:rsidRPr="00C9356C" w:rsidRDefault="00AB7D2F" w:rsidP="00AB7D2F">
            <w:pPr>
              <w:rPr>
                <w:rFonts w:ascii="Times New Roman" w:eastAsia="Calibri" w:hAnsi="Times New Roman"/>
                <w:bCs/>
                <w:lang w:val="ru-RU" w:bidi="ar-SA"/>
              </w:rPr>
            </w:pPr>
          </w:p>
        </w:tc>
      </w:tr>
      <w:tr w:rsidR="00AB7D2F" w:rsidRPr="00C9356C" w14:paraId="1A93A4EC"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FC58DCE" w14:textId="64F39AD1" w:rsidR="00AB7D2F" w:rsidRPr="00C9356C" w:rsidRDefault="00567694" w:rsidP="00AB7D2F">
            <w:pPr>
              <w:rPr>
                <w:rFonts w:ascii="Times New Roman" w:eastAsia="Calibri" w:hAnsi="Times New Roman"/>
                <w:lang w:val="ru-RU" w:bidi="ar-SA"/>
              </w:rPr>
            </w:pPr>
            <w:r>
              <w:rPr>
                <w:rFonts w:ascii="Times New Roman" w:eastAsia="Calibri" w:hAnsi="Times New Roman"/>
                <w:lang w:val="ru-RU" w:bidi="ar-SA"/>
              </w:rPr>
              <w:t>в</w:t>
            </w:r>
            <w:r w:rsidR="00AB7D2F" w:rsidRPr="00C9356C">
              <w:rPr>
                <w:rFonts w:ascii="Times New Roman" w:eastAsia="Calibri" w:hAnsi="Times New Roman"/>
                <w:lang w:val="ru-RU" w:bidi="ar-SA"/>
              </w:rPr>
              <w:t>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18DDFAE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16EEDB9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46BE741" w14:textId="77777777" w:rsidR="00AB7D2F" w:rsidRPr="00C9356C" w:rsidRDefault="00AB7D2F" w:rsidP="00AB7D2F">
            <w:pPr>
              <w:rPr>
                <w:rFonts w:ascii="Times New Roman" w:eastAsia="Calibri" w:hAnsi="Times New Roman"/>
                <w:bCs/>
                <w:lang w:val="ru-RU" w:bidi="ar-SA"/>
              </w:rPr>
            </w:pPr>
          </w:p>
        </w:tc>
      </w:tr>
      <w:tr w:rsidR="00AB7D2F" w:rsidRPr="00C9356C" w14:paraId="02512370"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2D2AB253" w14:textId="70872CB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мытье окон</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A07E3A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BB5852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C17923" w14:textId="77777777" w:rsidR="00AB7D2F" w:rsidRPr="00C9356C" w:rsidRDefault="00AB7D2F" w:rsidP="00AB7D2F">
            <w:pPr>
              <w:rPr>
                <w:rFonts w:ascii="Times New Roman" w:eastAsia="Calibri" w:hAnsi="Times New Roman"/>
                <w:bCs/>
                <w:lang w:val="ru-RU" w:bidi="ar-SA"/>
              </w:rPr>
            </w:pPr>
          </w:p>
        </w:tc>
      </w:tr>
      <w:tr w:rsidR="00AB7D2F" w:rsidRPr="00C9356C" w14:paraId="14DA57D8"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7DC92C91" w14:textId="644258B9"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9BFAF5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39B56B8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FEBD1BE" w14:textId="77777777" w:rsidR="00AB7D2F" w:rsidRPr="00C9356C" w:rsidRDefault="00AB7D2F" w:rsidP="00AB7D2F">
            <w:pPr>
              <w:rPr>
                <w:rFonts w:ascii="Times New Roman" w:eastAsia="Calibri" w:hAnsi="Times New Roman"/>
                <w:bCs/>
                <w:lang w:val="ru-RU" w:bidi="ar-SA"/>
              </w:rPr>
            </w:pPr>
          </w:p>
        </w:tc>
      </w:tr>
      <w:tr w:rsidR="00AB7D2F" w:rsidRPr="00C9356C" w14:paraId="4D5A1BEC"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1768A9A7" w14:textId="70218D71"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lastRenderedPageBreak/>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2541174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D26CDB1" w14:textId="77777777" w:rsidR="00AB7D2F" w:rsidRPr="00C9356C" w:rsidRDefault="00AB7D2F" w:rsidP="00AB7D2F">
            <w:pPr>
              <w:rPr>
                <w:rFonts w:ascii="Times New Roman" w:eastAsia="Calibri" w:hAnsi="Times New Roman"/>
                <w:bCs/>
                <w:lang w:val="ru-RU" w:bidi="ar-SA"/>
              </w:rPr>
            </w:pPr>
          </w:p>
          <w:p w14:paraId="64ADE36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75146,11</w:t>
            </w:r>
          </w:p>
          <w:p w14:paraId="7DF9DA07" w14:textId="77777777" w:rsidR="00AB7D2F" w:rsidRPr="00C9356C" w:rsidRDefault="00AB7D2F" w:rsidP="00AB7D2F">
            <w:pPr>
              <w:rPr>
                <w:rFonts w:ascii="Times New Roman" w:eastAsia="Calibri" w:hAnsi="Times New Roman"/>
                <w:bCs/>
                <w:lang w:val="ru-RU" w:bidi="ar-SA"/>
              </w:rPr>
            </w:pPr>
          </w:p>
          <w:p w14:paraId="752E4928" w14:textId="77777777" w:rsidR="00AB7D2F" w:rsidRPr="00C9356C" w:rsidRDefault="00AB7D2F" w:rsidP="00AB7D2F">
            <w:pPr>
              <w:rPr>
                <w:rFonts w:ascii="Times New Roman" w:eastAsia="Calibri" w:hAnsi="Times New Roman"/>
                <w:bCs/>
                <w:lang w:val="ru-RU" w:bidi="ar-SA"/>
              </w:rPr>
            </w:pPr>
          </w:p>
          <w:p w14:paraId="0BB9853C" w14:textId="77777777" w:rsidR="00AB7D2F" w:rsidRPr="00C9356C" w:rsidRDefault="00AB7D2F" w:rsidP="00AB7D2F">
            <w:pPr>
              <w:rPr>
                <w:rFonts w:ascii="Times New Roman" w:eastAsia="Calibri" w:hAnsi="Times New Roman"/>
                <w:bCs/>
                <w:lang w:val="ru-RU" w:bidi="ar-SA"/>
              </w:rPr>
            </w:pPr>
          </w:p>
          <w:p w14:paraId="67391274" w14:textId="77777777" w:rsidR="00AB7D2F" w:rsidRPr="00C9356C" w:rsidRDefault="00AB7D2F" w:rsidP="00AB7D2F">
            <w:pPr>
              <w:rPr>
                <w:rFonts w:ascii="Times New Roman" w:eastAsia="Calibri" w:hAnsi="Times New Roman"/>
                <w:bCs/>
                <w:lang w:val="ru-RU" w:bidi="ar-SA"/>
              </w:rPr>
            </w:pPr>
          </w:p>
          <w:p w14:paraId="1385ED2C" w14:textId="77777777" w:rsidR="00AB7D2F" w:rsidRPr="00C9356C" w:rsidRDefault="00AB7D2F" w:rsidP="00AB7D2F">
            <w:pPr>
              <w:rPr>
                <w:rFonts w:ascii="Times New Roman" w:eastAsia="Calibri" w:hAnsi="Times New Roman"/>
                <w:bCs/>
                <w:lang w:val="ru-RU" w:bidi="ar-SA"/>
              </w:rPr>
            </w:pPr>
          </w:p>
          <w:p w14:paraId="13E85C39" w14:textId="77777777" w:rsidR="00AB7D2F" w:rsidRPr="00C9356C" w:rsidRDefault="00AB7D2F" w:rsidP="00AB7D2F">
            <w:pPr>
              <w:rPr>
                <w:rFonts w:ascii="Times New Roman" w:eastAsia="Calibri" w:hAnsi="Times New Roman"/>
                <w:bCs/>
                <w:lang w:val="ru-RU" w:bidi="ar-SA"/>
              </w:rPr>
            </w:pPr>
          </w:p>
          <w:p w14:paraId="5426A2C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41296,51</w:t>
            </w:r>
          </w:p>
          <w:p w14:paraId="693F0B8C" w14:textId="77777777" w:rsidR="00AB7D2F" w:rsidRPr="00C9356C" w:rsidRDefault="00AB7D2F" w:rsidP="00AB7D2F">
            <w:pPr>
              <w:rPr>
                <w:rFonts w:ascii="Times New Roman" w:eastAsia="Calibri" w:hAnsi="Times New Roman"/>
                <w:bCs/>
                <w:lang w:val="ru-RU" w:bidi="ar-SA"/>
              </w:rPr>
            </w:pPr>
          </w:p>
          <w:p w14:paraId="32AAEB9A" w14:textId="77777777" w:rsidR="00AB7D2F" w:rsidRPr="00C9356C" w:rsidRDefault="00AB7D2F" w:rsidP="00AB7D2F">
            <w:pPr>
              <w:rPr>
                <w:rFonts w:ascii="Times New Roman" w:eastAsia="Calibri" w:hAnsi="Times New Roman"/>
                <w:bCs/>
                <w:lang w:val="ru-RU" w:bidi="ar-SA"/>
              </w:rPr>
            </w:pPr>
          </w:p>
          <w:p w14:paraId="621D4271" w14:textId="77777777" w:rsidR="00AB7D2F" w:rsidRPr="00C9356C" w:rsidRDefault="00AB7D2F" w:rsidP="00AB7D2F">
            <w:pPr>
              <w:rPr>
                <w:rFonts w:ascii="Times New Roman" w:eastAsia="Calibri" w:hAnsi="Times New Roman"/>
                <w:bCs/>
                <w:lang w:val="ru-RU" w:bidi="ar-SA"/>
              </w:rPr>
            </w:pPr>
          </w:p>
          <w:p w14:paraId="178ADE8B" w14:textId="77777777" w:rsidR="00AB7D2F" w:rsidRPr="00C9356C" w:rsidRDefault="00AB7D2F" w:rsidP="00AB7D2F">
            <w:pPr>
              <w:rPr>
                <w:rFonts w:ascii="Times New Roman" w:eastAsia="Calibri" w:hAnsi="Times New Roman"/>
                <w:bCs/>
                <w:lang w:val="ru-RU" w:bidi="ar-SA"/>
              </w:rPr>
            </w:pPr>
          </w:p>
          <w:p w14:paraId="458826C7" w14:textId="77777777" w:rsidR="00AB7D2F" w:rsidRPr="00C9356C" w:rsidRDefault="00AB7D2F" w:rsidP="00AB7D2F">
            <w:pPr>
              <w:rPr>
                <w:rFonts w:ascii="Times New Roman" w:eastAsia="Calibri" w:hAnsi="Times New Roman"/>
                <w:bCs/>
                <w:lang w:val="ru-RU" w:bidi="ar-SA"/>
              </w:rPr>
            </w:pPr>
          </w:p>
          <w:p w14:paraId="1344878C" w14:textId="77777777" w:rsidR="00AB7D2F" w:rsidRPr="00C9356C" w:rsidRDefault="00AB7D2F" w:rsidP="00AB7D2F">
            <w:pPr>
              <w:rPr>
                <w:rFonts w:ascii="Times New Roman" w:eastAsia="Calibri" w:hAnsi="Times New Roman"/>
                <w:bCs/>
                <w:lang w:val="ru-RU" w:bidi="ar-SA"/>
              </w:rPr>
            </w:pPr>
          </w:p>
          <w:p w14:paraId="4710C4E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10154,88</w:t>
            </w:r>
          </w:p>
          <w:p w14:paraId="695D95FF" w14:textId="77777777" w:rsidR="00AB7D2F" w:rsidRPr="00C9356C" w:rsidRDefault="00AB7D2F" w:rsidP="00AB7D2F">
            <w:pPr>
              <w:rPr>
                <w:rFonts w:ascii="Times New Roman" w:eastAsia="Calibri" w:hAnsi="Times New Roman"/>
                <w:bCs/>
                <w:lang w:val="ru-RU" w:bidi="ar-SA"/>
              </w:rPr>
            </w:pPr>
          </w:p>
          <w:p w14:paraId="4650428F" w14:textId="77777777" w:rsidR="00AB7D2F" w:rsidRPr="00C9356C" w:rsidRDefault="00AB7D2F" w:rsidP="00AB7D2F">
            <w:pPr>
              <w:rPr>
                <w:rFonts w:ascii="Times New Roman" w:eastAsia="Calibri" w:hAnsi="Times New Roman"/>
                <w:bCs/>
                <w:lang w:val="ru-RU" w:bidi="ar-SA"/>
              </w:rPr>
            </w:pPr>
          </w:p>
          <w:p w14:paraId="10164982" w14:textId="77777777" w:rsidR="00AB7D2F" w:rsidRPr="00C9356C" w:rsidRDefault="00AB7D2F" w:rsidP="00AB7D2F">
            <w:pPr>
              <w:rPr>
                <w:rFonts w:ascii="Times New Roman" w:eastAsia="Calibri" w:hAnsi="Times New Roman"/>
                <w:bCs/>
                <w:lang w:val="ru-RU" w:bidi="ar-SA"/>
              </w:rPr>
            </w:pPr>
          </w:p>
          <w:p w14:paraId="420EC6BC" w14:textId="77777777" w:rsidR="00AB7D2F" w:rsidRPr="00C9356C" w:rsidRDefault="00AB7D2F" w:rsidP="00AB7D2F">
            <w:pPr>
              <w:rPr>
                <w:rFonts w:ascii="Times New Roman" w:eastAsia="Calibri" w:hAnsi="Times New Roman"/>
                <w:bCs/>
                <w:lang w:val="ru-RU" w:bidi="ar-SA"/>
              </w:rPr>
            </w:pPr>
          </w:p>
          <w:p w14:paraId="4BEAF13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10154,88</w:t>
            </w:r>
          </w:p>
          <w:p w14:paraId="0F34996F" w14:textId="77777777" w:rsidR="00AB7D2F" w:rsidRPr="00C9356C" w:rsidRDefault="00AB7D2F" w:rsidP="00AB7D2F">
            <w:pPr>
              <w:rPr>
                <w:rFonts w:ascii="Times New Roman" w:eastAsia="Calibri" w:hAnsi="Times New Roman"/>
                <w:bCs/>
                <w:lang w:val="ru-RU" w:bidi="ar-SA"/>
              </w:rPr>
            </w:pPr>
          </w:p>
          <w:p w14:paraId="6FEEF19E" w14:textId="77777777" w:rsidR="00AB7D2F" w:rsidRPr="00C9356C" w:rsidRDefault="00AB7D2F" w:rsidP="00AB7D2F">
            <w:pPr>
              <w:rPr>
                <w:rFonts w:ascii="Times New Roman" w:eastAsia="Calibri" w:hAnsi="Times New Roman"/>
                <w:bCs/>
                <w:lang w:val="ru-RU" w:bidi="ar-SA"/>
              </w:rPr>
            </w:pPr>
          </w:p>
          <w:p w14:paraId="3CB8206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13539,84</w:t>
            </w:r>
          </w:p>
        </w:tc>
        <w:tc>
          <w:tcPr>
            <w:tcW w:w="1273" w:type="dxa"/>
            <w:vMerge w:val="restart"/>
            <w:tcBorders>
              <w:top w:val="single" w:sz="4" w:space="0" w:color="auto"/>
              <w:left w:val="single" w:sz="4" w:space="0" w:color="auto"/>
              <w:bottom w:val="single" w:sz="4" w:space="0" w:color="auto"/>
              <w:right w:val="single" w:sz="4" w:space="0" w:color="auto"/>
            </w:tcBorders>
            <w:noWrap/>
          </w:tcPr>
          <w:p w14:paraId="7EBEE4F4" w14:textId="77777777" w:rsidR="00AB7D2F" w:rsidRPr="00567694" w:rsidRDefault="00AB7D2F" w:rsidP="00AB7D2F">
            <w:pPr>
              <w:rPr>
                <w:rFonts w:ascii="Times New Roman" w:eastAsia="Calibri" w:hAnsi="Times New Roman"/>
                <w:bCs/>
                <w:lang w:val="ru-RU" w:bidi="ar-SA"/>
              </w:rPr>
            </w:pPr>
          </w:p>
          <w:p w14:paraId="7C625BEC" w14:textId="77777777" w:rsidR="00AB7D2F" w:rsidRPr="00567694" w:rsidRDefault="00AB7D2F" w:rsidP="00AB7D2F">
            <w:pPr>
              <w:rPr>
                <w:rFonts w:ascii="Times New Roman" w:eastAsia="Calibri" w:hAnsi="Times New Roman"/>
                <w:bCs/>
                <w:lang w:val="ru-RU" w:bidi="ar-SA"/>
              </w:rPr>
            </w:pPr>
            <w:r w:rsidRPr="00567694">
              <w:rPr>
                <w:rFonts w:ascii="Times New Roman" w:eastAsia="Calibri" w:hAnsi="Times New Roman"/>
                <w:bCs/>
                <w:lang w:val="ru-RU" w:bidi="ar-SA"/>
              </w:rPr>
              <w:t>2,22</w:t>
            </w:r>
          </w:p>
          <w:p w14:paraId="646D7387" w14:textId="77777777" w:rsidR="00AB7D2F" w:rsidRPr="00567694" w:rsidRDefault="00AB7D2F" w:rsidP="00AB7D2F">
            <w:pPr>
              <w:spacing w:after="160" w:line="256" w:lineRule="auto"/>
              <w:rPr>
                <w:rFonts w:ascii="Times New Roman" w:eastAsia="Calibri" w:hAnsi="Times New Roman"/>
                <w:lang w:val="ru-RU" w:bidi="ar-SA"/>
              </w:rPr>
            </w:pPr>
          </w:p>
          <w:p w14:paraId="55F5F98D" w14:textId="77777777" w:rsidR="00AB7D2F" w:rsidRPr="00567694" w:rsidRDefault="00AB7D2F" w:rsidP="00AB7D2F">
            <w:pPr>
              <w:spacing w:after="160" w:line="256" w:lineRule="auto"/>
              <w:rPr>
                <w:rFonts w:ascii="Times New Roman" w:eastAsia="Calibri" w:hAnsi="Times New Roman"/>
                <w:lang w:val="ru-RU" w:bidi="ar-SA"/>
              </w:rPr>
            </w:pPr>
          </w:p>
          <w:p w14:paraId="58738B8F" w14:textId="77777777" w:rsidR="00AB7D2F" w:rsidRPr="00567694" w:rsidRDefault="00AB7D2F" w:rsidP="00AB7D2F">
            <w:pPr>
              <w:spacing w:after="160" w:line="256" w:lineRule="auto"/>
              <w:rPr>
                <w:rFonts w:ascii="Times New Roman" w:eastAsia="Calibri" w:hAnsi="Times New Roman"/>
                <w:lang w:val="ru-RU" w:bidi="ar-SA"/>
              </w:rPr>
            </w:pPr>
          </w:p>
          <w:p w14:paraId="63BDD805" w14:textId="77777777" w:rsidR="00AB7D2F" w:rsidRPr="00567694" w:rsidRDefault="00AB7D2F" w:rsidP="00AB7D2F">
            <w:pPr>
              <w:spacing w:after="160" w:line="256" w:lineRule="auto"/>
              <w:rPr>
                <w:rFonts w:ascii="Times New Roman" w:eastAsia="Calibri" w:hAnsi="Times New Roman"/>
                <w:lang w:val="ru-RU" w:bidi="ar-SA"/>
              </w:rPr>
            </w:pPr>
          </w:p>
          <w:p w14:paraId="05152750"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1,22</w:t>
            </w:r>
          </w:p>
          <w:p w14:paraId="1791E655" w14:textId="77777777" w:rsidR="00AB7D2F" w:rsidRPr="00567694" w:rsidRDefault="00AB7D2F" w:rsidP="00AB7D2F">
            <w:pPr>
              <w:spacing w:after="160" w:line="256" w:lineRule="auto"/>
              <w:rPr>
                <w:rFonts w:ascii="Times New Roman" w:eastAsia="Calibri" w:hAnsi="Times New Roman"/>
                <w:lang w:val="ru-RU" w:bidi="ar-SA"/>
              </w:rPr>
            </w:pPr>
          </w:p>
          <w:p w14:paraId="533DFC2E" w14:textId="77777777" w:rsidR="00AB7D2F" w:rsidRPr="00567694" w:rsidRDefault="00AB7D2F" w:rsidP="00AB7D2F">
            <w:pPr>
              <w:spacing w:after="160" w:line="256" w:lineRule="auto"/>
              <w:rPr>
                <w:rFonts w:ascii="Times New Roman" w:eastAsia="Calibri" w:hAnsi="Times New Roman"/>
                <w:lang w:val="ru-RU" w:bidi="ar-SA"/>
              </w:rPr>
            </w:pPr>
          </w:p>
          <w:p w14:paraId="0C005E7C" w14:textId="77777777" w:rsidR="00AB7D2F" w:rsidRPr="00567694" w:rsidRDefault="00AB7D2F" w:rsidP="00AB7D2F">
            <w:pPr>
              <w:spacing w:after="160" w:line="256" w:lineRule="auto"/>
              <w:rPr>
                <w:rFonts w:ascii="Times New Roman" w:eastAsia="Calibri" w:hAnsi="Times New Roman"/>
                <w:lang w:val="ru-RU" w:bidi="ar-SA"/>
              </w:rPr>
            </w:pPr>
          </w:p>
          <w:p w14:paraId="0535727F"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0,30</w:t>
            </w:r>
          </w:p>
          <w:p w14:paraId="6E76357F" w14:textId="77777777" w:rsidR="00AB7D2F" w:rsidRPr="00567694" w:rsidRDefault="00AB7D2F" w:rsidP="00AB7D2F">
            <w:pPr>
              <w:spacing w:after="160" w:line="256" w:lineRule="auto"/>
              <w:rPr>
                <w:rFonts w:ascii="Times New Roman" w:eastAsia="Calibri" w:hAnsi="Times New Roman"/>
                <w:lang w:val="ru-RU" w:bidi="ar-SA"/>
              </w:rPr>
            </w:pPr>
          </w:p>
          <w:p w14:paraId="47EF2E4A" w14:textId="77777777" w:rsidR="00AB7D2F" w:rsidRPr="00567694" w:rsidRDefault="00AB7D2F" w:rsidP="00AB7D2F">
            <w:pPr>
              <w:spacing w:after="160" w:line="256" w:lineRule="auto"/>
              <w:rPr>
                <w:rFonts w:ascii="Times New Roman" w:eastAsia="Calibri" w:hAnsi="Times New Roman"/>
                <w:lang w:val="ru-RU" w:bidi="ar-SA"/>
              </w:rPr>
            </w:pPr>
          </w:p>
          <w:p w14:paraId="3DCFAF1D"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0,30</w:t>
            </w:r>
          </w:p>
          <w:p w14:paraId="637DCA64" w14:textId="77777777" w:rsidR="00AB7D2F" w:rsidRPr="00567694" w:rsidRDefault="00AB7D2F" w:rsidP="00AB7D2F">
            <w:pPr>
              <w:spacing w:after="160" w:line="256" w:lineRule="auto"/>
              <w:rPr>
                <w:rFonts w:ascii="Times New Roman" w:eastAsia="Calibri" w:hAnsi="Times New Roman"/>
                <w:lang w:val="ru-RU" w:bidi="ar-SA"/>
              </w:rPr>
            </w:pPr>
          </w:p>
          <w:p w14:paraId="6BCA5CE1" w14:textId="77777777" w:rsidR="00AB7D2F" w:rsidRPr="00567694" w:rsidRDefault="00AB7D2F" w:rsidP="00AB7D2F">
            <w:pPr>
              <w:rPr>
                <w:rFonts w:ascii="Times New Roman" w:eastAsia="Calibri" w:hAnsi="Times New Roman"/>
                <w:bCs/>
                <w:lang w:val="ru-RU" w:bidi="ar-SA"/>
              </w:rPr>
            </w:pPr>
            <w:r w:rsidRPr="00567694">
              <w:rPr>
                <w:rFonts w:ascii="Times New Roman" w:eastAsia="Calibri" w:hAnsi="Times New Roman"/>
                <w:lang w:val="ru-RU" w:bidi="ar-SA"/>
              </w:rPr>
              <w:t>0,40</w:t>
            </w:r>
          </w:p>
        </w:tc>
      </w:tr>
      <w:tr w:rsidR="00AB7D2F" w:rsidRPr="00C9356C" w14:paraId="08444022"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14EE1410" w14:textId="60528D4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567694">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0C846FC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FC1B19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C798F8" w14:textId="77777777" w:rsidR="00AB7D2F" w:rsidRPr="00567694" w:rsidRDefault="00AB7D2F" w:rsidP="00AB7D2F">
            <w:pPr>
              <w:rPr>
                <w:rFonts w:ascii="Times New Roman" w:eastAsia="Calibri" w:hAnsi="Times New Roman"/>
                <w:bCs/>
                <w:lang w:val="ru-RU" w:bidi="ar-SA"/>
              </w:rPr>
            </w:pPr>
          </w:p>
        </w:tc>
      </w:tr>
      <w:tr w:rsidR="00AB7D2F" w:rsidRPr="00C9356C" w14:paraId="625B9806"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3D5D0A41" w14:textId="5A03592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55F386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103AAA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B5827C" w14:textId="77777777" w:rsidR="00AB7D2F" w:rsidRPr="00567694" w:rsidRDefault="00AB7D2F" w:rsidP="00AB7D2F">
            <w:pPr>
              <w:rPr>
                <w:rFonts w:ascii="Times New Roman" w:eastAsia="Calibri" w:hAnsi="Times New Roman"/>
                <w:bCs/>
                <w:lang w:val="ru-RU" w:bidi="ar-SA"/>
              </w:rPr>
            </w:pPr>
          </w:p>
        </w:tc>
      </w:tr>
      <w:tr w:rsidR="00AB7D2F" w:rsidRPr="00C9356C" w14:paraId="07A7353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6EE41B3C" w14:textId="4D7FFE04"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FF5ACB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EEF626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9F3AFF" w14:textId="77777777" w:rsidR="00AB7D2F" w:rsidRPr="00567694" w:rsidRDefault="00AB7D2F" w:rsidP="00AB7D2F">
            <w:pPr>
              <w:rPr>
                <w:rFonts w:ascii="Times New Roman" w:eastAsia="Calibri" w:hAnsi="Times New Roman"/>
                <w:bCs/>
                <w:lang w:val="ru-RU" w:bidi="ar-SA"/>
              </w:rPr>
            </w:pPr>
          </w:p>
        </w:tc>
      </w:tr>
      <w:tr w:rsidR="00AB7D2F" w:rsidRPr="00C9356C" w14:paraId="4D31CE8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4B113A9" w14:textId="4240B8E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84C195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A748AA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F8DC8D" w14:textId="77777777" w:rsidR="00AB7D2F" w:rsidRPr="00567694" w:rsidRDefault="00AB7D2F" w:rsidP="00AB7D2F">
            <w:pPr>
              <w:rPr>
                <w:rFonts w:ascii="Times New Roman" w:eastAsia="Calibri" w:hAnsi="Times New Roman"/>
                <w:bCs/>
                <w:lang w:val="ru-RU" w:bidi="ar-SA"/>
              </w:rPr>
            </w:pPr>
          </w:p>
        </w:tc>
      </w:tr>
      <w:tr w:rsidR="00AB7D2F" w:rsidRPr="00C9356C" w14:paraId="1C7F286A"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0ACE2CC7" w14:textId="4802E490"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298863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060CC9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96491A" w14:textId="77777777" w:rsidR="00AB7D2F" w:rsidRPr="00567694" w:rsidRDefault="00AB7D2F" w:rsidP="00AB7D2F">
            <w:pPr>
              <w:rPr>
                <w:rFonts w:ascii="Times New Roman" w:eastAsia="Calibri" w:hAnsi="Times New Roman"/>
                <w:bCs/>
                <w:lang w:val="ru-RU" w:bidi="ar-SA"/>
              </w:rPr>
            </w:pPr>
          </w:p>
        </w:tc>
      </w:tr>
      <w:tr w:rsidR="00AB7D2F" w:rsidRPr="00C9356C" w14:paraId="2311B034"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553E264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4C502FD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B490D9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75146,11</w:t>
            </w:r>
          </w:p>
          <w:p w14:paraId="7C9B7807" w14:textId="77777777" w:rsidR="00AB7D2F" w:rsidRPr="00C9356C" w:rsidRDefault="00AB7D2F" w:rsidP="00AB7D2F">
            <w:pPr>
              <w:rPr>
                <w:rFonts w:ascii="Times New Roman" w:eastAsia="Calibri" w:hAnsi="Times New Roman"/>
                <w:bCs/>
                <w:lang w:val="ru-RU" w:bidi="ar-SA"/>
              </w:rPr>
            </w:pPr>
          </w:p>
          <w:p w14:paraId="73588F63" w14:textId="77777777" w:rsidR="00AB7D2F" w:rsidRPr="00C9356C" w:rsidRDefault="00AB7D2F" w:rsidP="00AB7D2F">
            <w:pPr>
              <w:rPr>
                <w:rFonts w:ascii="Times New Roman" w:eastAsia="Calibri" w:hAnsi="Times New Roman"/>
                <w:bCs/>
                <w:lang w:val="ru-RU" w:bidi="ar-SA"/>
              </w:rPr>
            </w:pPr>
          </w:p>
          <w:p w14:paraId="2781CA1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41296,51</w:t>
            </w:r>
          </w:p>
          <w:p w14:paraId="3931C6D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10154,88</w:t>
            </w:r>
          </w:p>
          <w:p w14:paraId="45A51532" w14:textId="77777777" w:rsidR="00AB7D2F" w:rsidRPr="00C9356C" w:rsidRDefault="00AB7D2F" w:rsidP="00AB7D2F">
            <w:pPr>
              <w:rPr>
                <w:rFonts w:ascii="Times New Roman" w:eastAsia="Calibri" w:hAnsi="Times New Roman"/>
                <w:bCs/>
                <w:lang w:val="ru-RU" w:bidi="ar-SA"/>
              </w:rPr>
            </w:pPr>
          </w:p>
          <w:p w14:paraId="692AEDC3" w14:textId="77777777" w:rsidR="00AB7D2F" w:rsidRPr="00C9356C" w:rsidRDefault="00AB7D2F" w:rsidP="00AB7D2F">
            <w:pPr>
              <w:rPr>
                <w:rFonts w:ascii="Times New Roman" w:eastAsia="Calibri" w:hAnsi="Times New Roman"/>
                <w:bCs/>
                <w:lang w:val="ru-RU" w:bidi="ar-SA"/>
              </w:rPr>
            </w:pPr>
          </w:p>
          <w:p w14:paraId="2EF0406F" w14:textId="77777777" w:rsidR="00AB7D2F" w:rsidRPr="00C9356C" w:rsidRDefault="00AB7D2F" w:rsidP="00AB7D2F">
            <w:pPr>
              <w:rPr>
                <w:rFonts w:ascii="Times New Roman" w:eastAsia="Calibri" w:hAnsi="Times New Roman"/>
                <w:bCs/>
                <w:lang w:val="ru-RU" w:bidi="ar-SA"/>
              </w:rPr>
            </w:pPr>
          </w:p>
          <w:p w14:paraId="51E4C00F" w14:textId="77777777" w:rsidR="00AB7D2F" w:rsidRPr="00C9356C" w:rsidRDefault="00AB7D2F" w:rsidP="00AB7D2F">
            <w:pPr>
              <w:rPr>
                <w:rFonts w:ascii="Times New Roman" w:eastAsia="Calibri" w:hAnsi="Times New Roman"/>
                <w:bCs/>
                <w:lang w:val="ru-RU" w:bidi="ar-SA"/>
              </w:rPr>
            </w:pPr>
          </w:p>
          <w:p w14:paraId="4FA8E23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10154,88</w:t>
            </w:r>
          </w:p>
          <w:p w14:paraId="1CFACE2B" w14:textId="77777777" w:rsidR="00AB7D2F" w:rsidRPr="00C9356C" w:rsidRDefault="00AB7D2F" w:rsidP="00AB7D2F">
            <w:pPr>
              <w:rPr>
                <w:rFonts w:ascii="Times New Roman" w:eastAsia="Calibri" w:hAnsi="Times New Roman"/>
                <w:bCs/>
                <w:lang w:val="ru-RU" w:bidi="ar-SA"/>
              </w:rPr>
            </w:pPr>
          </w:p>
          <w:p w14:paraId="5CC402F6" w14:textId="77777777" w:rsidR="00AB7D2F" w:rsidRPr="00C9356C" w:rsidRDefault="00AB7D2F" w:rsidP="00AB7D2F">
            <w:pPr>
              <w:rPr>
                <w:rFonts w:ascii="Times New Roman" w:eastAsia="Calibri" w:hAnsi="Times New Roman"/>
                <w:bCs/>
                <w:lang w:val="ru-RU" w:bidi="ar-SA"/>
              </w:rPr>
            </w:pPr>
          </w:p>
          <w:p w14:paraId="66B2922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13539,84</w:t>
            </w:r>
          </w:p>
        </w:tc>
        <w:tc>
          <w:tcPr>
            <w:tcW w:w="1273" w:type="dxa"/>
            <w:vMerge w:val="restart"/>
            <w:tcBorders>
              <w:top w:val="single" w:sz="4" w:space="0" w:color="auto"/>
              <w:left w:val="single" w:sz="4" w:space="0" w:color="auto"/>
              <w:bottom w:val="single" w:sz="4" w:space="0" w:color="auto"/>
              <w:right w:val="single" w:sz="4" w:space="0" w:color="auto"/>
            </w:tcBorders>
            <w:noWrap/>
          </w:tcPr>
          <w:p w14:paraId="6B9E9705" w14:textId="77777777" w:rsidR="00AB7D2F" w:rsidRPr="00567694" w:rsidRDefault="00AB7D2F" w:rsidP="00AB7D2F">
            <w:pPr>
              <w:rPr>
                <w:rFonts w:ascii="Times New Roman" w:eastAsia="Calibri" w:hAnsi="Times New Roman"/>
                <w:bCs/>
                <w:lang w:val="ru-RU" w:bidi="ar-SA"/>
              </w:rPr>
            </w:pPr>
            <w:r w:rsidRPr="00567694">
              <w:rPr>
                <w:rFonts w:ascii="Times New Roman" w:eastAsia="Calibri" w:hAnsi="Times New Roman"/>
                <w:bCs/>
                <w:lang w:val="ru-RU" w:bidi="ar-SA"/>
              </w:rPr>
              <w:t>2,22</w:t>
            </w:r>
          </w:p>
          <w:p w14:paraId="3E149061" w14:textId="77777777" w:rsidR="00AB7D2F" w:rsidRPr="00567694" w:rsidRDefault="00AB7D2F" w:rsidP="00AB7D2F">
            <w:pPr>
              <w:spacing w:after="160" w:line="256" w:lineRule="auto"/>
              <w:rPr>
                <w:rFonts w:ascii="Times New Roman" w:eastAsia="Calibri" w:hAnsi="Times New Roman"/>
                <w:lang w:val="ru-RU" w:bidi="ar-SA"/>
              </w:rPr>
            </w:pPr>
          </w:p>
          <w:p w14:paraId="35F3B2EE"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1,22</w:t>
            </w:r>
          </w:p>
          <w:p w14:paraId="61241832"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0,30</w:t>
            </w:r>
          </w:p>
          <w:p w14:paraId="40C117CC" w14:textId="77777777" w:rsidR="00AB7D2F" w:rsidRPr="00567694" w:rsidRDefault="00AB7D2F" w:rsidP="00AB7D2F">
            <w:pPr>
              <w:spacing w:after="160" w:line="256" w:lineRule="auto"/>
              <w:rPr>
                <w:rFonts w:ascii="Times New Roman" w:eastAsia="Calibri" w:hAnsi="Times New Roman"/>
                <w:lang w:val="ru-RU" w:bidi="ar-SA"/>
              </w:rPr>
            </w:pPr>
          </w:p>
          <w:p w14:paraId="4ABABA96" w14:textId="77777777" w:rsidR="00AB7D2F" w:rsidRPr="00567694" w:rsidRDefault="00AB7D2F" w:rsidP="00AB7D2F">
            <w:pPr>
              <w:spacing w:after="160" w:line="256" w:lineRule="auto"/>
              <w:rPr>
                <w:rFonts w:ascii="Times New Roman" w:eastAsia="Calibri" w:hAnsi="Times New Roman"/>
                <w:lang w:val="ru-RU" w:bidi="ar-SA"/>
              </w:rPr>
            </w:pPr>
          </w:p>
          <w:p w14:paraId="7894DF49" w14:textId="77777777" w:rsidR="00AB7D2F" w:rsidRPr="00567694" w:rsidRDefault="00AB7D2F" w:rsidP="00AB7D2F">
            <w:pPr>
              <w:spacing w:after="160" w:line="256" w:lineRule="auto"/>
              <w:rPr>
                <w:rFonts w:ascii="Times New Roman" w:eastAsia="Calibri" w:hAnsi="Times New Roman"/>
                <w:lang w:val="ru-RU" w:bidi="ar-SA"/>
              </w:rPr>
            </w:pPr>
            <w:r w:rsidRPr="00567694">
              <w:rPr>
                <w:rFonts w:ascii="Times New Roman" w:eastAsia="Calibri" w:hAnsi="Times New Roman"/>
                <w:lang w:val="ru-RU" w:bidi="ar-SA"/>
              </w:rPr>
              <w:t>0,30</w:t>
            </w:r>
          </w:p>
          <w:p w14:paraId="0246E8B6" w14:textId="77777777" w:rsidR="00AB7D2F" w:rsidRPr="00567694" w:rsidRDefault="00AB7D2F" w:rsidP="00AB7D2F">
            <w:pPr>
              <w:spacing w:after="160" w:line="256" w:lineRule="auto"/>
              <w:rPr>
                <w:rFonts w:ascii="Times New Roman" w:eastAsia="Calibri" w:hAnsi="Times New Roman"/>
                <w:lang w:val="ru-RU" w:bidi="ar-SA"/>
              </w:rPr>
            </w:pPr>
          </w:p>
          <w:p w14:paraId="755A44E3" w14:textId="77777777" w:rsidR="00AB7D2F" w:rsidRPr="00567694" w:rsidRDefault="00AB7D2F" w:rsidP="00AB7D2F">
            <w:pPr>
              <w:rPr>
                <w:rFonts w:ascii="Times New Roman" w:eastAsia="Calibri" w:hAnsi="Times New Roman"/>
                <w:bCs/>
                <w:lang w:val="ru-RU" w:bidi="ar-SA"/>
              </w:rPr>
            </w:pPr>
            <w:r w:rsidRPr="00567694">
              <w:rPr>
                <w:rFonts w:ascii="Times New Roman" w:eastAsia="Calibri" w:hAnsi="Times New Roman"/>
                <w:lang w:val="ru-RU" w:bidi="ar-SA"/>
              </w:rPr>
              <w:t>0,40</w:t>
            </w:r>
          </w:p>
        </w:tc>
      </w:tr>
      <w:tr w:rsidR="00AB7D2F" w:rsidRPr="00C9356C" w14:paraId="4BFB1489"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78A18F7B" w14:textId="2AB3E6E5"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90A64A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4EC46E5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0CA4D0F" w14:textId="77777777" w:rsidR="00AB7D2F" w:rsidRPr="00C9356C" w:rsidRDefault="00AB7D2F" w:rsidP="00AB7D2F">
            <w:pPr>
              <w:rPr>
                <w:rFonts w:ascii="Times New Roman" w:eastAsia="Calibri" w:hAnsi="Times New Roman"/>
                <w:bCs/>
                <w:lang w:val="ru-RU" w:bidi="ar-SA"/>
              </w:rPr>
            </w:pPr>
          </w:p>
        </w:tc>
      </w:tr>
      <w:tr w:rsidR="00AB7D2F" w:rsidRPr="00C9356C" w14:paraId="38C87C99"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7A4FAEAC" w14:textId="52AD9FB4"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DECF3B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64DCD34"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C6200D" w14:textId="77777777" w:rsidR="00AB7D2F" w:rsidRPr="00C9356C" w:rsidRDefault="00AB7D2F" w:rsidP="00AB7D2F">
            <w:pPr>
              <w:rPr>
                <w:rFonts w:ascii="Times New Roman" w:eastAsia="Calibri" w:hAnsi="Times New Roman"/>
                <w:bCs/>
                <w:lang w:val="ru-RU" w:bidi="ar-SA"/>
              </w:rPr>
            </w:pPr>
          </w:p>
        </w:tc>
      </w:tr>
      <w:tr w:rsidR="00AB7D2F" w:rsidRPr="00C9356C" w14:paraId="6C448E2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E60C64E" w14:textId="69D4A54A"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1A49E8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362E5E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19C91A" w14:textId="77777777" w:rsidR="00AB7D2F" w:rsidRPr="00C9356C" w:rsidRDefault="00AB7D2F" w:rsidP="00AB7D2F">
            <w:pPr>
              <w:rPr>
                <w:rFonts w:ascii="Times New Roman" w:eastAsia="Calibri" w:hAnsi="Times New Roman"/>
                <w:bCs/>
                <w:lang w:val="ru-RU" w:bidi="ar-SA"/>
              </w:rPr>
            </w:pPr>
          </w:p>
        </w:tc>
      </w:tr>
      <w:tr w:rsidR="00AB7D2F" w:rsidRPr="00C9356C" w14:paraId="5B6655E0"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1D0F9391" w14:textId="1DD5ED1D"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799CEA2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3CEE6A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3728509" w14:textId="77777777" w:rsidR="00AB7D2F" w:rsidRPr="00C9356C" w:rsidRDefault="00AB7D2F" w:rsidP="00AB7D2F">
            <w:pPr>
              <w:rPr>
                <w:rFonts w:ascii="Times New Roman" w:eastAsia="Calibri" w:hAnsi="Times New Roman"/>
                <w:bCs/>
                <w:lang w:val="ru-RU" w:bidi="ar-SA"/>
              </w:rPr>
            </w:pPr>
          </w:p>
        </w:tc>
      </w:tr>
      <w:tr w:rsidR="00AB7D2F" w:rsidRPr="00C9356C" w14:paraId="2CD991C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FF967A2" w14:textId="32F63439"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1E09BC5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68A630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065AE3" w14:textId="77777777" w:rsidR="00AB7D2F" w:rsidRPr="00C9356C" w:rsidRDefault="00AB7D2F" w:rsidP="00AB7D2F">
            <w:pPr>
              <w:rPr>
                <w:rFonts w:ascii="Times New Roman" w:eastAsia="Calibri" w:hAnsi="Times New Roman"/>
                <w:bCs/>
                <w:lang w:val="ru-RU" w:bidi="ar-SA"/>
              </w:rPr>
            </w:pPr>
          </w:p>
        </w:tc>
      </w:tr>
      <w:tr w:rsidR="00AB7D2F" w:rsidRPr="00C9356C" w14:paraId="2D8A9845"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31BB4F6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79E2B5E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96A412F" w14:textId="77777777" w:rsidR="00AB7D2F" w:rsidRPr="00C9356C" w:rsidRDefault="00AB7D2F" w:rsidP="00AB7D2F">
            <w:pPr>
              <w:rPr>
                <w:rFonts w:ascii="Times New Roman" w:eastAsia="Calibri" w:hAnsi="Times New Roman"/>
                <w:bCs/>
                <w:lang w:val="ru-RU" w:bidi="ar-SA"/>
              </w:rPr>
            </w:pPr>
          </w:p>
          <w:p w14:paraId="4C5353C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74469,12</w:t>
            </w:r>
          </w:p>
        </w:tc>
        <w:tc>
          <w:tcPr>
            <w:tcW w:w="1273" w:type="dxa"/>
            <w:vMerge w:val="restart"/>
            <w:tcBorders>
              <w:top w:val="single" w:sz="4" w:space="0" w:color="auto"/>
              <w:left w:val="single" w:sz="4" w:space="0" w:color="auto"/>
              <w:bottom w:val="single" w:sz="4" w:space="0" w:color="auto"/>
              <w:right w:val="single" w:sz="4" w:space="0" w:color="auto"/>
            </w:tcBorders>
            <w:noWrap/>
          </w:tcPr>
          <w:p w14:paraId="33C10F58" w14:textId="77777777" w:rsidR="00AB7D2F" w:rsidRPr="00C9356C" w:rsidRDefault="00AB7D2F" w:rsidP="00AB7D2F">
            <w:pPr>
              <w:rPr>
                <w:rFonts w:ascii="Times New Roman" w:eastAsia="Calibri" w:hAnsi="Times New Roman"/>
                <w:bCs/>
                <w:lang w:val="ru-RU" w:bidi="ar-SA"/>
              </w:rPr>
            </w:pPr>
          </w:p>
          <w:p w14:paraId="107682F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AB7D2F" w:rsidRPr="00C9356C" w14:paraId="44FDF520"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3900497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5B0E144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62C78F4"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28F2F8" w14:textId="77777777" w:rsidR="00AB7D2F" w:rsidRPr="00C9356C" w:rsidRDefault="00AB7D2F" w:rsidP="00AB7D2F">
            <w:pPr>
              <w:rPr>
                <w:rFonts w:ascii="Times New Roman" w:eastAsia="Calibri" w:hAnsi="Times New Roman"/>
                <w:bCs/>
                <w:lang w:val="ru-RU" w:bidi="ar-SA"/>
              </w:rPr>
            </w:pPr>
          </w:p>
        </w:tc>
      </w:tr>
      <w:tr w:rsidR="00AB7D2F" w:rsidRPr="00C9356C" w14:paraId="44F7D649"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5DB1AF14" w14:textId="2A3E3B83"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496860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DA0ACB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0F7B3E" w14:textId="77777777" w:rsidR="00AB7D2F" w:rsidRPr="00C9356C" w:rsidRDefault="00AB7D2F" w:rsidP="00AB7D2F">
            <w:pPr>
              <w:rPr>
                <w:rFonts w:ascii="Times New Roman" w:eastAsia="Calibri" w:hAnsi="Times New Roman"/>
                <w:bCs/>
                <w:lang w:val="ru-RU" w:bidi="ar-SA"/>
              </w:rPr>
            </w:pPr>
          </w:p>
        </w:tc>
      </w:tr>
      <w:tr w:rsidR="00AB7D2F" w:rsidRPr="00C9356C" w14:paraId="03CD1F75"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72E48369" w14:textId="34CF3CE9"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43924BA1" w14:textId="4A12B38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5E6C3C5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16924,80</w:t>
            </w:r>
          </w:p>
        </w:tc>
        <w:tc>
          <w:tcPr>
            <w:tcW w:w="1273" w:type="dxa"/>
            <w:tcBorders>
              <w:top w:val="single" w:sz="4" w:space="0" w:color="auto"/>
              <w:left w:val="single" w:sz="4" w:space="0" w:color="auto"/>
              <w:bottom w:val="single" w:sz="4" w:space="0" w:color="auto"/>
              <w:right w:val="single" w:sz="4" w:space="0" w:color="auto"/>
            </w:tcBorders>
          </w:tcPr>
          <w:p w14:paraId="7953180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5D988975"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6F3C826C" w14:textId="307DCB09"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567694">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F646EE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4AFF95E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168571,01</w:t>
            </w:r>
          </w:p>
        </w:tc>
        <w:tc>
          <w:tcPr>
            <w:tcW w:w="1273" w:type="dxa"/>
            <w:tcBorders>
              <w:top w:val="single" w:sz="4" w:space="0" w:color="auto"/>
              <w:left w:val="single" w:sz="4" w:space="0" w:color="auto"/>
              <w:bottom w:val="single" w:sz="4" w:space="0" w:color="auto"/>
              <w:right w:val="single" w:sz="4" w:space="0" w:color="auto"/>
            </w:tcBorders>
            <w:noWrap/>
          </w:tcPr>
          <w:p w14:paraId="4A2737E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AB7D2F" w:rsidRPr="00C9356C" w14:paraId="6AA9DB41"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3FDE46F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4D553611" w14:textId="10AB10C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5907F6D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1692,48</w:t>
            </w:r>
          </w:p>
        </w:tc>
        <w:tc>
          <w:tcPr>
            <w:tcW w:w="1273" w:type="dxa"/>
            <w:tcBorders>
              <w:top w:val="single" w:sz="4" w:space="0" w:color="auto"/>
              <w:left w:val="single" w:sz="4" w:space="0" w:color="auto"/>
              <w:bottom w:val="single" w:sz="4" w:space="0" w:color="auto"/>
              <w:right w:val="single" w:sz="4" w:space="0" w:color="auto"/>
            </w:tcBorders>
            <w:noWrap/>
          </w:tcPr>
          <w:p w14:paraId="2194F5E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AB7D2F" w:rsidRPr="00C9356C" w14:paraId="2C0EDB45"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114D4BF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5D692105" w14:textId="49107FAA"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25249D2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1692,48</w:t>
            </w:r>
          </w:p>
        </w:tc>
        <w:tc>
          <w:tcPr>
            <w:tcW w:w="1273" w:type="dxa"/>
            <w:tcBorders>
              <w:top w:val="single" w:sz="4" w:space="0" w:color="auto"/>
              <w:left w:val="single" w:sz="4" w:space="0" w:color="auto"/>
              <w:bottom w:val="single" w:sz="4" w:space="0" w:color="auto"/>
              <w:right w:val="single" w:sz="4" w:space="0" w:color="auto"/>
            </w:tcBorders>
            <w:noWrap/>
          </w:tcPr>
          <w:p w14:paraId="08AE917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AB7D2F" w:rsidRPr="00C9356C" w14:paraId="6EC2257F"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50FEAE8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557A16F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47CF8B6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1104173,95</w:t>
            </w:r>
          </w:p>
        </w:tc>
        <w:tc>
          <w:tcPr>
            <w:tcW w:w="1273" w:type="dxa"/>
            <w:tcBorders>
              <w:top w:val="single" w:sz="4" w:space="0" w:color="auto"/>
              <w:left w:val="single" w:sz="4" w:space="0" w:color="auto"/>
              <w:bottom w:val="single" w:sz="4" w:space="0" w:color="auto"/>
              <w:right w:val="single" w:sz="4" w:space="0" w:color="auto"/>
            </w:tcBorders>
            <w:noWrap/>
          </w:tcPr>
          <w:p w14:paraId="00238C1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29255C7F" w14:textId="77777777" w:rsidR="00AB7D2F" w:rsidRPr="00C9356C" w:rsidRDefault="00AB7D2F" w:rsidP="00AB7D2F">
      <w:pPr>
        <w:rPr>
          <w:rFonts w:ascii="Times New Roman" w:eastAsia="Calibri" w:hAnsi="Times New Roman"/>
          <w:lang w:val="ru-RU" w:bidi="ar-SA"/>
        </w:rPr>
      </w:pPr>
    </w:p>
    <w:p w14:paraId="43A3F31E" w14:textId="3DCEE227" w:rsidR="00AB7D2F" w:rsidRPr="00C9356C" w:rsidRDefault="00AB7D2F" w:rsidP="00AB7D2F">
      <w:pPr>
        <w:jc w:val="center"/>
        <w:outlineLvl w:val="0"/>
        <w:rPr>
          <w:rFonts w:ascii="Times New Roman" w:eastAsia="Calibri" w:hAnsi="Times New Roman"/>
          <w:lang w:val="ru-RU" w:bidi="ar-SA"/>
        </w:rPr>
      </w:pPr>
      <w:r w:rsidRPr="00C9356C">
        <w:rPr>
          <w:rFonts w:ascii="Times New Roman" w:eastAsia="Calibri" w:hAnsi="Times New Roman"/>
          <w:lang w:val="ru-RU" w:bidi="ar-SA"/>
        </w:rPr>
        <w:t>4.9. Перечень обязательных работ и услуг по содержанию и ремонту общего имущества многоквартирного муниципального дома № 2 по ул. 50 Лет Октября в сельском поселении «Поселок Монгохто»</w:t>
      </w:r>
    </w:p>
    <w:p w14:paraId="03B290E8" w14:textId="77777777" w:rsidR="00AB7D2F" w:rsidRPr="00C9356C" w:rsidRDefault="00AB7D2F" w:rsidP="00AB7D2F">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2615,7</w:t>
      </w:r>
    </w:p>
    <w:p w14:paraId="746DC0F0" w14:textId="77777777" w:rsidR="00AB7D2F" w:rsidRPr="00C9356C" w:rsidRDefault="00AB7D2F" w:rsidP="00AB7D2F">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AB7D2F" w:rsidRPr="0031753B" w14:paraId="494C2364"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318F9AE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Наименование работ и услуг</w:t>
            </w:r>
          </w:p>
          <w:p w14:paraId="6D36FA37" w14:textId="77777777" w:rsidR="00AB7D2F" w:rsidRPr="00C9356C" w:rsidRDefault="00AB7D2F" w:rsidP="00AB7D2F">
            <w:pPr>
              <w:rPr>
                <w:rFonts w:ascii="Times New Roman" w:eastAsia="Calibri" w:hAnsi="Times New Roman"/>
                <w:lang w:val="ru-RU" w:bidi="ar-SA"/>
              </w:rPr>
            </w:pPr>
          </w:p>
          <w:p w14:paraId="712A0FCE" w14:textId="77777777" w:rsidR="00AB7D2F" w:rsidRPr="00C9356C" w:rsidRDefault="00AB7D2F" w:rsidP="00AB7D2F">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75AD4D8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1484A32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3F73673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AB7D2F" w:rsidRPr="00C9356C" w14:paraId="791F3DCA"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08F68ED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2 по ул. 50 Лет Октября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75D1B97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09C43C3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239179,61</w:t>
            </w:r>
          </w:p>
        </w:tc>
        <w:tc>
          <w:tcPr>
            <w:tcW w:w="1273" w:type="dxa"/>
            <w:tcBorders>
              <w:top w:val="single" w:sz="4" w:space="0" w:color="auto"/>
              <w:left w:val="single" w:sz="4" w:space="0" w:color="auto"/>
              <w:bottom w:val="single" w:sz="4" w:space="0" w:color="auto"/>
              <w:right w:val="single" w:sz="4" w:space="0" w:color="auto"/>
            </w:tcBorders>
          </w:tcPr>
          <w:p w14:paraId="484779FA" w14:textId="77777777" w:rsidR="00AB7D2F" w:rsidRPr="00C9356C" w:rsidRDefault="00AB7D2F" w:rsidP="00AB7D2F">
            <w:pPr>
              <w:spacing w:line="256" w:lineRule="auto"/>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AB7D2F" w:rsidRPr="00C9356C" w14:paraId="09B06D7E"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3E9263A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1105952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E369A7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15066,43</w:t>
            </w:r>
          </w:p>
        </w:tc>
        <w:tc>
          <w:tcPr>
            <w:tcW w:w="1273" w:type="dxa"/>
            <w:vMerge w:val="restart"/>
            <w:tcBorders>
              <w:top w:val="single" w:sz="4" w:space="0" w:color="auto"/>
              <w:left w:val="single" w:sz="4" w:space="0" w:color="auto"/>
              <w:bottom w:val="single" w:sz="4" w:space="0" w:color="auto"/>
              <w:right w:val="single" w:sz="4" w:space="0" w:color="auto"/>
            </w:tcBorders>
            <w:noWrap/>
          </w:tcPr>
          <w:p w14:paraId="2FD140D1"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0,48</w:t>
            </w:r>
          </w:p>
        </w:tc>
      </w:tr>
      <w:tr w:rsidR="00AB7D2F" w:rsidRPr="00C9356C" w14:paraId="693BAC4E"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50652CE6" w14:textId="22F4AB9C" w:rsidR="00AB7D2F" w:rsidRPr="00C9356C" w:rsidRDefault="00AB7D2F" w:rsidP="00AB7D2F">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567694">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5478614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2937AB1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vAlign w:val="center"/>
          </w:tcPr>
          <w:p w14:paraId="57AB7F33" w14:textId="77777777" w:rsidR="00AB7D2F" w:rsidRPr="00C9356C" w:rsidRDefault="00AB7D2F" w:rsidP="00AB7D2F">
            <w:pPr>
              <w:rPr>
                <w:rFonts w:ascii="Times New Roman" w:eastAsia="Calibri" w:hAnsi="Times New Roman"/>
                <w:bCs/>
                <w:lang w:val="ru-RU" w:bidi="ar-SA"/>
              </w:rPr>
            </w:pPr>
          </w:p>
        </w:tc>
      </w:tr>
      <w:tr w:rsidR="00AB7D2F" w:rsidRPr="0031753B" w14:paraId="6A47895E"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314E11F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1B1309B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4468900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A6AB24F" w14:textId="77777777" w:rsidR="00AB7D2F" w:rsidRPr="00C9356C" w:rsidRDefault="00AB7D2F" w:rsidP="00AB7D2F">
            <w:pPr>
              <w:rPr>
                <w:rFonts w:ascii="Times New Roman" w:eastAsia="Calibri" w:hAnsi="Times New Roman"/>
                <w:bCs/>
                <w:lang w:val="ru-RU" w:bidi="ar-SA"/>
              </w:rPr>
            </w:pPr>
          </w:p>
        </w:tc>
      </w:tr>
      <w:tr w:rsidR="00AB7D2F" w:rsidRPr="00C9356C" w14:paraId="7D605728"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556DC0FA" w14:textId="1F68362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E910AE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D5B9F0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EF08D0F" w14:textId="77777777" w:rsidR="00AB7D2F" w:rsidRPr="00C9356C" w:rsidRDefault="00AB7D2F" w:rsidP="00AB7D2F">
            <w:pPr>
              <w:rPr>
                <w:rFonts w:ascii="Times New Roman" w:eastAsia="Calibri" w:hAnsi="Times New Roman"/>
                <w:bCs/>
                <w:lang w:val="ru-RU" w:bidi="ar-SA"/>
              </w:rPr>
            </w:pPr>
          </w:p>
        </w:tc>
      </w:tr>
      <w:tr w:rsidR="00AB7D2F" w:rsidRPr="00C9356C" w14:paraId="37CC328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3FC8A25" w14:textId="7BF2054D"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A4CADF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AB9E42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8733BDC" w14:textId="77777777" w:rsidR="00AB7D2F" w:rsidRPr="00C9356C" w:rsidRDefault="00AB7D2F" w:rsidP="00AB7D2F">
            <w:pPr>
              <w:rPr>
                <w:rFonts w:ascii="Times New Roman" w:eastAsia="Calibri" w:hAnsi="Times New Roman"/>
                <w:bCs/>
                <w:lang w:val="ru-RU" w:bidi="ar-SA"/>
              </w:rPr>
            </w:pPr>
          </w:p>
        </w:tc>
      </w:tr>
      <w:tr w:rsidR="00AB7D2F" w:rsidRPr="00C9356C" w14:paraId="50A7754F"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2FBB231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393DC5C1" w14:textId="7F58F5D0" w:rsidR="00AB7D2F" w:rsidRPr="00C9356C" w:rsidRDefault="00567694" w:rsidP="00AB7D2F">
            <w:pPr>
              <w:rPr>
                <w:rFonts w:ascii="Times New Roman" w:eastAsia="Calibri" w:hAnsi="Times New Roman"/>
                <w:lang w:val="ru-RU" w:bidi="ar-SA"/>
              </w:rPr>
            </w:pPr>
            <w:r>
              <w:rPr>
                <w:rFonts w:ascii="Times New Roman" w:eastAsia="Calibri" w:hAnsi="Times New Roman"/>
                <w:lang w:val="ru-RU" w:bidi="ar-SA"/>
              </w:rPr>
              <w:t>2 раза в год</w:t>
            </w:r>
            <w:r w:rsidR="00AB7D2F" w:rsidRPr="00C9356C">
              <w:rPr>
                <w:rFonts w:ascii="Times New Roman" w:eastAsia="Calibri" w:hAnsi="Times New Roman"/>
                <w:lang w:val="ru-RU" w:bidi="ar-SA"/>
              </w:rPr>
              <w:t xml:space="preserve"> </w:t>
            </w:r>
          </w:p>
        </w:tc>
        <w:tc>
          <w:tcPr>
            <w:tcW w:w="1417" w:type="dxa"/>
            <w:vMerge/>
            <w:tcBorders>
              <w:top w:val="single" w:sz="4" w:space="0" w:color="auto"/>
              <w:left w:val="single" w:sz="4" w:space="0" w:color="auto"/>
              <w:bottom w:val="single" w:sz="4" w:space="0" w:color="auto"/>
              <w:right w:val="single" w:sz="4" w:space="0" w:color="auto"/>
            </w:tcBorders>
          </w:tcPr>
          <w:p w14:paraId="11D850E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2A3CACA" w14:textId="77777777" w:rsidR="00AB7D2F" w:rsidRPr="00C9356C" w:rsidRDefault="00AB7D2F" w:rsidP="00AB7D2F">
            <w:pPr>
              <w:rPr>
                <w:rFonts w:ascii="Times New Roman" w:eastAsia="Calibri" w:hAnsi="Times New Roman"/>
                <w:bCs/>
                <w:lang w:val="ru-RU" w:bidi="ar-SA"/>
              </w:rPr>
            </w:pPr>
          </w:p>
        </w:tc>
      </w:tr>
      <w:tr w:rsidR="00AB7D2F" w:rsidRPr="00C9356C" w14:paraId="618EE4A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434C2DF1" w14:textId="4F6A738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567694">
              <w:rPr>
                <w:rFonts w:ascii="Times New Roman" w:eastAsia="Calibri" w:hAnsi="Times New Roman"/>
                <w:lang w:val="ru-RU" w:bidi="ar-SA"/>
              </w:rPr>
              <w:t>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5C8B5303" w14:textId="1E781556" w:rsidR="00AB7D2F" w:rsidRPr="00C9356C" w:rsidRDefault="00567694" w:rsidP="00AB7D2F">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7FC797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BCCF990" w14:textId="77777777" w:rsidR="00AB7D2F" w:rsidRPr="00C9356C" w:rsidRDefault="00AB7D2F" w:rsidP="00AB7D2F">
            <w:pPr>
              <w:rPr>
                <w:rFonts w:ascii="Times New Roman" w:eastAsia="Calibri" w:hAnsi="Times New Roman"/>
                <w:bCs/>
                <w:lang w:val="ru-RU" w:bidi="ar-SA"/>
              </w:rPr>
            </w:pPr>
          </w:p>
        </w:tc>
      </w:tr>
      <w:tr w:rsidR="00AB7D2F" w:rsidRPr="00C9356C" w14:paraId="10F41E3E"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41E69E4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4751F74F" w14:textId="77777777" w:rsidR="00AB7D2F" w:rsidRPr="00C9356C" w:rsidRDefault="00AB7D2F" w:rsidP="00AB7D2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2E89676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25738,49</w:t>
            </w:r>
          </w:p>
        </w:tc>
        <w:tc>
          <w:tcPr>
            <w:tcW w:w="1273" w:type="dxa"/>
            <w:vMerge w:val="restart"/>
            <w:tcBorders>
              <w:top w:val="single" w:sz="4" w:space="0" w:color="auto"/>
              <w:left w:val="single" w:sz="4" w:space="0" w:color="auto"/>
              <w:bottom w:val="single" w:sz="4" w:space="0" w:color="auto"/>
              <w:right w:val="single" w:sz="4" w:space="0" w:color="auto"/>
            </w:tcBorders>
          </w:tcPr>
          <w:p w14:paraId="685145EA"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0,82</w:t>
            </w:r>
          </w:p>
        </w:tc>
      </w:tr>
      <w:tr w:rsidR="00AB7D2F" w:rsidRPr="00C9356C" w14:paraId="542F564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038EA2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227B5B1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1617BE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3DB6E9D" w14:textId="77777777" w:rsidR="00AB7D2F" w:rsidRPr="00C9356C" w:rsidRDefault="00AB7D2F" w:rsidP="00AB7D2F">
            <w:pPr>
              <w:rPr>
                <w:rFonts w:ascii="Times New Roman" w:eastAsia="Calibri" w:hAnsi="Times New Roman"/>
                <w:bCs/>
                <w:lang w:val="ru-RU" w:bidi="ar-SA"/>
              </w:rPr>
            </w:pPr>
          </w:p>
        </w:tc>
      </w:tr>
      <w:tr w:rsidR="00AB7D2F" w:rsidRPr="00C9356C" w14:paraId="3A09CB3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70DA21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63" w:type="dxa"/>
            <w:tcBorders>
              <w:top w:val="single" w:sz="4" w:space="0" w:color="auto"/>
              <w:left w:val="single" w:sz="4" w:space="0" w:color="auto"/>
              <w:bottom w:val="single" w:sz="4" w:space="0" w:color="auto"/>
              <w:right w:val="single" w:sz="4" w:space="0" w:color="auto"/>
            </w:tcBorders>
            <w:hideMark/>
          </w:tcPr>
          <w:p w14:paraId="210FD3A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7366C5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DE7A09E" w14:textId="77777777" w:rsidR="00AB7D2F" w:rsidRPr="00C9356C" w:rsidRDefault="00AB7D2F" w:rsidP="00AB7D2F">
            <w:pPr>
              <w:rPr>
                <w:rFonts w:ascii="Times New Roman" w:eastAsia="Calibri" w:hAnsi="Times New Roman"/>
                <w:bCs/>
                <w:lang w:val="ru-RU" w:bidi="ar-SA"/>
              </w:rPr>
            </w:pPr>
          </w:p>
        </w:tc>
      </w:tr>
      <w:tr w:rsidR="00AB7D2F" w:rsidRPr="00C9356C" w14:paraId="1DF0DEF1"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4C562D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436D502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3A8F30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37F83D3" w14:textId="77777777" w:rsidR="00AB7D2F" w:rsidRPr="00C9356C" w:rsidRDefault="00AB7D2F" w:rsidP="00AB7D2F">
            <w:pPr>
              <w:rPr>
                <w:rFonts w:ascii="Times New Roman" w:eastAsia="Calibri" w:hAnsi="Times New Roman"/>
                <w:bCs/>
                <w:lang w:val="ru-RU" w:bidi="ar-SA"/>
              </w:rPr>
            </w:pPr>
          </w:p>
        </w:tc>
      </w:tr>
      <w:tr w:rsidR="00AB7D2F" w:rsidRPr="00C9356C" w14:paraId="5FB27947"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3CA57A4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334FB3A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3ABF5A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6FC7F75" w14:textId="77777777" w:rsidR="00AB7D2F" w:rsidRPr="00C9356C" w:rsidRDefault="00AB7D2F" w:rsidP="00AB7D2F">
            <w:pPr>
              <w:rPr>
                <w:rFonts w:ascii="Times New Roman" w:eastAsia="Calibri" w:hAnsi="Times New Roman"/>
                <w:bCs/>
                <w:lang w:val="ru-RU" w:bidi="ar-SA"/>
              </w:rPr>
            </w:pPr>
          </w:p>
        </w:tc>
      </w:tr>
      <w:tr w:rsidR="00AB7D2F" w:rsidRPr="00C9356C" w14:paraId="010DF38A"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5CE3877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FD09E9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16025A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9416,52</w:t>
            </w:r>
          </w:p>
        </w:tc>
        <w:tc>
          <w:tcPr>
            <w:tcW w:w="1273" w:type="dxa"/>
            <w:vMerge w:val="restart"/>
            <w:tcBorders>
              <w:top w:val="single" w:sz="4" w:space="0" w:color="auto"/>
              <w:left w:val="single" w:sz="4" w:space="0" w:color="auto"/>
              <w:bottom w:val="single" w:sz="4" w:space="0" w:color="auto"/>
              <w:right w:val="single" w:sz="4" w:space="0" w:color="auto"/>
            </w:tcBorders>
            <w:noWrap/>
          </w:tcPr>
          <w:p w14:paraId="00922123"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AB7D2F" w:rsidRPr="00C9356C" w14:paraId="7A361491"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F44B4F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59DF908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0B7807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AC81E0F" w14:textId="77777777" w:rsidR="00AB7D2F" w:rsidRPr="00C9356C" w:rsidRDefault="00AB7D2F" w:rsidP="00AB7D2F">
            <w:pPr>
              <w:rPr>
                <w:rFonts w:ascii="Times New Roman" w:eastAsia="Calibri" w:hAnsi="Times New Roman"/>
                <w:bCs/>
                <w:lang w:val="ru-RU" w:bidi="ar-SA"/>
              </w:rPr>
            </w:pPr>
          </w:p>
        </w:tc>
      </w:tr>
      <w:tr w:rsidR="00AB7D2F" w:rsidRPr="00C9356C" w14:paraId="4F2A7E6C"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7BFE6D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6807191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359C15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55C40B0" w14:textId="77777777" w:rsidR="00AB7D2F" w:rsidRPr="00C9356C" w:rsidRDefault="00AB7D2F" w:rsidP="00AB7D2F">
            <w:pPr>
              <w:rPr>
                <w:rFonts w:ascii="Times New Roman" w:eastAsia="Calibri" w:hAnsi="Times New Roman"/>
                <w:bCs/>
                <w:lang w:val="ru-RU" w:bidi="ar-SA"/>
              </w:rPr>
            </w:pPr>
          </w:p>
        </w:tc>
      </w:tr>
      <w:tr w:rsidR="00AB7D2F" w:rsidRPr="00C9356C" w14:paraId="2E230A70"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C40D0F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4D9CBA5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0A5811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854F40B" w14:textId="77777777" w:rsidR="00AB7D2F" w:rsidRPr="00C9356C" w:rsidRDefault="00AB7D2F" w:rsidP="00AB7D2F">
            <w:pPr>
              <w:rPr>
                <w:rFonts w:ascii="Times New Roman" w:eastAsia="Calibri" w:hAnsi="Times New Roman"/>
                <w:bCs/>
                <w:lang w:val="ru-RU" w:bidi="ar-SA"/>
              </w:rPr>
            </w:pPr>
          </w:p>
        </w:tc>
      </w:tr>
      <w:tr w:rsidR="00AB7D2F" w:rsidRPr="00C9356C" w14:paraId="343EB0D7"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11542642" w14:textId="12DB2A38"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44C74F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42FEA0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D327852" w14:textId="77777777" w:rsidR="00AB7D2F" w:rsidRPr="00C9356C" w:rsidRDefault="00AB7D2F" w:rsidP="00AB7D2F">
            <w:pPr>
              <w:rPr>
                <w:rFonts w:ascii="Times New Roman" w:eastAsia="Calibri" w:hAnsi="Times New Roman"/>
                <w:bCs/>
                <w:lang w:val="ru-RU" w:bidi="ar-SA"/>
              </w:rPr>
            </w:pPr>
          </w:p>
        </w:tc>
      </w:tr>
      <w:tr w:rsidR="00AB7D2F" w:rsidRPr="00C9356C" w14:paraId="7C224286"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6412F3C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61F2B0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4C2908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6277,68</w:t>
            </w:r>
          </w:p>
        </w:tc>
        <w:tc>
          <w:tcPr>
            <w:tcW w:w="1273" w:type="dxa"/>
            <w:vMerge w:val="restart"/>
            <w:tcBorders>
              <w:top w:val="single" w:sz="4" w:space="0" w:color="auto"/>
              <w:left w:val="single" w:sz="4" w:space="0" w:color="auto"/>
              <w:bottom w:val="single" w:sz="4" w:space="0" w:color="auto"/>
              <w:right w:val="single" w:sz="4" w:space="0" w:color="auto"/>
            </w:tcBorders>
            <w:noWrap/>
          </w:tcPr>
          <w:p w14:paraId="27301F01"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AB7D2F" w:rsidRPr="00C9356C" w14:paraId="4B7A5231"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95F14BA" w14:textId="7CEF7158"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FAAFBC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8939A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475EFB8" w14:textId="77777777" w:rsidR="00AB7D2F" w:rsidRPr="00C9356C" w:rsidRDefault="00AB7D2F" w:rsidP="00AB7D2F">
            <w:pPr>
              <w:rPr>
                <w:rFonts w:ascii="Times New Roman" w:eastAsia="Calibri" w:hAnsi="Times New Roman"/>
                <w:bCs/>
                <w:lang w:val="ru-RU" w:bidi="ar-SA"/>
              </w:rPr>
            </w:pPr>
          </w:p>
        </w:tc>
      </w:tr>
      <w:tr w:rsidR="00AB7D2F" w:rsidRPr="00C9356C" w14:paraId="16E9FBE9"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EAFEE4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2E55EB4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12F941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95181B7" w14:textId="77777777" w:rsidR="00AB7D2F" w:rsidRPr="00C9356C" w:rsidRDefault="00AB7D2F" w:rsidP="00AB7D2F">
            <w:pPr>
              <w:rPr>
                <w:rFonts w:ascii="Times New Roman" w:eastAsia="Calibri" w:hAnsi="Times New Roman"/>
                <w:bCs/>
                <w:lang w:val="ru-RU" w:bidi="ar-SA"/>
              </w:rPr>
            </w:pPr>
          </w:p>
        </w:tc>
      </w:tr>
      <w:tr w:rsidR="00AB7D2F" w:rsidRPr="00C9356C" w14:paraId="17AD6722"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971D67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0F3E3FC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21318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E769E8E" w14:textId="77777777" w:rsidR="00AB7D2F" w:rsidRPr="00C9356C" w:rsidRDefault="00AB7D2F" w:rsidP="00AB7D2F">
            <w:pPr>
              <w:rPr>
                <w:rFonts w:ascii="Times New Roman" w:eastAsia="Calibri" w:hAnsi="Times New Roman"/>
                <w:bCs/>
                <w:lang w:val="ru-RU" w:bidi="ar-SA"/>
              </w:rPr>
            </w:pPr>
          </w:p>
        </w:tc>
      </w:tr>
      <w:tr w:rsidR="00AB7D2F" w:rsidRPr="00C9356C" w14:paraId="69EE9005"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25A4A0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0CD6139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BBA017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9D7E163" w14:textId="77777777" w:rsidR="00AB7D2F" w:rsidRPr="00C9356C" w:rsidRDefault="00AB7D2F" w:rsidP="00AB7D2F">
            <w:pPr>
              <w:rPr>
                <w:rFonts w:ascii="Times New Roman" w:eastAsia="Calibri" w:hAnsi="Times New Roman"/>
                <w:bCs/>
                <w:lang w:val="ru-RU" w:bidi="ar-SA"/>
              </w:rPr>
            </w:pPr>
          </w:p>
        </w:tc>
      </w:tr>
      <w:tr w:rsidR="00AB7D2F" w:rsidRPr="00C9356C" w14:paraId="3D6CCD93"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017EFC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3157591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F01F4D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919CA26" w14:textId="77777777" w:rsidR="00AB7D2F" w:rsidRPr="00C9356C" w:rsidRDefault="00AB7D2F" w:rsidP="00AB7D2F">
            <w:pPr>
              <w:rPr>
                <w:rFonts w:ascii="Times New Roman" w:eastAsia="Calibri" w:hAnsi="Times New Roman"/>
                <w:bCs/>
                <w:lang w:val="ru-RU" w:bidi="ar-SA"/>
              </w:rPr>
            </w:pPr>
          </w:p>
        </w:tc>
      </w:tr>
      <w:tr w:rsidR="00AB7D2F" w:rsidRPr="00C9356C" w14:paraId="19E746CE"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2175BF8" w14:textId="08DC365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52FEB3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A5FB10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417A37B" w14:textId="77777777" w:rsidR="00AB7D2F" w:rsidRPr="00C9356C" w:rsidRDefault="00AB7D2F" w:rsidP="00AB7D2F">
            <w:pPr>
              <w:rPr>
                <w:rFonts w:ascii="Times New Roman" w:eastAsia="Calibri" w:hAnsi="Times New Roman"/>
                <w:bCs/>
                <w:lang w:val="ru-RU" w:bidi="ar-SA"/>
              </w:rPr>
            </w:pPr>
          </w:p>
        </w:tc>
      </w:tr>
      <w:tr w:rsidR="00AB7D2F" w:rsidRPr="00C9356C" w14:paraId="770393E1"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8940B4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42807BDA" w14:textId="77777777" w:rsidR="00AB7D2F" w:rsidRPr="00C9356C" w:rsidRDefault="00AB7D2F" w:rsidP="00AB7D2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561C3FB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47082,60</w:t>
            </w:r>
          </w:p>
        </w:tc>
        <w:tc>
          <w:tcPr>
            <w:tcW w:w="1273" w:type="dxa"/>
            <w:vMerge w:val="restart"/>
            <w:tcBorders>
              <w:top w:val="single" w:sz="4" w:space="0" w:color="auto"/>
              <w:left w:val="single" w:sz="4" w:space="0" w:color="auto"/>
              <w:bottom w:val="single" w:sz="4" w:space="0" w:color="auto"/>
              <w:right w:val="single" w:sz="4" w:space="0" w:color="auto"/>
            </w:tcBorders>
          </w:tcPr>
          <w:p w14:paraId="14C57AC5"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AB7D2F" w:rsidRPr="00C9356C" w14:paraId="515C9926"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F4D276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2DEDA69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11D82B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42D8539" w14:textId="77777777" w:rsidR="00AB7D2F" w:rsidRPr="00C9356C" w:rsidRDefault="00AB7D2F" w:rsidP="00AB7D2F">
            <w:pPr>
              <w:rPr>
                <w:rFonts w:ascii="Times New Roman" w:eastAsia="Calibri" w:hAnsi="Times New Roman"/>
                <w:bCs/>
                <w:lang w:val="ru-RU" w:bidi="ar-SA"/>
              </w:rPr>
            </w:pPr>
          </w:p>
        </w:tc>
      </w:tr>
      <w:tr w:rsidR="00AB7D2F" w:rsidRPr="00C9356C" w14:paraId="0745CA1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86C1E8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16DCAF3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B3B6A7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1710126" w14:textId="77777777" w:rsidR="00AB7D2F" w:rsidRPr="00C9356C" w:rsidRDefault="00AB7D2F" w:rsidP="00AB7D2F">
            <w:pPr>
              <w:rPr>
                <w:rFonts w:ascii="Times New Roman" w:eastAsia="Calibri" w:hAnsi="Times New Roman"/>
                <w:bCs/>
                <w:lang w:val="ru-RU" w:bidi="ar-SA"/>
              </w:rPr>
            </w:pPr>
          </w:p>
        </w:tc>
      </w:tr>
      <w:tr w:rsidR="00AB7D2F" w:rsidRPr="00C9356C" w14:paraId="1218DFEF"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B66086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345C440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2AADC1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FCA61DA" w14:textId="77777777" w:rsidR="00AB7D2F" w:rsidRPr="00C9356C" w:rsidRDefault="00AB7D2F" w:rsidP="00AB7D2F">
            <w:pPr>
              <w:rPr>
                <w:rFonts w:ascii="Times New Roman" w:eastAsia="Calibri" w:hAnsi="Times New Roman"/>
                <w:bCs/>
                <w:lang w:val="ru-RU" w:bidi="ar-SA"/>
              </w:rPr>
            </w:pPr>
          </w:p>
        </w:tc>
      </w:tr>
      <w:tr w:rsidR="00AB7D2F" w:rsidRPr="00C9356C" w14:paraId="5C8829BE"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5F53917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401550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228E27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62776,80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584A3AE"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AB7D2F" w:rsidRPr="00C9356C" w14:paraId="3C5727D2"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6EB64E90" w14:textId="031DFE6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2F0E3C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E5EE75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9DDC83A" w14:textId="77777777" w:rsidR="00AB7D2F" w:rsidRPr="00C9356C" w:rsidRDefault="00AB7D2F" w:rsidP="00AB7D2F">
            <w:pPr>
              <w:rPr>
                <w:rFonts w:ascii="Times New Roman" w:eastAsia="Calibri" w:hAnsi="Times New Roman"/>
                <w:bCs/>
                <w:lang w:val="ru-RU" w:bidi="ar-SA"/>
              </w:rPr>
            </w:pPr>
          </w:p>
        </w:tc>
      </w:tr>
      <w:tr w:rsidR="00AB7D2F" w:rsidRPr="00C9356C" w14:paraId="19FEEE74"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769F797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5F0352F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D93E43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DA6FB2E" w14:textId="77777777" w:rsidR="00AB7D2F" w:rsidRPr="00C9356C" w:rsidRDefault="00AB7D2F" w:rsidP="00AB7D2F">
            <w:pPr>
              <w:rPr>
                <w:rFonts w:ascii="Times New Roman" w:eastAsia="Calibri" w:hAnsi="Times New Roman"/>
                <w:bCs/>
                <w:lang w:val="ru-RU" w:bidi="ar-SA"/>
              </w:rPr>
            </w:pPr>
          </w:p>
        </w:tc>
      </w:tr>
      <w:tr w:rsidR="00AB7D2F" w:rsidRPr="0031753B" w14:paraId="4C728F6B"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640E8A5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1CDE204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1088C9C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AB2123D" w14:textId="77777777" w:rsidR="00AB7D2F" w:rsidRPr="00C9356C" w:rsidRDefault="00AB7D2F" w:rsidP="00AB7D2F">
            <w:pPr>
              <w:rPr>
                <w:rFonts w:ascii="Times New Roman" w:eastAsia="Calibri" w:hAnsi="Times New Roman"/>
                <w:bCs/>
                <w:lang w:val="ru-RU" w:bidi="ar-SA"/>
              </w:rPr>
            </w:pPr>
          </w:p>
        </w:tc>
      </w:tr>
      <w:tr w:rsidR="00AB7D2F" w:rsidRPr="00C9356C" w14:paraId="2ECFBCBE"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61F4CCD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0764480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D2CE7A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EC0A03B" w14:textId="77777777" w:rsidR="00AB7D2F" w:rsidRPr="00C9356C" w:rsidRDefault="00AB7D2F" w:rsidP="00AB7D2F">
            <w:pPr>
              <w:rPr>
                <w:rFonts w:ascii="Times New Roman" w:eastAsia="Calibri" w:hAnsi="Times New Roman"/>
                <w:bCs/>
                <w:lang w:val="ru-RU" w:bidi="ar-SA"/>
              </w:rPr>
            </w:pPr>
          </w:p>
        </w:tc>
      </w:tr>
      <w:tr w:rsidR="00AB7D2F" w:rsidRPr="00C9356C" w14:paraId="45D9C835"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2889F8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7E5D34C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8BF2A7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8CDAFB0" w14:textId="77777777" w:rsidR="00AB7D2F" w:rsidRPr="00C9356C" w:rsidRDefault="00AB7D2F" w:rsidP="00AB7D2F">
            <w:pPr>
              <w:rPr>
                <w:rFonts w:ascii="Times New Roman" w:eastAsia="Calibri" w:hAnsi="Times New Roman"/>
                <w:bCs/>
                <w:lang w:val="ru-RU" w:bidi="ar-SA"/>
              </w:rPr>
            </w:pPr>
          </w:p>
        </w:tc>
      </w:tr>
      <w:tr w:rsidR="00AB7D2F" w:rsidRPr="00C9356C" w14:paraId="7044BBF1"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4EE267DA" w14:textId="30B66C5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EB704C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E3F971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8953CA7" w14:textId="77777777" w:rsidR="00AB7D2F" w:rsidRPr="00C9356C" w:rsidRDefault="00AB7D2F" w:rsidP="00AB7D2F">
            <w:pPr>
              <w:rPr>
                <w:rFonts w:ascii="Times New Roman" w:eastAsia="Calibri" w:hAnsi="Times New Roman"/>
                <w:bCs/>
                <w:lang w:val="ru-RU" w:bidi="ar-SA"/>
              </w:rPr>
            </w:pPr>
          </w:p>
        </w:tc>
      </w:tr>
      <w:tr w:rsidR="00AB7D2F" w:rsidRPr="00C9356C" w14:paraId="4044F815"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17EAEE4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2AC32E6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D8B3E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07AC0D8" w14:textId="77777777" w:rsidR="00AB7D2F" w:rsidRPr="00C9356C" w:rsidRDefault="00AB7D2F" w:rsidP="00AB7D2F">
            <w:pPr>
              <w:rPr>
                <w:rFonts w:ascii="Times New Roman" w:eastAsia="Calibri" w:hAnsi="Times New Roman"/>
                <w:bCs/>
                <w:lang w:val="ru-RU" w:bidi="ar-SA"/>
              </w:rPr>
            </w:pPr>
          </w:p>
        </w:tc>
      </w:tr>
      <w:tr w:rsidR="00AB7D2F" w:rsidRPr="00C9356C" w14:paraId="7F0F116B"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30EE20C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3A6B983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BBDC8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E084A16" w14:textId="77777777" w:rsidR="00AB7D2F" w:rsidRPr="00C9356C" w:rsidRDefault="00AB7D2F" w:rsidP="00AB7D2F">
            <w:pPr>
              <w:rPr>
                <w:rFonts w:ascii="Times New Roman" w:eastAsia="Calibri" w:hAnsi="Times New Roman"/>
                <w:bCs/>
                <w:lang w:val="ru-RU" w:bidi="ar-SA"/>
              </w:rPr>
            </w:pPr>
          </w:p>
        </w:tc>
      </w:tr>
      <w:tr w:rsidR="00AB7D2F" w:rsidRPr="00C9356C" w14:paraId="2BAE9CCC"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001C3780" w14:textId="61684B0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567694">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589E64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653A47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1D8F7FD" w14:textId="77777777" w:rsidR="00AB7D2F" w:rsidRPr="00C9356C" w:rsidRDefault="00AB7D2F" w:rsidP="00AB7D2F">
            <w:pPr>
              <w:rPr>
                <w:rFonts w:ascii="Times New Roman" w:eastAsia="Calibri" w:hAnsi="Times New Roman"/>
                <w:bCs/>
                <w:lang w:val="ru-RU" w:bidi="ar-SA"/>
              </w:rPr>
            </w:pPr>
          </w:p>
        </w:tc>
      </w:tr>
      <w:tr w:rsidR="00AB7D2F" w:rsidRPr="00C9356C" w14:paraId="3A5CADC1"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64C2098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2F5AFC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66556A9" w14:textId="77777777" w:rsidR="00AB7D2F" w:rsidRPr="00C9356C" w:rsidRDefault="00AB7D2F" w:rsidP="00AB7D2F">
            <w:pPr>
              <w:rPr>
                <w:rFonts w:ascii="Times New Roman" w:eastAsia="Calibri" w:hAnsi="Times New Roman"/>
                <w:bCs/>
                <w:lang w:val="ru-RU" w:bidi="ar-SA"/>
              </w:rPr>
            </w:pPr>
          </w:p>
          <w:p w14:paraId="18BA646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15694,20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1AB313E" w14:textId="77777777" w:rsidR="00AB7D2F" w:rsidRPr="00C9356C" w:rsidRDefault="00AB7D2F" w:rsidP="00AB7D2F">
            <w:pPr>
              <w:spacing w:line="256" w:lineRule="auto"/>
              <w:rPr>
                <w:rFonts w:ascii="Times New Roman" w:eastAsia="Calibri" w:hAnsi="Times New Roman"/>
                <w:bCs/>
                <w:lang w:val="ru-RU" w:bidi="ar-SA"/>
              </w:rPr>
            </w:pPr>
          </w:p>
          <w:p w14:paraId="5F8CDF3A"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2C6864D2"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0829E5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7E01C95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5962F54"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DA274D2" w14:textId="77777777" w:rsidR="00AB7D2F" w:rsidRPr="00C9356C" w:rsidRDefault="00AB7D2F" w:rsidP="00AB7D2F">
            <w:pPr>
              <w:rPr>
                <w:rFonts w:ascii="Times New Roman" w:eastAsia="Calibri" w:hAnsi="Times New Roman"/>
                <w:bCs/>
                <w:lang w:val="ru-RU" w:bidi="ar-SA"/>
              </w:rPr>
            </w:pPr>
          </w:p>
        </w:tc>
      </w:tr>
      <w:tr w:rsidR="00AB7D2F" w:rsidRPr="00C9356C" w14:paraId="07F92E2C"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BF09F8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19251D0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FD7F36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AA1B066" w14:textId="77777777" w:rsidR="00AB7D2F" w:rsidRPr="00C9356C" w:rsidRDefault="00AB7D2F" w:rsidP="00AB7D2F">
            <w:pPr>
              <w:rPr>
                <w:rFonts w:ascii="Times New Roman" w:eastAsia="Calibri" w:hAnsi="Times New Roman"/>
                <w:bCs/>
                <w:lang w:val="ru-RU" w:bidi="ar-SA"/>
              </w:rPr>
            </w:pPr>
          </w:p>
        </w:tc>
      </w:tr>
      <w:tr w:rsidR="00AB7D2F" w:rsidRPr="00C9356C" w14:paraId="05262AD9"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7D6CFDC9" w14:textId="2491443C"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FC7578">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95103E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40E8BF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D1BF8D8" w14:textId="77777777" w:rsidR="00AB7D2F" w:rsidRPr="00C9356C" w:rsidRDefault="00AB7D2F" w:rsidP="00AB7D2F">
            <w:pPr>
              <w:rPr>
                <w:rFonts w:ascii="Times New Roman" w:eastAsia="Calibri" w:hAnsi="Times New Roman"/>
                <w:bCs/>
                <w:lang w:val="ru-RU" w:bidi="ar-SA"/>
              </w:rPr>
            </w:pPr>
          </w:p>
        </w:tc>
      </w:tr>
      <w:tr w:rsidR="00AB7D2F" w:rsidRPr="00C9356C" w14:paraId="4CBF6756"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2446790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lastRenderedPageBreak/>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E9E1C9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2BADFC2" w14:textId="77777777" w:rsidR="00AB7D2F" w:rsidRPr="00C9356C" w:rsidRDefault="00AB7D2F" w:rsidP="00AB7D2F">
            <w:pPr>
              <w:rPr>
                <w:rFonts w:ascii="Times New Roman" w:eastAsia="Calibri" w:hAnsi="Times New Roman"/>
                <w:bCs/>
                <w:lang w:val="ru-RU" w:bidi="ar-SA"/>
              </w:rPr>
            </w:pPr>
          </w:p>
          <w:p w14:paraId="662703B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15694,20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1C5A4ED" w14:textId="77777777" w:rsidR="00AB7D2F" w:rsidRPr="00C9356C" w:rsidRDefault="00AB7D2F" w:rsidP="00AB7D2F">
            <w:pPr>
              <w:spacing w:line="256" w:lineRule="auto"/>
              <w:rPr>
                <w:rFonts w:ascii="Times New Roman" w:eastAsia="Calibri" w:hAnsi="Times New Roman"/>
                <w:bCs/>
                <w:lang w:val="ru-RU" w:bidi="ar-SA"/>
              </w:rPr>
            </w:pPr>
          </w:p>
          <w:p w14:paraId="1654C2BC"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5E330DA8"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5EC323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314E8DD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DA45D9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5A7B763" w14:textId="77777777" w:rsidR="00AB7D2F" w:rsidRPr="00C9356C" w:rsidRDefault="00AB7D2F" w:rsidP="00AB7D2F">
            <w:pPr>
              <w:rPr>
                <w:rFonts w:ascii="Times New Roman" w:eastAsia="Calibri" w:hAnsi="Times New Roman"/>
                <w:bCs/>
                <w:lang w:val="ru-RU" w:bidi="ar-SA"/>
              </w:rPr>
            </w:pPr>
          </w:p>
        </w:tc>
      </w:tr>
      <w:tr w:rsidR="00AB7D2F" w:rsidRPr="00C9356C" w14:paraId="08CD12FC"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79FC4D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774E572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137222C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CABE06A" w14:textId="77777777" w:rsidR="00AB7D2F" w:rsidRPr="00C9356C" w:rsidRDefault="00AB7D2F" w:rsidP="00AB7D2F">
            <w:pPr>
              <w:rPr>
                <w:rFonts w:ascii="Times New Roman" w:eastAsia="Calibri" w:hAnsi="Times New Roman"/>
                <w:bCs/>
                <w:lang w:val="ru-RU" w:bidi="ar-SA"/>
              </w:rPr>
            </w:pPr>
          </w:p>
        </w:tc>
      </w:tr>
      <w:tr w:rsidR="00AB7D2F" w:rsidRPr="00C9356C" w14:paraId="279FE419"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E5E042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37D2CF6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D6C27F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947193C" w14:textId="77777777" w:rsidR="00AB7D2F" w:rsidRPr="00C9356C" w:rsidRDefault="00AB7D2F" w:rsidP="00AB7D2F">
            <w:pPr>
              <w:rPr>
                <w:rFonts w:ascii="Times New Roman" w:eastAsia="Calibri" w:hAnsi="Times New Roman"/>
                <w:bCs/>
                <w:lang w:val="ru-RU" w:bidi="ar-SA"/>
              </w:rPr>
            </w:pPr>
          </w:p>
        </w:tc>
      </w:tr>
      <w:tr w:rsidR="00AB7D2F" w:rsidRPr="00C9356C" w14:paraId="7A71F092"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BFE49A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255B885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3897BA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C5A2CB6" w14:textId="77777777" w:rsidR="00AB7D2F" w:rsidRPr="00C9356C" w:rsidRDefault="00AB7D2F" w:rsidP="00AB7D2F">
            <w:pPr>
              <w:rPr>
                <w:rFonts w:ascii="Times New Roman" w:eastAsia="Calibri" w:hAnsi="Times New Roman"/>
                <w:bCs/>
                <w:lang w:val="ru-RU" w:bidi="ar-SA"/>
              </w:rPr>
            </w:pPr>
          </w:p>
        </w:tc>
      </w:tr>
      <w:tr w:rsidR="00AB7D2F" w:rsidRPr="00C9356C" w14:paraId="0138A771"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0027028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7399E29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197A9D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25C1258" w14:textId="77777777" w:rsidR="00AB7D2F" w:rsidRPr="00C9356C" w:rsidRDefault="00AB7D2F" w:rsidP="00AB7D2F">
            <w:pPr>
              <w:rPr>
                <w:rFonts w:ascii="Times New Roman" w:eastAsia="Calibri" w:hAnsi="Times New Roman"/>
                <w:bCs/>
                <w:lang w:val="ru-RU" w:bidi="ar-SA"/>
              </w:rPr>
            </w:pPr>
          </w:p>
        </w:tc>
      </w:tr>
      <w:tr w:rsidR="00AB7D2F" w:rsidRPr="00C9356C" w14:paraId="6E45662E"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757C5BFC" w14:textId="70A1F373"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EE1CCC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778F76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6B73A52" w14:textId="77777777" w:rsidR="00AB7D2F" w:rsidRPr="00C9356C" w:rsidRDefault="00AB7D2F" w:rsidP="00AB7D2F">
            <w:pPr>
              <w:rPr>
                <w:rFonts w:ascii="Times New Roman" w:eastAsia="Calibri" w:hAnsi="Times New Roman"/>
                <w:bCs/>
                <w:lang w:val="ru-RU" w:bidi="ar-SA"/>
              </w:rPr>
            </w:pPr>
          </w:p>
        </w:tc>
      </w:tr>
      <w:tr w:rsidR="00AB7D2F" w:rsidRPr="00C9356C" w14:paraId="564BC3E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76DDF6E" w14:textId="1005712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D216E6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6945CF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4BF9F36" w14:textId="77777777" w:rsidR="00AB7D2F" w:rsidRPr="00C9356C" w:rsidRDefault="00AB7D2F" w:rsidP="00AB7D2F">
            <w:pPr>
              <w:rPr>
                <w:rFonts w:ascii="Times New Roman" w:eastAsia="Calibri" w:hAnsi="Times New Roman"/>
                <w:bCs/>
                <w:lang w:val="ru-RU" w:bidi="ar-SA"/>
              </w:rPr>
            </w:pPr>
          </w:p>
        </w:tc>
      </w:tr>
      <w:tr w:rsidR="00AB7D2F" w:rsidRPr="00C9356C" w14:paraId="28F33C3D"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33A6E38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2473D33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A7AB3A9" w14:textId="77777777" w:rsidR="00AB7D2F" w:rsidRPr="00C9356C" w:rsidRDefault="00AB7D2F" w:rsidP="00AB7D2F">
            <w:pPr>
              <w:rPr>
                <w:rFonts w:ascii="Times New Roman" w:eastAsia="Calibri" w:hAnsi="Times New Roman"/>
                <w:bCs/>
                <w:lang w:val="ru-RU" w:bidi="ar-SA"/>
              </w:rPr>
            </w:pPr>
          </w:p>
          <w:p w14:paraId="204B033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6277,68</w:t>
            </w:r>
          </w:p>
        </w:tc>
        <w:tc>
          <w:tcPr>
            <w:tcW w:w="1273" w:type="dxa"/>
            <w:vMerge w:val="restart"/>
            <w:tcBorders>
              <w:top w:val="single" w:sz="4" w:space="0" w:color="auto"/>
              <w:left w:val="single" w:sz="4" w:space="0" w:color="auto"/>
              <w:bottom w:val="single" w:sz="4" w:space="0" w:color="auto"/>
              <w:right w:val="single" w:sz="4" w:space="0" w:color="auto"/>
            </w:tcBorders>
            <w:noWrap/>
          </w:tcPr>
          <w:p w14:paraId="78C7C80B" w14:textId="77777777" w:rsidR="00AB7D2F" w:rsidRPr="00C9356C" w:rsidRDefault="00AB7D2F" w:rsidP="00AB7D2F">
            <w:pPr>
              <w:spacing w:line="256" w:lineRule="auto"/>
              <w:rPr>
                <w:rFonts w:ascii="Times New Roman" w:eastAsia="Calibri" w:hAnsi="Times New Roman"/>
                <w:bCs/>
                <w:lang w:val="ru-RU" w:bidi="ar-SA"/>
              </w:rPr>
            </w:pPr>
          </w:p>
          <w:p w14:paraId="2352577E"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AB7D2F" w:rsidRPr="00C9356C" w14:paraId="2958715D"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165AC43C" w14:textId="3BD287B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326DDA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5114D4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3CF0DFD" w14:textId="77777777" w:rsidR="00AB7D2F" w:rsidRPr="00C9356C" w:rsidRDefault="00AB7D2F" w:rsidP="00AB7D2F">
            <w:pPr>
              <w:rPr>
                <w:rFonts w:ascii="Times New Roman" w:eastAsia="Calibri" w:hAnsi="Times New Roman"/>
                <w:bCs/>
                <w:lang w:val="ru-RU" w:bidi="ar-SA"/>
              </w:rPr>
            </w:pPr>
          </w:p>
        </w:tc>
      </w:tr>
      <w:tr w:rsidR="00AB7D2F" w:rsidRPr="00C9356C" w14:paraId="2DACB8FA"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4101B714" w14:textId="16AD20D8"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9D9603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34E0C8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443875D" w14:textId="77777777" w:rsidR="00AB7D2F" w:rsidRPr="00C9356C" w:rsidRDefault="00AB7D2F" w:rsidP="00AB7D2F">
            <w:pPr>
              <w:rPr>
                <w:rFonts w:ascii="Times New Roman" w:eastAsia="Calibri" w:hAnsi="Times New Roman"/>
                <w:bCs/>
                <w:lang w:val="ru-RU" w:bidi="ar-SA"/>
              </w:rPr>
            </w:pPr>
          </w:p>
        </w:tc>
      </w:tr>
      <w:tr w:rsidR="00AB7D2F" w:rsidRPr="00C9356C" w14:paraId="5BDBDCA7"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6411F84" w14:textId="37CF2F03"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B62FCD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F8AC7E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A23D62A" w14:textId="77777777" w:rsidR="00AB7D2F" w:rsidRPr="00C9356C" w:rsidRDefault="00AB7D2F" w:rsidP="00AB7D2F">
            <w:pPr>
              <w:rPr>
                <w:rFonts w:ascii="Times New Roman" w:eastAsia="Calibri" w:hAnsi="Times New Roman"/>
                <w:bCs/>
                <w:lang w:val="ru-RU" w:bidi="ar-SA"/>
              </w:rPr>
            </w:pPr>
          </w:p>
        </w:tc>
      </w:tr>
      <w:tr w:rsidR="00AB7D2F" w:rsidRPr="00C9356C" w14:paraId="44571532"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1CACD2E1" w14:textId="224B60E8"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lastRenderedPageBreak/>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E74C97">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D22BDE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28DC41A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9416,52</w:t>
            </w:r>
          </w:p>
        </w:tc>
        <w:tc>
          <w:tcPr>
            <w:tcW w:w="1273" w:type="dxa"/>
            <w:tcBorders>
              <w:top w:val="single" w:sz="4" w:space="0" w:color="auto"/>
              <w:left w:val="single" w:sz="4" w:space="0" w:color="auto"/>
              <w:bottom w:val="single" w:sz="4" w:space="0" w:color="auto"/>
              <w:right w:val="single" w:sz="4" w:space="0" w:color="auto"/>
            </w:tcBorders>
            <w:noWrap/>
          </w:tcPr>
          <w:p w14:paraId="24CF6B60"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AB7D2F" w:rsidRPr="00C9356C" w14:paraId="7ECF281B"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5BD4F86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144A6E1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66D7C8A" w14:textId="77777777" w:rsidR="00AB7D2F" w:rsidRPr="00C9356C" w:rsidRDefault="00AB7D2F" w:rsidP="00AB7D2F">
            <w:pPr>
              <w:rPr>
                <w:rFonts w:ascii="Times New Roman" w:eastAsia="Calibri" w:hAnsi="Times New Roman"/>
                <w:bCs/>
                <w:lang w:val="ru-RU" w:bidi="ar-SA"/>
              </w:rPr>
            </w:pPr>
          </w:p>
          <w:p w14:paraId="314F5F0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25738,49</w:t>
            </w:r>
          </w:p>
        </w:tc>
        <w:tc>
          <w:tcPr>
            <w:tcW w:w="1273" w:type="dxa"/>
            <w:vMerge w:val="restart"/>
            <w:tcBorders>
              <w:top w:val="single" w:sz="4" w:space="0" w:color="auto"/>
              <w:left w:val="single" w:sz="4" w:space="0" w:color="auto"/>
              <w:bottom w:val="single" w:sz="4" w:space="0" w:color="auto"/>
              <w:right w:val="single" w:sz="4" w:space="0" w:color="auto"/>
            </w:tcBorders>
            <w:noWrap/>
          </w:tcPr>
          <w:p w14:paraId="4CFC4490" w14:textId="77777777" w:rsidR="00AB7D2F" w:rsidRPr="00C9356C" w:rsidRDefault="00AB7D2F" w:rsidP="00AB7D2F">
            <w:pPr>
              <w:spacing w:line="256" w:lineRule="auto"/>
              <w:rPr>
                <w:rFonts w:ascii="Times New Roman" w:eastAsia="Calibri" w:hAnsi="Times New Roman"/>
                <w:bCs/>
                <w:lang w:val="ru-RU" w:bidi="ar-SA"/>
              </w:rPr>
            </w:pPr>
          </w:p>
          <w:p w14:paraId="04DF1FAF"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0,82</w:t>
            </w:r>
          </w:p>
        </w:tc>
      </w:tr>
      <w:tr w:rsidR="00AB7D2F" w:rsidRPr="00C9356C" w14:paraId="5439B2D9"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6C42821A" w14:textId="40D15D74"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E8607A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6E11E7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5597712" w14:textId="77777777" w:rsidR="00AB7D2F" w:rsidRPr="00C9356C" w:rsidRDefault="00AB7D2F" w:rsidP="00AB7D2F">
            <w:pPr>
              <w:rPr>
                <w:rFonts w:ascii="Times New Roman" w:eastAsia="Calibri" w:hAnsi="Times New Roman"/>
                <w:bCs/>
                <w:lang w:val="ru-RU" w:bidi="ar-SA"/>
              </w:rPr>
            </w:pPr>
          </w:p>
        </w:tc>
      </w:tr>
      <w:tr w:rsidR="00AB7D2F" w:rsidRPr="00C9356C" w14:paraId="6CBF2983"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448F095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E665EF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785710E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313884,0</w:t>
            </w:r>
          </w:p>
        </w:tc>
        <w:tc>
          <w:tcPr>
            <w:tcW w:w="1273" w:type="dxa"/>
            <w:tcBorders>
              <w:top w:val="single" w:sz="4" w:space="0" w:color="auto"/>
              <w:left w:val="single" w:sz="4" w:space="0" w:color="auto"/>
              <w:bottom w:val="single" w:sz="4" w:space="0" w:color="auto"/>
              <w:right w:val="single" w:sz="4" w:space="0" w:color="auto"/>
            </w:tcBorders>
            <w:noWrap/>
          </w:tcPr>
          <w:p w14:paraId="3F3198C9"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10,0</w:t>
            </w:r>
          </w:p>
        </w:tc>
      </w:tr>
      <w:tr w:rsidR="00AB7D2F" w:rsidRPr="00C9356C" w14:paraId="3AE68DB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CA8864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833CC5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6325C1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31388,40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5042403"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w:t>
            </w:r>
          </w:p>
        </w:tc>
      </w:tr>
      <w:tr w:rsidR="00AB7D2F" w:rsidRPr="00C9356C" w14:paraId="09179AC4"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9D84EDF" w14:textId="0E6151C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A56983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71AD36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B2C99DD" w14:textId="77777777" w:rsidR="00AB7D2F" w:rsidRPr="00C9356C" w:rsidRDefault="00AB7D2F" w:rsidP="00AB7D2F">
            <w:pPr>
              <w:rPr>
                <w:rFonts w:ascii="Times New Roman" w:eastAsia="Calibri" w:hAnsi="Times New Roman"/>
                <w:bCs/>
                <w:lang w:val="ru-RU" w:bidi="ar-SA"/>
              </w:rPr>
            </w:pPr>
          </w:p>
        </w:tc>
      </w:tr>
      <w:tr w:rsidR="00AB7D2F" w:rsidRPr="00C9356C" w14:paraId="042A6C7C"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6998FEC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2D72431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385022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0AF82F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840AC9B" w14:textId="77777777" w:rsidR="00AB7D2F" w:rsidRPr="00C9356C" w:rsidRDefault="00AB7D2F" w:rsidP="00AB7D2F">
            <w:pPr>
              <w:rPr>
                <w:rFonts w:ascii="Times New Roman" w:eastAsia="Calibri" w:hAnsi="Times New Roman"/>
                <w:bCs/>
                <w:lang w:val="ru-RU" w:bidi="ar-SA"/>
              </w:rPr>
            </w:pPr>
          </w:p>
        </w:tc>
      </w:tr>
      <w:tr w:rsidR="00AB7D2F" w:rsidRPr="00C9356C" w14:paraId="6BC9F2F1"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6A90910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lastRenderedPageBreak/>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4718E4C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10C9BD4" w14:textId="77777777" w:rsidR="00AB7D2F" w:rsidRPr="00C9356C" w:rsidRDefault="00AB7D2F" w:rsidP="00AB7D2F">
            <w:pPr>
              <w:rPr>
                <w:rFonts w:ascii="Times New Roman" w:eastAsia="Calibri" w:hAnsi="Times New Roman"/>
                <w:bCs/>
                <w:lang w:val="ru-RU" w:bidi="ar-SA"/>
              </w:rPr>
            </w:pPr>
          </w:p>
          <w:p w14:paraId="7BC2D41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109859,40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C4EE8B7" w14:textId="77777777" w:rsidR="00AB7D2F" w:rsidRPr="00C9356C" w:rsidRDefault="00AB7D2F" w:rsidP="00AB7D2F">
            <w:pPr>
              <w:spacing w:line="256" w:lineRule="auto"/>
              <w:rPr>
                <w:rFonts w:ascii="Times New Roman" w:eastAsia="Calibri" w:hAnsi="Times New Roman"/>
                <w:bCs/>
                <w:lang w:val="ru-RU" w:bidi="ar-SA"/>
              </w:rPr>
            </w:pPr>
          </w:p>
          <w:p w14:paraId="7A42B295"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AB7D2F" w:rsidRPr="00C9356C" w14:paraId="7E1E437C"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3D79E849" w14:textId="468BF220"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08D0FF2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54DA463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4C3FF19" w14:textId="77777777" w:rsidR="00AB7D2F" w:rsidRPr="00C9356C" w:rsidRDefault="00AB7D2F" w:rsidP="00AB7D2F">
            <w:pPr>
              <w:rPr>
                <w:rFonts w:ascii="Times New Roman" w:eastAsia="Calibri" w:hAnsi="Times New Roman"/>
                <w:bCs/>
                <w:lang w:val="ru-RU" w:bidi="ar-SA"/>
              </w:rPr>
            </w:pPr>
          </w:p>
        </w:tc>
      </w:tr>
      <w:tr w:rsidR="00AB7D2F" w:rsidRPr="00C9356C" w14:paraId="0D677FBF"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6A0FF158" w14:textId="01D48880"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0AA9C3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2C374B9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05A9087" w14:textId="77777777" w:rsidR="00AB7D2F" w:rsidRPr="00C9356C" w:rsidRDefault="00AB7D2F" w:rsidP="00AB7D2F">
            <w:pPr>
              <w:rPr>
                <w:rFonts w:ascii="Times New Roman" w:eastAsia="Calibri" w:hAnsi="Times New Roman"/>
                <w:bCs/>
                <w:lang w:val="ru-RU" w:bidi="ar-SA"/>
              </w:rPr>
            </w:pPr>
          </w:p>
        </w:tc>
      </w:tr>
      <w:tr w:rsidR="00AB7D2F" w:rsidRPr="00C9356C" w14:paraId="15BA1EBD"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569C855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4DB5763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4583DFC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6F2C0AE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07AA988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36A9786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1E7C3A8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EDEB26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06ECCF8" w14:textId="77777777" w:rsidR="00AB7D2F" w:rsidRPr="00C9356C" w:rsidRDefault="00AB7D2F" w:rsidP="00AB7D2F">
            <w:pPr>
              <w:rPr>
                <w:rFonts w:ascii="Times New Roman" w:eastAsia="Calibri" w:hAnsi="Times New Roman"/>
                <w:bCs/>
                <w:lang w:val="ru-RU" w:bidi="ar-SA"/>
              </w:rPr>
            </w:pPr>
          </w:p>
        </w:tc>
      </w:tr>
      <w:tr w:rsidR="00AB7D2F" w:rsidRPr="00C9356C" w14:paraId="072CDAD8"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2039E79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6875744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CFA900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37413EB" w14:textId="77777777" w:rsidR="00AB7D2F" w:rsidRPr="00C9356C" w:rsidRDefault="00AB7D2F" w:rsidP="00AB7D2F">
            <w:pPr>
              <w:rPr>
                <w:rFonts w:ascii="Times New Roman" w:eastAsia="Calibri" w:hAnsi="Times New Roman"/>
                <w:bCs/>
                <w:lang w:val="ru-RU" w:bidi="ar-SA"/>
              </w:rPr>
            </w:pPr>
          </w:p>
        </w:tc>
      </w:tr>
      <w:tr w:rsidR="00AB7D2F" w:rsidRPr="00C9356C" w14:paraId="223869FB"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5ED433F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0DDB282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B9F752C" w14:textId="77777777" w:rsidR="00AB7D2F" w:rsidRPr="00C9356C" w:rsidRDefault="00AB7D2F" w:rsidP="00AB7D2F">
            <w:pPr>
              <w:rPr>
                <w:rFonts w:ascii="Times New Roman" w:eastAsia="Calibri" w:hAnsi="Times New Roman"/>
                <w:bCs/>
                <w:lang w:val="ru-RU" w:bidi="ar-SA"/>
              </w:rPr>
            </w:pPr>
          </w:p>
          <w:p w14:paraId="1F5EE42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109859,40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662F3AD" w14:textId="77777777" w:rsidR="00AB7D2F" w:rsidRPr="00C9356C" w:rsidRDefault="00AB7D2F" w:rsidP="00AB7D2F">
            <w:pPr>
              <w:spacing w:line="256" w:lineRule="auto"/>
              <w:rPr>
                <w:rFonts w:ascii="Times New Roman" w:eastAsia="Calibri" w:hAnsi="Times New Roman"/>
                <w:bCs/>
                <w:lang w:val="ru-RU" w:bidi="ar-SA"/>
              </w:rPr>
            </w:pPr>
          </w:p>
          <w:p w14:paraId="6D2AE8F8"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AB7D2F" w:rsidRPr="00C9356C" w14:paraId="16DE92C0"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69468DA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52B47CA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120109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628D0C8" w14:textId="77777777" w:rsidR="00AB7D2F" w:rsidRPr="00C9356C" w:rsidRDefault="00AB7D2F" w:rsidP="00AB7D2F">
            <w:pPr>
              <w:rPr>
                <w:rFonts w:ascii="Times New Roman" w:eastAsia="Calibri" w:hAnsi="Times New Roman"/>
                <w:bCs/>
                <w:lang w:val="ru-RU" w:bidi="ar-SA"/>
              </w:rPr>
            </w:pPr>
          </w:p>
        </w:tc>
      </w:tr>
      <w:tr w:rsidR="00AB7D2F" w:rsidRPr="00C9356C" w14:paraId="0F52637B"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73B0A09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5A0DE70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2658CB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CD3AAF5" w14:textId="77777777" w:rsidR="00AB7D2F" w:rsidRPr="00C9356C" w:rsidRDefault="00AB7D2F" w:rsidP="00AB7D2F">
            <w:pPr>
              <w:rPr>
                <w:rFonts w:ascii="Times New Roman" w:eastAsia="Calibri" w:hAnsi="Times New Roman"/>
                <w:bCs/>
                <w:lang w:val="ru-RU" w:bidi="ar-SA"/>
              </w:rPr>
            </w:pPr>
          </w:p>
        </w:tc>
      </w:tr>
      <w:tr w:rsidR="00AB7D2F" w:rsidRPr="00C9356C" w14:paraId="77882392"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66BF1D8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4CDBC41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5FD90B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BA5ED2A" w14:textId="77777777" w:rsidR="00AB7D2F" w:rsidRPr="00C9356C" w:rsidRDefault="00AB7D2F" w:rsidP="00AB7D2F">
            <w:pPr>
              <w:rPr>
                <w:rFonts w:ascii="Times New Roman" w:eastAsia="Calibri" w:hAnsi="Times New Roman"/>
                <w:bCs/>
                <w:lang w:val="ru-RU" w:bidi="ar-SA"/>
              </w:rPr>
            </w:pPr>
          </w:p>
        </w:tc>
      </w:tr>
      <w:tr w:rsidR="00AB7D2F" w:rsidRPr="00C9356C" w14:paraId="04AD4946"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3CC9848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19EE563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76E124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4C13F7D" w14:textId="77777777" w:rsidR="00AB7D2F" w:rsidRPr="00C9356C" w:rsidRDefault="00AB7D2F" w:rsidP="00AB7D2F">
            <w:pPr>
              <w:rPr>
                <w:rFonts w:ascii="Times New Roman" w:eastAsia="Calibri" w:hAnsi="Times New Roman"/>
                <w:bCs/>
                <w:lang w:val="ru-RU" w:bidi="ar-SA"/>
              </w:rPr>
            </w:pPr>
          </w:p>
        </w:tc>
      </w:tr>
      <w:tr w:rsidR="00AB7D2F" w:rsidRPr="00C9356C" w14:paraId="3E74FDF7"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06E0B20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519DDA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C5A25B6" w14:textId="77777777" w:rsidR="00AB7D2F" w:rsidRPr="00C9356C" w:rsidRDefault="00AB7D2F" w:rsidP="00AB7D2F">
            <w:pPr>
              <w:rPr>
                <w:rFonts w:ascii="Times New Roman" w:eastAsia="Calibri" w:hAnsi="Times New Roman"/>
                <w:bCs/>
                <w:lang w:val="ru-RU" w:bidi="ar-SA"/>
              </w:rPr>
            </w:pPr>
          </w:p>
          <w:p w14:paraId="2965BEA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62776,80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F5049DD" w14:textId="77777777" w:rsidR="00AB7D2F" w:rsidRPr="00C9356C" w:rsidRDefault="00AB7D2F" w:rsidP="00AB7D2F">
            <w:pPr>
              <w:spacing w:line="256" w:lineRule="auto"/>
              <w:rPr>
                <w:rFonts w:ascii="Times New Roman" w:eastAsia="Calibri" w:hAnsi="Times New Roman"/>
                <w:bCs/>
                <w:lang w:val="ru-RU" w:bidi="ar-SA"/>
              </w:rPr>
            </w:pPr>
          </w:p>
          <w:p w14:paraId="062E6F6B"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AB7D2F" w:rsidRPr="00C9356C" w14:paraId="11D1E41C"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293FB902" w14:textId="518545E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CA9581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7A6614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4EF77C1" w14:textId="77777777" w:rsidR="00AB7D2F" w:rsidRPr="00C9356C" w:rsidRDefault="00AB7D2F" w:rsidP="00AB7D2F">
            <w:pPr>
              <w:rPr>
                <w:rFonts w:ascii="Times New Roman" w:eastAsia="Calibri" w:hAnsi="Times New Roman"/>
                <w:bCs/>
                <w:lang w:val="ru-RU" w:bidi="ar-SA"/>
              </w:rPr>
            </w:pPr>
          </w:p>
        </w:tc>
      </w:tr>
      <w:tr w:rsidR="00AB7D2F" w:rsidRPr="00C9356C" w14:paraId="4D877369"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3C28B41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0092308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5D424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BC55CD7" w14:textId="77777777" w:rsidR="00AB7D2F" w:rsidRPr="00C9356C" w:rsidRDefault="00AB7D2F" w:rsidP="00AB7D2F">
            <w:pPr>
              <w:rPr>
                <w:rFonts w:ascii="Times New Roman" w:eastAsia="Calibri" w:hAnsi="Times New Roman"/>
                <w:bCs/>
                <w:lang w:val="ru-RU" w:bidi="ar-SA"/>
              </w:rPr>
            </w:pPr>
          </w:p>
        </w:tc>
      </w:tr>
      <w:tr w:rsidR="00AB7D2F" w:rsidRPr="00C9356C" w14:paraId="4D3AD906"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06372C0" w14:textId="00D8947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2360B9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E68540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36CBA7C" w14:textId="77777777" w:rsidR="00AB7D2F" w:rsidRPr="00C9356C" w:rsidRDefault="00AB7D2F" w:rsidP="00AB7D2F">
            <w:pPr>
              <w:rPr>
                <w:rFonts w:ascii="Times New Roman" w:eastAsia="Calibri" w:hAnsi="Times New Roman"/>
                <w:bCs/>
                <w:lang w:val="ru-RU" w:bidi="ar-SA"/>
              </w:rPr>
            </w:pPr>
          </w:p>
        </w:tc>
      </w:tr>
      <w:tr w:rsidR="00AB7D2F" w:rsidRPr="00C9356C" w14:paraId="7A697101"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65A49AF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76D8C84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7587EC29" w14:textId="77777777" w:rsidR="00AB7D2F" w:rsidRPr="00C9356C" w:rsidRDefault="00AB7D2F" w:rsidP="00AB7D2F">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7A7BCCB7" w14:textId="77777777" w:rsidR="00AB7D2F" w:rsidRPr="00C9356C" w:rsidRDefault="00AB7D2F" w:rsidP="00AB7D2F">
            <w:pPr>
              <w:spacing w:line="256" w:lineRule="auto"/>
              <w:rPr>
                <w:rFonts w:ascii="Times New Roman" w:eastAsia="Calibri" w:hAnsi="Times New Roman"/>
                <w:bCs/>
                <w:lang w:val="ru-RU" w:bidi="ar-SA"/>
              </w:rPr>
            </w:pPr>
          </w:p>
        </w:tc>
      </w:tr>
      <w:tr w:rsidR="00AB7D2F" w:rsidRPr="00C9356C" w14:paraId="33149427"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3A211C3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23433BC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6558E8B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470826,0</w:t>
            </w:r>
          </w:p>
        </w:tc>
        <w:tc>
          <w:tcPr>
            <w:tcW w:w="1273" w:type="dxa"/>
            <w:tcBorders>
              <w:top w:val="single" w:sz="4" w:space="0" w:color="auto"/>
              <w:left w:val="single" w:sz="4" w:space="0" w:color="auto"/>
              <w:bottom w:val="single" w:sz="4" w:space="0" w:color="auto"/>
              <w:right w:val="single" w:sz="4" w:space="0" w:color="auto"/>
            </w:tcBorders>
            <w:noWrap/>
          </w:tcPr>
          <w:p w14:paraId="1EE43010"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AB7D2F" w:rsidRPr="00C9356C" w14:paraId="586C2BD1"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37847AC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7067F41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F0D277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156942,0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6AF26B2"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5,0</w:t>
            </w:r>
          </w:p>
        </w:tc>
      </w:tr>
      <w:tr w:rsidR="00AB7D2F" w:rsidRPr="00C9356C" w14:paraId="677B023B"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48D9D0C2" w14:textId="0FC4F513"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72A8887" w14:textId="53ACE3C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с 1-го по 5-ый этаж 2 раза в неделю, </w:t>
            </w:r>
            <w:r w:rsidRPr="00C9356C">
              <w:rPr>
                <w:rFonts w:ascii="Times New Roman" w:eastAsia="Calibri" w:hAnsi="Times New Roman"/>
                <w:lang w:val="ru-RU" w:bidi="ar-SA"/>
              </w:rPr>
              <w:lastRenderedPageBreak/>
              <w:t>влажная уборка 1 раз в</w:t>
            </w:r>
            <w:r w:rsidR="00E74C97">
              <w:rPr>
                <w:rFonts w:ascii="Times New Roman" w:eastAsia="Calibri" w:hAnsi="Times New Roman"/>
                <w:lang w:val="ru-RU" w:bidi="ar-SA"/>
              </w:rPr>
              <w:t xml:space="preserve"> неделю (в теплое время года)</w:t>
            </w:r>
          </w:p>
        </w:tc>
        <w:tc>
          <w:tcPr>
            <w:tcW w:w="1417" w:type="dxa"/>
            <w:vMerge/>
            <w:tcBorders>
              <w:top w:val="single" w:sz="4" w:space="0" w:color="auto"/>
              <w:left w:val="single" w:sz="4" w:space="0" w:color="auto"/>
              <w:bottom w:val="single" w:sz="4" w:space="0" w:color="auto"/>
              <w:right w:val="single" w:sz="4" w:space="0" w:color="auto"/>
            </w:tcBorders>
          </w:tcPr>
          <w:p w14:paraId="65C48C04"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03C61A6" w14:textId="77777777" w:rsidR="00AB7D2F" w:rsidRPr="00C9356C" w:rsidRDefault="00AB7D2F" w:rsidP="00AB7D2F">
            <w:pPr>
              <w:rPr>
                <w:rFonts w:ascii="Times New Roman" w:eastAsia="Calibri" w:hAnsi="Times New Roman"/>
                <w:bCs/>
                <w:lang w:val="ru-RU" w:bidi="ar-SA"/>
              </w:rPr>
            </w:pPr>
          </w:p>
        </w:tc>
      </w:tr>
      <w:tr w:rsidR="00AB7D2F" w:rsidRPr="00C9356C" w14:paraId="213D064E"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51184F8" w14:textId="2AAC56E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3C2721B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4446556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9475963" w14:textId="77777777" w:rsidR="00AB7D2F" w:rsidRPr="00C9356C" w:rsidRDefault="00AB7D2F" w:rsidP="00AB7D2F">
            <w:pPr>
              <w:rPr>
                <w:rFonts w:ascii="Times New Roman" w:eastAsia="Calibri" w:hAnsi="Times New Roman"/>
                <w:bCs/>
                <w:lang w:val="ru-RU" w:bidi="ar-SA"/>
              </w:rPr>
            </w:pPr>
          </w:p>
        </w:tc>
      </w:tr>
      <w:tr w:rsidR="00AB7D2F" w:rsidRPr="00C9356C" w14:paraId="2C61E9D9"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3D27A1EC" w14:textId="308E9DD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мытье окон</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347BAE6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7DF87A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564F042" w14:textId="77777777" w:rsidR="00AB7D2F" w:rsidRPr="00C9356C" w:rsidRDefault="00AB7D2F" w:rsidP="00AB7D2F">
            <w:pPr>
              <w:rPr>
                <w:rFonts w:ascii="Times New Roman" w:eastAsia="Calibri" w:hAnsi="Times New Roman"/>
                <w:bCs/>
                <w:lang w:val="ru-RU" w:bidi="ar-SA"/>
              </w:rPr>
            </w:pPr>
          </w:p>
        </w:tc>
      </w:tr>
      <w:tr w:rsidR="00AB7D2F" w:rsidRPr="00C9356C" w14:paraId="168CC174"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4354E374" w14:textId="6A4AAE6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AA6A6C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6588DE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E49F6C6" w14:textId="77777777" w:rsidR="00AB7D2F" w:rsidRPr="00C9356C" w:rsidRDefault="00AB7D2F" w:rsidP="00AB7D2F">
            <w:pPr>
              <w:rPr>
                <w:rFonts w:ascii="Times New Roman" w:eastAsia="Calibri" w:hAnsi="Times New Roman"/>
                <w:bCs/>
                <w:lang w:val="ru-RU" w:bidi="ar-SA"/>
              </w:rPr>
            </w:pPr>
          </w:p>
        </w:tc>
      </w:tr>
      <w:tr w:rsidR="00AB7D2F" w:rsidRPr="00C9356C" w14:paraId="0BA45EE2"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30E6497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0D9D61A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9B71994" w14:textId="77777777" w:rsidR="00AB7D2F" w:rsidRPr="00C9356C" w:rsidRDefault="00AB7D2F" w:rsidP="00AB7D2F">
            <w:pPr>
              <w:rPr>
                <w:rFonts w:ascii="Times New Roman" w:eastAsia="Calibri" w:hAnsi="Times New Roman"/>
                <w:bCs/>
                <w:lang w:val="ru-RU" w:bidi="ar-SA"/>
              </w:rPr>
            </w:pPr>
          </w:p>
          <w:p w14:paraId="305D368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69682,25</w:t>
            </w:r>
          </w:p>
          <w:p w14:paraId="0301CB3D" w14:textId="77777777" w:rsidR="00AB7D2F" w:rsidRPr="00C9356C" w:rsidRDefault="00AB7D2F" w:rsidP="00AB7D2F">
            <w:pPr>
              <w:rPr>
                <w:rFonts w:ascii="Times New Roman" w:eastAsia="Calibri" w:hAnsi="Times New Roman"/>
                <w:bCs/>
                <w:lang w:val="ru-RU" w:bidi="ar-SA"/>
              </w:rPr>
            </w:pPr>
          </w:p>
          <w:p w14:paraId="76DE8FBD" w14:textId="77777777" w:rsidR="00AB7D2F" w:rsidRPr="00C9356C" w:rsidRDefault="00AB7D2F" w:rsidP="00AB7D2F">
            <w:pPr>
              <w:rPr>
                <w:rFonts w:ascii="Times New Roman" w:eastAsia="Calibri" w:hAnsi="Times New Roman"/>
                <w:bCs/>
                <w:lang w:val="ru-RU" w:bidi="ar-SA"/>
              </w:rPr>
            </w:pPr>
          </w:p>
          <w:p w14:paraId="533D48C9" w14:textId="77777777" w:rsidR="00AB7D2F" w:rsidRPr="00C9356C" w:rsidRDefault="00AB7D2F" w:rsidP="00AB7D2F">
            <w:pPr>
              <w:rPr>
                <w:rFonts w:ascii="Times New Roman" w:eastAsia="Calibri" w:hAnsi="Times New Roman"/>
                <w:bCs/>
                <w:lang w:val="ru-RU" w:bidi="ar-SA"/>
              </w:rPr>
            </w:pPr>
          </w:p>
          <w:p w14:paraId="711E32FD" w14:textId="77777777" w:rsidR="00AB7D2F" w:rsidRPr="00C9356C" w:rsidRDefault="00AB7D2F" w:rsidP="00AB7D2F">
            <w:pPr>
              <w:rPr>
                <w:rFonts w:ascii="Times New Roman" w:eastAsia="Calibri" w:hAnsi="Times New Roman"/>
                <w:bCs/>
                <w:lang w:val="ru-RU" w:bidi="ar-SA"/>
              </w:rPr>
            </w:pPr>
          </w:p>
          <w:p w14:paraId="2E970A4C" w14:textId="77777777" w:rsidR="00AB7D2F" w:rsidRPr="00C9356C" w:rsidRDefault="00AB7D2F" w:rsidP="00AB7D2F">
            <w:pPr>
              <w:rPr>
                <w:rFonts w:ascii="Times New Roman" w:eastAsia="Calibri" w:hAnsi="Times New Roman"/>
                <w:bCs/>
                <w:lang w:val="ru-RU" w:bidi="ar-SA"/>
              </w:rPr>
            </w:pPr>
          </w:p>
          <w:p w14:paraId="7372DF25" w14:textId="77777777" w:rsidR="00AB7D2F" w:rsidRPr="00C9356C" w:rsidRDefault="00AB7D2F" w:rsidP="00AB7D2F">
            <w:pPr>
              <w:rPr>
                <w:rFonts w:ascii="Times New Roman" w:eastAsia="Calibri" w:hAnsi="Times New Roman"/>
                <w:bCs/>
                <w:lang w:val="ru-RU" w:bidi="ar-SA"/>
              </w:rPr>
            </w:pPr>
          </w:p>
          <w:p w14:paraId="18E790F8" w14:textId="77777777" w:rsidR="00AB7D2F" w:rsidRPr="00C9356C" w:rsidRDefault="00AB7D2F" w:rsidP="00AB7D2F">
            <w:pPr>
              <w:rPr>
                <w:rFonts w:ascii="Times New Roman" w:eastAsia="Calibri" w:hAnsi="Times New Roman"/>
                <w:bCs/>
                <w:lang w:val="ru-RU" w:bidi="ar-SA"/>
              </w:rPr>
            </w:pPr>
          </w:p>
          <w:p w14:paraId="06B13DC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38293,85</w:t>
            </w:r>
          </w:p>
          <w:p w14:paraId="589AEFC6" w14:textId="77777777" w:rsidR="00AB7D2F" w:rsidRPr="00C9356C" w:rsidRDefault="00AB7D2F" w:rsidP="00AB7D2F">
            <w:pPr>
              <w:rPr>
                <w:rFonts w:ascii="Times New Roman" w:eastAsia="Calibri" w:hAnsi="Times New Roman"/>
                <w:bCs/>
                <w:lang w:val="ru-RU" w:bidi="ar-SA"/>
              </w:rPr>
            </w:pPr>
          </w:p>
          <w:p w14:paraId="4AED76E4" w14:textId="77777777" w:rsidR="00AB7D2F" w:rsidRPr="00C9356C" w:rsidRDefault="00AB7D2F" w:rsidP="00AB7D2F">
            <w:pPr>
              <w:rPr>
                <w:rFonts w:ascii="Times New Roman" w:eastAsia="Calibri" w:hAnsi="Times New Roman"/>
                <w:bCs/>
                <w:lang w:val="ru-RU" w:bidi="ar-SA"/>
              </w:rPr>
            </w:pPr>
          </w:p>
          <w:p w14:paraId="12F6DB41" w14:textId="77777777" w:rsidR="00AB7D2F" w:rsidRPr="00C9356C" w:rsidRDefault="00AB7D2F" w:rsidP="00AB7D2F">
            <w:pPr>
              <w:rPr>
                <w:rFonts w:ascii="Times New Roman" w:eastAsia="Calibri" w:hAnsi="Times New Roman"/>
                <w:bCs/>
                <w:lang w:val="ru-RU" w:bidi="ar-SA"/>
              </w:rPr>
            </w:pPr>
          </w:p>
          <w:p w14:paraId="2345F899" w14:textId="77777777" w:rsidR="00AB7D2F" w:rsidRPr="00C9356C" w:rsidRDefault="00AB7D2F" w:rsidP="00AB7D2F">
            <w:pPr>
              <w:rPr>
                <w:rFonts w:ascii="Times New Roman" w:eastAsia="Calibri" w:hAnsi="Times New Roman"/>
                <w:bCs/>
                <w:lang w:val="ru-RU" w:bidi="ar-SA"/>
              </w:rPr>
            </w:pPr>
          </w:p>
          <w:p w14:paraId="4E5ED0F6" w14:textId="77777777" w:rsidR="00AB7D2F" w:rsidRPr="00C9356C" w:rsidRDefault="00AB7D2F" w:rsidP="00AB7D2F">
            <w:pPr>
              <w:rPr>
                <w:rFonts w:ascii="Times New Roman" w:eastAsia="Calibri" w:hAnsi="Times New Roman"/>
                <w:bCs/>
                <w:lang w:val="ru-RU" w:bidi="ar-SA"/>
              </w:rPr>
            </w:pPr>
          </w:p>
          <w:p w14:paraId="26833CD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9416,52</w:t>
            </w:r>
          </w:p>
          <w:p w14:paraId="13C2DFC7" w14:textId="77777777" w:rsidR="00AB7D2F" w:rsidRPr="00C9356C" w:rsidRDefault="00AB7D2F" w:rsidP="00AB7D2F">
            <w:pPr>
              <w:rPr>
                <w:rFonts w:ascii="Times New Roman" w:eastAsia="Calibri" w:hAnsi="Times New Roman"/>
                <w:bCs/>
                <w:lang w:val="ru-RU" w:bidi="ar-SA"/>
              </w:rPr>
            </w:pPr>
          </w:p>
          <w:p w14:paraId="360F8194" w14:textId="77777777" w:rsidR="00AB7D2F" w:rsidRPr="00C9356C" w:rsidRDefault="00AB7D2F" w:rsidP="00AB7D2F">
            <w:pPr>
              <w:rPr>
                <w:rFonts w:ascii="Times New Roman" w:eastAsia="Calibri" w:hAnsi="Times New Roman"/>
                <w:bCs/>
                <w:lang w:val="ru-RU" w:bidi="ar-SA"/>
              </w:rPr>
            </w:pPr>
          </w:p>
          <w:p w14:paraId="0BEACBA8" w14:textId="77777777" w:rsidR="00AB7D2F" w:rsidRPr="00C9356C" w:rsidRDefault="00AB7D2F" w:rsidP="00AB7D2F">
            <w:pPr>
              <w:rPr>
                <w:rFonts w:ascii="Times New Roman" w:eastAsia="Calibri" w:hAnsi="Times New Roman"/>
                <w:bCs/>
                <w:lang w:val="ru-RU" w:bidi="ar-SA"/>
              </w:rPr>
            </w:pPr>
          </w:p>
          <w:p w14:paraId="4993AB0C" w14:textId="77777777" w:rsidR="00AB7D2F" w:rsidRPr="00C9356C" w:rsidRDefault="00AB7D2F" w:rsidP="00AB7D2F">
            <w:pPr>
              <w:rPr>
                <w:rFonts w:ascii="Times New Roman" w:eastAsia="Calibri" w:hAnsi="Times New Roman"/>
                <w:bCs/>
                <w:lang w:val="ru-RU" w:bidi="ar-SA"/>
              </w:rPr>
            </w:pPr>
          </w:p>
          <w:p w14:paraId="4115BBF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9416,52</w:t>
            </w:r>
          </w:p>
          <w:p w14:paraId="79D9771A" w14:textId="77777777" w:rsidR="00AB7D2F" w:rsidRPr="00C9356C" w:rsidRDefault="00AB7D2F" w:rsidP="00AB7D2F">
            <w:pPr>
              <w:rPr>
                <w:rFonts w:ascii="Times New Roman" w:eastAsia="Calibri" w:hAnsi="Times New Roman"/>
                <w:bCs/>
                <w:lang w:val="ru-RU" w:bidi="ar-SA"/>
              </w:rPr>
            </w:pPr>
          </w:p>
          <w:p w14:paraId="26BB285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12555,36</w:t>
            </w:r>
          </w:p>
        </w:tc>
        <w:tc>
          <w:tcPr>
            <w:tcW w:w="1273" w:type="dxa"/>
            <w:vMerge w:val="restart"/>
            <w:tcBorders>
              <w:top w:val="single" w:sz="4" w:space="0" w:color="auto"/>
              <w:left w:val="single" w:sz="4" w:space="0" w:color="auto"/>
              <w:bottom w:val="single" w:sz="4" w:space="0" w:color="auto"/>
              <w:right w:val="single" w:sz="4" w:space="0" w:color="auto"/>
            </w:tcBorders>
            <w:noWrap/>
          </w:tcPr>
          <w:p w14:paraId="750864CE" w14:textId="77777777" w:rsidR="00AB7D2F" w:rsidRPr="00E74C97" w:rsidRDefault="00AB7D2F" w:rsidP="00AB7D2F">
            <w:pPr>
              <w:spacing w:line="256" w:lineRule="auto"/>
              <w:rPr>
                <w:rFonts w:ascii="Times New Roman" w:eastAsia="Calibri" w:hAnsi="Times New Roman"/>
                <w:bCs/>
                <w:lang w:val="ru-RU" w:bidi="ar-SA"/>
              </w:rPr>
            </w:pPr>
          </w:p>
          <w:p w14:paraId="5E1017B0" w14:textId="77777777" w:rsidR="00AB7D2F" w:rsidRPr="00E74C97" w:rsidRDefault="00AB7D2F" w:rsidP="00AB7D2F">
            <w:pPr>
              <w:spacing w:line="256" w:lineRule="auto"/>
              <w:rPr>
                <w:rFonts w:ascii="Times New Roman" w:eastAsia="Calibri" w:hAnsi="Times New Roman"/>
                <w:bCs/>
                <w:lang w:val="ru-RU" w:bidi="ar-SA"/>
              </w:rPr>
            </w:pPr>
            <w:r w:rsidRPr="00E74C97">
              <w:rPr>
                <w:rFonts w:ascii="Times New Roman" w:eastAsia="Calibri" w:hAnsi="Times New Roman"/>
                <w:bCs/>
                <w:lang w:val="ru-RU" w:bidi="ar-SA"/>
              </w:rPr>
              <w:t>2,22</w:t>
            </w:r>
          </w:p>
          <w:p w14:paraId="2A69A7A9" w14:textId="77777777" w:rsidR="00AB7D2F" w:rsidRPr="00E74C97" w:rsidRDefault="00AB7D2F" w:rsidP="00AB7D2F">
            <w:pPr>
              <w:spacing w:after="160" w:line="256" w:lineRule="auto"/>
              <w:rPr>
                <w:rFonts w:ascii="Times New Roman" w:eastAsia="Calibri" w:hAnsi="Times New Roman"/>
                <w:lang w:val="ru-RU" w:bidi="ar-SA"/>
              </w:rPr>
            </w:pPr>
          </w:p>
          <w:p w14:paraId="3251C760" w14:textId="77777777" w:rsidR="00AB7D2F" w:rsidRPr="00E74C97" w:rsidRDefault="00AB7D2F" w:rsidP="00AB7D2F">
            <w:pPr>
              <w:spacing w:after="160" w:line="256" w:lineRule="auto"/>
              <w:rPr>
                <w:rFonts w:ascii="Times New Roman" w:eastAsia="Calibri" w:hAnsi="Times New Roman"/>
                <w:lang w:val="ru-RU" w:bidi="ar-SA"/>
              </w:rPr>
            </w:pPr>
          </w:p>
          <w:p w14:paraId="065A8492" w14:textId="77777777" w:rsidR="00AB7D2F" w:rsidRPr="00E74C97" w:rsidRDefault="00AB7D2F" w:rsidP="00AB7D2F">
            <w:pPr>
              <w:spacing w:after="160" w:line="256" w:lineRule="auto"/>
              <w:rPr>
                <w:rFonts w:ascii="Times New Roman" w:eastAsia="Calibri" w:hAnsi="Times New Roman"/>
                <w:lang w:val="ru-RU" w:bidi="ar-SA"/>
              </w:rPr>
            </w:pPr>
          </w:p>
          <w:p w14:paraId="599C8E95" w14:textId="77777777" w:rsidR="00AB7D2F" w:rsidRPr="00E74C97" w:rsidRDefault="00AB7D2F" w:rsidP="00AB7D2F">
            <w:pPr>
              <w:spacing w:after="160" w:line="256" w:lineRule="auto"/>
              <w:rPr>
                <w:rFonts w:ascii="Times New Roman" w:eastAsia="Calibri" w:hAnsi="Times New Roman"/>
                <w:lang w:val="ru-RU" w:bidi="ar-SA"/>
              </w:rPr>
            </w:pPr>
          </w:p>
          <w:p w14:paraId="6616D726" w14:textId="77777777" w:rsidR="00AB7D2F" w:rsidRPr="00E74C97" w:rsidRDefault="00AB7D2F" w:rsidP="00AB7D2F">
            <w:pPr>
              <w:spacing w:after="160" w:line="256" w:lineRule="auto"/>
              <w:rPr>
                <w:rFonts w:ascii="Times New Roman" w:eastAsia="Calibri" w:hAnsi="Times New Roman"/>
                <w:lang w:val="ru-RU" w:bidi="ar-SA"/>
              </w:rPr>
            </w:pPr>
            <w:r w:rsidRPr="00E74C97">
              <w:rPr>
                <w:rFonts w:ascii="Times New Roman" w:eastAsia="Calibri" w:hAnsi="Times New Roman"/>
                <w:lang w:val="ru-RU" w:bidi="ar-SA"/>
              </w:rPr>
              <w:t>1,22</w:t>
            </w:r>
          </w:p>
          <w:p w14:paraId="1548B1A9" w14:textId="77777777" w:rsidR="00AB7D2F" w:rsidRPr="00E74C97" w:rsidRDefault="00AB7D2F" w:rsidP="00AB7D2F">
            <w:pPr>
              <w:spacing w:after="160" w:line="256" w:lineRule="auto"/>
              <w:rPr>
                <w:rFonts w:ascii="Times New Roman" w:eastAsia="Calibri" w:hAnsi="Times New Roman"/>
                <w:lang w:val="ru-RU" w:bidi="ar-SA"/>
              </w:rPr>
            </w:pPr>
          </w:p>
          <w:p w14:paraId="20D4669B" w14:textId="77777777" w:rsidR="00AB7D2F" w:rsidRPr="00E74C97" w:rsidRDefault="00AB7D2F" w:rsidP="00AB7D2F">
            <w:pPr>
              <w:spacing w:after="160" w:line="256" w:lineRule="auto"/>
              <w:rPr>
                <w:rFonts w:ascii="Times New Roman" w:eastAsia="Calibri" w:hAnsi="Times New Roman"/>
                <w:lang w:val="ru-RU" w:bidi="ar-SA"/>
              </w:rPr>
            </w:pPr>
          </w:p>
          <w:p w14:paraId="0F71035B" w14:textId="77777777" w:rsidR="00AB7D2F" w:rsidRPr="00E74C97" w:rsidRDefault="00AB7D2F" w:rsidP="00AB7D2F">
            <w:pPr>
              <w:spacing w:after="160" w:line="256" w:lineRule="auto"/>
              <w:rPr>
                <w:rFonts w:ascii="Times New Roman" w:eastAsia="Calibri" w:hAnsi="Times New Roman"/>
                <w:lang w:val="ru-RU" w:bidi="ar-SA"/>
              </w:rPr>
            </w:pPr>
          </w:p>
          <w:p w14:paraId="7D9A72A0" w14:textId="77777777" w:rsidR="00AB7D2F" w:rsidRPr="00E74C97" w:rsidRDefault="00AB7D2F" w:rsidP="00AB7D2F">
            <w:pPr>
              <w:spacing w:after="160" w:line="256" w:lineRule="auto"/>
              <w:rPr>
                <w:rFonts w:ascii="Times New Roman" w:eastAsia="Calibri" w:hAnsi="Times New Roman"/>
                <w:lang w:val="ru-RU" w:bidi="ar-SA"/>
              </w:rPr>
            </w:pPr>
            <w:r w:rsidRPr="00E74C97">
              <w:rPr>
                <w:rFonts w:ascii="Times New Roman" w:eastAsia="Calibri" w:hAnsi="Times New Roman"/>
                <w:lang w:val="ru-RU" w:bidi="ar-SA"/>
              </w:rPr>
              <w:t>0,30</w:t>
            </w:r>
          </w:p>
          <w:p w14:paraId="292C69A6" w14:textId="77777777" w:rsidR="00AB7D2F" w:rsidRPr="00E74C97" w:rsidRDefault="00AB7D2F" w:rsidP="00AB7D2F">
            <w:pPr>
              <w:spacing w:after="160" w:line="256" w:lineRule="auto"/>
              <w:rPr>
                <w:rFonts w:ascii="Times New Roman" w:eastAsia="Calibri" w:hAnsi="Times New Roman"/>
                <w:lang w:val="ru-RU" w:bidi="ar-SA"/>
              </w:rPr>
            </w:pPr>
          </w:p>
          <w:p w14:paraId="27DDD328" w14:textId="77777777" w:rsidR="00AB7D2F" w:rsidRPr="00E74C97" w:rsidRDefault="00AB7D2F" w:rsidP="00AB7D2F">
            <w:pPr>
              <w:spacing w:after="160" w:line="256" w:lineRule="auto"/>
              <w:rPr>
                <w:rFonts w:ascii="Times New Roman" w:eastAsia="Calibri" w:hAnsi="Times New Roman"/>
                <w:lang w:val="ru-RU" w:bidi="ar-SA"/>
              </w:rPr>
            </w:pPr>
          </w:p>
          <w:p w14:paraId="03FA74CF" w14:textId="77777777" w:rsidR="00AB7D2F" w:rsidRPr="00E74C97" w:rsidRDefault="00AB7D2F" w:rsidP="00AB7D2F">
            <w:pPr>
              <w:spacing w:after="160" w:line="256" w:lineRule="auto"/>
              <w:rPr>
                <w:rFonts w:ascii="Times New Roman" w:eastAsia="Calibri" w:hAnsi="Times New Roman"/>
                <w:lang w:val="ru-RU" w:bidi="ar-SA"/>
              </w:rPr>
            </w:pPr>
            <w:r w:rsidRPr="00E74C97">
              <w:rPr>
                <w:rFonts w:ascii="Times New Roman" w:eastAsia="Calibri" w:hAnsi="Times New Roman"/>
                <w:lang w:val="ru-RU" w:bidi="ar-SA"/>
              </w:rPr>
              <w:t>0,30</w:t>
            </w:r>
          </w:p>
          <w:p w14:paraId="3A5FE36B" w14:textId="77777777" w:rsidR="00AB7D2F" w:rsidRPr="00E74C97" w:rsidRDefault="00AB7D2F" w:rsidP="00AB7D2F">
            <w:pPr>
              <w:spacing w:line="256" w:lineRule="auto"/>
              <w:rPr>
                <w:rFonts w:ascii="Times New Roman" w:eastAsia="Calibri" w:hAnsi="Times New Roman"/>
                <w:bCs/>
                <w:lang w:val="ru-RU" w:bidi="ar-SA"/>
              </w:rPr>
            </w:pPr>
            <w:r w:rsidRPr="00E74C97">
              <w:rPr>
                <w:rFonts w:ascii="Times New Roman" w:eastAsia="Calibri" w:hAnsi="Times New Roman"/>
                <w:lang w:val="ru-RU" w:bidi="ar-SA"/>
              </w:rPr>
              <w:t>0,40</w:t>
            </w:r>
          </w:p>
        </w:tc>
      </w:tr>
      <w:tr w:rsidR="00AB7D2F" w:rsidRPr="00C9356C" w14:paraId="09A8B30B"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3BD8C3DE" w14:textId="4E11891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E74C97">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05DEE53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30CCA2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CB3D2BF" w14:textId="77777777" w:rsidR="00AB7D2F" w:rsidRPr="00E74C97" w:rsidRDefault="00AB7D2F" w:rsidP="00AB7D2F">
            <w:pPr>
              <w:rPr>
                <w:rFonts w:ascii="Times New Roman" w:eastAsia="Calibri" w:hAnsi="Times New Roman"/>
                <w:bCs/>
                <w:lang w:val="ru-RU" w:bidi="ar-SA"/>
              </w:rPr>
            </w:pPr>
          </w:p>
        </w:tc>
      </w:tr>
      <w:tr w:rsidR="00AB7D2F" w:rsidRPr="00C9356C" w14:paraId="131AD5E9"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7E975AE" w14:textId="11C467B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2544F0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768AFF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6324F59" w14:textId="77777777" w:rsidR="00AB7D2F" w:rsidRPr="00E74C97" w:rsidRDefault="00AB7D2F" w:rsidP="00AB7D2F">
            <w:pPr>
              <w:rPr>
                <w:rFonts w:ascii="Times New Roman" w:eastAsia="Calibri" w:hAnsi="Times New Roman"/>
                <w:bCs/>
                <w:lang w:val="ru-RU" w:bidi="ar-SA"/>
              </w:rPr>
            </w:pPr>
          </w:p>
        </w:tc>
      </w:tr>
      <w:tr w:rsidR="00AB7D2F" w:rsidRPr="00C9356C" w14:paraId="5148524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78D178D" w14:textId="36CB615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ACD2FC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CAE979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0F99150" w14:textId="77777777" w:rsidR="00AB7D2F" w:rsidRPr="00E74C97" w:rsidRDefault="00AB7D2F" w:rsidP="00AB7D2F">
            <w:pPr>
              <w:rPr>
                <w:rFonts w:ascii="Times New Roman" w:eastAsia="Calibri" w:hAnsi="Times New Roman"/>
                <w:bCs/>
                <w:lang w:val="ru-RU" w:bidi="ar-SA"/>
              </w:rPr>
            </w:pPr>
          </w:p>
        </w:tc>
      </w:tr>
      <w:tr w:rsidR="00AB7D2F" w:rsidRPr="00C9356C" w14:paraId="73F27189"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E8A1C34" w14:textId="33635274"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368D4A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7B1E0E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E0D012A" w14:textId="77777777" w:rsidR="00AB7D2F" w:rsidRPr="00E74C97" w:rsidRDefault="00AB7D2F" w:rsidP="00AB7D2F">
            <w:pPr>
              <w:rPr>
                <w:rFonts w:ascii="Times New Roman" w:eastAsia="Calibri" w:hAnsi="Times New Roman"/>
                <w:bCs/>
                <w:lang w:val="ru-RU" w:bidi="ar-SA"/>
              </w:rPr>
            </w:pPr>
          </w:p>
        </w:tc>
      </w:tr>
      <w:tr w:rsidR="00AB7D2F" w:rsidRPr="00C9356C" w14:paraId="156B5008"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36FA8756" w14:textId="045EF6EC"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E74C97">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426BDB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D49F12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8B51174" w14:textId="77777777" w:rsidR="00AB7D2F" w:rsidRPr="00E74C97" w:rsidRDefault="00AB7D2F" w:rsidP="00AB7D2F">
            <w:pPr>
              <w:rPr>
                <w:rFonts w:ascii="Times New Roman" w:eastAsia="Calibri" w:hAnsi="Times New Roman"/>
                <w:bCs/>
                <w:lang w:val="ru-RU" w:bidi="ar-SA"/>
              </w:rPr>
            </w:pPr>
          </w:p>
        </w:tc>
      </w:tr>
      <w:tr w:rsidR="00AB7D2F" w:rsidRPr="00C9356C" w14:paraId="7482F805"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50EA01E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3C588B5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BE70CFC" w14:textId="77777777" w:rsidR="00AB7D2F" w:rsidRPr="00C9356C" w:rsidRDefault="00AB7D2F" w:rsidP="00AB7D2F">
            <w:pPr>
              <w:rPr>
                <w:rFonts w:ascii="Times New Roman" w:eastAsia="Calibri" w:hAnsi="Times New Roman"/>
                <w:bCs/>
                <w:lang w:val="ru-RU" w:bidi="ar-SA"/>
              </w:rPr>
            </w:pPr>
          </w:p>
          <w:p w14:paraId="59E9DAB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69682,25</w:t>
            </w:r>
          </w:p>
          <w:p w14:paraId="7B79718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38293,85</w:t>
            </w:r>
          </w:p>
          <w:p w14:paraId="7D054552" w14:textId="77777777" w:rsidR="00AB7D2F" w:rsidRPr="00C9356C" w:rsidRDefault="00AB7D2F" w:rsidP="00AB7D2F">
            <w:pPr>
              <w:rPr>
                <w:rFonts w:ascii="Times New Roman" w:eastAsia="Calibri" w:hAnsi="Times New Roman"/>
                <w:bCs/>
                <w:lang w:val="ru-RU" w:bidi="ar-SA"/>
              </w:rPr>
            </w:pPr>
          </w:p>
          <w:p w14:paraId="4E414F9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9416,52</w:t>
            </w:r>
          </w:p>
          <w:p w14:paraId="3A97A7AE" w14:textId="77777777" w:rsidR="00AB7D2F" w:rsidRPr="00C9356C" w:rsidRDefault="00AB7D2F" w:rsidP="00AB7D2F">
            <w:pPr>
              <w:rPr>
                <w:rFonts w:ascii="Times New Roman" w:eastAsia="Calibri" w:hAnsi="Times New Roman"/>
                <w:bCs/>
                <w:lang w:val="ru-RU" w:bidi="ar-SA"/>
              </w:rPr>
            </w:pPr>
          </w:p>
          <w:p w14:paraId="670884CB" w14:textId="77777777" w:rsidR="00AB7D2F" w:rsidRPr="00C9356C" w:rsidRDefault="00AB7D2F" w:rsidP="00AB7D2F">
            <w:pPr>
              <w:rPr>
                <w:rFonts w:ascii="Times New Roman" w:eastAsia="Calibri" w:hAnsi="Times New Roman"/>
                <w:bCs/>
                <w:lang w:val="ru-RU" w:bidi="ar-SA"/>
              </w:rPr>
            </w:pPr>
          </w:p>
          <w:p w14:paraId="4CDB3DA1" w14:textId="77777777" w:rsidR="00AB7D2F" w:rsidRPr="00C9356C" w:rsidRDefault="00AB7D2F" w:rsidP="00AB7D2F">
            <w:pPr>
              <w:rPr>
                <w:rFonts w:ascii="Times New Roman" w:eastAsia="Calibri" w:hAnsi="Times New Roman"/>
                <w:bCs/>
                <w:lang w:val="ru-RU" w:bidi="ar-SA"/>
              </w:rPr>
            </w:pPr>
          </w:p>
          <w:p w14:paraId="11D83A2F" w14:textId="77777777" w:rsidR="00AB7D2F" w:rsidRPr="00C9356C" w:rsidRDefault="00AB7D2F" w:rsidP="00AB7D2F">
            <w:pPr>
              <w:rPr>
                <w:rFonts w:ascii="Times New Roman" w:eastAsia="Calibri" w:hAnsi="Times New Roman"/>
                <w:bCs/>
                <w:lang w:val="ru-RU" w:bidi="ar-SA"/>
              </w:rPr>
            </w:pPr>
          </w:p>
          <w:p w14:paraId="2F3CD7B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9416,52</w:t>
            </w:r>
          </w:p>
          <w:p w14:paraId="4C2D767B" w14:textId="77777777" w:rsidR="00AB7D2F" w:rsidRPr="00C9356C" w:rsidRDefault="00AB7D2F" w:rsidP="00AB7D2F">
            <w:pPr>
              <w:rPr>
                <w:rFonts w:ascii="Times New Roman" w:eastAsia="Calibri" w:hAnsi="Times New Roman"/>
                <w:bCs/>
                <w:lang w:val="ru-RU" w:bidi="ar-SA"/>
              </w:rPr>
            </w:pPr>
          </w:p>
          <w:p w14:paraId="07271A17" w14:textId="77777777" w:rsidR="00AB7D2F" w:rsidRPr="00C9356C" w:rsidRDefault="00AB7D2F" w:rsidP="00AB7D2F">
            <w:pPr>
              <w:rPr>
                <w:rFonts w:ascii="Times New Roman" w:eastAsia="Calibri" w:hAnsi="Times New Roman"/>
                <w:bCs/>
                <w:lang w:val="ru-RU" w:bidi="ar-SA"/>
              </w:rPr>
            </w:pPr>
          </w:p>
          <w:p w14:paraId="022089D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12555,36</w:t>
            </w:r>
          </w:p>
          <w:p w14:paraId="3554103C" w14:textId="77777777" w:rsidR="00AB7D2F" w:rsidRPr="00C9356C" w:rsidRDefault="00AB7D2F" w:rsidP="00AB7D2F">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74FFAA8F" w14:textId="77777777" w:rsidR="00AB7D2F" w:rsidRPr="00E74C97" w:rsidRDefault="00AB7D2F" w:rsidP="00AB7D2F">
            <w:pPr>
              <w:spacing w:line="256" w:lineRule="auto"/>
              <w:rPr>
                <w:rFonts w:ascii="Times New Roman" w:eastAsia="Calibri" w:hAnsi="Times New Roman"/>
                <w:bCs/>
                <w:lang w:val="ru-RU" w:bidi="ar-SA"/>
              </w:rPr>
            </w:pPr>
          </w:p>
          <w:p w14:paraId="0F3F1BD9" w14:textId="77777777" w:rsidR="00AB7D2F" w:rsidRPr="00E74C97" w:rsidRDefault="00AB7D2F" w:rsidP="00AB7D2F">
            <w:pPr>
              <w:spacing w:line="256" w:lineRule="auto"/>
              <w:rPr>
                <w:rFonts w:ascii="Times New Roman" w:eastAsia="Calibri" w:hAnsi="Times New Roman"/>
                <w:bCs/>
                <w:lang w:val="ru-RU" w:bidi="ar-SA"/>
              </w:rPr>
            </w:pPr>
            <w:r w:rsidRPr="00E74C97">
              <w:rPr>
                <w:rFonts w:ascii="Times New Roman" w:eastAsia="Calibri" w:hAnsi="Times New Roman"/>
                <w:bCs/>
                <w:lang w:val="ru-RU" w:bidi="ar-SA"/>
              </w:rPr>
              <w:t>2,22</w:t>
            </w:r>
          </w:p>
          <w:p w14:paraId="031C1CE4" w14:textId="77777777" w:rsidR="00AB7D2F" w:rsidRPr="00E74C97" w:rsidRDefault="00AB7D2F" w:rsidP="00AB7D2F">
            <w:pPr>
              <w:spacing w:after="160" w:line="256" w:lineRule="auto"/>
              <w:rPr>
                <w:rFonts w:ascii="Times New Roman" w:eastAsia="Calibri" w:hAnsi="Times New Roman"/>
                <w:lang w:val="ru-RU" w:bidi="ar-SA"/>
              </w:rPr>
            </w:pPr>
            <w:r w:rsidRPr="00E74C97">
              <w:rPr>
                <w:rFonts w:ascii="Times New Roman" w:eastAsia="Calibri" w:hAnsi="Times New Roman"/>
                <w:lang w:val="ru-RU" w:bidi="ar-SA"/>
              </w:rPr>
              <w:t>1,22</w:t>
            </w:r>
          </w:p>
          <w:p w14:paraId="688D0E20" w14:textId="77777777" w:rsidR="00AB7D2F" w:rsidRPr="00E74C97" w:rsidRDefault="00AB7D2F" w:rsidP="00AB7D2F">
            <w:pPr>
              <w:spacing w:after="160" w:line="256" w:lineRule="auto"/>
              <w:rPr>
                <w:rFonts w:ascii="Times New Roman" w:eastAsia="Calibri" w:hAnsi="Times New Roman"/>
                <w:lang w:val="ru-RU" w:bidi="ar-SA"/>
              </w:rPr>
            </w:pPr>
            <w:r w:rsidRPr="00E74C97">
              <w:rPr>
                <w:rFonts w:ascii="Times New Roman" w:eastAsia="Calibri" w:hAnsi="Times New Roman"/>
                <w:lang w:val="ru-RU" w:bidi="ar-SA"/>
              </w:rPr>
              <w:t>0,30</w:t>
            </w:r>
          </w:p>
          <w:p w14:paraId="0663BD6B" w14:textId="77777777" w:rsidR="00AB7D2F" w:rsidRPr="00E74C97" w:rsidRDefault="00AB7D2F" w:rsidP="00AB7D2F">
            <w:pPr>
              <w:spacing w:after="160" w:line="256" w:lineRule="auto"/>
              <w:rPr>
                <w:rFonts w:ascii="Times New Roman" w:eastAsia="Calibri" w:hAnsi="Times New Roman"/>
                <w:lang w:val="ru-RU" w:bidi="ar-SA"/>
              </w:rPr>
            </w:pPr>
          </w:p>
          <w:p w14:paraId="3B66698B" w14:textId="77777777" w:rsidR="00AB7D2F" w:rsidRPr="00E74C97" w:rsidRDefault="00AB7D2F" w:rsidP="00AB7D2F">
            <w:pPr>
              <w:spacing w:after="160" w:line="256" w:lineRule="auto"/>
              <w:rPr>
                <w:rFonts w:ascii="Times New Roman" w:eastAsia="Calibri" w:hAnsi="Times New Roman"/>
                <w:lang w:val="ru-RU" w:bidi="ar-SA"/>
              </w:rPr>
            </w:pPr>
          </w:p>
          <w:p w14:paraId="62EBD1C3" w14:textId="77777777" w:rsidR="00AB7D2F" w:rsidRPr="00E74C97" w:rsidRDefault="00AB7D2F" w:rsidP="00AB7D2F">
            <w:pPr>
              <w:spacing w:after="160" w:line="256" w:lineRule="auto"/>
              <w:rPr>
                <w:rFonts w:ascii="Times New Roman" w:eastAsia="Calibri" w:hAnsi="Times New Roman"/>
                <w:lang w:val="ru-RU" w:bidi="ar-SA"/>
              </w:rPr>
            </w:pPr>
            <w:r w:rsidRPr="00E74C97">
              <w:rPr>
                <w:rFonts w:ascii="Times New Roman" w:eastAsia="Calibri" w:hAnsi="Times New Roman"/>
                <w:lang w:val="ru-RU" w:bidi="ar-SA"/>
              </w:rPr>
              <w:t>0,30</w:t>
            </w:r>
          </w:p>
          <w:p w14:paraId="0BDAFEA2" w14:textId="77777777" w:rsidR="00AB7D2F" w:rsidRPr="00E74C97" w:rsidRDefault="00AB7D2F" w:rsidP="00AB7D2F">
            <w:pPr>
              <w:spacing w:after="160" w:line="256" w:lineRule="auto"/>
              <w:rPr>
                <w:rFonts w:ascii="Times New Roman" w:eastAsia="Calibri" w:hAnsi="Times New Roman"/>
                <w:lang w:val="ru-RU" w:bidi="ar-SA"/>
              </w:rPr>
            </w:pPr>
          </w:p>
          <w:p w14:paraId="6B6749B1" w14:textId="77777777" w:rsidR="00AB7D2F" w:rsidRPr="00E74C97" w:rsidRDefault="00AB7D2F" w:rsidP="00AB7D2F">
            <w:pPr>
              <w:spacing w:line="256" w:lineRule="auto"/>
              <w:rPr>
                <w:rFonts w:ascii="Times New Roman" w:eastAsia="Calibri" w:hAnsi="Times New Roman"/>
                <w:bCs/>
                <w:lang w:val="ru-RU" w:bidi="ar-SA"/>
              </w:rPr>
            </w:pPr>
            <w:r w:rsidRPr="00E74C97">
              <w:rPr>
                <w:rFonts w:ascii="Times New Roman" w:eastAsia="Calibri" w:hAnsi="Times New Roman"/>
                <w:lang w:val="ru-RU" w:bidi="ar-SA"/>
              </w:rPr>
              <w:t>0,40</w:t>
            </w:r>
          </w:p>
        </w:tc>
      </w:tr>
      <w:tr w:rsidR="00AB7D2F" w:rsidRPr="00C9356C" w14:paraId="0BDF8B55"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5F71C73C" w14:textId="31FDE9A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DF5E72">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AF5268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19D4122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7C9982A" w14:textId="77777777" w:rsidR="00AB7D2F" w:rsidRPr="00C9356C" w:rsidRDefault="00AB7D2F" w:rsidP="00AB7D2F">
            <w:pPr>
              <w:rPr>
                <w:rFonts w:ascii="Times New Roman" w:eastAsia="Calibri" w:hAnsi="Times New Roman"/>
                <w:bCs/>
                <w:lang w:val="ru-RU" w:bidi="ar-SA"/>
              </w:rPr>
            </w:pPr>
          </w:p>
        </w:tc>
      </w:tr>
      <w:tr w:rsidR="00AB7D2F" w:rsidRPr="00C9356C" w14:paraId="01F8C26D"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19F0E9F6" w14:textId="74F94E0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DF5E72">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A4C510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CCDE23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16B71C8" w14:textId="77777777" w:rsidR="00AB7D2F" w:rsidRPr="00C9356C" w:rsidRDefault="00AB7D2F" w:rsidP="00AB7D2F">
            <w:pPr>
              <w:rPr>
                <w:rFonts w:ascii="Times New Roman" w:eastAsia="Calibri" w:hAnsi="Times New Roman"/>
                <w:bCs/>
                <w:lang w:val="ru-RU" w:bidi="ar-SA"/>
              </w:rPr>
            </w:pPr>
          </w:p>
        </w:tc>
      </w:tr>
      <w:tr w:rsidR="00AB7D2F" w:rsidRPr="00C9356C" w14:paraId="1FA9B677"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F478EFD" w14:textId="1B347D9A"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уборка и выкашивание газонов</w:t>
            </w:r>
            <w:r w:rsidR="00DF5E72">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7454D0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8A8596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D7AEB81" w14:textId="77777777" w:rsidR="00AB7D2F" w:rsidRPr="00C9356C" w:rsidRDefault="00AB7D2F" w:rsidP="00AB7D2F">
            <w:pPr>
              <w:rPr>
                <w:rFonts w:ascii="Times New Roman" w:eastAsia="Calibri" w:hAnsi="Times New Roman"/>
                <w:bCs/>
                <w:lang w:val="ru-RU" w:bidi="ar-SA"/>
              </w:rPr>
            </w:pPr>
          </w:p>
        </w:tc>
      </w:tr>
      <w:tr w:rsidR="00AB7D2F" w:rsidRPr="00C9356C" w14:paraId="15AE38F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4CC9BDC9" w14:textId="47C34301"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DF5E72">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7282979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6FE785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B5A63AA" w14:textId="77777777" w:rsidR="00AB7D2F" w:rsidRPr="00C9356C" w:rsidRDefault="00AB7D2F" w:rsidP="00AB7D2F">
            <w:pPr>
              <w:rPr>
                <w:rFonts w:ascii="Times New Roman" w:eastAsia="Calibri" w:hAnsi="Times New Roman"/>
                <w:bCs/>
                <w:lang w:val="ru-RU" w:bidi="ar-SA"/>
              </w:rPr>
            </w:pPr>
          </w:p>
        </w:tc>
      </w:tr>
      <w:tr w:rsidR="00AB7D2F" w:rsidRPr="00C9356C" w14:paraId="05A0D58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57CD1FA5" w14:textId="28EE50D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DF5E72">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7343DFB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DE998F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59D10F8" w14:textId="77777777" w:rsidR="00AB7D2F" w:rsidRPr="00C9356C" w:rsidRDefault="00AB7D2F" w:rsidP="00AB7D2F">
            <w:pPr>
              <w:rPr>
                <w:rFonts w:ascii="Times New Roman" w:eastAsia="Calibri" w:hAnsi="Times New Roman"/>
                <w:bCs/>
                <w:lang w:val="ru-RU" w:bidi="ar-SA"/>
              </w:rPr>
            </w:pPr>
          </w:p>
        </w:tc>
      </w:tr>
      <w:tr w:rsidR="00AB7D2F" w:rsidRPr="00C9356C" w14:paraId="58518065"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062BA6C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53AA163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F23AB87" w14:textId="77777777" w:rsidR="00AB7D2F" w:rsidRPr="00C9356C" w:rsidRDefault="00AB7D2F" w:rsidP="00AB7D2F">
            <w:pPr>
              <w:rPr>
                <w:rFonts w:ascii="Times New Roman" w:eastAsia="Calibri" w:hAnsi="Times New Roman"/>
                <w:bCs/>
                <w:lang w:val="ru-RU" w:bidi="ar-SA"/>
              </w:rPr>
            </w:pPr>
          </w:p>
          <w:p w14:paraId="5678289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69054,48</w:t>
            </w:r>
          </w:p>
        </w:tc>
        <w:tc>
          <w:tcPr>
            <w:tcW w:w="1273" w:type="dxa"/>
            <w:vMerge w:val="restart"/>
            <w:tcBorders>
              <w:top w:val="single" w:sz="4" w:space="0" w:color="auto"/>
              <w:left w:val="single" w:sz="4" w:space="0" w:color="auto"/>
              <w:bottom w:val="single" w:sz="4" w:space="0" w:color="auto"/>
              <w:right w:val="single" w:sz="4" w:space="0" w:color="auto"/>
            </w:tcBorders>
            <w:noWrap/>
          </w:tcPr>
          <w:p w14:paraId="5AB92A4D" w14:textId="77777777" w:rsidR="00AB7D2F" w:rsidRPr="00C9356C" w:rsidRDefault="00AB7D2F" w:rsidP="00AB7D2F">
            <w:pPr>
              <w:spacing w:line="256" w:lineRule="auto"/>
              <w:rPr>
                <w:rFonts w:ascii="Times New Roman" w:eastAsia="Calibri" w:hAnsi="Times New Roman"/>
                <w:bCs/>
                <w:lang w:val="ru-RU" w:bidi="ar-SA"/>
              </w:rPr>
            </w:pPr>
          </w:p>
          <w:p w14:paraId="0C98ADD5"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2,20</w:t>
            </w:r>
          </w:p>
        </w:tc>
      </w:tr>
      <w:tr w:rsidR="00AB7D2F" w:rsidRPr="00C9356C" w14:paraId="44308A16"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49B78F7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22087E5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AE461F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6902D8E" w14:textId="77777777" w:rsidR="00AB7D2F" w:rsidRPr="00C9356C" w:rsidRDefault="00AB7D2F" w:rsidP="00AB7D2F">
            <w:pPr>
              <w:rPr>
                <w:rFonts w:ascii="Times New Roman" w:eastAsia="Calibri" w:hAnsi="Times New Roman"/>
                <w:bCs/>
                <w:lang w:val="ru-RU" w:bidi="ar-SA"/>
              </w:rPr>
            </w:pPr>
          </w:p>
        </w:tc>
      </w:tr>
      <w:tr w:rsidR="00AB7D2F" w:rsidRPr="00C9356C" w14:paraId="16B7F75D"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152E3E3E" w14:textId="599FE28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DF5E72">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A16989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FE9421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299F0CE" w14:textId="77777777" w:rsidR="00AB7D2F" w:rsidRPr="00C9356C" w:rsidRDefault="00AB7D2F" w:rsidP="00AB7D2F">
            <w:pPr>
              <w:rPr>
                <w:rFonts w:ascii="Times New Roman" w:eastAsia="Calibri" w:hAnsi="Times New Roman"/>
                <w:bCs/>
                <w:lang w:val="ru-RU" w:bidi="ar-SA"/>
              </w:rPr>
            </w:pPr>
          </w:p>
        </w:tc>
      </w:tr>
      <w:tr w:rsidR="00AB7D2F" w:rsidRPr="00C9356C" w14:paraId="7BFF7A31"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2A996D4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5B00E82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4CD6C09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15694,20</w:t>
            </w:r>
          </w:p>
        </w:tc>
        <w:tc>
          <w:tcPr>
            <w:tcW w:w="1273" w:type="dxa"/>
            <w:tcBorders>
              <w:top w:val="single" w:sz="4" w:space="0" w:color="auto"/>
              <w:left w:val="single" w:sz="4" w:space="0" w:color="auto"/>
              <w:bottom w:val="single" w:sz="4" w:space="0" w:color="auto"/>
              <w:right w:val="single" w:sz="4" w:space="0" w:color="auto"/>
            </w:tcBorders>
          </w:tcPr>
          <w:p w14:paraId="65A81376"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3F70429F"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12FFB253" w14:textId="65C33FFE"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DF5E72">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668CBD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2D606E4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156314,23</w:t>
            </w:r>
          </w:p>
        </w:tc>
        <w:tc>
          <w:tcPr>
            <w:tcW w:w="1273" w:type="dxa"/>
            <w:tcBorders>
              <w:top w:val="single" w:sz="4" w:space="0" w:color="auto"/>
              <w:left w:val="single" w:sz="4" w:space="0" w:color="auto"/>
              <w:bottom w:val="single" w:sz="4" w:space="0" w:color="auto"/>
              <w:right w:val="single" w:sz="4" w:space="0" w:color="auto"/>
            </w:tcBorders>
            <w:noWrap/>
          </w:tcPr>
          <w:p w14:paraId="6772F00E"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4,98</w:t>
            </w:r>
          </w:p>
        </w:tc>
      </w:tr>
      <w:tr w:rsidR="00AB7D2F" w:rsidRPr="00C9356C" w14:paraId="7CE0E3D6"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50B8991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54D4E9B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0716980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1569,42</w:t>
            </w:r>
          </w:p>
        </w:tc>
        <w:tc>
          <w:tcPr>
            <w:tcW w:w="1273" w:type="dxa"/>
            <w:tcBorders>
              <w:top w:val="single" w:sz="4" w:space="0" w:color="auto"/>
              <w:left w:val="single" w:sz="4" w:space="0" w:color="auto"/>
              <w:bottom w:val="single" w:sz="4" w:space="0" w:color="auto"/>
              <w:right w:val="single" w:sz="4" w:space="0" w:color="auto"/>
            </w:tcBorders>
            <w:noWrap/>
          </w:tcPr>
          <w:p w14:paraId="08D20A46"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AB7D2F" w:rsidRPr="00C9356C" w14:paraId="4058A6A4"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5A9182B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1B50E85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09ED67F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1569,42</w:t>
            </w:r>
          </w:p>
        </w:tc>
        <w:tc>
          <w:tcPr>
            <w:tcW w:w="1273" w:type="dxa"/>
            <w:tcBorders>
              <w:top w:val="single" w:sz="4" w:space="0" w:color="auto"/>
              <w:left w:val="single" w:sz="4" w:space="0" w:color="auto"/>
              <w:bottom w:val="single" w:sz="4" w:space="0" w:color="auto"/>
              <w:right w:val="single" w:sz="4" w:space="0" w:color="auto"/>
            </w:tcBorders>
            <w:noWrap/>
          </w:tcPr>
          <w:p w14:paraId="73B9F77F"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AB7D2F" w:rsidRPr="00C9356C" w14:paraId="2A209762"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23FDC3D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594DBB0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60E06A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1023889,61</w:t>
            </w:r>
          </w:p>
        </w:tc>
        <w:tc>
          <w:tcPr>
            <w:tcW w:w="1273" w:type="dxa"/>
            <w:tcBorders>
              <w:top w:val="single" w:sz="4" w:space="0" w:color="auto"/>
              <w:left w:val="single" w:sz="4" w:space="0" w:color="auto"/>
              <w:bottom w:val="single" w:sz="4" w:space="0" w:color="auto"/>
              <w:right w:val="single" w:sz="4" w:space="0" w:color="auto"/>
            </w:tcBorders>
            <w:noWrap/>
          </w:tcPr>
          <w:p w14:paraId="33219367"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1B770AC2" w14:textId="40E476DD" w:rsidR="009E2BA9" w:rsidRPr="00C9356C" w:rsidRDefault="009E2BA9" w:rsidP="00AB7D2F">
      <w:pPr>
        <w:rPr>
          <w:rFonts w:ascii="Times New Roman" w:eastAsia="Calibri" w:hAnsi="Times New Roman"/>
          <w:lang w:val="ru-RU" w:bidi="ar-SA"/>
        </w:rPr>
      </w:pPr>
    </w:p>
    <w:p w14:paraId="17B0D394" w14:textId="77777777" w:rsidR="009E2BA9" w:rsidRPr="00C9356C" w:rsidRDefault="009E2BA9" w:rsidP="00AB7D2F">
      <w:pPr>
        <w:rPr>
          <w:rFonts w:ascii="Times New Roman" w:eastAsia="Calibri" w:hAnsi="Times New Roman"/>
          <w:lang w:val="ru-RU" w:bidi="ar-SA"/>
        </w:rPr>
      </w:pPr>
    </w:p>
    <w:p w14:paraId="4FFA4A71" w14:textId="2FD9F63F" w:rsidR="00AB7D2F" w:rsidRPr="00C9356C" w:rsidRDefault="00AB7D2F" w:rsidP="00AB7D2F">
      <w:pPr>
        <w:jc w:val="center"/>
        <w:outlineLvl w:val="0"/>
        <w:rPr>
          <w:rFonts w:ascii="Times New Roman" w:eastAsia="Calibri" w:hAnsi="Times New Roman"/>
          <w:lang w:val="ru-RU" w:bidi="ar-SA"/>
        </w:rPr>
      </w:pPr>
      <w:r w:rsidRPr="00C9356C">
        <w:rPr>
          <w:rFonts w:ascii="Times New Roman" w:eastAsia="Calibri" w:hAnsi="Times New Roman"/>
          <w:lang w:val="ru-RU" w:bidi="ar-SA"/>
        </w:rPr>
        <w:t>4.10. Перечень обязательных работ и услуг по содержанию и ремонту общего имущества многоквартирного муниципального дома № 4 по ул. 50 Лет Октября в сельском поселении «Поселок Монгохто»</w:t>
      </w:r>
    </w:p>
    <w:p w14:paraId="50069E3A" w14:textId="77777777" w:rsidR="00AB7D2F" w:rsidRPr="00C9356C" w:rsidRDefault="00AB7D2F" w:rsidP="00AB7D2F">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3097,4</w:t>
      </w:r>
    </w:p>
    <w:p w14:paraId="28F0F45C" w14:textId="77777777" w:rsidR="00AB7D2F" w:rsidRPr="00C9356C" w:rsidRDefault="00AB7D2F" w:rsidP="00AB7D2F">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AB7D2F" w:rsidRPr="0031753B" w14:paraId="473BF447"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3EDB265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785BBFC8" w14:textId="77777777" w:rsidR="00AB7D2F" w:rsidRPr="00C9356C" w:rsidRDefault="00AB7D2F" w:rsidP="00AB7D2F">
            <w:pPr>
              <w:rPr>
                <w:rFonts w:ascii="Times New Roman" w:eastAsia="Calibri" w:hAnsi="Times New Roman"/>
                <w:lang w:val="ru-RU" w:bidi="ar-SA"/>
              </w:rPr>
            </w:pPr>
          </w:p>
          <w:p w14:paraId="72D9617A" w14:textId="77777777" w:rsidR="00AB7D2F" w:rsidRPr="00C9356C" w:rsidRDefault="00AB7D2F" w:rsidP="00AB7D2F">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187D6F0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1F19DE3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3E6F19C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AB7D2F" w:rsidRPr="00C9356C" w14:paraId="216D2F46"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6217289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4 по ул. 50 Лет Октября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2D7D697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3F4506E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283226,26</w:t>
            </w:r>
          </w:p>
        </w:tc>
        <w:tc>
          <w:tcPr>
            <w:tcW w:w="1273" w:type="dxa"/>
            <w:tcBorders>
              <w:top w:val="single" w:sz="4" w:space="0" w:color="auto"/>
              <w:left w:val="single" w:sz="4" w:space="0" w:color="auto"/>
              <w:bottom w:val="single" w:sz="4" w:space="0" w:color="auto"/>
              <w:right w:val="single" w:sz="4" w:space="0" w:color="auto"/>
            </w:tcBorders>
          </w:tcPr>
          <w:p w14:paraId="5626969F" w14:textId="77777777" w:rsidR="00AB7D2F" w:rsidRPr="00C9356C" w:rsidRDefault="00AB7D2F" w:rsidP="00AB7D2F">
            <w:pPr>
              <w:spacing w:line="256" w:lineRule="auto"/>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AB7D2F" w:rsidRPr="00C9356C" w14:paraId="703E0CC5"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74BB5E4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531CBF6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0E8BFB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17841,02</w:t>
            </w:r>
          </w:p>
        </w:tc>
        <w:tc>
          <w:tcPr>
            <w:tcW w:w="1273" w:type="dxa"/>
            <w:vMerge w:val="restart"/>
            <w:tcBorders>
              <w:top w:val="single" w:sz="4" w:space="0" w:color="auto"/>
              <w:left w:val="single" w:sz="4" w:space="0" w:color="auto"/>
              <w:bottom w:val="single" w:sz="4" w:space="0" w:color="auto"/>
              <w:right w:val="single" w:sz="4" w:space="0" w:color="auto"/>
            </w:tcBorders>
            <w:noWrap/>
          </w:tcPr>
          <w:p w14:paraId="4C0ED63F"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0,48</w:t>
            </w:r>
          </w:p>
        </w:tc>
      </w:tr>
      <w:tr w:rsidR="00AB7D2F" w:rsidRPr="00C9356C" w14:paraId="4330BE26"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177CD243" w14:textId="0E7AEE62" w:rsidR="00AB7D2F" w:rsidRPr="00C9356C" w:rsidRDefault="00AB7D2F" w:rsidP="00AB7D2F">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DF5E72">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2A9B0F0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199BA22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vAlign w:val="center"/>
          </w:tcPr>
          <w:p w14:paraId="02A9B27B" w14:textId="77777777" w:rsidR="00AB7D2F" w:rsidRPr="00C9356C" w:rsidRDefault="00AB7D2F" w:rsidP="00AB7D2F">
            <w:pPr>
              <w:rPr>
                <w:rFonts w:ascii="Times New Roman" w:eastAsia="Calibri" w:hAnsi="Times New Roman"/>
                <w:bCs/>
                <w:lang w:val="ru-RU" w:bidi="ar-SA"/>
              </w:rPr>
            </w:pPr>
          </w:p>
        </w:tc>
      </w:tr>
      <w:tr w:rsidR="00AB7D2F" w:rsidRPr="0031753B" w14:paraId="262661B5"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3FFB8AC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3006DB8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122022C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5E32599" w14:textId="77777777" w:rsidR="00AB7D2F" w:rsidRPr="00C9356C" w:rsidRDefault="00AB7D2F" w:rsidP="00AB7D2F">
            <w:pPr>
              <w:rPr>
                <w:rFonts w:ascii="Times New Roman" w:eastAsia="Calibri" w:hAnsi="Times New Roman"/>
                <w:bCs/>
                <w:lang w:val="ru-RU" w:bidi="ar-SA"/>
              </w:rPr>
            </w:pPr>
          </w:p>
        </w:tc>
      </w:tr>
      <w:tr w:rsidR="00AB7D2F" w:rsidRPr="00C9356C" w14:paraId="66F1312C"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297F31CD" w14:textId="1D17E9CA"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DF5E72">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FA63F2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7D2293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483FF97" w14:textId="77777777" w:rsidR="00AB7D2F" w:rsidRPr="00C9356C" w:rsidRDefault="00AB7D2F" w:rsidP="00AB7D2F">
            <w:pPr>
              <w:rPr>
                <w:rFonts w:ascii="Times New Roman" w:eastAsia="Calibri" w:hAnsi="Times New Roman"/>
                <w:bCs/>
                <w:lang w:val="ru-RU" w:bidi="ar-SA"/>
              </w:rPr>
            </w:pPr>
          </w:p>
        </w:tc>
      </w:tr>
      <w:tr w:rsidR="00AB7D2F" w:rsidRPr="00C9356C" w14:paraId="253B1E78"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DF865B6" w14:textId="3970A919"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DF5E72">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D62D33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34D54C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8BAE6F5" w14:textId="77777777" w:rsidR="00AB7D2F" w:rsidRPr="00C9356C" w:rsidRDefault="00AB7D2F" w:rsidP="00AB7D2F">
            <w:pPr>
              <w:rPr>
                <w:rFonts w:ascii="Times New Roman" w:eastAsia="Calibri" w:hAnsi="Times New Roman"/>
                <w:bCs/>
                <w:lang w:val="ru-RU" w:bidi="ar-SA"/>
              </w:rPr>
            </w:pPr>
          </w:p>
        </w:tc>
      </w:tr>
      <w:tr w:rsidR="00AB7D2F" w:rsidRPr="00C9356C" w14:paraId="248ED471"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680CB6C9" w14:textId="032CC4D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при выявлении нарушений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4ACD2B04" w14:textId="60B21DAB" w:rsidR="00AB7D2F" w:rsidRPr="00C9356C" w:rsidRDefault="00DF5E72" w:rsidP="00AB7D2F">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BF804C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4DD3033" w14:textId="77777777" w:rsidR="00AB7D2F" w:rsidRPr="00C9356C" w:rsidRDefault="00AB7D2F" w:rsidP="00AB7D2F">
            <w:pPr>
              <w:rPr>
                <w:rFonts w:ascii="Times New Roman" w:eastAsia="Calibri" w:hAnsi="Times New Roman"/>
                <w:bCs/>
                <w:lang w:val="ru-RU" w:bidi="ar-SA"/>
              </w:rPr>
            </w:pPr>
          </w:p>
        </w:tc>
      </w:tr>
      <w:tr w:rsidR="00AB7D2F" w:rsidRPr="00C9356C" w14:paraId="34693C67"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1678CA92" w14:textId="4431F635"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гидроизоляции фундаментов и систем водоотвода фундамента. При выявлении нарушений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восс</w:t>
            </w:r>
            <w:r w:rsidR="00DF5E72">
              <w:rPr>
                <w:rFonts w:ascii="Times New Roman" w:eastAsia="Calibri" w:hAnsi="Times New Roman"/>
                <w:lang w:val="ru-RU" w:bidi="ar-SA"/>
              </w:rPr>
              <w:t>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32FFFC83" w14:textId="3989C9E6" w:rsidR="00AB7D2F" w:rsidRPr="00C9356C" w:rsidRDefault="00DF5E72" w:rsidP="00DF5E72">
            <w:pPr>
              <w:rPr>
                <w:rFonts w:ascii="Times New Roman" w:eastAsia="Calibri" w:hAnsi="Times New Roman"/>
                <w:lang w:val="ru-RU" w:bidi="ar-SA"/>
              </w:rPr>
            </w:pPr>
            <w:r>
              <w:rPr>
                <w:rFonts w:ascii="Times New Roman" w:eastAsia="Calibri" w:hAnsi="Times New Roman"/>
                <w:lang w:val="ru-RU" w:bidi="ar-SA"/>
              </w:rPr>
              <w:t>2 раза в год</w:t>
            </w:r>
            <w:r w:rsidR="00AB7D2F" w:rsidRPr="00C9356C">
              <w:rPr>
                <w:rFonts w:ascii="Times New Roman" w:eastAsia="Calibri" w:hAnsi="Times New Roman"/>
                <w:lang w:val="ru-RU" w:bidi="ar-SA"/>
              </w:rPr>
              <w:t xml:space="preserve"> </w:t>
            </w:r>
          </w:p>
        </w:tc>
        <w:tc>
          <w:tcPr>
            <w:tcW w:w="1417" w:type="dxa"/>
            <w:vMerge/>
            <w:tcBorders>
              <w:top w:val="single" w:sz="4" w:space="0" w:color="auto"/>
              <w:left w:val="single" w:sz="4" w:space="0" w:color="auto"/>
              <w:bottom w:val="single" w:sz="4" w:space="0" w:color="auto"/>
              <w:right w:val="single" w:sz="4" w:space="0" w:color="auto"/>
            </w:tcBorders>
          </w:tcPr>
          <w:p w14:paraId="2186ED4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049A5C4" w14:textId="77777777" w:rsidR="00AB7D2F" w:rsidRPr="00C9356C" w:rsidRDefault="00AB7D2F" w:rsidP="00AB7D2F">
            <w:pPr>
              <w:rPr>
                <w:rFonts w:ascii="Times New Roman" w:eastAsia="Calibri" w:hAnsi="Times New Roman"/>
                <w:bCs/>
                <w:lang w:val="ru-RU" w:bidi="ar-SA"/>
              </w:rPr>
            </w:pPr>
          </w:p>
        </w:tc>
      </w:tr>
      <w:tr w:rsidR="00AB7D2F" w:rsidRPr="00C9356C" w14:paraId="45EFFD44"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443EF9F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3F0905B9" w14:textId="77777777" w:rsidR="00AB7D2F" w:rsidRPr="00C9356C" w:rsidRDefault="00AB7D2F" w:rsidP="00AB7D2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582D677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30478,42</w:t>
            </w:r>
          </w:p>
        </w:tc>
        <w:tc>
          <w:tcPr>
            <w:tcW w:w="1273" w:type="dxa"/>
            <w:vMerge w:val="restart"/>
            <w:tcBorders>
              <w:top w:val="single" w:sz="4" w:space="0" w:color="auto"/>
              <w:left w:val="single" w:sz="4" w:space="0" w:color="auto"/>
              <w:bottom w:val="single" w:sz="4" w:space="0" w:color="auto"/>
              <w:right w:val="single" w:sz="4" w:space="0" w:color="auto"/>
            </w:tcBorders>
          </w:tcPr>
          <w:p w14:paraId="60E82C15"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0,82</w:t>
            </w:r>
          </w:p>
        </w:tc>
      </w:tr>
      <w:tr w:rsidR="00AB7D2F" w:rsidRPr="00C9356C" w14:paraId="065A28DB"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2D3F92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390A837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36269C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1821486" w14:textId="77777777" w:rsidR="00AB7D2F" w:rsidRPr="00C9356C" w:rsidRDefault="00AB7D2F" w:rsidP="00AB7D2F">
            <w:pPr>
              <w:rPr>
                <w:rFonts w:ascii="Times New Roman" w:eastAsia="Calibri" w:hAnsi="Times New Roman"/>
                <w:bCs/>
                <w:lang w:val="ru-RU" w:bidi="ar-SA"/>
              </w:rPr>
            </w:pPr>
          </w:p>
        </w:tc>
      </w:tr>
      <w:tr w:rsidR="00AB7D2F" w:rsidRPr="00C9356C" w14:paraId="1BD4AF3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BDE1AA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63" w:type="dxa"/>
            <w:tcBorders>
              <w:top w:val="single" w:sz="4" w:space="0" w:color="auto"/>
              <w:left w:val="single" w:sz="4" w:space="0" w:color="auto"/>
              <w:bottom w:val="single" w:sz="4" w:space="0" w:color="auto"/>
              <w:right w:val="single" w:sz="4" w:space="0" w:color="auto"/>
            </w:tcBorders>
            <w:hideMark/>
          </w:tcPr>
          <w:p w14:paraId="22B20C68" w14:textId="0086E4A9" w:rsidR="00AB7D2F" w:rsidRPr="00C9356C" w:rsidRDefault="00DF5E72" w:rsidP="00AB7D2F">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392B60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E5E89AE" w14:textId="77777777" w:rsidR="00AB7D2F" w:rsidRPr="00C9356C" w:rsidRDefault="00AB7D2F" w:rsidP="00AB7D2F">
            <w:pPr>
              <w:rPr>
                <w:rFonts w:ascii="Times New Roman" w:eastAsia="Calibri" w:hAnsi="Times New Roman"/>
                <w:bCs/>
                <w:lang w:val="ru-RU" w:bidi="ar-SA"/>
              </w:rPr>
            </w:pPr>
          </w:p>
        </w:tc>
      </w:tr>
      <w:tr w:rsidR="00AB7D2F" w:rsidRPr="00C9356C" w14:paraId="66B42869"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4952334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71873A3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BD1F626"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0DCEE70" w14:textId="77777777" w:rsidR="00AB7D2F" w:rsidRPr="00C9356C" w:rsidRDefault="00AB7D2F" w:rsidP="00AB7D2F">
            <w:pPr>
              <w:rPr>
                <w:rFonts w:ascii="Times New Roman" w:eastAsia="Calibri" w:hAnsi="Times New Roman"/>
                <w:bCs/>
                <w:lang w:val="ru-RU" w:bidi="ar-SA"/>
              </w:rPr>
            </w:pPr>
          </w:p>
        </w:tc>
      </w:tr>
      <w:tr w:rsidR="00AB7D2F" w:rsidRPr="00C9356C" w14:paraId="222C0D86"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287F296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31630A90" w14:textId="304F5A60" w:rsidR="00AB7D2F" w:rsidRPr="00C9356C" w:rsidRDefault="009C7B43" w:rsidP="00AB7D2F">
            <w:pPr>
              <w:rPr>
                <w:rFonts w:ascii="Times New Roman" w:eastAsia="Calibri" w:hAnsi="Times New Roman"/>
                <w:lang w:val="ru-RU" w:bidi="ar-SA"/>
              </w:rPr>
            </w:pPr>
            <w:r w:rsidRPr="00C9356C">
              <w:rPr>
                <w:rFonts w:ascii="Times New Roman" w:eastAsia="Calibri" w:hAnsi="Times New Roman"/>
                <w:lang w:val="ru-RU" w:bidi="ar-SA"/>
              </w:rPr>
              <w:t>П</w:t>
            </w:r>
            <w:r w:rsidR="00AB7D2F" w:rsidRPr="00C9356C">
              <w:rPr>
                <w:rFonts w:ascii="Times New Roman" w:eastAsia="Calibri" w:hAnsi="Times New Roman"/>
                <w:lang w:val="ru-RU" w:bidi="ar-SA"/>
              </w:rPr>
              <w:t>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F99031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C195057" w14:textId="77777777" w:rsidR="00AB7D2F" w:rsidRPr="00C9356C" w:rsidRDefault="00AB7D2F" w:rsidP="00AB7D2F">
            <w:pPr>
              <w:rPr>
                <w:rFonts w:ascii="Times New Roman" w:eastAsia="Calibri" w:hAnsi="Times New Roman"/>
                <w:bCs/>
                <w:lang w:val="ru-RU" w:bidi="ar-SA"/>
              </w:rPr>
            </w:pPr>
          </w:p>
        </w:tc>
      </w:tr>
      <w:tr w:rsidR="00AB7D2F" w:rsidRPr="00C9356C" w14:paraId="21F3D85B"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0F0F812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0DAAD3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0337D4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11150,64</w:t>
            </w:r>
          </w:p>
        </w:tc>
        <w:tc>
          <w:tcPr>
            <w:tcW w:w="1273" w:type="dxa"/>
            <w:vMerge w:val="restart"/>
            <w:tcBorders>
              <w:top w:val="single" w:sz="4" w:space="0" w:color="auto"/>
              <w:left w:val="single" w:sz="4" w:space="0" w:color="auto"/>
              <w:bottom w:val="single" w:sz="4" w:space="0" w:color="auto"/>
              <w:right w:val="single" w:sz="4" w:space="0" w:color="auto"/>
            </w:tcBorders>
            <w:noWrap/>
          </w:tcPr>
          <w:p w14:paraId="125A0162"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AB7D2F" w:rsidRPr="00C9356C" w14:paraId="10182536"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2BFE70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370F252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B111DB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AACBE95" w14:textId="77777777" w:rsidR="00AB7D2F" w:rsidRPr="00C9356C" w:rsidRDefault="00AB7D2F" w:rsidP="00AB7D2F">
            <w:pPr>
              <w:rPr>
                <w:rFonts w:ascii="Times New Roman" w:eastAsia="Calibri" w:hAnsi="Times New Roman"/>
                <w:bCs/>
                <w:lang w:val="ru-RU" w:bidi="ar-SA"/>
              </w:rPr>
            </w:pPr>
          </w:p>
        </w:tc>
      </w:tr>
      <w:tr w:rsidR="00AB7D2F" w:rsidRPr="00C9356C" w14:paraId="1DCCB52F"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9583C3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190BF62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AEE477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239C87A" w14:textId="77777777" w:rsidR="00AB7D2F" w:rsidRPr="00C9356C" w:rsidRDefault="00AB7D2F" w:rsidP="00AB7D2F">
            <w:pPr>
              <w:rPr>
                <w:rFonts w:ascii="Times New Roman" w:eastAsia="Calibri" w:hAnsi="Times New Roman"/>
                <w:bCs/>
                <w:lang w:val="ru-RU" w:bidi="ar-SA"/>
              </w:rPr>
            </w:pPr>
          </w:p>
        </w:tc>
      </w:tr>
      <w:tr w:rsidR="00AB7D2F" w:rsidRPr="00C9356C" w14:paraId="796E0B28"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514F7CC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7172BAA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9707DA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B9049DA" w14:textId="77777777" w:rsidR="00AB7D2F" w:rsidRPr="00C9356C" w:rsidRDefault="00AB7D2F" w:rsidP="00AB7D2F">
            <w:pPr>
              <w:rPr>
                <w:rFonts w:ascii="Times New Roman" w:eastAsia="Calibri" w:hAnsi="Times New Roman"/>
                <w:bCs/>
                <w:lang w:val="ru-RU" w:bidi="ar-SA"/>
              </w:rPr>
            </w:pPr>
          </w:p>
        </w:tc>
      </w:tr>
      <w:tr w:rsidR="00AB7D2F" w:rsidRPr="00C9356C" w14:paraId="74021722"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0DAEEB01" w14:textId="1C994F5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в случае выявления повреждений и нарушений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составление плана мероприятий по инструментальному обследованию стен, восстановлению проектных условий их эксплуатации и его выполнение</w:t>
            </w:r>
            <w:r w:rsidR="00555DAE">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A7A476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01108B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8872778" w14:textId="77777777" w:rsidR="00AB7D2F" w:rsidRPr="00C9356C" w:rsidRDefault="00AB7D2F" w:rsidP="00AB7D2F">
            <w:pPr>
              <w:rPr>
                <w:rFonts w:ascii="Times New Roman" w:eastAsia="Calibri" w:hAnsi="Times New Roman"/>
                <w:bCs/>
                <w:lang w:val="ru-RU" w:bidi="ar-SA"/>
              </w:rPr>
            </w:pPr>
          </w:p>
        </w:tc>
      </w:tr>
      <w:tr w:rsidR="00AB7D2F" w:rsidRPr="00C9356C" w14:paraId="77910F6E"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0F3E6CF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8E6EBB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DED96D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7433,76</w:t>
            </w:r>
          </w:p>
        </w:tc>
        <w:tc>
          <w:tcPr>
            <w:tcW w:w="1273" w:type="dxa"/>
            <w:vMerge w:val="restart"/>
            <w:tcBorders>
              <w:top w:val="single" w:sz="4" w:space="0" w:color="auto"/>
              <w:left w:val="single" w:sz="4" w:space="0" w:color="auto"/>
              <w:bottom w:val="single" w:sz="4" w:space="0" w:color="auto"/>
              <w:right w:val="single" w:sz="4" w:space="0" w:color="auto"/>
            </w:tcBorders>
            <w:noWrap/>
          </w:tcPr>
          <w:p w14:paraId="1EC1456C"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AB7D2F" w:rsidRPr="00C9356C" w14:paraId="010DAFA0"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309EEF1" w14:textId="4084C3D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555DAE">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F20505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5B6192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5F0C6F7" w14:textId="77777777" w:rsidR="00AB7D2F" w:rsidRPr="00C9356C" w:rsidRDefault="00AB7D2F" w:rsidP="00AB7D2F">
            <w:pPr>
              <w:rPr>
                <w:rFonts w:ascii="Times New Roman" w:eastAsia="Calibri" w:hAnsi="Times New Roman"/>
                <w:bCs/>
                <w:lang w:val="ru-RU" w:bidi="ar-SA"/>
              </w:rPr>
            </w:pPr>
          </w:p>
        </w:tc>
      </w:tr>
      <w:tr w:rsidR="00AB7D2F" w:rsidRPr="00C9356C" w14:paraId="033224A1"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51741F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6849E34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5A1755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E1E8070" w14:textId="77777777" w:rsidR="00AB7D2F" w:rsidRPr="00C9356C" w:rsidRDefault="00AB7D2F" w:rsidP="00AB7D2F">
            <w:pPr>
              <w:rPr>
                <w:rFonts w:ascii="Times New Roman" w:eastAsia="Calibri" w:hAnsi="Times New Roman"/>
                <w:bCs/>
                <w:lang w:val="ru-RU" w:bidi="ar-SA"/>
              </w:rPr>
            </w:pPr>
          </w:p>
        </w:tc>
      </w:tr>
      <w:tr w:rsidR="00AB7D2F" w:rsidRPr="00C9356C" w14:paraId="0C835DCD"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5B3E31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511BE8C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6BF3CE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190D68A" w14:textId="77777777" w:rsidR="00AB7D2F" w:rsidRPr="00C9356C" w:rsidRDefault="00AB7D2F" w:rsidP="00AB7D2F">
            <w:pPr>
              <w:rPr>
                <w:rFonts w:ascii="Times New Roman" w:eastAsia="Calibri" w:hAnsi="Times New Roman"/>
                <w:bCs/>
                <w:lang w:val="ru-RU" w:bidi="ar-SA"/>
              </w:rPr>
            </w:pPr>
          </w:p>
        </w:tc>
      </w:tr>
      <w:tr w:rsidR="00AB7D2F" w:rsidRPr="00C9356C" w14:paraId="118BB4C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6B24A0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20CDDB9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46EC1F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8132552" w14:textId="77777777" w:rsidR="00AB7D2F" w:rsidRPr="00C9356C" w:rsidRDefault="00AB7D2F" w:rsidP="00AB7D2F">
            <w:pPr>
              <w:rPr>
                <w:rFonts w:ascii="Times New Roman" w:eastAsia="Calibri" w:hAnsi="Times New Roman"/>
                <w:bCs/>
                <w:lang w:val="ru-RU" w:bidi="ar-SA"/>
              </w:rPr>
            </w:pPr>
          </w:p>
        </w:tc>
      </w:tr>
      <w:tr w:rsidR="00AB7D2F" w:rsidRPr="00C9356C" w14:paraId="5689C8CA"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7A2DEA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7E458F6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D9A51B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43E5684" w14:textId="77777777" w:rsidR="00AB7D2F" w:rsidRPr="00C9356C" w:rsidRDefault="00AB7D2F" w:rsidP="00AB7D2F">
            <w:pPr>
              <w:rPr>
                <w:rFonts w:ascii="Times New Roman" w:eastAsia="Calibri" w:hAnsi="Times New Roman"/>
                <w:bCs/>
                <w:lang w:val="ru-RU" w:bidi="ar-SA"/>
              </w:rPr>
            </w:pPr>
          </w:p>
        </w:tc>
      </w:tr>
      <w:tr w:rsidR="00AB7D2F" w:rsidRPr="00C9356C" w14:paraId="6C3DCF71"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EE8C81E" w14:textId="62CBD190" w:rsidR="005403BB"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при выявлении повреждений и нарушений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разработка плана восстановительных работ (при необходимости), проведение восстановительных работ</w:t>
            </w:r>
            <w:r w:rsidR="00555DAE">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35225D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182047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3F229E4" w14:textId="77777777" w:rsidR="00AB7D2F" w:rsidRPr="00C9356C" w:rsidRDefault="00AB7D2F" w:rsidP="00AB7D2F">
            <w:pPr>
              <w:rPr>
                <w:rFonts w:ascii="Times New Roman" w:eastAsia="Calibri" w:hAnsi="Times New Roman"/>
                <w:bCs/>
                <w:lang w:val="ru-RU" w:bidi="ar-SA"/>
              </w:rPr>
            </w:pPr>
          </w:p>
        </w:tc>
      </w:tr>
      <w:tr w:rsidR="00AB7D2F" w:rsidRPr="00C9356C" w14:paraId="4BB722E0"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A4C040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71447D67" w14:textId="77777777" w:rsidR="00AB7D2F" w:rsidRPr="00C9356C" w:rsidRDefault="00AB7D2F" w:rsidP="00AB7D2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6B8BBCF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55753,20</w:t>
            </w:r>
          </w:p>
        </w:tc>
        <w:tc>
          <w:tcPr>
            <w:tcW w:w="1273" w:type="dxa"/>
            <w:vMerge w:val="restart"/>
            <w:tcBorders>
              <w:top w:val="single" w:sz="4" w:space="0" w:color="auto"/>
              <w:left w:val="single" w:sz="4" w:space="0" w:color="auto"/>
              <w:bottom w:val="single" w:sz="4" w:space="0" w:color="auto"/>
              <w:right w:val="single" w:sz="4" w:space="0" w:color="auto"/>
            </w:tcBorders>
          </w:tcPr>
          <w:p w14:paraId="6ADD6D4D"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AB7D2F" w:rsidRPr="00C9356C" w14:paraId="2E5A5D6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BC1C79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64139C8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F683C8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CE8142A" w14:textId="77777777" w:rsidR="00AB7D2F" w:rsidRPr="00C9356C" w:rsidRDefault="00AB7D2F" w:rsidP="00AB7D2F">
            <w:pPr>
              <w:rPr>
                <w:rFonts w:ascii="Times New Roman" w:eastAsia="Calibri" w:hAnsi="Times New Roman"/>
                <w:bCs/>
                <w:lang w:val="ru-RU" w:bidi="ar-SA"/>
              </w:rPr>
            </w:pPr>
          </w:p>
        </w:tc>
      </w:tr>
      <w:tr w:rsidR="00AB7D2F" w:rsidRPr="00C9356C" w14:paraId="55EAD7BE"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BBE49E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2E26FF9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926F17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609ED8B" w14:textId="77777777" w:rsidR="00AB7D2F" w:rsidRPr="00C9356C" w:rsidRDefault="00AB7D2F" w:rsidP="00AB7D2F">
            <w:pPr>
              <w:rPr>
                <w:rFonts w:ascii="Times New Roman" w:eastAsia="Calibri" w:hAnsi="Times New Roman"/>
                <w:bCs/>
                <w:lang w:val="ru-RU" w:bidi="ar-SA"/>
              </w:rPr>
            </w:pPr>
          </w:p>
        </w:tc>
      </w:tr>
      <w:tr w:rsidR="00AB7D2F" w:rsidRPr="00C9356C" w14:paraId="1408E42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D638398" w14:textId="5B0F444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при выявлении повреждений и нарушений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DBC2373" w14:textId="22325CB7" w:rsidR="00AB7D2F" w:rsidRPr="00C9356C" w:rsidRDefault="009C7B43" w:rsidP="00AB7D2F">
            <w:pPr>
              <w:rPr>
                <w:rFonts w:ascii="Times New Roman" w:eastAsia="Calibri" w:hAnsi="Times New Roman"/>
                <w:lang w:val="ru-RU" w:bidi="ar-SA"/>
              </w:rPr>
            </w:pPr>
            <w:r w:rsidRPr="00C9356C">
              <w:rPr>
                <w:rFonts w:ascii="Times New Roman" w:eastAsia="Calibri" w:hAnsi="Times New Roman"/>
                <w:lang w:val="ru-RU" w:bidi="ar-SA"/>
              </w:rPr>
              <w:t>П</w:t>
            </w:r>
            <w:r w:rsidR="00AB7D2F" w:rsidRPr="00C9356C">
              <w:rPr>
                <w:rFonts w:ascii="Times New Roman" w:eastAsia="Calibri" w:hAnsi="Times New Roman"/>
                <w:lang w:val="ru-RU" w:bidi="ar-SA"/>
              </w:rPr>
              <w:t>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5A8ECB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C8CE3B9" w14:textId="77777777" w:rsidR="00AB7D2F" w:rsidRPr="00C9356C" w:rsidRDefault="00AB7D2F" w:rsidP="00AB7D2F">
            <w:pPr>
              <w:rPr>
                <w:rFonts w:ascii="Times New Roman" w:eastAsia="Calibri" w:hAnsi="Times New Roman"/>
                <w:bCs/>
                <w:lang w:val="ru-RU" w:bidi="ar-SA"/>
              </w:rPr>
            </w:pPr>
          </w:p>
        </w:tc>
      </w:tr>
      <w:tr w:rsidR="00AB7D2F" w:rsidRPr="00C9356C" w14:paraId="5322DEF5"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3424C17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11EFFA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D41473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74337,60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C56A5C8"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AB7D2F" w:rsidRPr="00C9356C" w14:paraId="01B51E21"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7BD0317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7D05D77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4274C7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2AE3F09" w14:textId="77777777" w:rsidR="00AB7D2F" w:rsidRPr="00C9356C" w:rsidRDefault="00AB7D2F" w:rsidP="00AB7D2F">
            <w:pPr>
              <w:rPr>
                <w:rFonts w:ascii="Times New Roman" w:eastAsia="Calibri" w:hAnsi="Times New Roman"/>
                <w:bCs/>
                <w:lang w:val="ru-RU" w:bidi="ar-SA"/>
              </w:rPr>
            </w:pPr>
          </w:p>
        </w:tc>
      </w:tr>
      <w:tr w:rsidR="00AB7D2F" w:rsidRPr="00C9356C" w14:paraId="1274FBD1"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1C51940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00A7D72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1F626D9"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B3D1C57" w14:textId="77777777" w:rsidR="00AB7D2F" w:rsidRPr="00C9356C" w:rsidRDefault="00AB7D2F" w:rsidP="00AB7D2F">
            <w:pPr>
              <w:rPr>
                <w:rFonts w:ascii="Times New Roman" w:eastAsia="Calibri" w:hAnsi="Times New Roman"/>
                <w:bCs/>
                <w:lang w:val="ru-RU" w:bidi="ar-SA"/>
              </w:rPr>
            </w:pPr>
          </w:p>
        </w:tc>
      </w:tr>
      <w:tr w:rsidR="00AB7D2F" w:rsidRPr="0031753B" w14:paraId="43E6800E"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2CED3BF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2422780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596383B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9C05E17" w14:textId="77777777" w:rsidR="00AB7D2F" w:rsidRPr="00C9356C" w:rsidRDefault="00AB7D2F" w:rsidP="00AB7D2F">
            <w:pPr>
              <w:rPr>
                <w:rFonts w:ascii="Times New Roman" w:eastAsia="Calibri" w:hAnsi="Times New Roman"/>
                <w:bCs/>
                <w:lang w:val="ru-RU" w:bidi="ar-SA"/>
              </w:rPr>
            </w:pPr>
          </w:p>
        </w:tc>
      </w:tr>
      <w:tr w:rsidR="00AB7D2F" w:rsidRPr="00C9356C" w14:paraId="73FF92C4"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CCB81E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2643A5E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C407C3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0EB0A87" w14:textId="77777777" w:rsidR="00AB7D2F" w:rsidRPr="00C9356C" w:rsidRDefault="00AB7D2F" w:rsidP="00AB7D2F">
            <w:pPr>
              <w:rPr>
                <w:rFonts w:ascii="Times New Roman" w:eastAsia="Calibri" w:hAnsi="Times New Roman"/>
                <w:bCs/>
                <w:lang w:val="ru-RU" w:bidi="ar-SA"/>
              </w:rPr>
            </w:pPr>
          </w:p>
        </w:tc>
      </w:tr>
      <w:tr w:rsidR="00AB7D2F" w:rsidRPr="00C9356C" w14:paraId="6A7E0324"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2EAE4C1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6FAA9F0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FA35C4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9180B80" w14:textId="77777777" w:rsidR="00AB7D2F" w:rsidRPr="00C9356C" w:rsidRDefault="00AB7D2F" w:rsidP="00AB7D2F">
            <w:pPr>
              <w:rPr>
                <w:rFonts w:ascii="Times New Roman" w:eastAsia="Calibri" w:hAnsi="Times New Roman"/>
                <w:bCs/>
                <w:lang w:val="ru-RU" w:bidi="ar-SA"/>
              </w:rPr>
            </w:pPr>
          </w:p>
        </w:tc>
      </w:tr>
      <w:tr w:rsidR="00AB7D2F" w:rsidRPr="00C9356C" w14:paraId="2D766BAE"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F4B6D84" w14:textId="403359E1"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BB5614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862CD0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16010EF" w14:textId="77777777" w:rsidR="00AB7D2F" w:rsidRPr="00C9356C" w:rsidRDefault="00AB7D2F" w:rsidP="00AB7D2F">
            <w:pPr>
              <w:rPr>
                <w:rFonts w:ascii="Times New Roman" w:eastAsia="Calibri" w:hAnsi="Times New Roman"/>
                <w:bCs/>
                <w:lang w:val="ru-RU" w:bidi="ar-SA"/>
              </w:rPr>
            </w:pPr>
          </w:p>
        </w:tc>
      </w:tr>
      <w:tr w:rsidR="00AB7D2F" w:rsidRPr="00C9356C" w14:paraId="6FC81719"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330DB74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303DA43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7D1C85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60097B0" w14:textId="77777777" w:rsidR="00AB7D2F" w:rsidRPr="00C9356C" w:rsidRDefault="00AB7D2F" w:rsidP="00AB7D2F">
            <w:pPr>
              <w:rPr>
                <w:rFonts w:ascii="Times New Roman" w:eastAsia="Calibri" w:hAnsi="Times New Roman"/>
                <w:bCs/>
                <w:lang w:val="ru-RU" w:bidi="ar-SA"/>
              </w:rPr>
            </w:pPr>
          </w:p>
        </w:tc>
      </w:tr>
      <w:tr w:rsidR="00AB7D2F" w:rsidRPr="00C9356C" w14:paraId="36C9BF8A"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A2B03F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0F439AC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F96B1A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329D47E" w14:textId="77777777" w:rsidR="00AB7D2F" w:rsidRPr="00C9356C" w:rsidRDefault="00AB7D2F" w:rsidP="00AB7D2F">
            <w:pPr>
              <w:rPr>
                <w:rFonts w:ascii="Times New Roman" w:eastAsia="Calibri" w:hAnsi="Times New Roman"/>
                <w:bCs/>
                <w:lang w:val="ru-RU" w:bidi="ar-SA"/>
              </w:rPr>
            </w:pPr>
          </w:p>
        </w:tc>
      </w:tr>
      <w:tr w:rsidR="00AB7D2F" w:rsidRPr="00C9356C" w14:paraId="10296273"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74C5DBD5" w14:textId="0D0BDB0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при выявлении нарушений, приводящих к протечкам, - незамедлительное их устранение. В остальных случаях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разработка плана восстановительных работ (при необходимости), проведение восстановительных работ</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58F7E4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CEB517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AA11180" w14:textId="77777777" w:rsidR="00AB7D2F" w:rsidRPr="00C9356C" w:rsidRDefault="00AB7D2F" w:rsidP="00AB7D2F">
            <w:pPr>
              <w:rPr>
                <w:rFonts w:ascii="Times New Roman" w:eastAsia="Calibri" w:hAnsi="Times New Roman"/>
                <w:bCs/>
                <w:lang w:val="ru-RU" w:bidi="ar-SA"/>
              </w:rPr>
            </w:pPr>
          </w:p>
        </w:tc>
      </w:tr>
      <w:tr w:rsidR="00AB7D2F" w:rsidRPr="00C9356C" w14:paraId="7D3BAA46"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1EB28E8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3118B3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3174242" w14:textId="77777777" w:rsidR="00AB7D2F" w:rsidRPr="00C9356C" w:rsidRDefault="00AB7D2F" w:rsidP="00AB7D2F">
            <w:pPr>
              <w:rPr>
                <w:rFonts w:ascii="Times New Roman" w:eastAsia="Calibri" w:hAnsi="Times New Roman"/>
                <w:bCs/>
                <w:lang w:val="ru-RU" w:bidi="ar-SA"/>
              </w:rPr>
            </w:pPr>
          </w:p>
          <w:p w14:paraId="7E55A00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18584,40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5EA6798" w14:textId="77777777" w:rsidR="00AB7D2F" w:rsidRPr="00C9356C" w:rsidRDefault="00AB7D2F" w:rsidP="00AB7D2F">
            <w:pPr>
              <w:spacing w:line="256" w:lineRule="auto"/>
              <w:rPr>
                <w:rFonts w:ascii="Times New Roman" w:eastAsia="Calibri" w:hAnsi="Times New Roman"/>
                <w:bCs/>
                <w:lang w:val="ru-RU" w:bidi="ar-SA"/>
              </w:rPr>
            </w:pPr>
          </w:p>
          <w:p w14:paraId="7C950DB4"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2D53A334"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7500313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236E146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112920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0782C98" w14:textId="77777777" w:rsidR="00AB7D2F" w:rsidRPr="00C9356C" w:rsidRDefault="00AB7D2F" w:rsidP="00AB7D2F">
            <w:pPr>
              <w:rPr>
                <w:rFonts w:ascii="Times New Roman" w:eastAsia="Calibri" w:hAnsi="Times New Roman"/>
                <w:bCs/>
                <w:lang w:val="ru-RU" w:bidi="ar-SA"/>
              </w:rPr>
            </w:pPr>
          </w:p>
        </w:tc>
      </w:tr>
      <w:tr w:rsidR="00AB7D2F" w:rsidRPr="00C9356C" w14:paraId="695817FB"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7CA8CF8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732DDBA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151B598"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6B06D25" w14:textId="77777777" w:rsidR="00AB7D2F" w:rsidRPr="00C9356C" w:rsidRDefault="00AB7D2F" w:rsidP="00AB7D2F">
            <w:pPr>
              <w:rPr>
                <w:rFonts w:ascii="Times New Roman" w:eastAsia="Calibri" w:hAnsi="Times New Roman"/>
                <w:bCs/>
                <w:lang w:val="ru-RU" w:bidi="ar-SA"/>
              </w:rPr>
            </w:pPr>
          </w:p>
        </w:tc>
      </w:tr>
      <w:tr w:rsidR="00AB7D2F" w:rsidRPr="00C9356C" w14:paraId="0A516518"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739CD59E" w14:textId="1ADEE15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при выявлении повреждений и нарушений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разработка плана восстановительных работ (при необходимости), проведение восстановительных работ</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2BBFBA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0B1BC7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D98CF32" w14:textId="77777777" w:rsidR="00AB7D2F" w:rsidRPr="00C9356C" w:rsidRDefault="00AB7D2F" w:rsidP="00AB7D2F">
            <w:pPr>
              <w:rPr>
                <w:rFonts w:ascii="Times New Roman" w:eastAsia="Calibri" w:hAnsi="Times New Roman"/>
                <w:bCs/>
                <w:lang w:val="ru-RU" w:bidi="ar-SA"/>
              </w:rPr>
            </w:pPr>
          </w:p>
        </w:tc>
      </w:tr>
      <w:tr w:rsidR="00AB7D2F" w:rsidRPr="00C9356C" w14:paraId="2FAAEFC5"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6F9FF87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70C20F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75A3418" w14:textId="77777777" w:rsidR="00AB7D2F" w:rsidRPr="00C9356C" w:rsidRDefault="00AB7D2F" w:rsidP="00AB7D2F">
            <w:pPr>
              <w:rPr>
                <w:rFonts w:ascii="Times New Roman" w:eastAsia="Calibri" w:hAnsi="Times New Roman"/>
                <w:bCs/>
                <w:lang w:val="ru-RU" w:bidi="ar-SA"/>
              </w:rPr>
            </w:pPr>
          </w:p>
          <w:p w14:paraId="3A8D60A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18584,40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CC28C29" w14:textId="77777777" w:rsidR="00AB7D2F" w:rsidRPr="00C9356C" w:rsidRDefault="00AB7D2F" w:rsidP="00AB7D2F">
            <w:pPr>
              <w:spacing w:line="256" w:lineRule="auto"/>
              <w:rPr>
                <w:rFonts w:ascii="Times New Roman" w:eastAsia="Calibri" w:hAnsi="Times New Roman"/>
                <w:bCs/>
                <w:lang w:val="ru-RU" w:bidi="ar-SA"/>
              </w:rPr>
            </w:pPr>
          </w:p>
          <w:p w14:paraId="2E87ED64"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43AB0B11"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4BBD154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2FE563C3"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E31011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90298C2" w14:textId="77777777" w:rsidR="00AB7D2F" w:rsidRPr="00C9356C" w:rsidRDefault="00AB7D2F" w:rsidP="00AB7D2F">
            <w:pPr>
              <w:rPr>
                <w:rFonts w:ascii="Times New Roman" w:eastAsia="Calibri" w:hAnsi="Times New Roman"/>
                <w:bCs/>
                <w:lang w:val="ru-RU" w:bidi="ar-SA"/>
              </w:rPr>
            </w:pPr>
          </w:p>
        </w:tc>
      </w:tr>
      <w:tr w:rsidR="00AB7D2F" w:rsidRPr="00C9356C" w14:paraId="22E7FC86"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13D454A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53C1785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4031A4D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B8E087A" w14:textId="77777777" w:rsidR="00AB7D2F" w:rsidRPr="00C9356C" w:rsidRDefault="00AB7D2F" w:rsidP="00AB7D2F">
            <w:pPr>
              <w:rPr>
                <w:rFonts w:ascii="Times New Roman" w:eastAsia="Calibri" w:hAnsi="Times New Roman"/>
                <w:bCs/>
                <w:lang w:val="ru-RU" w:bidi="ar-SA"/>
              </w:rPr>
            </w:pPr>
          </w:p>
        </w:tc>
      </w:tr>
      <w:tr w:rsidR="00AB7D2F" w:rsidRPr="00C9356C" w14:paraId="6DCDE7FD"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8CF701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090C83F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02F717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721FC03" w14:textId="77777777" w:rsidR="00AB7D2F" w:rsidRPr="00C9356C" w:rsidRDefault="00AB7D2F" w:rsidP="00AB7D2F">
            <w:pPr>
              <w:rPr>
                <w:rFonts w:ascii="Times New Roman" w:eastAsia="Calibri" w:hAnsi="Times New Roman"/>
                <w:bCs/>
                <w:lang w:val="ru-RU" w:bidi="ar-SA"/>
              </w:rPr>
            </w:pPr>
          </w:p>
        </w:tc>
      </w:tr>
      <w:tr w:rsidR="00AB7D2F" w:rsidRPr="00C9356C" w14:paraId="6B9769BC"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0F49BA2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1A76B9D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7C440E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EF9AE10" w14:textId="77777777" w:rsidR="00AB7D2F" w:rsidRPr="00C9356C" w:rsidRDefault="00AB7D2F" w:rsidP="00AB7D2F">
            <w:pPr>
              <w:rPr>
                <w:rFonts w:ascii="Times New Roman" w:eastAsia="Calibri" w:hAnsi="Times New Roman"/>
                <w:bCs/>
                <w:lang w:val="ru-RU" w:bidi="ar-SA"/>
              </w:rPr>
            </w:pPr>
          </w:p>
        </w:tc>
      </w:tr>
      <w:tr w:rsidR="00AB7D2F" w:rsidRPr="00C9356C" w14:paraId="1D4546B1"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2AC04DE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2E79737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44F0F7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8123342" w14:textId="77777777" w:rsidR="00AB7D2F" w:rsidRPr="00C9356C" w:rsidRDefault="00AB7D2F" w:rsidP="00AB7D2F">
            <w:pPr>
              <w:rPr>
                <w:rFonts w:ascii="Times New Roman" w:eastAsia="Calibri" w:hAnsi="Times New Roman"/>
                <w:bCs/>
                <w:lang w:val="ru-RU" w:bidi="ar-SA"/>
              </w:rPr>
            </w:pPr>
          </w:p>
        </w:tc>
      </w:tr>
      <w:tr w:rsidR="00AB7D2F" w:rsidRPr="00C9356C" w14:paraId="3E10AF28"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05B5B45E" w14:textId="737827E9"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6D5393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01B0C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4E69C8E" w14:textId="77777777" w:rsidR="00AB7D2F" w:rsidRPr="00C9356C" w:rsidRDefault="00AB7D2F" w:rsidP="00AB7D2F">
            <w:pPr>
              <w:rPr>
                <w:rFonts w:ascii="Times New Roman" w:eastAsia="Calibri" w:hAnsi="Times New Roman"/>
                <w:bCs/>
                <w:lang w:val="ru-RU" w:bidi="ar-SA"/>
              </w:rPr>
            </w:pPr>
          </w:p>
        </w:tc>
      </w:tr>
      <w:tr w:rsidR="00AB7D2F" w:rsidRPr="00C9356C" w14:paraId="357A98B7"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11C5485" w14:textId="63A01D43"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при выявлении повреждений и нарушений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разработка плана восстановительных работ (при необходимости), проведение восстановительных работ</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6E334A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566D4C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4FEFE9D" w14:textId="77777777" w:rsidR="00AB7D2F" w:rsidRPr="00C9356C" w:rsidRDefault="00AB7D2F" w:rsidP="00AB7D2F">
            <w:pPr>
              <w:rPr>
                <w:rFonts w:ascii="Times New Roman" w:eastAsia="Calibri" w:hAnsi="Times New Roman"/>
                <w:bCs/>
                <w:lang w:val="ru-RU" w:bidi="ar-SA"/>
              </w:rPr>
            </w:pPr>
          </w:p>
        </w:tc>
      </w:tr>
      <w:tr w:rsidR="00AB7D2F" w:rsidRPr="00C9356C" w14:paraId="7BEC5350"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3B41697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778C56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F3A47A7" w14:textId="77777777" w:rsidR="00AB7D2F" w:rsidRPr="00C9356C" w:rsidRDefault="00AB7D2F" w:rsidP="00AB7D2F">
            <w:pPr>
              <w:rPr>
                <w:rFonts w:ascii="Times New Roman" w:eastAsia="Calibri" w:hAnsi="Times New Roman"/>
                <w:bCs/>
                <w:lang w:val="ru-RU" w:bidi="ar-SA"/>
              </w:rPr>
            </w:pPr>
          </w:p>
          <w:p w14:paraId="09DBAAD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7433,76</w:t>
            </w:r>
          </w:p>
        </w:tc>
        <w:tc>
          <w:tcPr>
            <w:tcW w:w="1273" w:type="dxa"/>
            <w:vMerge w:val="restart"/>
            <w:tcBorders>
              <w:top w:val="single" w:sz="4" w:space="0" w:color="auto"/>
              <w:left w:val="single" w:sz="4" w:space="0" w:color="auto"/>
              <w:bottom w:val="single" w:sz="4" w:space="0" w:color="auto"/>
              <w:right w:val="single" w:sz="4" w:space="0" w:color="auto"/>
            </w:tcBorders>
            <w:noWrap/>
          </w:tcPr>
          <w:p w14:paraId="4B358D10" w14:textId="77777777" w:rsidR="00AB7D2F" w:rsidRPr="00C9356C" w:rsidRDefault="00AB7D2F" w:rsidP="00AB7D2F">
            <w:pPr>
              <w:spacing w:line="256" w:lineRule="auto"/>
              <w:rPr>
                <w:rFonts w:ascii="Times New Roman" w:eastAsia="Calibri" w:hAnsi="Times New Roman"/>
                <w:bCs/>
                <w:lang w:val="ru-RU" w:bidi="ar-SA"/>
              </w:rPr>
            </w:pPr>
          </w:p>
          <w:p w14:paraId="607176ED"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AB7D2F" w:rsidRPr="00C9356C" w14:paraId="036DDD7C"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34450F83" w14:textId="108F8AD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870DA5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C75664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EE21C8B" w14:textId="77777777" w:rsidR="00AB7D2F" w:rsidRPr="00C9356C" w:rsidRDefault="00AB7D2F" w:rsidP="00AB7D2F">
            <w:pPr>
              <w:rPr>
                <w:rFonts w:ascii="Times New Roman" w:eastAsia="Calibri" w:hAnsi="Times New Roman"/>
                <w:bCs/>
                <w:lang w:val="ru-RU" w:bidi="ar-SA"/>
              </w:rPr>
            </w:pPr>
          </w:p>
        </w:tc>
      </w:tr>
      <w:tr w:rsidR="00AB7D2F" w:rsidRPr="00C9356C" w14:paraId="53A138B1"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28D6A17C" w14:textId="6DCE9C2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звукоизоляции и огнезащиты</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CFDD7C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14CD7C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BFF7E68" w14:textId="77777777" w:rsidR="00AB7D2F" w:rsidRPr="00C9356C" w:rsidRDefault="00AB7D2F" w:rsidP="00AB7D2F">
            <w:pPr>
              <w:rPr>
                <w:rFonts w:ascii="Times New Roman" w:eastAsia="Calibri" w:hAnsi="Times New Roman"/>
                <w:bCs/>
                <w:lang w:val="ru-RU" w:bidi="ar-SA"/>
              </w:rPr>
            </w:pPr>
          </w:p>
        </w:tc>
      </w:tr>
      <w:tr w:rsidR="00AB7D2F" w:rsidRPr="00C9356C" w14:paraId="72FAE825"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6B08C121" w14:textId="2A4A08B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при выявлении повреждений и нарушений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разработка плана восстановительных работ (при необходимости), проведение восстановительных работ</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9E5FF3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77D582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EAC4C61" w14:textId="77777777" w:rsidR="00AB7D2F" w:rsidRPr="00C9356C" w:rsidRDefault="00AB7D2F" w:rsidP="00AB7D2F">
            <w:pPr>
              <w:rPr>
                <w:rFonts w:ascii="Times New Roman" w:eastAsia="Calibri" w:hAnsi="Times New Roman"/>
                <w:bCs/>
                <w:lang w:val="ru-RU" w:bidi="ar-SA"/>
              </w:rPr>
            </w:pPr>
          </w:p>
        </w:tc>
      </w:tr>
      <w:tr w:rsidR="00AB7D2F" w:rsidRPr="00C9356C" w14:paraId="0C68D127"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1EA8DB83" w14:textId="753C5DDE"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xml:space="preserve">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w:t>
            </w:r>
            <w:r w:rsidR="009C7B43" w:rsidRPr="00C9356C">
              <w:rPr>
                <w:rFonts w:ascii="Times New Roman" w:eastAsia="Calibri" w:hAnsi="Times New Roman"/>
                <w:bCs/>
                <w:lang w:val="ru-RU" w:bidi="ar-SA"/>
              </w:rPr>
              <w:t>–</w:t>
            </w:r>
            <w:r w:rsidRPr="00C9356C">
              <w:rPr>
                <w:rFonts w:ascii="Times New Roman" w:eastAsia="Calibri" w:hAnsi="Times New Roman"/>
                <w:bCs/>
                <w:lang w:val="ru-RU" w:bidi="ar-SA"/>
              </w:rPr>
              <w:t xml:space="preserve"> устранение выявленных нарушений</w:t>
            </w:r>
            <w:r w:rsidR="005403BB">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EFA050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689FF8F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3345,19</w:t>
            </w:r>
          </w:p>
        </w:tc>
        <w:tc>
          <w:tcPr>
            <w:tcW w:w="1273" w:type="dxa"/>
            <w:tcBorders>
              <w:top w:val="single" w:sz="4" w:space="0" w:color="auto"/>
              <w:left w:val="single" w:sz="4" w:space="0" w:color="auto"/>
              <w:bottom w:val="single" w:sz="4" w:space="0" w:color="auto"/>
              <w:right w:val="single" w:sz="4" w:space="0" w:color="auto"/>
            </w:tcBorders>
            <w:noWrap/>
          </w:tcPr>
          <w:p w14:paraId="5C1E2B1D"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AB7D2F" w:rsidRPr="00C9356C" w14:paraId="68021BF9"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2C2C81F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4281939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00761DF" w14:textId="77777777" w:rsidR="00AB7D2F" w:rsidRPr="00C9356C" w:rsidRDefault="00AB7D2F" w:rsidP="00AB7D2F">
            <w:pPr>
              <w:rPr>
                <w:rFonts w:ascii="Times New Roman" w:eastAsia="Calibri" w:hAnsi="Times New Roman"/>
                <w:bCs/>
                <w:lang w:val="ru-RU" w:bidi="ar-SA"/>
              </w:rPr>
            </w:pPr>
          </w:p>
          <w:p w14:paraId="364257F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30478,42</w:t>
            </w:r>
          </w:p>
        </w:tc>
        <w:tc>
          <w:tcPr>
            <w:tcW w:w="1273" w:type="dxa"/>
            <w:vMerge w:val="restart"/>
            <w:tcBorders>
              <w:top w:val="single" w:sz="4" w:space="0" w:color="auto"/>
              <w:left w:val="single" w:sz="4" w:space="0" w:color="auto"/>
              <w:bottom w:val="single" w:sz="4" w:space="0" w:color="auto"/>
              <w:right w:val="single" w:sz="4" w:space="0" w:color="auto"/>
            </w:tcBorders>
            <w:noWrap/>
          </w:tcPr>
          <w:p w14:paraId="2A35822A" w14:textId="77777777" w:rsidR="00AB7D2F" w:rsidRPr="00C9356C" w:rsidRDefault="00AB7D2F" w:rsidP="00AB7D2F">
            <w:pPr>
              <w:spacing w:line="256" w:lineRule="auto"/>
              <w:rPr>
                <w:rFonts w:ascii="Times New Roman" w:eastAsia="Calibri" w:hAnsi="Times New Roman"/>
                <w:bCs/>
                <w:lang w:val="ru-RU" w:bidi="ar-SA"/>
              </w:rPr>
            </w:pPr>
          </w:p>
          <w:p w14:paraId="61CF47CB"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0,82</w:t>
            </w:r>
          </w:p>
        </w:tc>
      </w:tr>
      <w:tr w:rsidR="00AB7D2F" w:rsidRPr="00C9356C" w14:paraId="041F31A8"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33F80882" w14:textId="27E9F93F"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 xml:space="preserve">при выявлении нарушений в отопительный период </w:t>
            </w:r>
            <w:r w:rsidR="009C7B43" w:rsidRPr="00C9356C">
              <w:rPr>
                <w:rFonts w:ascii="Times New Roman" w:eastAsia="Calibri" w:hAnsi="Times New Roman"/>
                <w:b/>
                <w:bCs/>
                <w:lang w:val="ru-RU" w:bidi="ar-SA"/>
              </w:rPr>
              <w:t>–</w:t>
            </w:r>
            <w:r w:rsidRPr="00C9356C">
              <w:rPr>
                <w:rFonts w:ascii="Times New Roman" w:eastAsia="Calibri" w:hAnsi="Times New Roman"/>
                <w:b/>
                <w:bCs/>
                <w:lang w:val="ru-RU" w:bidi="ar-SA"/>
              </w:rPr>
              <w:t xml:space="preserve"> незамедлительный ремонт</w:t>
            </w:r>
            <w:r w:rsidRPr="00C9356C">
              <w:rPr>
                <w:rFonts w:ascii="Times New Roman" w:eastAsia="Calibri" w:hAnsi="Times New Roman"/>
                <w:lang w:val="ru-RU" w:bidi="ar-SA"/>
              </w:rPr>
              <w:t xml:space="preserve">. В остальных случаях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разработка плана восстановительных работ (при необходимости), проведение восстановительных работ</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D6B300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41E5D5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BF0133F" w14:textId="77777777" w:rsidR="00AB7D2F" w:rsidRPr="00C9356C" w:rsidRDefault="00AB7D2F" w:rsidP="00AB7D2F">
            <w:pPr>
              <w:rPr>
                <w:rFonts w:ascii="Times New Roman" w:eastAsia="Calibri" w:hAnsi="Times New Roman"/>
                <w:bCs/>
                <w:lang w:val="ru-RU" w:bidi="ar-SA"/>
              </w:rPr>
            </w:pPr>
          </w:p>
        </w:tc>
      </w:tr>
      <w:tr w:rsidR="00AB7D2F" w:rsidRPr="00C9356C" w14:paraId="54C75371"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3BC09E5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6788800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7AA4340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371688,0</w:t>
            </w:r>
          </w:p>
        </w:tc>
        <w:tc>
          <w:tcPr>
            <w:tcW w:w="1273" w:type="dxa"/>
            <w:tcBorders>
              <w:top w:val="single" w:sz="4" w:space="0" w:color="auto"/>
              <w:left w:val="single" w:sz="4" w:space="0" w:color="auto"/>
              <w:bottom w:val="single" w:sz="4" w:space="0" w:color="auto"/>
              <w:right w:val="single" w:sz="4" w:space="0" w:color="auto"/>
            </w:tcBorders>
            <w:noWrap/>
          </w:tcPr>
          <w:p w14:paraId="086CE62F"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10,0</w:t>
            </w:r>
          </w:p>
        </w:tc>
      </w:tr>
      <w:tr w:rsidR="00AB7D2F" w:rsidRPr="00C9356C" w14:paraId="7DF1D4D2"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DD902F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954CE8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583B51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37168,80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8C6CEA0"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w:t>
            </w:r>
          </w:p>
        </w:tc>
      </w:tr>
      <w:tr w:rsidR="00AB7D2F" w:rsidRPr="00C9356C" w14:paraId="7A3458BA"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17E7081" w14:textId="560BB96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AAED43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010032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1566382" w14:textId="77777777" w:rsidR="00AB7D2F" w:rsidRPr="00C9356C" w:rsidRDefault="00AB7D2F" w:rsidP="00AB7D2F">
            <w:pPr>
              <w:rPr>
                <w:rFonts w:ascii="Times New Roman" w:eastAsia="Calibri" w:hAnsi="Times New Roman"/>
                <w:bCs/>
                <w:lang w:val="ru-RU" w:bidi="ar-SA"/>
              </w:rPr>
            </w:pPr>
          </w:p>
        </w:tc>
      </w:tr>
      <w:tr w:rsidR="00AB7D2F" w:rsidRPr="00C9356C" w14:paraId="70E4F760"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453CC3F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4737BAD2" w14:textId="26B3EADD"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при выявлении повреждений и нарушений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4006D21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0B5D6D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AFF5823" w14:textId="77777777" w:rsidR="00AB7D2F" w:rsidRPr="00C9356C" w:rsidRDefault="00AB7D2F" w:rsidP="00AB7D2F">
            <w:pPr>
              <w:rPr>
                <w:rFonts w:ascii="Times New Roman" w:eastAsia="Calibri" w:hAnsi="Times New Roman"/>
                <w:bCs/>
                <w:lang w:val="ru-RU" w:bidi="ar-SA"/>
              </w:rPr>
            </w:pPr>
          </w:p>
        </w:tc>
      </w:tr>
      <w:tr w:rsidR="00AB7D2F" w:rsidRPr="00C9356C" w14:paraId="52EEF500"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1AF314B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7A6E6740"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87BF9FB" w14:textId="77777777" w:rsidR="00AB7D2F" w:rsidRPr="00C9356C" w:rsidRDefault="00AB7D2F" w:rsidP="00AB7D2F">
            <w:pPr>
              <w:rPr>
                <w:rFonts w:ascii="Times New Roman" w:eastAsia="Calibri" w:hAnsi="Times New Roman"/>
                <w:bCs/>
                <w:lang w:val="ru-RU" w:bidi="ar-SA"/>
              </w:rPr>
            </w:pPr>
          </w:p>
          <w:p w14:paraId="47321C9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130090,80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87F201F" w14:textId="77777777" w:rsidR="00AB7D2F" w:rsidRPr="00C9356C" w:rsidRDefault="00AB7D2F" w:rsidP="00AB7D2F">
            <w:pPr>
              <w:spacing w:line="256" w:lineRule="auto"/>
              <w:rPr>
                <w:rFonts w:ascii="Times New Roman" w:eastAsia="Calibri" w:hAnsi="Times New Roman"/>
                <w:bCs/>
                <w:lang w:val="ru-RU" w:bidi="ar-SA"/>
              </w:rPr>
            </w:pPr>
          </w:p>
          <w:p w14:paraId="7000349A"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AB7D2F" w:rsidRPr="00C9356C" w14:paraId="1881757C"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3439E0FC" w14:textId="1AD59F1C"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B78F12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59C905B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FED2A6E" w14:textId="77777777" w:rsidR="00AB7D2F" w:rsidRPr="00C9356C" w:rsidRDefault="00AB7D2F" w:rsidP="00AB7D2F">
            <w:pPr>
              <w:rPr>
                <w:rFonts w:ascii="Times New Roman" w:eastAsia="Calibri" w:hAnsi="Times New Roman"/>
                <w:bCs/>
                <w:lang w:val="ru-RU" w:bidi="ar-SA"/>
              </w:rPr>
            </w:pPr>
          </w:p>
        </w:tc>
      </w:tr>
      <w:tr w:rsidR="00AB7D2F" w:rsidRPr="00C9356C" w14:paraId="6C3256A3"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3984E060" w14:textId="1045A91A"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9A0A3E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62BCDDB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2936911" w14:textId="77777777" w:rsidR="00AB7D2F" w:rsidRPr="00C9356C" w:rsidRDefault="00AB7D2F" w:rsidP="00AB7D2F">
            <w:pPr>
              <w:rPr>
                <w:rFonts w:ascii="Times New Roman" w:eastAsia="Calibri" w:hAnsi="Times New Roman"/>
                <w:bCs/>
                <w:lang w:val="ru-RU" w:bidi="ar-SA"/>
              </w:rPr>
            </w:pPr>
          </w:p>
        </w:tc>
      </w:tr>
      <w:tr w:rsidR="00AB7D2F" w:rsidRPr="00C9356C" w14:paraId="4F32F852"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6232A48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4BDE9C7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36248D3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334B567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6C41165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180375F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57D0E3D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3C16C8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E6E0E9A" w14:textId="77777777" w:rsidR="00AB7D2F" w:rsidRPr="00C9356C" w:rsidRDefault="00AB7D2F" w:rsidP="00AB7D2F">
            <w:pPr>
              <w:rPr>
                <w:rFonts w:ascii="Times New Roman" w:eastAsia="Calibri" w:hAnsi="Times New Roman"/>
                <w:bCs/>
                <w:lang w:val="ru-RU" w:bidi="ar-SA"/>
              </w:rPr>
            </w:pPr>
          </w:p>
        </w:tc>
      </w:tr>
      <w:tr w:rsidR="00AB7D2F" w:rsidRPr="00C9356C" w14:paraId="7CDE1566"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716D3B7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068FA16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F306781"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EFF8D58" w14:textId="77777777" w:rsidR="00AB7D2F" w:rsidRPr="00C9356C" w:rsidRDefault="00AB7D2F" w:rsidP="00AB7D2F">
            <w:pPr>
              <w:rPr>
                <w:rFonts w:ascii="Times New Roman" w:eastAsia="Calibri" w:hAnsi="Times New Roman"/>
                <w:bCs/>
                <w:lang w:val="ru-RU" w:bidi="ar-SA"/>
              </w:rPr>
            </w:pPr>
          </w:p>
        </w:tc>
      </w:tr>
      <w:tr w:rsidR="00AB7D2F" w:rsidRPr="00C9356C" w14:paraId="14D1E93A"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EE7DF3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lastRenderedPageBreak/>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06C2AA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0AD66D7" w14:textId="77777777" w:rsidR="00AB7D2F" w:rsidRPr="00C9356C" w:rsidRDefault="00AB7D2F" w:rsidP="00AB7D2F">
            <w:pPr>
              <w:rPr>
                <w:rFonts w:ascii="Times New Roman" w:eastAsia="Calibri" w:hAnsi="Times New Roman"/>
                <w:bCs/>
                <w:lang w:val="ru-RU" w:bidi="ar-SA"/>
              </w:rPr>
            </w:pPr>
          </w:p>
          <w:p w14:paraId="774F30F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130090,80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415DB3B" w14:textId="77777777" w:rsidR="00AB7D2F" w:rsidRPr="00C9356C" w:rsidRDefault="00AB7D2F" w:rsidP="00AB7D2F">
            <w:pPr>
              <w:spacing w:line="256" w:lineRule="auto"/>
              <w:rPr>
                <w:rFonts w:ascii="Times New Roman" w:eastAsia="Calibri" w:hAnsi="Times New Roman"/>
                <w:bCs/>
                <w:lang w:val="ru-RU" w:bidi="ar-SA"/>
              </w:rPr>
            </w:pPr>
          </w:p>
          <w:p w14:paraId="45883123"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AB7D2F" w:rsidRPr="00C9356C" w14:paraId="38588FE2"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53ED23E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4B87E402"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743014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09612B6" w14:textId="77777777" w:rsidR="00AB7D2F" w:rsidRPr="00C9356C" w:rsidRDefault="00AB7D2F" w:rsidP="00AB7D2F">
            <w:pPr>
              <w:rPr>
                <w:rFonts w:ascii="Times New Roman" w:eastAsia="Calibri" w:hAnsi="Times New Roman"/>
                <w:bCs/>
                <w:lang w:val="ru-RU" w:bidi="ar-SA"/>
              </w:rPr>
            </w:pPr>
          </w:p>
        </w:tc>
      </w:tr>
      <w:tr w:rsidR="00AB7D2F" w:rsidRPr="00C9356C" w14:paraId="72C44560"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38949AAF"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37FEED4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9E1EED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B93DE4E" w14:textId="77777777" w:rsidR="00AB7D2F" w:rsidRPr="00C9356C" w:rsidRDefault="00AB7D2F" w:rsidP="00AB7D2F">
            <w:pPr>
              <w:rPr>
                <w:rFonts w:ascii="Times New Roman" w:eastAsia="Calibri" w:hAnsi="Times New Roman"/>
                <w:bCs/>
                <w:lang w:val="ru-RU" w:bidi="ar-SA"/>
              </w:rPr>
            </w:pPr>
          </w:p>
        </w:tc>
      </w:tr>
      <w:tr w:rsidR="00AB7D2F" w:rsidRPr="00C9356C" w14:paraId="63D3FA04"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6EA67B91"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03DF6815"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CA8B19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EB1BE07" w14:textId="77777777" w:rsidR="00AB7D2F" w:rsidRPr="00C9356C" w:rsidRDefault="00AB7D2F" w:rsidP="00AB7D2F">
            <w:pPr>
              <w:rPr>
                <w:rFonts w:ascii="Times New Roman" w:eastAsia="Calibri" w:hAnsi="Times New Roman"/>
                <w:bCs/>
                <w:lang w:val="ru-RU" w:bidi="ar-SA"/>
              </w:rPr>
            </w:pPr>
          </w:p>
        </w:tc>
      </w:tr>
      <w:tr w:rsidR="00AB7D2F" w:rsidRPr="00C9356C" w14:paraId="6F7554B3"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562B65B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59EAC7E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F046E6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80CD5DE" w14:textId="77777777" w:rsidR="00AB7D2F" w:rsidRPr="00C9356C" w:rsidRDefault="00AB7D2F" w:rsidP="00AB7D2F">
            <w:pPr>
              <w:rPr>
                <w:rFonts w:ascii="Times New Roman" w:eastAsia="Calibri" w:hAnsi="Times New Roman"/>
                <w:bCs/>
                <w:lang w:val="ru-RU" w:bidi="ar-SA"/>
              </w:rPr>
            </w:pPr>
          </w:p>
        </w:tc>
      </w:tr>
      <w:tr w:rsidR="00AB7D2F" w:rsidRPr="00C9356C" w14:paraId="5561D398"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033F59E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069BF8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3E55D22" w14:textId="77777777" w:rsidR="00AB7D2F" w:rsidRPr="00C9356C" w:rsidRDefault="00AB7D2F" w:rsidP="00AB7D2F">
            <w:pPr>
              <w:rPr>
                <w:rFonts w:ascii="Times New Roman" w:eastAsia="Calibri" w:hAnsi="Times New Roman"/>
                <w:bCs/>
                <w:lang w:val="ru-RU" w:bidi="ar-SA"/>
              </w:rPr>
            </w:pPr>
          </w:p>
          <w:p w14:paraId="7132CFF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74337,60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56054A6" w14:textId="77777777" w:rsidR="00AB7D2F" w:rsidRPr="00C9356C" w:rsidRDefault="00AB7D2F" w:rsidP="00AB7D2F">
            <w:pPr>
              <w:spacing w:line="256" w:lineRule="auto"/>
              <w:rPr>
                <w:rFonts w:ascii="Times New Roman" w:eastAsia="Calibri" w:hAnsi="Times New Roman"/>
                <w:bCs/>
                <w:lang w:val="ru-RU" w:bidi="ar-SA"/>
              </w:rPr>
            </w:pPr>
          </w:p>
          <w:p w14:paraId="1B9C4723"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AB7D2F" w:rsidRPr="00C9356C" w14:paraId="47891C57"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24FF4BCE" w14:textId="5B74F933"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10BF2A7"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268E22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CBA061B" w14:textId="77777777" w:rsidR="00AB7D2F" w:rsidRPr="00C9356C" w:rsidRDefault="00AB7D2F" w:rsidP="00AB7D2F">
            <w:pPr>
              <w:rPr>
                <w:rFonts w:ascii="Times New Roman" w:eastAsia="Calibri" w:hAnsi="Times New Roman"/>
                <w:bCs/>
                <w:lang w:val="ru-RU" w:bidi="ar-SA"/>
              </w:rPr>
            </w:pPr>
          </w:p>
        </w:tc>
      </w:tr>
      <w:tr w:rsidR="00AB7D2F" w:rsidRPr="00C9356C" w14:paraId="7F21C8B8"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721109F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12B8838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B9AA570"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6C999E6" w14:textId="77777777" w:rsidR="00AB7D2F" w:rsidRPr="00C9356C" w:rsidRDefault="00AB7D2F" w:rsidP="00AB7D2F">
            <w:pPr>
              <w:rPr>
                <w:rFonts w:ascii="Times New Roman" w:eastAsia="Calibri" w:hAnsi="Times New Roman"/>
                <w:bCs/>
                <w:lang w:val="ru-RU" w:bidi="ar-SA"/>
              </w:rPr>
            </w:pPr>
          </w:p>
        </w:tc>
      </w:tr>
      <w:tr w:rsidR="00AB7D2F" w:rsidRPr="00C9356C" w14:paraId="3B054DB5"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4E1E3593" w14:textId="3189008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7FA369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50E530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193B7F7" w14:textId="77777777" w:rsidR="00AB7D2F" w:rsidRPr="00C9356C" w:rsidRDefault="00AB7D2F" w:rsidP="00AB7D2F">
            <w:pPr>
              <w:rPr>
                <w:rFonts w:ascii="Times New Roman" w:eastAsia="Calibri" w:hAnsi="Times New Roman"/>
                <w:bCs/>
                <w:lang w:val="ru-RU" w:bidi="ar-SA"/>
              </w:rPr>
            </w:pPr>
          </w:p>
        </w:tc>
      </w:tr>
      <w:tr w:rsidR="00AB7D2F" w:rsidRPr="00C9356C" w14:paraId="31AA46BC"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5582DD7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1876E75D"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2496990D" w14:textId="77777777" w:rsidR="00AB7D2F" w:rsidRPr="00C9356C" w:rsidRDefault="00AB7D2F" w:rsidP="00AB7D2F">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407A5F64" w14:textId="77777777" w:rsidR="00AB7D2F" w:rsidRPr="00C9356C" w:rsidRDefault="00AB7D2F" w:rsidP="00AB7D2F">
            <w:pPr>
              <w:spacing w:line="256" w:lineRule="auto"/>
              <w:rPr>
                <w:rFonts w:ascii="Times New Roman" w:eastAsia="Calibri" w:hAnsi="Times New Roman"/>
                <w:bCs/>
                <w:lang w:val="ru-RU" w:bidi="ar-SA"/>
              </w:rPr>
            </w:pPr>
          </w:p>
        </w:tc>
      </w:tr>
      <w:tr w:rsidR="00AB7D2F" w:rsidRPr="00C9356C" w14:paraId="53CB1497"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6C68781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ED48D8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3B467FA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557532,0</w:t>
            </w:r>
          </w:p>
        </w:tc>
        <w:tc>
          <w:tcPr>
            <w:tcW w:w="1273" w:type="dxa"/>
            <w:tcBorders>
              <w:top w:val="single" w:sz="4" w:space="0" w:color="auto"/>
              <w:left w:val="single" w:sz="4" w:space="0" w:color="auto"/>
              <w:bottom w:val="single" w:sz="4" w:space="0" w:color="auto"/>
              <w:right w:val="single" w:sz="4" w:space="0" w:color="auto"/>
            </w:tcBorders>
            <w:noWrap/>
          </w:tcPr>
          <w:p w14:paraId="1A9B52FB"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AB7D2F" w:rsidRPr="00C9356C" w14:paraId="377A940B"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30E1C18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5FCABF6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01E687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185844,0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99AECC9"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5,0</w:t>
            </w:r>
          </w:p>
        </w:tc>
      </w:tr>
      <w:tr w:rsidR="00AB7D2F" w:rsidRPr="00C9356C" w14:paraId="28406C65"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48E349F" w14:textId="6FE7180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lastRenderedPageBreak/>
              <w:t>сухая и влажная уборка тамбуров, холлов, коридоров, галерей, лестничных площадок и маршей, пандусов</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E85B4AC" w14:textId="4856B474"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подметание с 1-го по 3-й этаж – 5 раз в неделю, с 1-го по 5-ый этаж 2 раза в неделю, влажная уборка 1 раз в неделю (в теплое время г</w:t>
            </w:r>
            <w:r w:rsidR="005403BB">
              <w:rPr>
                <w:rFonts w:ascii="Times New Roman" w:eastAsia="Calibri" w:hAnsi="Times New Roman"/>
                <w:lang w:val="ru-RU" w:bidi="ar-SA"/>
              </w:rPr>
              <w:t>ода)</w:t>
            </w:r>
          </w:p>
        </w:tc>
        <w:tc>
          <w:tcPr>
            <w:tcW w:w="1417" w:type="dxa"/>
            <w:vMerge/>
            <w:tcBorders>
              <w:top w:val="single" w:sz="4" w:space="0" w:color="auto"/>
              <w:left w:val="single" w:sz="4" w:space="0" w:color="auto"/>
              <w:bottom w:val="single" w:sz="4" w:space="0" w:color="auto"/>
              <w:right w:val="single" w:sz="4" w:space="0" w:color="auto"/>
            </w:tcBorders>
          </w:tcPr>
          <w:p w14:paraId="3A70D62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5D5057E" w14:textId="77777777" w:rsidR="00AB7D2F" w:rsidRPr="00C9356C" w:rsidRDefault="00AB7D2F" w:rsidP="00AB7D2F">
            <w:pPr>
              <w:rPr>
                <w:rFonts w:ascii="Times New Roman" w:eastAsia="Calibri" w:hAnsi="Times New Roman"/>
                <w:bCs/>
                <w:lang w:val="ru-RU" w:bidi="ar-SA"/>
              </w:rPr>
            </w:pPr>
          </w:p>
        </w:tc>
      </w:tr>
      <w:tr w:rsidR="00AB7D2F" w:rsidRPr="00C9356C" w14:paraId="5C530C9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A8B2C51" w14:textId="415597D0" w:rsidR="00AB7D2F" w:rsidRPr="00C9356C" w:rsidRDefault="005403BB" w:rsidP="00AB7D2F">
            <w:pPr>
              <w:rPr>
                <w:rFonts w:ascii="Times New Roman" w:eastAsia="Calibri" w:hAnsi="Times New Roman"/>
                <w:lang w:val="ru-RU" w:bidi="ar-SA"/>
              </w:rPr>
            </w:pPr>
            <w:r>
              <w:rPr>
                <w:rFonts w:ascii="Times New Roman" w:eastAsia="Calibri" w:hAnsi="Times New Roman"/>
                <w:lang w:val="ru-RU" w:bidi="ar-SA"/>
              </w:rPr>
              <w:t>в</w:t>
            </w:r>
            <w:r w:rsidR="00AB7D2F" w:rsidRPr="00C9356C">
              <w:rPr>
                <w:rFonts w:ascii="Times New Roman" w:eastAsia="Calibri" w:hAnsi="Times New Roman"/>
                <w:lang w:val="ru-RU" w:bidi="ar-SA"/>
              </w:rPr>
              <w:t>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8300028"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4482EB7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D908534" w14:textId="77777777" w:rsidR="00AB7D2F" w:rsidRPr="00C9356C" w:rsidRDefault="00AB7D2F" w:rsidP="00AB7D2F">
            <w:pPr>
              <w:rPr>
                <w:rFonts w:ascii="Times New Roman" w:eastAsia="Calibri" w:hAnsi="Times New Roman"/>
                <w:bCs/>
                <w:lang w:val="ru-RU" w:bidi="ar-SA"/>
              </w:rPr>
            </w:pPr>
          </w:p>
        </w:tc>
      </w:tr>
      <w:tr w:rsidR="00AB7D2F" w:rsidRPr="00C9356C" w14:paraId="611E313E"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79169128" w14:textId="0BADDFF5"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мытье окон</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1CBB45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ED2AE3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37380B9" w14:textId="77777777" w:rsidR="00AB7D2F" w:rsidRPr="00C9356C" w:rsidRDefault="00AB7D2F" w:rsidP="00AB7D2F">
            <w:pPr>
              <w:rPr>
                <w:rFonts w:ascii="Times New Roman" w:eastAsia="Calibri" w:hAnsi="Times New Roman"/>
                <w:bCs/>
                <w:lang w:val="ru-RU" w:bidi="ar-SA"/>
              </w:rPr>
            </w:pPr>
          </w:p>
        </w:tc>
      </w:tr>
      <w:tr w:rsidR="00AB7D2F" w:rsidRPr="00C9356C" w14:paraId="5353BA69"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5E53F0E9" w14:textId="287561DE"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54E0F3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2EAB3C8D"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A3EB932" w14:textId="77777777" w:rsidR="00AB7D2F" w:rsidRPr="00C9356C" w:rsidRDefault="00AB7D2F" w:rsidP="00AB7D2F">
            <w:pPr>
              <w:rPr>
                <w:rFonts w:ascii="Times New Roman" w:eastAsia="Calibri" w:hAnsi="Times New Roman"/>
                <w:bCs/>
                <w:lang w:val="ru-RU" w:bidi="ar-SA"/>
              </w:rPr>
            </w:pPr>
          </w:p>
        </w:tc>
      </w:tr>
      <w:tr w:rsidR="00AB7D2F" w:rsidRPr="00C9356C" w14:paraId="404F85FE"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4E2322BD" w14:textId="372C995C"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xml:space="preserve">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w:t>
            </w:r>
            <w:r w:rsidR="009C7B43" w:rsidRPr="00C9356C">
              <w:rPr>
                <w:rFonts w:ascii="Times New Roman" w:eastAsia="Calibri" w:hAnsi="Times New Roman"/>
                <w:bCs/>
                <w:lang w:val="ru-RU" w:bidi="ar-SA"/>
              </w:rPr>
              <w:t>–</w:t>
            </w:r>
            <w:r w:rsidRPr="00C9356C">
              <w:rPr>
                <w:rFonts w:ascii="Times New Roman" w:eastAsia="Calibri" w:hAnsi="Times New Roman"/>
                <w:bCs/>
                <w:lang w:val="ru-RU" w:bidi="ar-SA"/>
              </w:rPr>
              <w:t xml:space="preserve">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34F8894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DB70963" w14:textId="77777777" w:rsidR="00AB7D2F" w:rsidRPr="00C9356C" w:rsidRDefault="00AB7D2F" w:rsidP="00AB7D2F">
            <w:pPr>
              <w:rPr>
                <w:rFonts w:ascii="Times New Roman" w:eastAsia="Calibri" w:hAnsi="Times New Roman"/>
                <w:bCs/>
                <w:lang w:val="ru-RU" w:bidi="ar-SA"/>
              </w:rPr>
            </w:pPr>
          </w:p>
          <w:p w14:paraId="31EFF55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82514,74</w:t>
            </w:r>
          </w:p>
          <w:p w14:paraId="5DA3739A" w14:textId="77777777" w:rsidR="00AB7D2F" w:rsidRPr="00C9356C" w:rsidRDefault="00AB7D2F" w:rsidP="00AB7D2F">
            <w:pPr>
              <w:rPr>
                <w:rFonts w:ascii="Times New Roman" w:eastAsia="Calibri" w:hAnsi="Times New Roman"/>
                <w:bCs/>
                <w:lang w:val="ru-RU" w:bidi="ar-SA"/>
              </w:rPr>
            </w:pPr>
          </w:p>
          <w:p w14:paraId="6296BDD9" w14:textId="77777777" w:rsidR="00AB7D2F" w:rsidRPr="00C9356C" w:rsidRDefault="00AB7D2F" w:rsidP="00AB7D2F">
            <w:pPr>
              <w:rPr>
                <w:rFonts w:ascii="Times New Roman" w:eastAsia="Calibri" w:hAnsi="Times New Roman"/>
                <w:bCs/>
                <w:lang w:val="ru-RU" w:bidi="ar-SA"/>
              </w:rPr>
            </w:pPr>
          </w:p>
          <w:p w14:paraId="4BFE250B" w14:textId="77777777" w:rsidR="00AB7D2F" w:rsidRPr="00C9356C" w:rsidRDefault="00AB7D2F" w:rsidP="00AB7D2F">
            <w:pPr>
              <w:rPr>
                <w:rFonts w:ascii="Times New Roman" w:eastAsia="Calibri" w:hAnsi="Times New Roman"/>
                <w:bCs/>
                <w:lang w:val="ru-RU" w:bidi="ar-SA"/>
              </w:rPr>
            </w:pPr>
          </w:p>
          <w:p w14:paraId="6FDFF075" w14:textId="77777777" w:rsidR="00AB7D2F" w:rsidRPr="00C9356C" w:rsidRDefault="00AB7D2F" w:rsidP="00AB7D2F">
            <w:pPr>
              <w:rPr>
                <w:rFonts w:ascii="Times New Roman" w:eastAsia="Calibri" w:hAnsi="Times New Roman"/>
                <w:bCs/>
                <w:lang w:val="ru-RU" w:bidi="ar-SA"/>
              </w:rPr>
            </w:pPr>
          </w:p>
          <w:p w14:paraId="7D18B40F" w14:textId="77777777" w:rsidR="00AB7D2F" w:rsidRPr="00C9356C" w:rsidRDefault="00AB7D2F" w:rsidP="00AB7D2F">
            <w:pPr>
              <w:rPr>
                <w:rFonts w:ascii="Times New Roman" w:eastAsia="Calibri" w:hAnsi="Times New Roman"/>
                <w:bCs/>
                <w:lang w:val="ru-RU" w:bidi="ar-SA"/>
              </w:rPr>
            </w:pPr>
          </w:p>
          <w:p w14:paraId="37C09185" w14:textId="77777777" w:rsidR="00AB7D2F" w:rsidRPr="00C9356C" w:rsidRDefault="00AB7D2F" w:rsidP="00AB7D2F">
            <w:pPr>
              <w:rPr>
                <w:rFonts w:ascii="Times New Roman" w:eastAsia="Calibri" w:hAnsi="Times New Roman"/>
                <w:bCs/>
                <w:lang w:val="ru-RU" w:bidi="ar-SA"/>
              </w:rPr>
            </w:pPr>
          </w:p>
          <w:p w14:paraId="719B6EB5" w14:textId="77777777" w:rsidR="00AB7D2F" w:rsidRPr="00C9356C" w:rsidRDefault="00AB7D2F" w:rsidP="00AB7D2F">
            <w:pPr>
              <w:rPr>
                <w:rFonts w:ascii="Times New Roman" w:eastAsia="Calibri" w:hAnsi="Times New Roman"/>
                <w:bCs/>
                <w:lang w:val="ru-RU" w:bidi="ar-SA"/>
              </w:rPr>
            </w:pPr>
          </w:p>
          <w:p w14:paraId="72F31C53"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45345,94</w:t>
            </w:r>
          </w:p>
          <w:p w14:paraId="73927EAE" w14:textId="77777777" w:rsidR="00AB7D2F" w:rsidRPr="00C9356C" w:rsidRDefault="00AB7D2F" w:rsidP="00AB7D2F">
            <w:pPr>
              <w:rPr>
                <w:rFonts w:ascii="Times New Roman" w:eastAsia="Calibri" w:hAnsi="Times New Roman"/>
                <w:bCs/>
                <w:lang w:val="ru-RU" w:bidi="ar-SA"/>
              </w:rPr>
            </w:pPr>
          </w:p>
          <w:p w14:paraId="5612D404" w14:textId="77777777" w:rsidR="00AB7D2F" w:rsidRPr="00C9356C" w:rsidRDefault="00AB7D2F" w:rsidP="00AB7D2F">
            <w:pPr>
              <w:rPr>
                <w:rFonts w:ascii="Times New Roman" w:eastAsia="Calibri" w:hAnsi="Times New Roman"/>
                <w:bCs/>
                <w:lang w:val="ru-RU" w:bidi="ar-SA"/>
              </w:rPr>
            </w:pPr>
          </w:p>
          <w:p w14:paraId="2B5C9291" w14:textId="77777777" w:rsidR="00AB7D2F" w:rsidRPr="00C9356C" w:rsidRDefault="00AB7D2F" w:rsidP="00AB7D2F">
            <w:pPr>
              <w:rPr>
                <w:rFonts w:ascii="Times New Roman" w:eastAsia="Calibri" w:hAnsi="Times New Roman"/>
                <w:bCs/>
                <w:lang w:val="ru-RU" w:bidi="ar-SA"/>
              </w:rPr>
            </w:pPr>
          </w:p>
          <w:p w14:paraId="196F9AD9" w14:textId="77777777" w:rsidR="00AB7D2F" w:rsidRPr="00C9356C" w:rsidRDefault="00AB7D2F" w:rsidP="00AB7D2F">
            <w:pPr>
              <w:rPr>
                <w:rFonts w:ascii="Times New Roman" w:eastAsia="Calibri" w:hAnsi="Times New Roman"/>
                <w:bCs/>
                <w:lang w:val="ru-RU" w:bidi="ar-SA"/>
              </w:rPr>
            </w:pPr>
          </w:p>
          <w:p w14:paraId="699425F6" w14:textId="77777777" w:rsidR="00AB7D2F" w:rsidRPr="00C9356C" w:rsidRDefault="00AB7D2F" w:rsidP="00AB7D2F">
            <w:pPr>
              <w:rPr>
                <w:rFonts w:ascii="Times New Roman" w:eastAsia="Calibri" w:hAnsi="Times New Roman"/>
                <w:bCs/>
                <w:lang w:val="ru-RU" w:bidi="ar-SA"/>
              </w:rPr>
            </w:pPr>
          </w:p>
          <w:p w14:paraId="738131DE"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11150,64</w:t>
            </w:r>
          </w:p>
          <w:p w14:paraId="3E631A3E" w14:textId="77777777" w:rsidR="00AB7D2F" w:rsidRPr="00C9356C" w:rsidRDefault="00AB7D2F" w:rsidP="00AB7D2F">
            <w:pPr>
              <w:rPr>
                <w:rFonts w:ascii="Times New Roman" w:eastAsia="Calibri" w:hAnsi="Times New Roman"/>
                <w:bCs/>
                <w:lang w:val="ru-RU" w:bidi="ar-SA"/>
              </w:rPr>
            </w:pPr>
          </w:p>
          <w:p w14:paraId="7AF29B74" w14:textId="77777777" w:rsidR="00AB7D2F" w:rsidRPr="00C9356C" w:rsidRDefault="00AB7D2F" w:rsidP="00AB7D2F">
            <w:pPr>
              <w:rPr>
                <w:rFonts w:ascii="Times New Roman" w:eastAsia="Calibri" w:hAnsi="Times New Roman"/>
                <w:bCs/>
                <w:lang w:val="ru-RU" w:bidi="ar-SA"/>
              </w:rPr>
            </w:pPr>
          </w:p>
          <w:p w14:paraId="4842B6AA" w14:textId="77777777" w:rsidR="00AB7D2F" w:rsidRPr="00C9356C" w:rsidRDefault="00AB7D2F" w:rsidP="00AB7D2F">
            <w:pPr>
              <w:rPr>
                <w:rFonts w:ascii="Times New Roman" w:eastAsia="Calibri" w:hAnsi="Times New Roman"/>
                <w:bCs/>
                <w:lang w:val="ru-RU" w:bidi="ar-SA"/>
              </w:rPr>
            </w:pPr>
          </w:p>
          <w:p w14:paraId="4266659C" w14:textId="77777777" w:rsidR="00AB7D2F" w:rsidRPr="00C9356C" w:rsidRDefault="00AB7D2F" w:rsidP="00AB7D2F">
            <w:pPr>
              <w:rPr>
                <w:rFonts w:ascii="Times New Roman" w:eastAsia="Calibri" w:hAnsi="Times New Roman"/>
                <w:bCs/>
                <w:lang w:val="ru-RU" w:bidi="ar-SA"/>
              </w:rPr>
            </w:pPr>
          </w:p>
          <w:p w14:paraId="6D54E0F2"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11150,64</w:t>
            </w:r>
          </w:p>
          <w:p w14:paraId="6C46847F" w14:textId="77777777" w:rsidR="00AB7D2F" w:rsidRPr="00C9356C" w:rsidRDefault="00AB7D2F" w:rsidP="00AB7D2F">
            <w:pPr>
              <w:rPr>
                <w:rFonts w:ascii="Times New Roman" w:eastAsia="Calibri" w:hAnsi="Times New Roman"/>
                <w:bCs/>
                <w:lang w:val="ru-RU" w:bidi="ar-SA"/>
              </w:rPr>
            </w:pPr>
          </w:p>
          <w:p w14:paraId="6855DB38"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14867,52</w:t>
            </w:r>
          </w:p>
        </w:tc>
        <w:tc>
          <w:tcPr>
            <w:tcW w:w="1273" w:type="dxa"/>
            <w:vMerge w:val="restart"/>
            <w:tcBorders>
              <w:top w:val="single" w:sz="4" w:space="0" w:color="auto"/>
              <w:left w:val="single" w:sz="4" w:space="0" w:color="auto"/>
              <w:bottom w:val="single" w:sz="4" w:space="0" w:color="auto"/>
              <w:right w:val="single" w:sz="4" w:space="0" w:color="auto"/>
            </w:tcBorders>
            <w:noWrap/>
          </w:tcPr>
          <w:p w14:paraId="40C7E084" w14:textId="77777777" w:rsidR="00AB7D2F" w:rsidRPr="00C9356C" w:rsidRDefault="00AB7D2F" w:rsidP="00AB7D2F">
            <w:pPr>
              <w:spacing w:line="256" w:lineRule="auto"/>
              <w:rPr>
                <w:rFonts w:ascii="Times New Roman" w:eastAsia="Calibri" w:hAnsi="Times New Roman"/>
                <w:bCs/>
                <w:lang w:val="ru-RU" w:bidi="ar-SA"/>
              </w:rPr>
            </w:pPr>
          </w:p>
          <w:p w14:paraId="4EFCF461"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2,22</w:t>
            </w:r>
          </w:p>
          <w:p w14:paraId="59381191" w14:textId="77777777" w:rsidR="00AB7D2F" w:rsidRPr="00C9356C" w:rsidRDefault="00AB7D2F" w:rsidP="00AB7D2F">
            <w:pPr>
              <w:spacing w:after="160" w:line="256" w:lineRule="auto"/>
              <w:rPr>
                <w:rFonts w:eastAsia="Calibri"/>
                <w:sz w:val="22"/>
                <w:szCs w:val="22"/>
                <w:lang w:val="ru-RU" w:bidi="ar-SA"/>
              </w:rPr>
            </w:pPr>
          </w:p>
          <w:p w14:paraId="5706C9D5" w14:textId="77777777" w:rsidR="00AB7D2F" w:rsidRPr="00C9356C" w:rsidRDefault="00AB7D2F" w:rsidP="00AB7D2F">
            <w:pPr>
              <w:spacing w:after="160" w:line="256" w:lineRule="auto"/>
              <w:rPr>
                <w:rFonts w:eastAsia="Calibri"/>
                <w:sz w:val="22"/>
                <w:szCs w:val="22"/>
                <w:lang w:val="ru-RU" w:bidi="ar-SA"/>
              </w:rPr>
            </w:pPr>
          </w:p>
          <w:p w14:paraId="3A79C845" w14:textId="77777777" w:rsidR="00AB7D2F" w:rsidRPr="005403BB" w:rsidRDefault="00AB7D2F" w:rsidP="00AB7D2F">
            <w:pPr>
              <w:spacing w:after="160" w:line="256" w:lineRule="auto"/>
              <w:rPr>
                <w:rFonts w:ascii="Times New Roman" w:eastAsia="Calibri" w:hAnsi="Times New Roman"/>
                <w:szCs w:val="22"/>
                <w:lang w:val="ru-RU" w:bidi="ar-SA"/>
              </w:rPr>
            </w:pPr>
          </w:p>
          <w:p w14:paraId="6D04DB60" w14:textId="77777777" w:rsidR="00AB7D2F" w:rsidRPr="005403BB" w:rsidRDefault="00AB7D2F" w:rsidP="00AB7D2F">
            <w:pPr>
              <w:spacing w:after="160" w:line="256" w:lineRule="auto"/>
              <w:rPr>
                <w:rFonts w:ascii="Times New Roman" w:eastAsia="Calibri" w:hAnsi="Times New Roman"/>
                <w:szCs w:val="22"/>
                <w:lang w:val="ru-RU" w:bidi="ar-SA"/>
              </w:rPr>
            </w:pPr>
          </w:p>
          <w:p w14:paraId="6E60E9AF" w14:textId="77777777" w:rsidR="00AB7D2F" w:rsidRPr="005403BB" w:rsidRDefault="00AB7D2F" w:rsidP="00AB7D2F">
            <w:pPr>
              <w:spacing w:after="160" w:line="256" w:lineRule="auto"/>
              <w:rPr>
                <w:rFonts w:ascii="Times New Roman" w:eastAsia="Calibri" w:hAnsi="Times New Roman"/>
                <w:szCs w:val="22"/>
                <w:lang w:val="ru-RU" w:bidi="ar-SA"/>
              </w:rPr>
            </w:pPr>
            <w:r w:rsidRPr="005403BB">
              <w:rPr>
                <w:rFonts w:ascii="Times New Roman" w:eastAsia="Calibri" w:hAnsi="Times New Roman"/>
                <w:szCs w:val="22"/>
                <w:lang w:val="ru-RU" w:bidi="ar-SA"/>
              </w:rPr>
              <w:t>1,22</w:t>
            </w:r>
          </w:p>
          <w:p w14:paraId="16F1C980" w14:textId="77777777" w:rsidR="00AB7D2F" w:rsidRPr="005403BB" w:rsidRDefault="00AB7D2F" w:rsidP="00AB7D2F">
            <w:pPr>
              <w:spacing w:after="160" w:line="256" w:lineRule="auto"/>
              <w:rPr>
                <w:rFonts w:ascii="Times New Roman" w:eastAsia="Calibri" w:hAnsi="Times New Roman"/>
                <w:szCs w:val="22"/>
                <w:lang w:val="ru-RU" w:bidi="ar-SA"/>
              </w:rPr>
            </w:pPr>
          </w:p>
          <w:p w14:paraId="54CBEEC4" w14:textId="77777777" w:rsidR="00AB7D2F" w:rsidRPr="005403BB" w:rsidRDefault="00AB7D2F" w:rsidP="00AB7D2F">
            <w:pPr>
              <w:spacing w:after="160" w:line="256" w:lineRule="auto"/>
              <w:rPr>
                <w:rFonts w:ascii="Times New Roman" w:eastAsia="Calibri" w:hAnsi="Times New Roman"/>
                <w:szCs w:val="22"/>
                <w:lang w:val="ru-RU" w:bidi="ar-SA"/>
              </w:rPr>
            </w:pPr>
          </w:p>
          <w:p w14:paraId="2E93C90B" w14:textId="77777777" w:rsidR="00AB7D2F" w:rsidRPr="005403BB" w:rsidRDefault="00AB7D2F" w:rsidP="00AB7D2F">
            <w:pPr>
              <w:spacing w:after="160" w:line="256" w:lineRule="auto"/>
              <w:rPr>
                <w:rFonts w:ascii="Times New Roman" w:eastAsia="Calibri" w:hAnsi="Times New Roman"/>
                <w:szCs w:val="22"/>
                <w:lang w:val="ru-RU" w:bidi="ar-SA"/>
              </w:rPr>
            </w:pPr>
          </w:p>
          <w:p w14:paraId="76947DCA" w14:textId="77777777" w:rsidR="00AB7D2F" w:rsidRPr="005403BB" w:rsidRDefault="00AB7D2F" w:rsidP="00AB7D2F">
            <w:pPr>
              <w:spacing w:after="160" w:line="256" w:lineRule="auto"/>
              <w:rPr>
                <w:rFonts w:ascii="Times New Roman" w:eastAsia="Calibri" w:hAnsi="Times New Roman"/>
                <w:szCs w:val="22"/>
                <w:lang w:val="ru-RU" w:bidi="ar-SA"/>
              </w:rPr>
            </w:pPr>
            <w:r w:rsidRPr="005403BB">
              <w:rPr>
                <w:rFonts w:ascii="Times New Roman" w:eastAsia="Calibri" w:hAnsi="Times New Roman"/>
                <w:szCs w:val="22"/>
                <w:lang w:val="ru-RU" w:bidi="ar-SA"/>
              </w:rPr>
              <w:t>0,30</w:t>
            </w:r>
          </w:p>
          <w:p w14:paraId="39AAA392" w14:textId="77777777" w:rsidR="00AB7D2F" w:rsidRPr="005403BB" w:rsidRDefault="00AB7D2F" w:rsidP="00AB7D2F">
            <w:pPr>
              <w:spacing w:after="160" w:line="256" w:lineRule="auto"/>
              <w:rPr>
                <w:rFonts w:ascii="Times New Roman" w:eastAsia="Calibri" w:hAnsi="Times New Roman"/>
                <w:szCs w:val="22"/>
                <w:lang w:val="ru-RU" w:bidi="ar-SA"/>
              </w:rPr>
            </w:pPr>
          </w:p>
          <w:p w14:paraId="6251F52C" w14:textId="77777777" w:rsidR="00AB7D2F" w:rsidRPr="005403BB" w:rsidRDefault="00AB7D2F" w:rsidP="00AB7D2F">
            <w:pPr>
              <w:spacing w:after="160" w:line="256" w:lineRule="auto"/>
              <w:rPr>
                <w:rFonts w:ascii="Times New Roman" w:eastAsia="Calibri" w:hAnsi="Times New Roman"/>
                <w:szCs w:val="22"/>
                <w:lang w:val="ru-RU" w:bidi="ar-SA"/>
              </w:rPr>
            </w:pPr>
          </w:p>
          <w:p w14:paraId="7D3790B7" w14:textId="77777777" w:rsidR="00AB7D2F" w:rsidRPr="005403BB" w:rsidRDefault="00AB7D2F" w:rsidP="00AB7D2F">
            <w:pPr>
              <w:spacing w:after="160" w:line="256" w:lineRule="auto"/>
              <w:rPr>
                <w:rFonts w:ascii="Times New Roman" w:eastAsia="Calibri" w:hAnsi="Times New Roman"/>
                <w:szCs w:val="22"/>
                <w:lang w:val="ru-RU" w:bidi="ar-SA"/>
              </w:rPr>
            </w:pPr>
            <w:r w:rsidRPr="005403BB">
              <w:rPr>
                <w:rFonts w:ascii="Times New Roman" w:eastAsia="Calibri" w:hAnsi="Times New Roman"/>
                <w:szCs w:val="22"/>
                <w:lang w:val="ru-RU" w:bidi="ar-SA"/>
              </w:rPr>
              <w:t>0,30</w:t>
            </w:r>
          </w:p>
          <w:p w14:paraId="57B7C6B9" w14:textId="77777777" w:rsidR="00AB7D2F" w:rsidRPr="00C9356C" w:rsidRDefault="00AB7D2F" w:rsidP="00AB7D2F">
            <w:pPr>
              <w:spacing w:line="256" w:lineRule="auto"/>
              <w:rPr>
                <w:rFonts w:ascii="Times New Roman" w:eastAsia="Calibri" w:hAnsi="Times New Roman"/>
                <w:bCs/>
                <w:lang w:val="ru-RU" w:bidi="ar-SA"/>
              </w:rPr>
            </w:pPr>
            <w:r w:rsidRPr="005403BB">
              <w:rPr>
                <w:rFonts w:ascii="Times New Roman" w:eastAsia="Calibri" w:hAnsi="Times New Roman"/>
                <w:szCs w:val="22"/>
                <w:lang w:val="ru-RU" w:bidi="ar-SA"/>
              </w:rPr>
              <w:t>0,40</w:t>
            </w:r>
          </w:p>
        </w:tc>
      </w:tr>
      <w:tr w:rsidR="00AB7D2F" w:rsidRPr="00C9356C" w14:paraId="36463CC2"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45D4327F" w14:textId="3A384D6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5403BB">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78A2081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B1CCE37"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B200400" w14:textId="77777777" w:rsidR="00AB7D2F" w:rsidRPr="00C9356C" w:rsidRDefault="00AB7D2F" w:rsidP="00AB7D2F">
            <w:pPr>
              <w:rPr>
                <w:rFonts w:ascii="Times New Roman" w:eastAsia="Calibri" w:hAnsi="Times New Roman"/>
                <w:bCs/>
                <w:lang w:val="ru-RU" w:bidi="ar-SA"/>
              </w:rPr>
            </w:pPr>
          </w:p>
        </w:tc>
      </w:tr>
      <w:tr w:rsidR="00AB7D2F" w:rsidRPr="00C9356C" w14:paraId="41AA5261"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3F95A044" w14:textId="1CFE346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A32169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E9A4A9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02B8C19" w14:textId="77777777" w:rsidR="00AB7D2F" w:rsidRPr="00C9356C" w:rsidRDefault="00AB7D2F" w:rsidP="00AB7D2F">
            <w:pPr>
              <w:rPr>
                <w:rFonts w:ascii="Times New Roman" w:eastAsia="Calibri" w:hAnsi="Times New Roman"/>
                <w:bCs/>
                <w:lang w:val="ru-RU" w:bidi="ar-SA"/>
              </w:rPr>
            </w:pPr>
          </w:p>
        </w:tc>
      </w:tr>
      <w:tr w:rsidR="00AB7D2F" w:rsidRPr="00C9356C" w14:paraId="5A491601"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E272F07" w14:textId="5F2CE79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043E694"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7F176BC"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564E244" w14:textId="77777777" w:rsidR="00AB7D2F" w:rsidRPr="00C9356C" w:rsidRDefault="00AB7D2F" w:rsidP="00AB7D2F">
            <w:pPr>
              <w:rPr>
                <w:rFonts w:ascii="Times New Roman" w:eastAsia="Calibri" w:hAnsi="Times New Roman"/>
                <w:bCs/>
                <w:lang w:val="ru-RU" w:bidi="ar-SA"/>
              </w:rPr>
            </w:pPr>
          </w:p>
        </w:tc>
      </w:tr>
      <w:tr w:rsidR="00AB7D2F" w:rsidRPr="00C9356C" w14:paraId="6DE429D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0DE1342" w14:textId="58BCC6EC"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2959E3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0E3C2FA"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CBBDB98" w14:textId="77777777" w:rsidR="00AB7D2F" w:rsidRPr="00C9356C" w:rsidRDefault="00AB7D2F" w:rsidP="00AB7D2F">
            <w:pPr>
              <w:rPr>
                <w:rFonts w:ascii="Times New Roman" w:eastAsia="Calibri" w:hAnsi="Times New Roman"/>
                <w:bCs/>
                <w:lang w:val="ru-RU" w:bidi="ar-SA"/>
              </w:rPr>
            </w:pPr>
          </w:p>
        </w:tc>
      </w:tr>
      <w:tr w:rsidR="00AB7D2F" w:rsidRPr="00C9356C" w14:paraId="3043D5AD"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6525EBDA" w14:textId="201B1AF4"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AD606CC"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FCFC2E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0762A5B" w14:textId="77777777" w:rsidR="00AB7D2F" w:rsidRPr="00C9356C" w:rsidRDefault="00AB7D2F" w:rsidP="00AB7D2F">
            <w:pPr>
              <w:rPr>
                <w:rFonts w:ascii="Times New Roman" w:eastAsia="Calibri" w:hAnsi="Times New Roman"/>
                <w:bCs/>
                <w:lang w:val="ru-RU" w:bidi="ar-SA"/>
              </w:rPr>
            </w:pPr>
          </w:p>
        </w:tc>
      </w:tr>
      <w:tr w:rsidR="00AB7D2F" w:rsidRPr="00C9356C" w14:paraId="0EEB2D86"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356927EA"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lastRenderedPageBreak/>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1E2CFC39"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ED4E3BC" w14:textId="77777777" w:rsidR="00AB7D2F" w:rsidRPr="00C9356C" w:rsidRDefault="00AB7D2F" w:rsidP="00AB7D2F">
            <w:pPr>
              <w:rPr>
                <w:rFonts w:ascii="Times New Roman" w:eastAsia="Calibri" w:hAnsi="Times New Roman"/>
                <w:bCs/>
                <w:lang w:val="ru-RU" w:bidi="ar-SA"/>
              </w:rPr>
            </w:pPr>
          </w:p>
          <w:p w14:paraId="083172A6"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82514,74</w:t>
            </w:r>
          </w:p>
          <w:p w14:paraId="6C080B7D" w14:textId="77777777" w:rsidR="00AB7D2F" w:rsidRPr="00C9356C" w:rsidRDefault="00AB7D2F" w:rsidP="00AB7D2F">
            <w:pPr>
              <w:rPr>
                <w:rFonts w:ascii="Times New Roman" w:eastAsia="Calibri" w:hAnsi="Times New Roman"/>
                <w:bCs/>
                <w:lang w:val="ru-RU" w:bidi="ar-SA"/>
              </w:rPr>
            </w:pPr>
          </w:p>
          <w:p w14:paraId="0BADBBAA" w14:textId="77777777" w:rsidR="00AB7D2F" w:rsidRPr="00C9356C" w:rsidRDefault="00AB7D2F" w:rsidP="00AB7D2F">
            <w:pPr>
              <w:rPr>
                <w:rFonts w:ascii="Times New Roman" w:eastAsia="Calibri" w:hAnsi="Times New Roman"/>
                <w:bCs/>
                <w:lang w:val="ru-RU" w:bidi="ar-SA"/>
              </w:rPr>
            </w:pPr>
          </w:p>
          <w:p w14:paraId="230528F9"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45345,94</w:t>
            </w:r>
          </w:p>
          <w:p w14:paraId="1801A57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11150,64</w:t>
            </w:r>
          </w:p>
          <w:p w14:paraId="12365566" w14:textId="77777777" w:rsidR="00AB7D2F" w:rsidRPr="00C9356C" w:rsidRDefault="00AB7D2F" w:rsidP="00AB7D2F">
            <w:pPr>
              <w:rPr>
                <w:rFonts w:ascii="Times New Roman" w:eastAsia="Calibri" w:hAnsi="Times New Roman"/>
                <w:bCs/>
                <w:lang w:val="ru-RU" w:bidi="ar-SA"/>
              </w:rPr>
            </w:pPr>
          </w:p>
          <w:p w14:paraId="4976EB3E" w14:textId="77777777" w:rsidR="00AB7D2F" w:rsidRPr="00C9356C" w:rsidRDefault="00AB7D2F" w:rsidP="00AB7D2F">
            <w:pPr>
              <w:rPr>
                <w:rFonts w:ascii="Times New Roman" w:eastAsia="Calibri" w:hAnsi="Times New Roman"/>
                <w:bCs/>
                <w:lang w:val="ru-RU" w:bidi="ar-SA"/>
              </w:rPr>
            </w:pPr>
          </w:p>
          <w:p w14:paraId="722B8469" w14:textId="77777777" w:rsidR="00AB7D2F" w:rsidRPr="00C9356C" w:rsidRDefault="00AB7D2F" w:rsidP="00AB7D2F">
            <w:pPr>
              <w:rPr>
                <w:rFonts w:ascii="Times New Roman" w:eastAsia="Calibri" w:hAnsi="Times New Roman"/>
                <w:bCs/>
                <w:lang w:val="ru-RU" w:bidi="ar-SA"/>
              </w:rPr>
            </w:pPr>
          </w:p>
          <w:p w14:paraId="0A8396A6" w14:textId="77777777" w:rsidR="00AB7D2F" w:rsidRPr="00C9356C" w:rsidRDefault="00AB7D2F" w:rsidP="00AB7D2F">
            <w:pPr>
              <w:rPr>
                <w:rFonts w:ascii="Times New Roman" w:eastAsia="Calibri" w:hAnsi="Times New Roman"/>
                <w:bCs/>
                <w:lang w:val="ru-RU" w:bidi="ar-SA"/>
              </w:rPr>
            </w:pPr>
          </w:p>
          <w:p w14:paraId="7537245C"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11150,64</w:t>
            </w:r>
          </w:p>
          <w:p w14:paraId="5F7AD741" w14:textId="77777777" w:rsidR="00AB7D2F" w:rsidRPr="00C9356C" w:rsidRDefault="00AB7D2F" w:rsidP="00AB7D2F">
            <w:pPr>
              <w:rPr>
                <w:rFonts w:ascii="Times New Roman" w:eastAsia="Calibri" w:hAnsi="Times New Roman"/>
                <w:bCs/>
                <w:lang w:val="ru-RU" w:bidi="ar-SA"/>
              </w:rPr>
            </w:pPr>
          </w:p>
          <w:p w14:paraId="06A0BFF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14867,52</w:t>
            </w:r>
          </w:p>
        </w:tc>
        <w:tc>
          <w:tcPr>
            <w:tcW w:w="1273" w:type="dxa"/>
            <w:vMerge w:val="restart"/>
            <w:tcBorders>
              <w:top w:val="single" w:sz="4" w:space="0" w:color="auto"/>
              <w:left w:val="single" w:sz="4" w:space="0" w:color="auto"/>
              <w:bottom w:val="single" w:sz="4" w:space="0" w:color="auto"/>
              <w:right w:val="single" w:sz="4" w:space="0" w:color="auto"/>
            </w:tcBorders>
            <w:noWrap/>
          </w:tcPr>
          <w:p w14:paraId="5FF04688" w14:textId="77777777" w:rsidR="00AB7D2F" w:rsidRPr="00C9356C" w:rsidRDefault="00AB7D2F" w:rsidP="00AB7D2F">
            <w:pPr>
              <w:spacing w:line="256" w:lineRule="auto"/>
              <w:rPr>
                <w:rFonts w:ascii="Times New Roman" w:eastAsia="Calibri" w:hAnsi="Times New Roman"/>
                <w:bCs/>
                <w:lang w:val="ru-RU" w:bidi="ar-SA"/>
              </w:rPr>
            </w:pPr>
          </w:p>
          <w:p w14:paraId="1FCEC246"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2,22</w:t>
            </w:r>
          </w:p>
          <w:p w14:paraId="59FFBC5D" w14:textId="77777777" w:rsidR="00AB7D2F" w:rsidRPr="005403BB" w:rsidRDefault="00AB7D2F" w:rsidP="00AB7D2F">
            <w:pPr>
              <w:spacing w:after="160" w:line="256" w:lineRule="auto"/>
              <w:rPr>
                <w:rFonts w:ascii="Times New Roman" w:eastAsia="Calibri" w:hAnsi="Times New Roman"/>
                <w:szCs w:val="22"/>
                <w:lang w:val="ru-RU" w:bidi="ar-SA"/>
              </w:rPr>
            </w:pPr>
          </w:p>
          <w:p w14:paraId="42EA19D2" w14:textId="77777777" w:rsidR="00AB7D2F" w:rsidRPr="005403BB" w:rsidRDefault="00AB7D2F" w:rsidP="00AB7D2F">
            <w:pPr>
              <w:spacing w:after="160" w:line="256" w:lineRule="auto"/>
              <w:rPr>
                <w:rFonts w:ascii="Times New Roman" w:eastAsia="Calibri" w:hAnsi="Times New Roman"/>
                <w:szCs w:val="22"/>
                <w:lang w:val="ru-RU" w:bidi="ar-SA"/>
              </w:rPr>
            </w:pPr>
            <w:r w:rsidRPr="005403BB">
              <w:rPr>
                <w:rFonts w:ascii="Times New Roman" w:eastAsia="Calibri" w:hAnsi="Times New Roman"/>
                <w:szCs w:val="22"/>
                <w:lang w:val="ru-RU" w:bidi="ar-SA"/>
              </w:rPr>
              <w:t>1,22</w:t>
            </w:r>
          </w:p>
          <w:p w14:paraId="29ED658E" w14:textId="77777777" w:rsidR="00AB7D2F" w:rsidRPr="005403BB" w:rsidRDefault="00AB7D2F" w:rsidP="00AB7D2F">
            <w:pPr>
              <w:spacing w:after="160" w:line="256" w:lineRule="auto"/>
              <w:rPr>
                <w:rFonts w:ascii="Times New Roman" w:eastAsia="Calibri" w:hAnsi="Times New Roman"/>
                <w:szCs w:val="22"/>
                <w:lang w:val="ru-RU" w:bidi="ar-SA"/>
              </w:rPr>
            </w:pPr>
            <w:r w:rsidRPr="005403BB">
              <w:rPr>
                <w:rFonts w:ascii="Times New Roman" w:eastAsia="Calibri" w:hAnsi="Times New Roman"/>
                <w:szCs w:val="22"/>
                <w:lang w:val="ru-RU" w:bidi="ar-SA"/>
              </w:rPr>
              <w:t>0,30</w:t>
            </w:r>
          </w:p>
          <w:p w14:paraId="135DD161" w14:textId="77777777" w:rsidR="00AB7D2F" w:rsidRPr="005403BB" w:rsidRDefault="00AB7D2F" w:rsidP="00AB7D2F">
            <w:pPr>
              <w:spacing w:after="160" w:line="256" w:lineRule="auto"/>
              <w:rPr>
                <w:rFonts w:ascii="Times New Roman" w:eastAsia="Calibri" w:hAnsi="Times New Roman"/>
                <w:szCs w:val="22"/>
                <w:lang w:val="ru-RU" w:bidi="ar-SA"/>
              </w:rPr>
            </w:pPr>
          </w:p>
          <w:p w14:paraId="11363315" w14:textId="77777777" w:rsidR="00AB7D2F" w:rsidRPr="005403BB" w:rsidRDefault="00AB7D2F" w:rsidP="00AB7D2F">
            <w:pPr>
              <w:spacing w:after="160" w:line="256" w:lineRule="auto"/>
              <w:rPr>
                <w:rFonts w:ascii="Times New Roman" w:eastAsia="Calibri" w:hAnsi="Times New Roman"/>
                <w:szCs w:val="22"/>
                <w:lang w:val="ru-RU" w:bidi="ar-SA"/>
              </w:rPr>
            </w:pPr>
          </w:p>
          <w:p w14:paraId="675272FC" w14:textId="77777777" w:rsidR="00AB7D2F" w:rsidRPr="005403BB" w:rsidRDefault="00AB7D2F" w:rsidP="00AB7D2F">
            <w:pPr>
              <w:spacing w:after="160" w:line="256" w:lineRule="auto"/>
              <w:rPr>
                <w:rFonts w:ascii="Times New Roman" w:eastAsia="Calibri" w:hAnsi="Times New Roman"/>
                <w:szCs w:val="22"/>
                <w:lang w:val="ru-RU" w:bidi="ar-SA"/>
              </w:rPr>
            </w:pPr>
            <w:r w:rsidRPr="005403BB">
              <w:rPr>
                <w:rFonts w:ascii="Times New Roman" w:eastAsia="Calibri" w:hAnsi="Times New Roman"/>
                <w:szCs w:val="22"/>
                <w:lang w:val="ru-RU" w:bidi="ar-SA"/>
              </w:rPr>
              <w:t>0,30</w:t>
            </w:r>
          </w:p>
          <w:p w14:paraId="61121CE3" w14:textId="77777777" w:rsidR="00AB7D2F" w:rsidRPr="00C9356C" w:rsidRDefault="00AB7D2F" w:rsidP="00AB7D2F">
            <w:pPr>
              <w:spacing w:line="256" w:lineRule="auto"/>
              <w:rPr>
                <w:rFonts w:ascii="Times New Roman" w:eastAsia="Calibri" w:hAnsi="Times New Roman"/>
                <w:bCs/>
                <w:lang w:val="ru-RU" w:bidi="ar-SA"/>
              </w:rPr>
            </w:pPr>
            <w:r w:rsidRPr="005403BB">
              <w:rPr>
                <w:rFonts w:ascii="Times New Roman" w:eastAsia="Calibri" w:hAnsi="Times New Roman"/>
                <w:szCs w:val="22"/>
                <w:lang w:val="ru-RU" w:bidi="ar-SA"/>
              </w:rPr>
              <w:t>0,40</w:t>
            </w:r>
          </w:p>
        </w:tc>
      </w:tr>
      <w:tr w:rsidR="00AB7D2F" w:rsidRPr="00C9356C" w14:paraId="718F0748"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6F3E2739" w14:textId="507CF092"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3E73A2B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75369E7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B6B61AD" w14:textId="77777777" w:rsidR="00AB7D2F" w:rsidRPr="00C9356C" w:rsidRDefault="00AB7D2F" w:rsidP="00AB7D2F">
            <w:pPr>
              <w:rPr>
                <w:rFonts w:ascii="Times New Roman" w:eastAsia="Calibri" w:hAnsi="Times New Roman"/>
                <w:bCs/>
                <w:lang w:val="ru-RU" w:bidi="ar-SA"/>
              </w:rPr>
            </w:pPr>
          </w:p>
        </w:tc>
      </w:tr>
      <w:tr w:rsidR="00AB7D2F" w:rsidRPr="00C9356C" w14:paraId="50E28A99"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17174268" w14:textId="6425F2AB"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25B3CF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13E9783"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9475707" w14:textId="77777777" w:rsidR="00AB7D2F" w:rsidRPr="00C9356C" w:rsidRDefault="00AB7D2F" w:rsidP="00AB7D2F">
            <w:pPr>
              <w:rPr>
                <w:rFonts w:ascii="Times New Roman" w:eastAsia="Calibri" w:hAnsi="Times New Roman"/>
                <w:bCs/>
                <w:lang w:val="ru-RU" w:bidi="ar-SA"/>
              </w:rPr>
            </w:pPr>
          </w:p>
        </w:tc>
      </w:tr>
      <w:tr w:rsidR="00AB7D2F" w:rsidRPr="00C9356C" w14:paraId="31D2BA1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1DEBEE5E" w14:textId="1EDB7DF6"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F245D5E"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11EDB75"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7D5D82C" w14:textId="77777777" w:rsidR="00AB7D2F" w:rsidRPr="00C9356C" w:rsidRDefault="00AB7D2F" w:rsidP="00AB7D2F">
            <w:pPr>
              <w:rPr>
                <w:rFonts w:ascii="Times New Roman" w:eastAsia="Calibri" w:hAnsi="Times New Roman"/>
                <w:bCs/>
                <w:lang w:val="ru-RU" w:bidi="ar-SA"/>
              </w:rPr>
            </w:pPr>
          </w:p>
        </w:tc>
      </w:tr>
      <w:tr w:rsidR="00AB7D2F" w:rsidRPr="00C9356C" w14:paraId="3B4AE61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C3A07B4" w14:textId="657C1929"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59466E3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DFE138E"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74132EA" w14:textId="77777777" w:rsidR="00AB7D2F" w:rsidRPr="00C9356C" w:rsidRDefault="00AB7D2F" w:rsidP="00AB7D2F">
            <w:pPr>
              <w:rPr>
                <w:rFonts w:ascii="Times New Roman" w:eastAsia="Calibri" w:hAnsi="Times New Roman"/>
                <w:bCs/>
                <w:lang w:val="ru-RU" w:bidi="ar-SA"/>
              </w:rPr>
            </w:pPr>
          </w:p>
        </w:tc>
      </w:tr>
      <w:tr w:rsidR="00AB7D2F" w:rsidRPr="00C9356C" w14:paraId="3068885B"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4369EB34" w14:textId="64DE2F15"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5171047A"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7C5AD4F"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596AC9A" w14:textId="77777777" w:rsidR="00AB7D2F" w:rsidRPr="00C9356C" w:rsidRDefault="00AB7D2F" w:rsidP="00AB7D2F">
            <w:pPr>
              <w:rPr>
                <w:rFonts w:ascii="Times New Roman" w:eastAsia="Calibri" w:hAnsi="Times New Roman"/>
                <w:bCs/>
                <w:lang w:val="ru-RU" w:bidi="ar-SA"/>
              </w:rPr>
            </w:pPr>
          </w:p>
        </w:tc>
      </w:tr>
      <w:tr w:rsidR="00AB7D2F" w:rsidRPr="00C9356C" w14:paraId="3CB63AAD"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14:paraId="3543E10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081BA3F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76D9126" w14:textId="77777777" w:rsidR="00AB7D2F" w:rsidRPr="00C9356C" w:rsidRDefault="00AB7D2F" w:rsidP="00AB7D2F">
            <w:pPr>
              <w:rPr>
                <w:rFonts w:ascii="Times New Roman" w:eastAsia="Calibri" w:hAnsi="Times New Roman"/>
                <w:bCs/>
                <w:lang w:val="ru-RU" w:bidi="ar-SA"/>
              </w:rPr>
            </w:pPr>
          </w:p>
          <w:p w14:paraId="3166198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81771,36</w:t>
            </w:r>
          </w:p>
        </w:tc>
        <w:tc>
          <w:tcPr>
            <w:tcW w:w="1273" w:type="dxa"/>
            <w:vMerge w:val="restart"/>
            <w:tcBorders>
              <w:top w:val="single" w:sz="4" w:space="0" w:color="auto"/>
              <w:left w:val="single" w:sz="4" w:space="0" w:color="auto"/>
              <w:bottom w:val="single" w:sz="4" w:space="0" w:color="auto"/>
              <w:right w:val="single" w:sz="4" w:space="0" w:color="auto"/>
            </w:tcBorders>
            <w:noWrap/>
          </w:tcPr>
          <w:p w14:paraId="34EEF949" w14:textId="77777777" w:rsidR="00AB7D2F" w:rsidRPr="00C9356C" w:rsidRDefault="00AB7D2F" w:rsidP="00AB7D2F">
            <w:pPr>
              <w:spacing w:line="256" w:lineRule="auto"/>
              <w:rPr>
                <w:rFonts w:ascii="Times New Roman" w:eastAsia="Calibri" w:hAnsi="Times New Roman"/>
                <w:bCs/>
                <w:lang w:val="ru-RU" w:bidi="ar-SA"/>
              </w:rPr>
            </w:pPr>
          </w:p>
          <w:p w14:paraId="4EDE2ECC"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2,20</w:t>
            </w:r>
          </w:p>
        </w:tc>
      </w:tr>
      <w:tr w:rsidR="00AB7D2F" w:rsidRPr="00C9356C" w14:paraId="6CE4162B"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35F5CE4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31F71B96"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FEA2042"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3E46ADB" w14:textId="77777777" w:rsidR="00AB7D2F" w:rsidRPr="00C9356C" w:rsidRDefault="00AB7D2F" w:rsidP="00AB7D2F">
            <w:pPr>
              <w:rPr>
                <w:rFonts w:ascii="Times New Roman" w:eastAsia="Calibri" w:hAnsi="Times New Roman"/>
                <w:bCs/>
                <w:lang w:val="ru-RU" w:bidi="ar-SA"/>
              </w:rPr>
            </w:pPr>
          </w:p>
        </w:tc>
      </w:tr>
      <w:tr w:rsidR="00AB7D2F" w:rsidRPr="00C9356C" w14:paraId="536FDF83"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05335BD2" w14:textId="3AC115C4"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20. Организация мест накопления бытовых отходов, сбор отходов I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E5645DB"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EC2AFBB" w14:textId="77777777" w:rsidR="00AB7D2F" w:rsidRPr="00C9356C" w:rsidRDefault="00AB7D2F" w:rsidP="00AB7D2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DDC9C95" w14:textId="77777777" w:rsidR="00AB7D2F" w:rsidRPr="00C9356C" w:rsidRDefault="00AB7D2F" w:rsidP="00AB7D2F">
            <w:pPr>
              <w:rPr>
                <w:rFonts w:ascii="Times New Roman" w:eastAsia="Calibri" w:hAnsi="Times New Roman"/>
                <w:bCs/>
                <w:lang w:val="ru-RU" w:bidi="ar-SA"/>
              </w:rPr>
            </w:pPr>
          </w:p>
        </w:tc>
      </w:tr>
      <w:tr w:rsidR="00AB7D2F" w:rsidRPr="00C9356C" w14:paraId="4C1A36AD"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05DE8733" w14:textId="69655BE0"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 xml:space="preserve">21. Работы по обеспечению требований пожарной безопасности </w:t>
            </w:r>
            <w:r w:rsidR="009C7B43" w:rsidRPr="00C9356C">
              <w:rPr>
                <w:rFonts w:ascii="Times New Roman" w:eastAsia="Calibri" w:hAnsi="Times New Roman"/>
                <w:lang w:val="ru-RU" w:bidi="ar-SA"/>
              </w:rPr>
              <w:t>–</w:t>
            </w:r>
            <w:r w:rsidRPr="00C9356C">
              <w:rPr>
                <w:rFonts w:ascii="Times New Roman" w:eastAsia="Calibri" w:hAnsi="Times New Roman"/>
                <w:lang w:val="ru-RU" w:bidi="ar-SA"/>
              </w:rPr>
              <w:t xml:space="preserve">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44F56480" w14:textId="5A914AE4" w:rsidR="00AB7D2F" w:rsidRPr="00C9356C" w:rsidRDefault="009C7B43" w:rsidP="00AB7D2F">
            <w:pPr>
              <w:rPr>
                <w:rFonts w:ascii="Times New Roman" w:eastAsia="Calibri" w:hAnsi="Times New Roman"/>
                <w:lang w:val="ru-RU" w:bidi="ar-SA"/>
              </w:rPr>
            </w:pPr>
            <w:r w:rsidRPr="00C9356C">
              <w:rPr>
                <w:rFonts w:ascii="Times New Roman" w:eastAsia="Calibri" w:hAnsi="Times New Roman"/>
                <w:lang w:val="ru-RU" w:bidi="ar-SA"/>
              </w:rPr>
              <w:t>П</w:t>
            </w:r>
            <w:r w:rsidR="00AB7D2F" w:rsidRPr="00C9356C">
              <w:rPr>
                <w:rFonts w:ascii="Times New Roman" w:eastAsia="Calibri" w:hAnsi="Times New Roman"/>
                <w:lang w:val="ru-RU" w:bidi="ar-SA"/>
              </w:rPr>
              <w:t>остоянно</w:t>
            </w:r>
          </w:p>
        </w:tc>
        <w:tc>
          <w:tcPr>
            <w:tcW w:w="1417" w:type="dxa"/>
            <w:tcBorders>
              <w:top w:val="single" w:sz="4" w:space="0" w:color="auto"/>
              <w:left w:val="single" w:sz="4" w:space="0" w:color="auto"/>
              <w:bottom w:val="single" w:sz="4" w:space="0" w:color="auto"/>
              <w:right w:val="single" w:sz="4" w:space="0" w:color="auto"/>
            </w:tcBorders>
          </w:tcPr>
          <w:p w14:paraId="151D6C7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18584,40</w:t>
            </w:r>
          </w:p>
        </w:tc>
        <w:tc>
          <w:tcPr>
            <w:tcW w:w="1273" w:type="dxa"/>
            <w:tcBorders>
              <w:top w:val="single" w:sz="4" w:space="0" w:color="auto"/>
              <w:left w:val="single" w:sz="4" w:space="0" w:color="auto"/>
              <w:bottom w:val="single" w:sz="4" w:space="0" w:color="auto"/>
              <w:right w:val="single" w:sz="4" w:space="0" w:color="auto"/>
            </w:tcBorders>
          </w:tcPr>
          <w:p w14:paraId="24D64B79"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AB7D2F" w:rsidRPr="00C9356C" w14:paraId="4981D402"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24B05CE5" w14:textId="1C6CD194"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5403BB">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CE89310" w14:textId="77777777" w:rsidR="00AB7D2F" w:rsidRPr="00C9356C" w:rsidRDefault="00AB7D2F" w:rsidP="00AB7D2F">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215E866F"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185100,62</w:t>
            </w:r>
          </w:p>
        </w:tc>
        <w:tc>
          <w:tcPr>
            <w:tcW w:w="1273" w:type="dxa"/>
            <w:tcBorders>
              <w:top w:val="single" w:sz="4" w:space="0" w:color="auto"/>
              <w:left w:val="single" w:sz="4" w:space="0" w:color="auto"/>
              <w:bottom w:val="single" w:sz="4" w:space="0" w:color="auto"/>
              <w:right w:val="single" w:sz="4" w:space="0" w:color="auto"/>
            </w:tcBorders>
            <w:noWrap/>
          </w:tcPr>
          <w:p w14:paraId="42581DF3"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4,98</w:t>
            </w:r>
          </w:p>
        </w:tc>
      </w:tr>
      <w:tr w:rsidR="00AB7D2F" w:rsidRPr="00C9356C" w14:paraId="4A4CED2C"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14AF3DAD"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21DDCD5F" w14:textId="0C067A1B" w:rsidR="00AB7D2F" w:rsidRPr="00C9356C" w:rsidRDefault="009C7B43" w:rsidP="00AB7D2F">
            <w:pPr>
              <w:rPr>
                <w:rFonts w:ascii="Times New Roman" w:eastAsia="Calibri" w:hAnsi="Times New Roman"/>
                <w:lang w:val="ru-RU" w:bidi="ar-SA"/>
              </w:rPr>
            </w:pPr>
            <w:r w:rsidRPr="00C9356C">
              <w:rPr>
                <w:rFonts w:ascii="Times New Roman" w:eastAsia="Calibri" w:hAnsi="Times New Roman"/>
                <w:lang w:val="ru-RU" w:bidi="ar-SA"/>
              </w:rPr>
              <w:t>П</w:t>
            </w:r>
            <w:r w:rsidR="00AB7D2F" w:rsidRPr="00C9356C">
              <w:rPr>
                <w:rFonts w:ascii="Times New Roman" w:eastAsia="Calibri" w:hAnsi="Times New Roman"/>
                <w:lang w:val="ru-RU" w:bidi="ar-SA"/>
              </w:rPr>
              <w:t>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551C7FD7"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1858,44</w:t>
            </w:r>
          </w:p>
        </w:tc>
        <w:tc>
          <w:tcPr>
            <w:tcW w:w="1273" w:type="dxa"/>
            <w:tcBorders>
              <w:top w:val="single" w:sz="4" w:space="0" w:color="auto"/>
              <w:left w:val="single" w:sz="4" w:space="0" w:color="auto"/>
              <w:bottom w:val="single" w:sz="4" w:space="0" w:color="auto"/>
              <w:right w:val="single" w:sz="4" w:space="0" w:color="auto"/>
            </w:tcBorders>
            <w:noWrap/>
          </w:tcPr>
          <w:p w14:paraId="41613C23"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AB7D2F" w:rsidRPr="00C9356C" w14:paraId="0AD7E2B6"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04337E64"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lastRenderedPageBreak/>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468467CB" w14:textId="2D301DDD" w:rsidR="00AB7D2F" w:rsidRPr="00C9356C" w:rsidRDefault="009C7B43" w:rsidP="00AB7D2F">
            <w:pPr>
              <w:rPr>
                <w:rFonts w:ascii="Times New Roman" w:eastAsia="Calibri" w:hAnsi="Times New Roman"/>
                <w:lang w:val="ru-RU" w:bidi="ar-SA"/>
              </w:rPr>
            </w:pPr>
            <w:r w:rsidRPr="00C9356C">
              <w:rPr>
                <w:rFonts w:ascii="Times New Roman" w:eastAsia="Calibri" w:hAnsi="Times New Roman"/>
                <w:lang w:val="ru-RU" w:bidi="ar-SA"/>
              </w:rPr>
              <w:t>П</w:t>
            </w:r>
            <w:r w:rsidR="00AB7D2F" w:rsidRPr="00C9356C">
              <w:rPr>
                <w:rFonts w:ascii="Times New Roman" w:eastAsia="Calibri" w:hAnsi="Times New Roman"/>
                <w:lang w:val="ru-RU" w:bidi="ar-SA"/>
              </w:rPr>
              <w:t>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608EA9B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1858,44</w:t>
            </w:r>
          </w:p>
        </w:tc>
        <w:tc>
          <w:tcPr>
            <w:tcW w:w="1273" w:type="dxa"/>
            <w:tcBorders>
              <w:top w:val="single" w:sz="4" w:space="0" w:color="auto"/>
              <w:left w:val="single" w:sz="4" w:space="0" w:color="auto"/>
              <w:bottom w:val="single" w:sz="4" w:space="0" w:color="auto"/>
              <w:right w:val="single" w:sz="4" w:space="0" w:color="auto"/>
            </w:tcBorders>
            <w:noWrap/>
          </w:tcPr>
          <w:p w14:paraId="5C10C810"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AB7D2F" w:rsidRPr="00C9356C" w14:paraId="2580CEC9"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17210BE1"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69D16D35"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22578C7B" w14:textId="77777777" w:rsidR="00AB7D2F" w:rsidRPr="00C9356C" w:rsidRDefault="00AB7D2F" w:rsidP="00AB7D2F">
            <w:pPr>
              <w:rPr>
                <w:rFonts w:ascii="Times New Roman" w:eastAsia="Calibri" w:hAnsi="Times New Roman"/>
                <w:bCs/>
                <w:lang w:val="ru-RU" w:bidi="ar-SA"/>
              </w:rPr>
            </w:pPr>
            <w:r w:rsidRPr="00C9356C">
              <w:rPr>
                <w:rFonts w:ascii="Times New Roman" w:eastAsia="Calibri" w:hAnsi="Times New Roman"/>
                <w:bCs/>
                <w:lang w:val="ru-RU" w:bidi="ar-SA"/>
              </w:rPr>
              <w:t>1212446,26</w:t>
            </w:r>
          </w:p>
        </w:tc>
        <w:tc>
          <w:tcPr>
            <w:tcW w:w="1273" w:type="dxa"/>
            <w:tcBorders>
              <w:top w:val="single" w:sz="4" w:space="0" w:color="auto"/>
              <w:left w:val="single" w:sz="4" w:space="0" w:color="auto"/>
              <w:bottom w:val="single" w:sz="4" w:space="0" w:color="auto"/>
              <w:right w:val="single" w:sz="4" w:space="0" w:color="auto"/>
            </w:tcBorders>
            <w:noWrap/>
          </w:tcPr>
          <w:p w14:paraId="13B518B0" w14:textId="77777777" w:rsidR="00AB7D2F" w:rsidRPr="00C9356C" w:rsidRDefault="00AB7D2F" w:rsidP="00AB7D2F">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5989CD5C" w14:textId="77777777" w:rsidR="00AB7D2F" w:rsidRPr="00C9356C" w:rsidRDefault="00AB7D2F" w:rsidP="00AB7D2F">
      <w:pPr>
        <w:rPr>
          <w:rFonts w:ascii="Times New Roman" w:eastAsia="Calibri" w:hAnsi="Times New Roman"/>
          <w:lang w:val="ru-RU" w:bidi="ar-SA"/>
        </w:rPr>
      </w:pPr>
    </w:p>
    <w:p w14:paraId="1205B12F" w14:textId="69285898" w:rsidR="009C7B43" w:rsidRPr="00C9356C" w:rsidRDefault="009C7B43" w:rsidP="009C7B43">
      <w:pPr>
        <w:jc w:val="center"/>
        <w:outlineLvl w:val="0"/>
        <w:rPr>
          <w:rFonts w:ascii="Times New Roman" w:eastAsia="Calibri" w:hAnsi="Times New Roman"/>
          <w:lang w:val="ru-RU" w:bidi="ar-SA"/>
        </w:rPr>
      </w:pPr>
      <w:r w:rsidRPr="00C9356C">
        <w:rPr>
          <w:rFonts w:ascii="Times New Roman" w:eastAsia="Calibri" w:hAnsi="Times New Roman"/>
          <w:lang w:val="ru-RU" w:bidi="ar-SA"/>
        </w:rPr>
        <w:t>4.11. Перечень обязательных работ и услуг по содержанию и ремонту общего имущества многоквартирного муниципального дома № 8 по ул. 50 Лет Октября в сельском поселении «Поселок Монгохто»</w:t>
      </w:r>
    </w:p>
    <w:p w14:paraId="7F6B1A62" w14:textId="77777777" w:rsidR="009C7B43" w:rsidRPr="00C9356C" w:rsidRDefault="009C7B43" w:rsidP="009C7B43">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2796,6</w:t>
      </w:r>
    </w:p>
    <w:p w14:paraId="4AE0184A" w14:textId="77777777" w:rsidR="009C7B43" w:rsidRPr="00C9356C" w:rsidRDefault="009C7B43" w:rsidP="009C7B43">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9C7B43" w:rsidRPr="0031753B" w14:paraId="50FABC12"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12109DEF"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2287A581" w14:textId="77777777" w:rsidR="009C7B43" w:rsidRPr="00C9356C" w:rsidRDefault="009C7B43" w:rsidP="009C7B43">
            <w:pPr>
              <w:rPr>
                <w:rFonts w:ascii="Times New Roman" w:eastAsia="Calibri" w:hAnsi="Times New Roman"/>
                <w:lang w:val="ru-RU" w:bidi="ar-SA"/>
              </w:rPr>
            </w:pPr>
          </w:p>
          <w:p w14:paraId="48E50ADF" w14:textId="77777777" w:rsidR="009C7B43" w:rsidRPr="00C9356C" w:rsidRDefault="009C7B43" w:rsidP="009C7B43">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15DEF205"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24F7579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3FE861BF"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9C7B43" w:rsidRPr="00C9356C" w14:paraId="17DDA368"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3E0DD6A8"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8 по ул. 50 Лет Октября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33F0B5E3"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347E8A8D"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255721,10</w:t>
            </w:r>
          </w:p>
        </w:tc>
        <w:tc>
          <w:tcPr>
            <w:tcW w:w="1273" w:type="dxa"/>
            <w:tcBorders>
              <w:top w:val="single" w:sz="4" w:space="0" w:color="auto"/>
              <w:left w:val="single" w:sz="4" w:space="0" w:color="auto"/>
              <w:bottom w:val="single" w:sz="4" w:space="0" w:color="auto"/>
              <w:right w:val="single" w:sz="4" w:space="0" w:color="auto"/>
            </w:tcBorders>
          </w:tcPr>
          <w:p w14:paraId="759608D4" w14:textId="77777777" w:rsidR="009C7B43" w:rsidRPr="00C9356C" w:rsidRDefault="009C7B43" w:rsidP="009C7B43">
            <w:pPr>
              <w:spacing w:line="256" w:lineRule="auto"/>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9C7B43" w:rsidRPr="00C9356C" w14:paraId="2886351B"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2CD27FF5"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2283B62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1F05322"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16108,42</w:t>
            </w:r>
          </w:p>
        </w:tc>
        <w:tc>
          <w:tcPr>
            <w:tcW w:w="1273" w:type="dxa"/>
            <w:vMerge w:val="restart"/>
            <w:tcBorders>
              <w:top w:val="single" w:sz="4" w:space="0" w:color="auto"/>
              <w:left w:val="single" w:sz="4" w:space="0" w:color="auto"/>
              <w:bottom w:val="single" w:sz="4" w:space="0" w:color="auto"/>
              <w:right w:val="single" w:sz="4" w:space="0" w:color="auto"/>
            </w:tcBorders>
            <w:noWrap/>
          </w:tcPr>
          <w:p w14:paraId="6BB20C13"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0,48</w:t>
            </w:r>
          </w:p>
        </w:tc>
      </w:tr>
      <w:tr w:rsidR="009C7B43" w:rsidRPr="00C9356C" w14:paraId="6A95CA5E"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3FB01E8E" w14:textId="15B0D849" w:rsidR="009C7B43" w:rsidRPr="00C9356C" w:rsidRDefault="009C7B43" w:rsidP="009C7B43">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5403BB">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62910DF1"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71D0C704"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vAlign w:val="center"/>
          </w:tcPr>
          <w:p w14:paraId="716FD6F1" w14:textId="77777777" w:rsidR="009C7B43" w:rsidRPr="00C9356C" w:rsidRDefault="009C7B43" w:rsidP="009C7B43">
            <w:pPr>
              <w:rPr>
                <w:rFonts w:ascii="Times New Roman" w:eastAsia="Calibri" w:hAnsi="Times New Roman"/>
                <w:bCs/>
                <w:lang w:val="ru-RU" w:bidi="ar-SA"/>
              </w:rPr>
            </w:pPr>
          </w:p>
        </w:tc>
      </w:tr>
      <w:tr w:rsidR="009C7B43" w:rsidRPr="0031753B" w14:paraId="5F9F37A0"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0F816ADE"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72ED7DA5"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1BFA0939"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24080EF" w14:textId="77777777" w:rsidR="009C7B43" w:rsidRPr="00C9356C" w:rsidRDefault="009C7B43" w:rsidP="009C7B43">
            <w:pPr>
              <w:rPr>
                <w:rFonts w:ascii="Times New Roman" w:eastAsia="Calibri" w:hAnsi="Times New Roman"/>
                <w:bCs/>
                <w:lang w:val="ru-RU" w:bidi="ar-SA"/>
              </w:rPr>
            </w:pPr>
          </w:p>
        </w:tc>
      </w:tr>
      <w:tr w:rsidR="009C7B43" w:rsidRPr="00C9356C" w14:paraId="3A3F56FC"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7A25D70E" w14:textId="3C6620DE"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8B81D70"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A4E1426"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067D410" w14:textId="77777777" w:rsidR="009C7B43" w:rsidRPr="00C9356C" w:rsidRDefault="009C7B43" w:rsidP="009C7B43">
            <w:pPr>
              <w:rPr>
                <w:rFonts w:ascii="Times New Roman" w:eastAsia="Calibri" w:hAnsi="Times New Roman"/>
                <w:bCs/>
                <w:lang w:val="ru-RU" w:bidi="ar-SA"/>
              </w:rPr>
            </w:pPr>
          </w:p>
        </w:tc>
      </w:tr>
      <w:tr w:rsidR="009C7B43" w:rsidRPr="00C9356C" w14:paraId="192DA879"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AF8CDFA" w14:textId="3507AEE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602ADCA"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FD1DA2D"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0ABC83D" w14:textId="77777777" w:rsidR="009C7B43" w:rsidRPr="00C9356C" w:rsidRDefault="009C7B43" w:rsidP="009C7B43">
            <w:pPr>
              <w:rPr>
                <w:rFonts w:ascii="Times New Roman" w:eastAsia="Calibri" w:hAnsi="Times New Roman"/>
                <w:bCs/>
                <w:lang w:val="ru-RU" w:bidi="ar-SA"/>
              </w:rPr>
            </w:pPr>
          </w:p>
        </w:tc>
      </w:tr>
      <w:tr w:rsidR="009C7B43" w:rsidRPr="00C9356C" w14:paraId="5BB542EA"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07A4FB68"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5F4D8944" w14:textId="6CBC3800" w:rsidR="009C7B43" w:rsidRPr="00C9356C" w:rsidRDefault="005403BB" w:rsidP="009C7B43">
            <w:pPr>
              <w:rPr>
                <w:rFonts w:ascii="Times New Roman" w:eastAsia="Calibri" w:hAnsi="Times New Roman"/>
                <w:lang w:val="ru-RU" w:bidi="ar-SA"/>
              </w:rPr>
            </w:pPr>
            <w:r>
              <w:rPr>
                <w:rFonts w:ascii="Times New Roman" w:eastAsia="Calibri" w:hAnsi="Times New Roman"/>
                <w:lang w:val="ru-RU" w:bidi="ar-SA"/>
              </w:rPr>
              <w:t>2 раза в год</w:t>
            </w:r>
            <w:r w:rsidR="009C7B43" w:rsidRPr="00C9356C">
              <w:rPr>
                <w:rFonts w:ascii="Times New Roman" w:eastAsia="Calibri" w:hAnsi="Times New Roman"/>
                <w:lang w:val="ru-RU" w:bidi="ar-SA"/>
              </w:rPr>
              <w:t xml:space="preserve"> </w:t>
            </w:r>
          </w:p>
        </w:tc>
        <w:tc>
          <w:tcPr>
            <w:tcW w:w="1417" w:type="dxa"/>
            <w:vMerge/>
            <w:tcBorders>
              <w:top w:val="single" w:sz="4" w:space="0" w:color="auto"/>
              <w:left w:val="single" w:sz="4" w:space="0" w:color="auto"/>
              <w:bottom w:val="single" w:sz="4" w:space="0" w:color="auto"/>
              <w:right w:val="single" w:sz="4" w:space="0" w:color="auto"/>
            </w:tcBorders>
          </w:tcPr>
          <w:p w14:paraId="3C97D04B"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71E97E0" w14:textId="77777777" w:rsidR="009C7B43" w:rsidRPr="00C9356C" w:rsidRDefault="009C7B43" w:rsidP="009C7B43">
            <w:pPr>
              <w:rPr>
                <w:rFonts w:ascii="Times New Roman" w:eastAsia="Calibri" w:hAnsi="Times New Roman"/>
                <w:bCs/>
                <w:lang w:val="ru-RU" w:bidi="ar-SA"/>
              </w:rPr>
            </w:pPr>
          </w:p>
        </w:tc>
      </w:tr>
      <w:tr w:rsidR="009C7B43" w:rsidRPr="00C9356C" w14:paraId="228CDA0B"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53D50357" w14:textId="27985CC3"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5403BB">
              <w:rPr>
                <w:rFonts w:ascii="Times New Roman" w:eastAsia="Calibri" w:hAnsi="Times New Roman"/>
                <w:lang w:val="ru-RU" w:bidi="ar-SA"/>
              </w:rPr>
              <w:t>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2DEE15DF" w14:textId="74E00ED5" w:rsidR="009C7B43" w:rsidRPr="00C9356C" w:rsidRDefault="005403BB" w:rsidP="009C7B43">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1C9C9C1"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54DBE5D" w14:textId="77777777" w:rsidR="009C7B43" w:rsidRPr="00C9356C" w:rsidRDefault="009C7B43" w:rsidP="009C7B43">
            <w:pPr>
              <w:rPr>
                <w:rFonts w:ascii="Times New Roman" w:eastAsia="Calibri" w:hAnsi="Times New Roman"/>
                <w:bCs/>
                <w:lang w:val="ru-RU" w:bidi="ar-SA"/>
              </w:rPr>
            </w:pPr>
          </w:p>
        </w:tc>
      </w:tr>
      <w:tr w:rsidR="009C7B43" w:rsidRPr="00C9356C" w14:paraId="50780046"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10958CD3"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5448304D" w14:textId="77777777" w:rsidR="009C7B43" w:rsidRPr="00C9356C" w:rsidRDefault="009C7B43" w:rsidP="009C7B43">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7071D5E8"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27518,54</w:t>
            </w:r>
          </w:p>
        </w:tc>
        <w:tc>
          <w:tcPr>
            <w:tcW w:w="1273" w:type="dxa"/>
            <w:vMerge w:val="restart"/>
            <w:tcBorders>
              <w:top w:val="single" w:sz="4" w:space="0" w:color="auto"/>
              <w:left w:val="single" w:sz="4" w:space="0" w:color="auto"/>
              <w:bottom w:val="single" w:sz="4" w:space="0" w:color="auto"/>
              <w:right w:val="single" w:sz="4" w:space="0" w:color="auto"/>
            </w:tcBorders>
          </w:tcPr>
          <w:p w14:paraId="5A28209D"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0,82</w:t>
            </w:r>
          </w:p>
        </w:tc>
      </w:tr>
      <w:tr w:rsidR="009C7B43" w:rsidRPr="00C9356C" w14:paraId="32272D21"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6AF6415"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319F4DA0"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771BE5A"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1A06A9E" w14:textId="77777777" w:rsidR="009C7B43" w:rsidRPr="00C9356C" w:rsidRDefault="009C7B43" w:rsidP="009C7B43">
            <w:pPr>
              <w:rPr>
                <w:rFonts w:ascii="Times New Roman" w:eastAsia="Calibri" w:hAnsi="Times New Roman"/>
                <w:bCs/>
                <w:lang w:val="ru-RU" w:bidi="ar-SA"/>
              </w:rPr>
            </w:pPr>
          </w:p>
        </w:tc>
      </w:tr>
      <w:tr w:rsidR="009C7B43" w:rsidRPr="00C9356C" w14:paraId="3F5A0D4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3FB1D0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63" w:type="dxa"/>
            <w:tcBorders>
              <w:top w:val="single" w:sz="4" w:space="0" w:color="auto"/>
              <w:left w:val="single" w:sz="4" w:space="0" w:color="auto"/>
              <w:bottom w:val="single" w:sz="4" w:space="0" w:color="auto"/>
              <w:right w:val="single" w:sz="4" w:space="0" w:color="auto"/>
            </w:tcBorders>
            <w:hideMark/>
          </w:tcPr>
          <w:p w14:paraId="7395B822"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1C5F6B2"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295FEBB" w14:textId="77777777" w:rsidR="009C7B43" w:rsidRPr="00C9356C" w:rsidRDefault="009C7B43" w:rsidP="009C7B43">
            <w:pPr>
              <w:rPr>
                <w:rFonts w:ascii="Times New Roman" w:eastAsia="Calibri" w:hAnsi="Times New Roman"/>
                <w:bCs/>
                <w:lang w:val="ru-RU" w:bidi="ar-SA"/>
              </w:rPr>
            </w:pPr>
          </w:p>
        </w:tc>
      </w:tr>
      <w:tr w:rsidR="009C7B43" w:rsidRPr="00C9356C" w14:paraId="0C0FB2B0"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7CBBF8E3"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52482116"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42A3650"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272756D" w14:textId="77777777" w:rsidR="009C7B43" w:rsidRPr="00C9356C" w:rsidRDefault="009C7B43" w:rsidP="009C7B43">
            <w:pPr>
              <w:rPr>
                <w:rFonts w:ascii="Times New Roman" w:eastAsia="Calibri" w:hAnsi="Times New Roman"/>
                <w:bCs/>
                <w:lang w:val="ru-RU" w:bidi="ar-SA"/>
              </w:rPr>
            </w:pPr>
          </w:p>
        </w:tc>
      </w:tr>
      <w:tr w:rsidR="009C7B43" w:rsidRPr="00C9356C" w14:paraId="659063E2"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5146C67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23392D8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39493DE"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5F9A734" w14:textId="77777777" w:rsidR="009C7B43" w:rsidRPr="00C9356C" w:rsidRDefault="009C7B43" w:rsidP="009C7B43">
            <w:pPr>
              <w:rPr>
                <w:rFonts w:ascii="Times New Roman" w:eastAsia="Calibri" w:hAnsi="Times New Roman"/>
                <w:bCs/>
                <w:lang w:val="ru-RU" w:bidi="ar-SA"/>
              </w:rPr>
            </w:pPr>
          </w:p>
        </w:tc>
      </w:tr>
      <w:tr w:rsidR="009C7B43" w:rsidRPr="00C9356C" w14:paraId="7A9E3ABD"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6F54C7D0"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2827A4A"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29A28F3"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10067,76</w:t>
            </w:r>
          </w:p>
        </w:tc>
        <w:tc>
          <w:tcPr>
            <w:tcW w:w="1273" w:type="dxa"/>
            <w:vMerge w:val="restart"/>
            <w:tcBorders>
              <w:top w:val="single" w:sz="4" w:space="0" w:color="auto"/>
              <w:left w:val="single" w:sz="4" w:space="0" w:color="auto"/>
              <w:bottom w:val="single" w:sz="4" w:space="0" w:color="auto"/>
              <w:right w:val="single" w:sz="4" w:space="0" w:color="auto"/>
            </w:tcBorders>
            <w:noWrap/>
          </w:tcPr>
          <w:p w14:paraId="6F21B15D"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9C7B43" w:rsidRPr="00C9356C" w14:paraId="41D2B643"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3406278"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780E482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6F38AC3"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81F3F78" w14:textId="77777777" w:rsidR="009C7B43" w:rsidRPr="00C9356C" w:rsidRDefault="009C7B43" w:rsidP="009C7B43">
            <w:pPr>
              <w:rPr>
                <w:rFonts w:ascii="Times New Roman" w:eastAsia="Calibri" w:hAnsi="Times New Roman"/>
                <w:bCs/>
                <w:lang w:val="ru-RU" w:bidi="ar-SA"/>
              </w:rPr>
            </w:pPr>
          </w:p>
        </w:tc>
      </w:tr>
      <w:tr w:rsidR="009C7B43" w:rsidRPr="00C9356C" w14:paraId="63BEA37A"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4BA6EFBF"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5E485032"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73977E4"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2B9249F" w14:textId="77777777" w:rsidR="009C7B43" w:rsidRPr="00C9356C" w:rsidRDefault="009C7B43" w:rsidP="009C7B43">
            <w:pPr>
              <w:rPr>
                <w:rFonts w:ascii="Times New Roman" w:eastAsia="Calibri" w:hAnsi="Times New Roman"/>
                <w:bCs/>
                <w:lang w:val="ru-RU" w:bidi="ar-SA"/>
              </w:rPr>
            </w:pPr>
          </w:p>
        </w:tc>
      </w:tr>
      <w:tr w:rsidR="009C7B43" w:rsidRPr="00C9356C" w14:paraId="4B393843"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392769C"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44DCF8BE"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C3F6218"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6A32116" w14:textId="77777777" w:rsidR="009C7B43" w:rsidRPr="00C9356C" w:rsidRDefault="009C7B43" w:rsidP="009C7B43">
            <w:pPr>
              <w:rPr>
                <w:rFonts w:ascii="Times New Roman" w:eastAsia="Calibri" w:hAnsi="Times New Roman"/>
                <w:bCs/>
                <w:lang w:val="ru-RU" w:bidi="ar-SA"/>
              </w:rPr>
            </w:pPr>
          </w:p>
        </w:tc>
      </w:tr>
      <w:tr w:rsidR="009C7B43" w:rsidRPr="00C9356C" w14:paraId="0923A934"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6D303210" w14:textId="52A5EEC6"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CFD73D7"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251EBD3"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BD0ED13" w14:textId="77777777" w:rsidR="009C7B43" w:rsidRPr="00C9356C" w:rsidRDefault="009C7B43" w:rsidP="009C7B43">
            <w:pPr>
              <w:rPr>
                <w:rFonts w:ascii="Times New Roman" w:eastAsia="Calibri" w:hAnsi="Times New Roman"/>
                <w:bCs/>
                <w:lang w:val="ru-RU" w:bidi="ar-SA"/>
              </w:rPr>
            </w:pPr>
          </w:p>
        </w:tc>
      </w:tr>
      <w:tr w:rsidR="009C7B43" w:rsidRPr="00C9356C" w14:paraId="761CA008"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81EE551"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4501B76"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03A38D6"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6744,84</w:t>
            </w:r>
          </w:p>
        </w:tc>
        <w:tc>
          <w:tcPr>
            <w:tcW w:w="1273" w:type="dxa"/>
            <w:vMerge w:val="restart"/>
            <w:tcBorders>
              <w:top w:val="single" w:sz="4" w:space="0" w:color="auto"/>
              <w:left w:val="single" w:sz="4" w:space="0" w:color="auto"/>
              <w:bottom w:val="single" w:sz="4" w:space="0" w:color="auto"/>
              <w:right w:val="single" w:sz="4" w:space="0" w:color="auto"/>
            </w:tcBorders>
            <w:noWrap/>
          </w:tcPr>
          <w:p w14:paraId="34A341B6"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9C7B43" w:rsidRPr="00C9356C" w14:paraId="4A0FEDEF"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3344698" w14:textId="42C60343"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7852071"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93A661E"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06C6949" w14:textId="77777777" w:rsidR="009C7B43" w:rsidRPr="00C9356C" w:rsidRDefault="009C7B43" w:rsidP="009C7B43">
            <w:pPr>
              <w:rPr>
                <w:rFonts w:ascii="Times New Roman" w:eastAsia="Calibri" w:hAnsi="Times New Roman"/>
                <w:bCs/>
                <w:lang w:val="ru-RU" w:bidi="ar-SA"/>
              </w:rPr>
            </w:pPr>
          </w:p>
        </w:tc>
      </w:tr>
      <w:tr w:rsidR="009C7B43" w:rsidRPr="00C9356C" w14:paraId="4ED805D3"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027D08D"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72788C2F"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5A6D48C"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C34C0DF" w14:textId="77777777" w:rsidR="009C7B43" w:rsidRPr="00C9356C" w:rsidRDefault="009C7B43" w:rsidP="009C7B43">
            <w:pPr>
              <w:rPr>
                <w:rFonts w:ascii="Times New Roman" w:eastAsia="Calibri" w:hAnsi="Times New Roman"/>
                <w:bCs/>
                <w:lang w:val="ru-RU" w:bidi="ar-SA"/>
              </w:rPr>
            </w:pPr>
          </w:p>
        </w:tc>
      </w:tr>
      <w:tr w:rsidR="009C7B43" w:rsidRPr="00C9356C" w14:paraId="5245F09C"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0644F2F"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333EAE9E"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6BDB67F"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70EEA79" w14:textId="77777777" w:rsidR="009C7B43" w:rsidRPr="00C9356C" w:rsidRDefault="009C7B43" w:rsidP="009C7B43">
            <w:pPr>
              <w:rPr>
                <w:rFonts w:ascii="Times New Roman" w:eastAsia="Calibri" w:hAnsi="Times New Roman"/>
                <w:bCs/>
                <w:lang w:val="ru-RU" w:bidi="ar-SA"/>
              </w:rPr>
            </w:pPr>
          </w:p>
        </w:tc>
      </w:tr>
      <w:tr w:rsidR="009C7B43" w:rsidRPr="00C9356C" w14:paraId="74E3BB54"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02C638A"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21F3A14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7F6CE6"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581854E" w14:textId="77777777" w:rsidR="009C7B43" w:rsidRPr="00C9356C" w:rsidRDefault="009C7B43" w:rsidP="009C7B43">
            <w:pPr>
              <w:rPr>
                <w:rFonts w:ascii="Times New Roman" w:eastAsia="Calibri" w:hAnsi="Times New Roman"/>
                <w:bCs/>
                <w:lang w:val="ru-RU" w:bidi="ar-SA"/>
              </w:rPr>
            </w:pPr>
          </w:p>
        </w:tc>
      </w:tr>
      <w:tr w:rsidR="009C7B43" w:rsidRPr="00C9356C" w14:paraId="206026A2"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F9675F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2A3910C0"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A44652C"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CEA3781" w14:textId="77777777" w:rsidR="009C7B43" w:rsidRPr="00C9356C" w:rsidRDefault="009C7B43" w:rsidP="009C7B43">
            <w:pPr>
              <w:rPr>
                <w:rFonts w:ascii="Times New Roman" w:eastAsia="Calibri" w:hAnsi="Times New Roman"/>
                <w:bCs/>
                <w:lang w:val="ru-RU" w:bidi="ar-SA"/>
              </w:rPr>
            </w:pPr>
          </w:p>
        </w:tc>
      </w:tr>
      <w:tr w:rsidR="009C7B43" w:rsidRPr="00C9356C" w14:paraId="68FA097B"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3B6D55E" w14:textId="4177F94E"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82439B0"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0C5D3CD"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05B4886" w14:textId="77777777" w:rsidR="009C7B43" w:rsidRPr="00C9356C" w:rsidRDefault="009C7B43" w:rsidP="009C7B43">
            <w:pPr>
              <w:rPr>
                <w:rFonts w:ascii="Times New Roman" w:eastAsia="Calibri" w:hAnsi="Times New Roman"/>
                <w:bCs/>
                <w:lang w:val="ru-RU" w:bidi="ar-SA"/>
              </w:rPr>
            </w:pPr>
          </w:p>
        </w:tc>
      </w:tr>
      <w:tr w:rsidR="009C7B43" w:rsidRPr="00C9356C" w14:paraId="1351006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B4A947D"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lastRenderedPageBreak/>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572F7353" w14:textId="77777777" w:rsidR="009C7B43" w:rsidRPr="00C9356C" w:rsidRDefault="009C7B43" w:rsidP="009C7B43">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526810EA"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50338,80</w:t>
            </w:r>
          </w:p>
        </w:tc>
        <w:tc>
          <w:tcPr>
            <w:tcW w:w="1273" w:type="dxa"/>
            <w:vMerge w:val="restart"/>
            <w:tcBorders>
              <w:top w:val="single" w:sz="4" w:space="0" w:color="auto"/>
              <w:left w:val="single" w:sz="4" w:space="0" w:color="auto"/>
              <w:bottom w:val="single" w:sz="4" w:space="0" w:color="auto"/>
              <w:right w:val="single" w:sz="4" w:space="0" w:color="auto"/>
            </w:tcBorders>
          </w:tcPr>
          <w:p w14:paraId="7D5DD212"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9C7B43" w:rsidRPr="00C9356C" w14:paraId="1BA84752"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589B05C"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2E3F88B3"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66BF53F"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6AC50E6" w14:textId="77777777" w:rsidR="009C7B43" w:rsidRPr="00C9356C" w:rsidRDefault="009C7B43" w:rsidP="009C7B43">
            <w:pPr>
              <w:rPr>
                <w:rFonts w:ascii="Times New Roman" w:eastAsia="Calibri" w:hAnsi="Times New Roman"/>
                <w:bCs/>
                <w:lang w:val="ru-RU" w:bidi="ar-SA"/>
              </w:rPr>
            </w:pPr>
          </w:p>
        </w:tc>
      </w:tr>
      <w:tr w:rsidR="009C7B43" w:rsidRPr="00C9356C" w14:paraId="0C675825"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1C4DE5F"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1893A43A"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3100402"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876B0BF" w14:textId="77777777" w:rsidR="009C7B43" w:rsidRPr="00C9356C" w:rsidRDefault="009C7B43" w:rsidP="009C7B43">
            <w:pPr>
              <w:rPr>
                <w:rFonts w:ascii="Times New Roman" w:eastAsia="Calibri" w:hAnsi="Times New Roman"/>
                <w:bCs/>
                <w:lang w:val="ru-RU" w:bidi="ar-SA"/>
              </w:rPr>
            </w:pPr>
          </w:p>
        </w:tc>
      </w:tr>
      <w:tr w:rsidR="009C7B43" w:rsidRPr="00C9356C" w14:paraId="7CFDCAEB"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3AD453A"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945AE57"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13E2B93"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91A9CCA" w14:textId="77777777" w:rsidR="009C7B43" w:rsidRPr="00C9356C" w:rsidRDefault="009C7B43" w:rsidP="009C7B43">
            <w:pPr>
              <w:rPr>
                <w:rFonts w:ascii="Times New Roman" w:eastAsia="Calibri" w:hAnsi="Times New Roman"/>
                <w:bCs/>
                <w:lang w:val="ru-RU" w:bidi="ar-SA"/>
              </w:rPr>
            </w:pPr>
          </w:p>
        </w:tc>
      </w:tr>
      <w:tr w:rsidR="009C7B43" w:rsidRPr="00C9356C" w14:paraId="744C898D"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2F5E9BE6"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B8F8A37"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CB63AA5"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67118,40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5F49D89"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9C7B43" w:rsidRPr="00C9356C" w14:paraId="08B377FE"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3745DEEF" w14:textId="32A4089E"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E864248"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FA97442"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2DDF958" w14:textId="77777777" w:rsidR="009C7B43" w:rsidRPr="00C9356C" w:rsidRDefault="009C7B43" w:rsidP="009C7B43">
            <w:pPr>
              <w:rPr>
                <w:rFonts w:ascii="Times New Roman" w:eastAsia="Calibri" w:hAnsi="Times New Roman"/>
                <w:bCs/>
                <w:lang w:val="ru-RU" w:bidi="ar-SA"/>
              </w:rPr>
            </w:pPr>
          </w:p>
        </w:tc>
      </w:tr>
      <w:tr w:rsidR="009C7B43" w:rsidRPr="00C9356C" w14:paraId="40009628"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680F08A3"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23CB4C5A"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93CEB31"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117901E" w14:textId="77777777" w:rsidR="009C7B43" w:rsidRPr="00C9356C" w:rsidRDefault="009C7B43" w:rsidP="009C7B43">
            <w:pPr>
              <w:rPr>
                <w:rFonts w:ascii="Times New Roman" w:eastAsia="Calibri" w:hAnsi="Times New Roman"/>
                <w:bCs/>
                <w:lang w:val="ru-RU" w:bidi="ar-SA"/>
              </w:rPr>
            </w:pPr>
          </w:p>
        </w:tc>
      </w:tr>
      <w:tr w:rsidR="009C7B43" w:rsidRPr="0031753B" w14:paraId="128E9113"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18D4C67"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54B8FD62"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57DD7D14"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714585B" w14:textId="77777777" w:rsidR="009C7B43" w:rsidRPr="00C9356C" w:rsidRDefault="009C7B43" w:rsidP="009C7B43">
            <w:pPr>
              <w:rPr>
                <w:rFonts w:ascii="Times New Roman" w:eastAsia="Calibri" w:hAnsi="Times New Roman"/>
                <w:bCs/>
                <w:lang w:val="ru-RU" w:bidi="ar-SA"/>
              </w:rPr>
            </w:pPr>
          </w:p>
        </w:tc>
      </w:tr>
      <w:tr w:rsidR="009C7B43" w:rsidRPr="00C9356C" w14:paraId="5D0FD334"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02603C9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4101AA5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7F10055"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3A6B237" w14:textId="77777777" w:rsidR="009C7B43" w:rsidRPr="00C9356C" w:rsidRDefault="009C7B43" w:rsidP="009C7B43">
            <w:pPr>
              <w:rPr>
                <w:rFonts w:ascii="Times New Roman" w:eastAsia="Calibri" w:hAnsi="Times New Roman"/>
                <w:bCs/>
                <w:lang w:val="ru-RU" w:bidi="ar-SA"/>
              </w:rPr>
            </w:pPr>
          </w:p>
        </w:tc>
      </w:tr>
      <w:tr w:rsidR="009C7B43" w:rsidRPr="00C9356C" w14:paraId="49521615"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3264908"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2ECC9B43"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A6D2DA2"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97C86F4" w14:textId="77777777" w:rsidR="009C7B43" w:rsidRPr="00C9356C" w:rsidRDefault="009C7B43" w:rsidP="009C7B43">
            <w:pPr>
              <w:rPr>
                <w:rFonts w:ascii="Times New Roman" w:eastAsia="Calibri" w:hAnsi="Times New Roman"/>
                <w:bCs/>
                <w:lang w:val="ru-RU" w:bidi="ar-SA"/>
              </w:rPr>
            </w:pPr>
          </w:p>
        </w:tc>
      </w:tr>
      <w:tr w:rsidR="009C7B43" w:rsidRPr="00C9356C" w14:paraId="486EFFC3"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D25FC7E" w14:textId="59EB62B9"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55457F2"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FBEC796"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4FBBC2F" w14:textId="77777777" w:rsidR="009C7B43" w:rsidRPr="00C9356C" w:rsidRDefault="009C7B43" w:rsidP="009C7B43">
            <w:pPr>
              <w:rPr>
                <w:rFonts w:ascii="Times New Roman" w:eastAsia="Calibri" w:hAnsi="Times New Roman"/>
                <w:bCs/>
                <w:lang w:val="ru-RU" w:bidi="ar-SA"/>
              </w:rPr>
            </w:pPr>
          </w:p>
        </w:tc>
      </w:tr>
      <w:tr w:rsidR="009C7B43" w:rsidRPr="00C9356C" w14:paraId="3738A317"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556A784"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48655E53"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3E07B27"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5E181AE" w14:textId="77777777" w:rsidR="009C7B43" w:rsidRPr="00C9356C" w:rsidRDefault="009C7B43" w:rsidP="009C7B43">
            <w:pPr>
              <w:rPr>
                <w:rFonts w:ascii="Times New Roman" w:eastAsia="Calibri" w:hAnsi="Times New Roman"/>
                <w:bCs/>
                <w:lang w:val="ru-RU" w:bidi="ar-SA"/>
              </w:rPr>
            </w:pPr>
          </w:p>
        </w:tc>
      </w:tr>
      <w:tr w:rsidR="009C7B43" w:rsidRPr="00C9356C" w14:paraId="436EA7B1"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12D569A6"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2042B2F0"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9D76C6B"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8670670" w14:textId="77777777" w:rsidR="009C7B43" w:rsidRPr="00C9356C" w:rsidRDefault="009C7B43" w:rsidP="009C7B43">
            <w:pPr>
              <w:rPr>
                <w:rFonts w:ascii="Times New Roman" w:eastAsia="Calibri" w:hAnsi="Times New Roman"/>
                <w:bCs/>
                <w:lang w:val="ru-RU" w:bidi="ar-SA"/>
              </w:rPr>
            </w:pPr>
          </w:p>
        </w:tc>
      </w:tr>
      <w:tr w:rsidR="009C7B43" w:rsidRPr="00C9356C" w14:paraId="0D23B5FA"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07240334" w14:textId="36373E6E"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B9B8376"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80F07BA"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3A85DD0" w14:textId="77777777" w:rsidR="009C7B43" w:rsidRPr="00C9356C" w:rsidRDefault="009C7B43" w:rsidP="009C7B43">
            <w:pPr>
              <w:rPr>
                <w:rFonts w:ascii="Times New Roman" w:eastAsia="Calibri" w:hAnsi="Times New Roman"/>
                <w:bCs/>
                <w:lang w:val="ru-RU" w:bidi="ar-SA"/>
              </w:rPr>
            </w:pPr>
          </w:p>
        </w:tc>
      </w:tr>
      <w:tr w:rsidR="009C7B43" w:rsidRPr="00C9356C" w14:paraId="171BAFED"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2E090140"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A81CE64"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0D79982" w14:textId="77777777" w:rsidR="009C7B43" w:rsidRPr="00C9356C" w:rsidRDefault="009C7B43" w:rsidP="009C7B43">
            <w:pPr>
              <w:rPr>
                <w:rFonts w:ascii="Times New Roman" w:eastAsia="Calibri" w:hAnsi="Times New Roman"/>
                <w:bCs/>
                <w:lang w:val="ru-RU" w:bidi="ar-SA"/>
              </w:rPr>
            </w:pPr>
          </w:p>
          <w:p w14:paraId="7A28FF7E"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16779,60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1DE7ADD" w14:textId="77777777" w:rsidR="009C7B43" w:rsidRPr="00C9356C" w:rsidRDefault="009C7B43" w:rsidP="009C7B43">
            <w:pPr>
              <w:spacing w:line="256" w:lineRule="auto"/>
              <w:rPr>
                <w:rFonts w:ascii="Times New Roman" w:eastAsia="Calibri" w:hAnsi="Times New Roman"/>
                <w:bCs/>
                <w:lang w:val="ru-RU" w:bidi="ar-SA"/>
              </w:rPr>
            </w:pPr>
          </w:p>
          <w:p w14:paraId="1F1C2DF4"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9C7B43" w:rsidRPr="00C9356C" w14:paraId="6DF60B4B"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C38D91D"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4BEDE1FC"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0036016"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C89CFCF" w14:textId="77777777" w:rsidR="009C7B43" w:rsidRPr="00C9356C" w:rsidRDefault="009C7B43" w:rsidP="009C7B43">
            <w:pPr>
              <w:rPr>
                <w:rFonts w:ascii="Times New Roman" w:eastAsia="Calibri" w:hAnsi="Times New Roman"/>
                <w:bCs/>
                <w:lang w:val="ru-RU" w:bidi="ar-SA"/>
              </w:rPr>
            </w:pPr>
          </w:p>
        </w:tc>
      </w:tr>
      <w:tr w:rsidR="009C7B43" w:rsidRPr="00C9356C" w14:paraId="44202A91"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31C34C5"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3C2136D1"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140D42E"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F18C3E7" w14:textId="77777777" w:rsidR="009C7B43" w:rsidRPr="00C9356C" w:rsidRDefault="009C7B43" w:rsidP="009C7B43">
            <w:pPr>
              <w:rPr>
                <w:rFonts w:ascii="Times New Roman" w:eastAsia="Calibri" w:hAnsi="Times New Roman"/>
                <w:bCs/>
                <w:lang w:val="ru-RU" w:bidi="ar-SA"/>
              </w:rPr>
            </w:pPr>
          </w:p>
        </w:tc>
      </w:tr>
      <w:tr w:rsidR="009C7B43" w:rsidRPr="00C9356C" w14:paraId="5A071ACB"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210DD89D" w14:textId="0062D908"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B3BD401"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1410374"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62E51DC" w14:textId="77777777" w:rsidR="009C7B43" w:rsidRPr="00C9356C" w:rsidRDefault="009C7B43" w:rsidP="009C7B43">
            <w:pPr>
              <w:rPr>
                <w:rFonts w:ascii="Times New Roman" w:eastAsia="Calibri" w:hAnsi="Times New Roman"/>
                <w:bCs/>
                <w:lang w:val="ru-RU" w:bidi="ar-SA"/>
              </w:rPr>
            </w:pPr>
          </w:p>
        </w:tc>
      </w:tr>
      <w:tr w:rsidR="009C7B43" w:rsidRPr="00C9356C" w14:paraId="4648AF5A"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5D9BCE96"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D513F76"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0FC6C14" w14:textId="77777777" w:rsidR="009C7B43" w:rsidRPr="00C9356C" w:rsidRDefault="009C7B43" w:rsidP="009C7B43">
            <w:pPr>
              <w:rPr>
                <w:rFonts w:ascii="Times New Roman" w:eastAsia="Calibri" w:hAnsi="Times New Roman"/>
                <w:bCs/>
                <w:lang w:val="ru-RU" w:bidi="ar-SA"/>
              </w:rPr>
            </w:pPr>
          </w:p>
          <w:p w14:paraId="1ECB2FC8"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16779,60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3F4D083" w14:textId="77777777" w:rsidR="009C7B43" w:rsidRPr="00C9356C" w:rsidRDefault="009C7B43" w:rsidP="009C7B43">
            <w:pPr>
              <w:spacing w:line="256" w:lineRule="auto"/>
              <w:rPr>
                <w:rFonts w:ascii="Times New Roman" w:eastAsia="Calibri" w:hAnsi="Times New Roman"/>
                <w:bCs/>
                <w:lang w:val="ru-RU" w:bidi="ar-SA"/>
              </w:rPr>
            </w:pPr>
          </w:p>
          <w:p w14:paraId="11F02F06"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9C7B43" w:rsidRPr="00C9356C" w14:paraId="6C46FF0E"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D7BF60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479B08D8"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1AF2242"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6C20502" w14:textId="77777777" w:rsidR="009C7B43" w:rsidRPr="00C9356C" w:rsidRDefault="009C7B43" w:rsidP="009C7B43">
            <w:pPr>
              <w:rPr>
                <w:rFonts w:ascii="Times New Roman" w:eastAsia="Calibri" w:hAnsi="Times New Roman"/>
                <w:bCs/>
                <w:lang w:val="ru-RU" w:bidi="ar-SA"/>
              </w:rPr>
            </w:pPr>
          </w:p>
        </w:tc>
      </w:tr>
      <w:tr w:rsidR="009C7B43" w:rsidRPr="00C9356C" w14:paraId="0B3CCF30"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7AB3BA6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5C0357F0"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07516D87"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9E397A1" w14:textId="77777777" w:rsidR="009C7B43" w:rsidRPr="00C9356C" w:rsidRDefault="009C7B43" w:rsidP="009C7B43">
            <w:pPr>
              <w:rPr>
                <w:rFonts w:ascii="Times New Roman" w:eastAsia="Calibri" w:hAnsi="Times New Roman"/>
                <w:bCs/>
                <w:lang w:val="ru-RU" w:bidi="ar-SA"/>
              </w:rPr>
            </w:pPr>
          </w:p>
        </w:tc>
      </w:tr>
      <w:tr w:rsidR="009C7B43" w:rsidRPr="00C9356C" w14:paraId="13ADB572"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6E513C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0D3524CC"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AD1559D"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BCE4804" w14:textId="77777777" w:rsidR="009C7B43" w:rsidRPr="00C9356C" w:rsidRDefault="009C7B43" w:rsidP="009C7B43">
            <w:pPr>
              <w:rPr>
                <w:rFonts w:ascii="Times New Roman" w:eastAsia="Calibri" w:hAnsi="Times New Roman"/>
                <w:bCs/>
                <w:lang w:val="ru-RU" w:bidi="ar-SA"/>
              </w:rPr>
            </w:pPr>
          </w:p>
        </w:tc>
      </w:tr>
      <w:tr w:rsidR="009C7B43" w:rsidRPr="00C9356C" w14:paraId="5E8303C9"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0A1690C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1EBD359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BBE32D4"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AB0DFB6" w14:textId="77777777" w:rsidR="009C7B43" w:rsidRPr="00C9356C" w:rsidRDefault="009C7B43" w:rsidP="009C7B43">
            <w:pPr>
              <w:rPr>
                <w:rFonts w:ascii="Times New Roman" w:eastAsia="Calibri" w:hAnsi="Times New Roman"/>
                <w:bCs/>
                <w:lang w:val="ru-RU" w:bidi="ar-SA"/>
              </w:rPr>
            </w:pPr>
          </w:p>
        </w:tc>
      </w:tr>
      <w:tr w:rsidR="009C7B43" w:rsidRPr="00C9356C" w14:paraId="7BC884BD"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6335187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06F8CDBA"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1F8FE0A"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8367238" w14:textId="77777777" w:rsidR="009C7B43" w:rsidRPr="00C9356C" w:rsidRDefault="009C7B43" w:rsidP="009C7B43">
            <w:pPr>
              <w:rPr>
                <w:rFonts w:ascii="Times New Roman" w:eastAsia="Calibri" w:hAnsi="Times New Roman"/>
                <w:bCs/>
                <w:lang w:val="ru-RU" w:bidi="ar-SA"/>
              </w:rPr>
            </w:pPr>
          </w:p>
        </w:tc>
      </w:tr>
      <w:tr w:rsidR="009C7B43" w:rsidRPr="00C9356C" w14:paraId="4EEEDDF9"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569941EB" w14:textId="6B2CBDED"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082A691"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F3CEC7B"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F49026D" w14:textId="77777777" w:rsidR="009C7B43" w:rsidRPr="00C9356C" w:rsidRDefault="009C7B43" w:rsidP="009C7B43">
            <w:pPr>
              <w:rPr>
                <w:rFonts w:ascii="Times New Roman" w:eastAsia="Calibri" w:hAnsi="Times New Roman"/>
                <w:bCs/>
                <w:lang w:val="ru-RU" w:bidi="ar-SA"/>
              </w:rPr>
            </w:pPr>
          </w:p>
        </w:tc>
      </w:tr>
      <w:tr w:rsidR="009C7B43" w:rsidRPr="00C9356C" w14:paraId="38FA550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CC67326" w14:textId="2E7F2BE1"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43C3C8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5EB5BC4"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12C3BAE" w14:textId="77777777" w:rsidR="009C7B43" w:rsidRPr="00C9356C" w:rsidRDefault="009C7B43" w:rsidP="009C7B43">
            <w:pPr>
              <w:rPr>
                <w:rFonts w:ascii="Times New Roman" w:eastAsia="Calibri" w:hAnsi="Times New Roman"/>
                <w:bCs/>
                <w:lang w:val="ru-RU" w:bidi="ar-SA"/>
              </w:rPr>
            </w:pPr>
          </w:p>
        </w:tc>
      </w:tr>
      <w:tr w:rsidR="009C7B43" w:rsidRPr="00C9356C" w14:paraId="5B411611"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769BFC8C"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9348A5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FACBCDE" w14:textId="77777777" w:rsidR="009C7B43" w:rsidRPr="00C9356C" w:rsidRDefault="009C7B43" w:rsidP="009C7B43">
            <w:pPr>
              <w:rPr>
                <w:rFonts w:ascii="Times New Roman" w:eastAsia="Calibri" w:hAnsi="Times New Roman"/>
                <w:bCs/>
                <w:lang w:val="ru-RU" w:bidi="ar-SA"/>
              </w:rPr>
            </w:pPr>
          </w:p>
          <w:p w14:paraId="30D67B7F"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6711,84</w:t>
            </w:r>
          </w:p>
        </w:tc>
        <w:tc>
          <w:tcPr>
            <w:tcW w:w="1273" w:type="dxa"/>
            <w:vMerge w:val="restart"/>
            <w:tcBorders>
              <w:top w:val="single" w:sz="4" w:space="0" w:color="auto"/>
              <w:left w:val="single" w:sz="4" w:space="0" w:color="auto"/>
              <w:bottom w:val="single" w:sz="4" w:space="0" w:color="auto"/>
              <w:right w:val="single" w:sz="4" w:space="0" w:color="auto"/>
            </w:tcBorders>
            <w:noWrap/>
          </w:tcPr>
          <w:p w14:paraId="2F4C91BA" w14:textId="77777777" w:rsidR="009C7B43" w:rsidRPr="00C9356C" w:rsidRDefault="009C7B43" w:rsidP="009C7B43">
            <w:pPr>
              <w:spacing w:line="256" w:lineRule="auto"/>
              <w:rPr>
                <w:rFonts w:ascii="Times New Roman" w:eastAsia="Calibri" w:hAnsi="Times New Roman"/>
                <w:bCs/>
                <w:lang w:val="ru-RU" w:bidi="ar-SA"/>
              </w:rPr>
            </w:pPr>
          </w:p>
          <w:p w14:paraId="277F5733"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9C7B43" w:rsidRPr="00C9356C" w14:paraId="3FD86309"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6AF88282" w14:textId="5FC3257C"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AB3AA7D"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9A06197"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8CCB213" w14:textId="77777777" w:rsidR="009C7B43" w:rsidRPr="00C9356C" w:rsidRDefault="009C7B43" w:rsidP="009C7B43">
            <w:pPr>
              <w:rPr>
                <w:rFonts w:ascii="Times New Roman" w:eastAsia="Calibri" w:hAnsi="Times New Roman"/>
                <w:bCs/>
                <w:lang w:val="ru-RU" w:bidi="ar-SA"/>
              </w:rPr>
            </w:pPr>
          </w:p>
        </w:tc>
      </w:tr>
      <w:tr w:rsidR="009C7B43" w:rsidRPr="00C9356C" w14:paraId="53BDB6EF"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6B5C2BD4" w14:textId="5C820294"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A0A62DE"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B7FCC6C"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0D202AE" w14:textId="77777777" w:rsidR="009C7B43" w:rsidRPr="00C9356C" w:rsidRDefault="009C7B43" w:rsidP="009C7B43">
            <w:pPr>
              <w:rPr>
                <w:rFonts w:ascii="Times New Roman" w:eastAsia="Calibri" w:hAnsi="Times New Roman"/>
                <w:bCs/>
                <w:lang w:val="ru-RU" w:bidi="ar-SA"/>
              </w:rPr>
            </w:pPr>
          </w:p>
        </w:tc>
      </w:tr>
      <w:tr w:rsidR="009C7B43" w:rsidRPr="00C9356C" w14:paraId="77229034"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301FD3FB" w14:textId="02A9BD43"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5403BB">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013FFE7"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A4D11D8"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9B24589" w14:textId="77777777" w:rsidR="009C7B43" w:rsidRPr="00C9356C" w:rsidRDefault="009C7B43" w:rsidP="009C7B43">
            <w:pPr>
              <w:rPr>
                <w:rFonts w:ascii="Times New Roman" w:eastAsia="Calibri" w:hAnsi="Times New Roman"/>
                <w:bCs/>
                <w:lang w:val="ru-RU" w:bidi="ar-SA"/>
              </w:rPr>
            </w:pPr>
          </w:p>
        </w:tc>
      </w:tr>
      <w:tr w:rsidR="009C7B43" w:rsidRPr="00C9356C" w14:paraId="2F882BC0"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04030944" w14:textId="44CE707B"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5403BB">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3871840"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70B9F89C"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10067,76</w:t>
            </w:r>
          </w:p>
        </w:tc>
        <w:tc>
          <w:tcPr>
            <w:tcW w:w="1273" w:type="dxa"/>
            <w:tcBorders>
              <w:top w:val="single" w:sz="4" w:space="0" w:color="auto"/>
              <w:left w:val="single" w:sz="4" w:space="0" w:color="auto"/>
              <w:bottom w:val="single" w:sz="4" w:space="0" w:color="auto"/>
              <w:right w:val="single" w:sz="4" w:space="0" w:color="auto"/>
            </w:tcBorders>
            <w:noWrap/>
          </w:tcPr>
          <w:p w14:paraId="29835CB4"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9C7B43" w:rsidRPr="00C9356C" w14:paraId="2034F23E"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16032DBC"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12FE35A1"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D5C1B09" w14:textId="77777777" w:rsidR="009C7B43" w:rsidRPr="00C9356C" w:rsidRDefault="009C7B43" w:rsidP="009C7B43">
            <w:pPr>
              <w:rPr>
                <w:rFonts w:ascii="Times New Roman" w:eastAsia="Calibri" w:hAnsi="Times New Roman"/>
                <w:bCs/>
                <w:lang w:val="ru-RU" w:bidi="ar-SA"/>
              </w:rPr>
            </w:pPr>
          </w:p>
          <w:p w14:paraId="1185EEEE"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27518,54</w:t>
            </w:r>
          </w:p>
        </w:tc>
        <w:tc>
          <w:tcPr>
            <w:tcW w:w="1273" w:type="dxa"/>
            <w:vMerge w:val="restart"/>
            <w:tcBorders>
              <w:top w:val="single" w:sz="4" w:space="0" w:color="auto"/>
              <w:left w:val="single" w:sz="4" w:space="0" w:color="auto"/>
              <w:bottom w:val="single" w:sz="4" w:space="0" w:color="auto"/>
              <w:right w:val="single" w:sz="4" w:space="0" w:color="auto"/>
            </w:tcBorders>
            <w:noWrap/>
          </w:tcPr>
          <w:p w14:paraId="5A2BDEF3" w14:textId="77777777" w:rsidR="009C7B43" w:rsidRPr="00C9356C" w:rsidRDefault="009C7B43" w:rsidP="009C7B43">
            <w:pPr>
              <w:spacing w:line="256" w:lineRule="auto"/>
              <w:rPr>
                <w:rFonts w:ascii="Times New Roman" w:eastAsia="Calibri" w:hAnsi="Times New Roman"/>
                <w:bCs/>
                <w:lang w:val="ru-RU" w:bidi="ar-SA"/>
              </w:rPr>
            </w:pPr>
          </w:p>
          <w:p w14:paraId="6014FCD9"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0,82</w:t>
            </w:r>
          </w:p>
        </w:tc>
      </w:tr>
      <w:tr w:rsidR="009C7B43" w:rsidRPr="00C9356C" w14:paraId="47EFEBCA"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2A3DED19" w14:textId="45BCF2A3"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w:t>
            </w:r>
            <w:r w:rsidRPr="00C9356C">
              <w:rPr>
                <w:rFonts w:ascii="Times New Roman" w:eastAsia="Calibri" w:hAnsi="Times New Roman"/>
                <w:b/>
                <w:bCs/>
                <w:lang w:val="ru-RU" w:bidi="ar-SA"/>
              </w:rPr>
              <w:lastRenderedPageBreak/>
              <w:t>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4BD90E1"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76BD571"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EE81164" w14:textId="77777777" w:rsidR="009C7B43" w:rsidRPr="00C9356C" w:rsidRDefault="009C7B43" w:rsidP="009C7B43">
            <w:pPr>
              <w:rPr>
                <w:rFonts w:ascii="Times New Roman" w:eastAsia="Calibri" w:hAnsi="Times New Roman"/>
                <w:bCs/>
                <w:lang w:val="ru-RU" w:bidi="ar-SA"/>
              </w:rPr>
            </w:pPr>
          </w:p>
        </w:tc>
      </w:tr>
      <w:tr w:rsidR="009C7B43" w:rsidRPr="00C9356C" w14:paraId="0E7AED02"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5A3582A4"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51E1BABF"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5BC6242D"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335592,0</w:t>
            </w:r>
          </w:p>
        </w:tc>
        <w:tc>
          <w:tcPr>
            <w:tcW w:w="1273" w:type="dxa"/>
            <w:tcBorders>
              <w:top w:val="single" w:sz="4" w:space="0" w:color="auto"/>
              <w:left w:val="single" w:sz="4" w:space="0" w:color="auto"/>
              <w:bottom w:val="single" w:sz="4" w:space="0" w:color="auto"/>
              <w:right w:val="single" w:sz="4" w:space="0" w:color="auto"/>
            </w:tcBorders>
            <w:noWrap/>
          </w:tcPr>
          <w:p w14:paraId="5B66B6AD"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10,0</w:t>
            </w:r>
          </w:p>
        </w:tc>
      </w:tr>
      <w:tr w:rsidR="009C7B43" w:rsidRPr="00C9356C" w14:paraId="0909EE90"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1CE31742"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EFFF4ED"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C63F98B"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33559,20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2693458"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w:t>
            </w:r>
          </w:p>
        </w:tc>
      </w:tr>
      <w:tr w:rsidR="009C7B43" w:rsidRPr="00C9356C" w14:paraId="0BE1BEB6"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D11AE94" w14:textId="48547B1D"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A633A50"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BC0BAAC"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BC62762" w14:textId="77777777" w:rsidR="009C7B43" w:rsidRPr="00C9356C" w:rsidRDefault="009C7B43" w:rsidP="009C7B43">
            <w:pPr>
              <w:rPr>
                <w:rFonts w:ascii="Times New Roman" w:eastAsia="Calibri" w:hAnsi="Times New Roman"/>
                <w:bCs/>
                <w:lang w:val="ru-RU" w:bidi="ar-SA"/>
              </w:rPr>
            </w:pPr>
          </w:p>
        </w:tc>
      </w:tr>
      <w:tr w:rsidR="009C7B43" w:rsidRPr="00C9356C" w14:paraId="66E1ECD8"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6E5DF301"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2540519F"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F87F5BD"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DEB1740"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EE79F96" w14:textId="77777777" w:rsidR="009C7B43" w:rsidRPr="00C9356C" w:rsidRDefault="009C7B43" w:rsidP="009C7B43">
            <w:pPr>
              <w:rPr>
                <w:rFonts w:ascii="Times New Roman" w:eastAsia="Calibri" w:hAnsi="Times New Roman"/>
                <w:bCs/>
                <w:lang w:val="ru-RU" w:bidi="ar-SA"/>
              </w:rPr>
            </w:pPr>
          </w:p>
        </w:tc>
      </w:tr>
      <w:tr w:rsidR="009C7B43" w:rsidRPr="00C9356C" w14:paraId="177A32DA"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044812E2"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C09179B"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3DB754A" w14:textId="77777777" w:rsidR="009C7B43" w:rsidRPr="00C9356C" w:rsidRDefault="009C7B43" w:rsidP="009C7B43">
            <w:pPr>
              <w:rPr>
                <w:rFonts w:ascii="Times New Roman" w:eastAsia="Calibri" w:hAnsi="Times New Roman"/>
                <w:bCs/>
                <w:lang w:val="ru-RU" w:bidi="ar-SA"/>
              </w:rPr>
            </w:pPr>
          </w:p>
          <w:p w14:paraId="752F8BDE"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117457,20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C15CABF" w14:textId="77777777" w:rsidR="009C7B43" w:rsidRPr="00C9356C" w:rsidRDefault="009C7B43" w:rsidP="009C7B43">
            <w:pPr>
              <w:spacing w:line="256" w:lineRule="auto"/>
              <w:rPr>
                <w:rFonts w:ascii="Times New Roman" w:eastAsia="Calibri" w:hAnsi="Times New Roman"/>
                <w:bCs/>
                <w:lang w:val="ru-RU" w:bidi="ar-SA"/>
              </w:rPr>
            </w:pPr>
          </w:p>
          <w:p w14:paraId="2B0FC80C"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9C7B43" w:rsidRPr="00C9356C" w14:paraId="4AE06985"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45FD9B67" w14:textId="6C03E2CC"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D3F9FD4"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7CE34095"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53199A7" w14:textId="77777777" w:rsidR="009C7B43" w:rsidRPr="00C9356C" w:rsidRDefault="009C7B43" w:rsidP="009C7B43">
            <w:pPr>
              <w:rPr>
                <w:rFonts w:ascii="Times New Roman" w:eastAsia="Calibri" w:hAnsi="Times New Roman"/>
                <w:bCs/>
                <w:lang w:val="ru-RU" w:bidi="ar-SA"/>
              </w:rPr>
            </w:pPr>
          </w:p>
        </w:tc>
      </w:tr>
      <w:tr w:rsidR="009C7B43" w:rsidRPr="00C9356C" w14:paraId="25E66554"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1E3CE298" w14:textId="6C208F16"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0CD9B71"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0AD0F6B3"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D94F0CB" w14:textId="77777777" w:rsidR="009C7B43" w:rsidRPr="00C9356C" w:rsidRDefault="009C7B43" w:rsidP="009C7B43">
            <w:pPr>
              <w:rPr>
                <w:rFonts w:ascii="Times New Roman" w:eastAsia="Calibri" w:hAnsi="Times New Roman"/>
                <w:bCs/>
                <w:lang w:val="ru-RU" w:bidi="ar-SA"/>
              </w:rPr>
            </w:pPr>
          </w:p>
        </w:tc>
      </w:tr>
      <w:tr w:rsidR="009C7B43" w:rsidRPr="00C9356C" w14:paraId="7565352E"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12CA093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и замена неисправных контрольно-измерительных приборов (манометров, термометров и т.п.);</w:t>
            </w:r>
          </w:p>
          <w:p w14:paraId="6BD0DB5F"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467CBB88"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3A33192A"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5559220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577BEC44"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4823D89A"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2395501"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C7EBEAA" w14:textId="77777777" w:rsidR="009C7B43" w:rsidRPr="00C9356C" w:rsidRDefault="009C7B43" w:rsidP="009C7B43">
            <w:pPr>
              <w:rPr>
                <w:rFonts w:ascii="Times New Roman" w:eastAsia="Calibri" w:hAnsi="Times New Roman"/>
                <w:bCs/>
                <w:lang w:val="ru-RU" w:bidi="ar-SA"/>
              </w:rPr>
            </w:pPr>
          </w:p>
        </w:tc>
      </w:tr>
      <w:tr w:rsidR="009C7B43" w:rsidRPr="00C9356C" w14:paraId="46D73F1E"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46B6131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5207D424"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162410C"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1662648" w14:textId="77777777" w:rsidR="009C7B43" w:rsidRPr="00C9356C" w:rsidRDefault="009C7B43" w:rsidP="009C7B43">
            <w:pPr>
              <w:rPr>
                <w:rFonts w:ascii="Times New Roman" w:eastAsia="Calibri" w:hAnsi="Times New Roman"/>
                <w:bCs/>
                <w:lang w:val="ru-RU" w:bidi="ar-SA"/>
              </w:rPr>
            </w:pPr>
          </w:p>
        </w:tc>
      </w:tr>
      <w:tr w:rsidR="009C7B43" w:rsidRPr="00C9356C" w14:paraId="2AD48E39"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4A9D4D1F"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0FA480CC"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4EDC01E" w14:textId="77777777" w:rsidR="009C7B43" w:rsidRPr="00C9356C" w:rsidRDefault="009C7B43" w:rsidP="009C7B43">
            <w:pPr>
              <w:rPr>
                <w:rFonts w:ascii="Times New Roman" w:eastAsia="Calibri" w:hAnsi="Times New Roman"/>
                <w:bCs/>
                <w:lang w:val="ru-RU" w:bidi="ar-SA"/>
              </w:rPr>
            </w:pPr>
          </w:p>
          <w:p w14:paraId="1FF0069B"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117457,20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63A3BA1" w14:textId="77777777" w:rsidR="009C7B43" w:rsidRPr="00C9356C" w:rsidRDefault="009C7B43" w:rsidP="009C7B43">
            <w:pPr>
              <w:spacing w:line="256" w:lineRule="auto"/>
              <w:rPr>
                <w:rFonts w:ascii="Times New Roman" w:eastAsia="Calibri" w:hAnsi="Times New Roman"/>
                <w:bCs/>
                <w:lang w:val="ru-RU" w:bidi="ar-SA"/>
              </w:rPr>
            </w:pPr>
          </w:p>
          <w:p w14:paraId="130E68BB"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9C7B43" w:rsidRPr="00C9356C" w14:paraId="0DCD905E"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3760F4B4"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1D98689F"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AF25D52"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EF31085" w14:textId="77777777" w:rsidR="009C7B43" w:rsidRPr="00C9356C" w:rsidRDefault="009C7B43" w:rsidP="009C7B43">
            <w:pPr>
              <w:rPr>
                <w:rFonts w:ascii="Times New Roman" w:eastAsia="Calibri" w:hAnsi="Times New Roman"/>
                <w:bCs/>
                <w:lang w:val="ru-RU" w:bidi="ar-SA"/>
              </w:rPr>
            </w:pPr>
          </w:p>
        </w:tc>
      </w:tr>
      <w:tr w:rsidR="009C7B43" w:rsidRPr="00C9356C" w14:paraId="4A1403C4"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222815A8"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76D387A6"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C07DF4C"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50E20FB" w14:textId="77777777" w:rsidR="009C7B43" w:rsidRPr="00C9356C" w:rsidRDefault="009C7B43" w:rsidP="009C7B43">
            <w:pPr>
              <w:rPr>
                <w:rFonts w:ascii="Times New Roman" w:eastAsia="Calibri" w:hAnsi="Times New Roman"/>
                <w:bCs/>
                <w:lang w:val="ru-RU" w:bidi="ar-SA"/>
              </w:rPr>
            </w:pPr>
          </w:p>
        </w:tc>
      </w:tr>
      <w:tr w:rsidR="009C7B43" w:rsidRPr="00C9356C" w14:paraId="304B628D"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7CE15416"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6B63C0AF"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CE3DA9B"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C464ED6" w14:textId="77777777" w:rsidR="009C7B43" w:rsidRPr="00C9356C" w:rsidRDefault="009C7B43" w:rsidP="009C7B43">
            <w:pPr>
              <w:rPr>
                <w:rFonts w:ascii="Times New Roman" w:eastAsia="Calibri" w:hAnsi="Times New Roman"/>
                <w:bCs/>
                <w:lang w:val="ru-RU" w:bidi="ar-SA"/>
              </w:rPr>
            </w:pPr>
          </w:p>
        </w:tc>
      </w:tr>
      <w:tr w:rsidR="009C7B43" w:rsidRPr="00C9356C" w14:paraId="35DAEE26"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571089F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3089EBA0"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6212E9E"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20646E8" w14:textId="77777777" w:rsidR="009C7B43" w:rsidRPr="00C9356C" w:rsidRDefault="009C7B43" w:rsidP="009C7B43">
            <w:pPr>
              <w:rPr>
                <w:rFonts w:ascii="Times New Roman" w:eastAsia="Calibri" w:hAnsi="Times New Roman"/>
                <w:bCs/>
                <w:lang w:val="ru-RU" w:bidi="ar-SA"/>
              </w:rPr>
            </w:pPr>
          </w:p>
        </w:tc>
      </w:tr>
      <w:tr w:rsidR="009C7B43" w:rsidRPr="00C9356C" w14:paraId="1BA78BB6"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2AEF06AA"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2EDF7FF3"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F3C5F19" w14:textId="77777777" w:rsidR="009C7B43" w:rsidRPr="00C9356C" w:rsidRDefault="009C7B43" w:rsidP="009C7B43">
            <w:pPr>
              <w:rPr>
                <w:rFonts w:ascii="Times New Roman" w:eastAsia="Calibri" w:hAnsi="Times New Roman"/>
                <w:bCs/>
                <w:lang w:val="ru-RU" w:bidi="ar-SA"/>
              </w:rPr>
            </w:pPr>
          </w:p>
          <w:p w14:paraId="5A192968"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67118,40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2566721" w14:textId="77777777" w:rsidR="009C7B43" w:rsidRPr="00C9356C" w:rsidRDefault="009C7B43" w:rsidP="009C7B43">
            <w:pPr>
              <w:spacing w:line="256" w:lineRule="auto"/>
              <w:rPr>
                <w:rFonts w:ascii="Times New Roman" w:eastAsia="Calibri" w:hAnsi="Times New Roman"/>
                <w:bCs/>
                <w:lang w:val="ru-RU" w:bidi="ar-SA"/>
              </w:rPr>
            </w:pPr>
          </w:p>
          <w:p w14:paraId="17BF297E"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9C7B43" w:rsidRPr="00C9356C" w14:paraId="31C20775"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05A77CCB" w14:textId="381E3D3F"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56B29A7"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B299E17"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6A2E1ED" w14:textId="77777777" w:rsidR="009C7B43" w:rsidRPr="00C9356C" w:rsidRDefault="009C7B43" w:rsidP="009C7B43">
            <w:pPr>
              <w:rPr>
                <w:rFonts w:ascii="Times New Roman" w:eastAsia="Calibri" w:hAnsi="Times New Roman"/>
                <w:bCs/>
                <w:lang w:val="ru-RU" w:bidi="ar-SA"/>
              </w:rPr>
            </w:pPr>
          </w:p>
        </w:tc>
      </w:tr>
      <w:tr w:rsidR="009C7B43" w:rsidRPr="00C9356C" w14:paraId="1F647B48"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7BA4DC7B"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7EAB57BC"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E51CDA6"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34B00A4" w14:textId="77777777" w:rsidR="009C7B43" w:rsidRPr="00C9356C" w:rsidRDefault="009C7B43" w:rsidP="009C7B43">
            <w:pPr>
              <w:rPr>
                <w:rFonts w:ascii="Times New Roman" w:eastAsia="Calibri" w:hAnsi="Times New Roman"/>
                <w:bCs/>
                <w:lang w:val="ru-RU" w:bidi="ar-SA"/>
              </w:rPr>
            </w:pPr>
          </w:p>
        </w:tc>
      </w:tr>
      <w:tr w:rsidR="009C7B43" w:rsidRPr="00C9356C" w14:paraId="65DD02AF"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CDA3B9E" w14:textId="7B207645"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B2DFAA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F5EC59"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E79130F" w14:textId="77777777" w:rsidR="009C7B43" w:rsidRPr="00C9356C" w:rsidRDefault="009C7B43" w:rsidP="009C7B43">
            <w:pPr>
              <w:rPr>
                <w:rFonts w:ascii="Times New Roman" w:eastAsia="Calibri" w:hAnsi="Times New Roman"/>
                <w:bCs/>
                <w:lang w:val="ru-RU" w:bidi="ar-SA"/>
              </w:rPr>
            </w:pPr>
          </w:p>
        </w:tc>
      </w:tr>
      <w:tr w:rsidR="009C7B43" w:rsidRPr="00C9356C" w14:paraId="003FEE86"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6ABCE46A"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6B93A57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1A401389" w14:textId="77777777" w:rsidR="009C7B43" w:rsidRPr="00C9356C" w:rsidRDefault="009C7B43" w:rsidP="009C7B43">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273A3CEC" w14:textId="77777777" w:rsidR="009C7B43" w:rsidRPr="00C9356C" w:rsidRDefault="009C7B43" w:rsidP="009C7B43">
            <w:pPr>
              <w:spacing w:line="256" w:lineRule="auto"/>
              <w:rPr>
                <w:rFonts w:ascii="Times New Roman" w:eastAsia="Calibri" w:hAnsi="Times New Roman"/>
                <w:bCs/>
                <w:lang w:val="ru-RU" w:bidi="ar-SA"/>
              </w:rPr>
            </w:pPr>
          </w:p>
        </w:tc>
      </w:tr>
      <w:tr w:rsidR="009C7B43" w:rsidRPr="00C9356C" w14:paraId="18B93265"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FAE346B"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91DA704"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19D2AE2"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503388,0</w:t>
            </w:r>
          </w:p>
        </w:tc>
        <w:tc>
          <w:tcPr>
            <w:tcW w:w="1273" w:type="dxa"/>
            <w:tcBorders>
              <w:top w:val="single" w:sz="4" w:space="0" w:color="auto"/>
              <w:left w:val="single" w:sz="4" w:space="0" w:color="auto"/>
              <w:bottom w:val="single" w:sz="4" w:space="0" w:color="auto"/>
              <w:right w:val="single" w:sz="4" w:space="0" w:color="auto"/>
            </w:tcBorders>
            <w:noWrap/>
          </w:tcPr>
          <w:p w14:paraId="5582DF31"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9C7B43" w:rsidRPr="00C9356C" w14:paraId="32F649A4"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13CF0D22"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09378CEC"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325FCB9"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167796,0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35D0785"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5,0</w:t>
            </w:r>
          </w:p>
        </w:tc>
      </w:tr>
      <w:tr w:rsidR="009C7B43" w:rsidRPr="00C9356C" w14:paraId="32ED1FEB"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2D73E7A1" w14:textId="22A97521"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289D72A" w14:textId="16DFCC33"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подметание с 1-го по 3-й этаж – 5 раз в неделю, с 1-го по 5-ый этаж 2 раза в неделю, влажная уборка 1 раз в</w:t>
            </w:r>
            <w:r w:rsidR="00CA3B86">
              <w:rPr>
                <w:rFonts w:ascii="Times New Roman" w:eastAsia="Calibri" w:hAnsi="Times New Roman"/>
                <w:lang w:val="ru-RU" w:bidi="ar-SA"/>
              </w:rPr>
              <w:t xml:space="preserve"> неделю (в теплое время года)</w:t>
            </w:r>
          </w:p>
        </w:tc>
        <w:tc>
          <w:tcPr>
            <w:tcW w:w="1417" w:type="dxa"/>
            <w:vMerge/>
            <w:tcBorders>
              <w:top w:val="single" w:sz="4" w:space="0" w:color="auto"/>
              <w:left w:val="single" w:sz="4" w:space="0" w:color="auto"/>
              <w:bottom w:val="single" w:sz="4" w:space="0" w:color="auto"/>
              <w:right w:val="single" w:sz="4" w:space="0" w:color="auto"/>
            </w:tcBorders>
          </w:tcPr>
          <w:p w14:paraId="0D1051A2"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618727E" w14:textId="77777777" w:rsidR="009C7B43" w:rsidRPr="00C9356C" w:rsidRDefault="009C7B43" w:rsidP="009C7B43">
            <w:pPr>
              <w:rPr>
                <w:rFonts w:ascii="Times New Roman" w:eastAsia="Calibri" w:hAnsi="Times New Roman"/>
                <w:bCs/>
                <w:lang w:val="ru-RU" w:bidi="ar-SA"/>
              </w:rPr>
            </w:pPr>
          </w:p>
        </w:tc>
      </w:tr>
      <w:tr w:rsidR="009C7B43" w:rsidRPr="00C9356C" w14:paraId="19E1368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DEE5389" w14:textId="59FF3A18"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B078E74"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7BF0D041"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0723ED4" w14:textId="77777777" w:rsidR="009C7B43" w:rsidRPr="00C9356C" w:rsidRDefault="009C7B43" w:rsidP="009C7B43">
            <w:pPr>
              <w:rPr>
                <w:rFonts w:ascii="Times New Roman" w:eastAsia="Calibri" w:hAnsi="Times New Roman"/>
                <w:bCs/>
                <w:lang w:val="ru-RU" w:bidi="ar-SA"/>
              </w:rPr>
            </w:pPr>
          </w:p>
        </w:tc>
      </w:tr>
      <w:tr w:rsidR="009C7B43" w:rsidRPr="00C9356C" w14:paraId="7E41FF8F"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6FF618B5" w14:textId="2F649305"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мытье окон</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F1ECA05"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B38FBCE"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420ED73" w14:textId="77777777" w:rsidR="009C7B43" w:rsidRPr="00C9356C" w:rsidRDefault="009C7B43" w:rsidP="009C7B43">
            <w:pPr>
              <w:rPr>
                <w:rFonts w:ascii="Times New Roman" w:eastAsia="Calibri" w:hAnsi="Times New Roman"/>
                <w:bCs/>
                <w:lang w:val="ru-RU" w:bidi="ar-SA"/>
              </w:rPr>
            </w:pPr>
          </w:p>
        </w:tc>
      </w:tr>
      <w:tr w:rsidR="009C7B43" w:rsidRPr="00C9356C" w14:paraId="13FDA471"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44F60649" w14:textId="3D19018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D5C09BE"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3EEE9517"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1DA6FBE" w14:textId="77777777" w:rsidR="009C7B43" w:rsidRPr="00C9356C" w:rsidRDefault="009C7B43" w:rsidP="009C7B43">
            <w:pPr>
              <w:rPr>
                <w:rFonts w:ascii="Times New Roman" w:eastAsia="Calibri" w:hAnsi="Times New Roman"/>
                <w:bCs/>
                <w:lang w:val="ru-RU" w:bidi="ar-SA"/>
              </w:rPr>
            </w:pPr>
          </w:p>
        </w:tc>
      </w:tr>
      <w:tr w:rsidR="009C7B43" w:rsidRPr="00C9356C" w14:paraId="7C1A6737"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049A436B"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lastRenderedPageBreak/>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2D19147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6332D11" w14:textId="77777777" w:rsidR="009C7B43" w:rsidRPr="00C9356C" w:rsidRDefault="009C7B43" w:rsidP="009C7B43">
            <w:pPr>
              <w:rPr>
                <w:rFonts w:ascii="Times New Roman" w:eastAsia="Calibri" w:hAnsi="Times New Roman"/>
                <w:bCs/>
                <w:lang w:val="ru-RU" w:bidi="ar-SA"/>
              </w:rPr>
            </w:pPr>
          </w:p>
          <w:p w14:paraId="6454A71C"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74501,42</w:t>
            </w:r>
          </w:p>
          <w:p w14:paraId="1E9BD762" w14:textId="77777777" w:rsidR="009C7B43" w:rsidRPr="00C9356C" w:rsidRDefault="009C7B43" w:rsidP="009C7B43">
            <w:pPr>
              <w:rPr>
                <w:rFonts w:ascii="Times New Roman" w:eastAsia="Calibri" w:hAnsi="Times New Roman"/>
                <w:bCs/>
                <w:lang w:val="ru-RU" w:bidi="ar-SA"/>
              </w:rPr>
            </w:pPr>
          </w:p>
          <w:p w14:paraId="5BA287E4" w14:textId="77777777" w:rsidR="009C7B43" w:rsidRPr="00C9356C" w:rsidRDefault="009C7B43" w:rsidP="009C7B43">
            <w:pPr>
              <w:rPr>
                <w:rFonts w:ascii="Times New Roman" w:eastAsia="Calibri" w:hAnsi="Times New Roman"/>
                <w:bCs/>
                <w:lang w:val="ru-RU" w:bidi="ar-SA"/>
              </w:rPr>
            </w:pPr>
          </w:p>
          <w:p w14:paraId="05442600" w14:textId="77777777" w:rsidR="009C7B43" w:rsidRPr="00C9356C" w:rsidRDefault="009C7B43" w:rsidP="009C7B43">
            <w:pPr>
              <w:rPr>
                <w:rFonts w:ascii="Times New Roman" w:eastAsia="Calibri" w:hAnsi="Times New Roman"/>
                <w:bCs/>
                <w:lang w:val="ru-RU" w:bidi="ar-SA"/>
              </w:rPr>
            </w:pPr>
          </w:p>
          <w:p w14:paraId="22727E42" w14:textId="77777777" w:rsidR="009C7B43" w:rsidRPr="00C9356C" w:rsidRDefault="009C7B43" w:rsidP="009C7B43">
            <w:pPr>
              <w:rPr>
                <w:rFonts w:ascii="Times New Roman" w:eastAsia="Calibri" w:hAnsi="Times New Roman"/>
                <w:bCs/>
                <w:lang w:val="ru-RU" w:bidi="ar-SA"/>
              </w:rPr>
            </w:pPr>
          </w:p>
          <w:p w14:paraId="1D625C8E" w14:textId="77777777" w:rsidR="009C7B43" w:rsidRPr="00C9356C" w:rsidRDefault="009C7B43" w:rsidP="009C7B43">
            <w:pPr>
              <w:rPr>
                <w:rFonts w:ascii="Times New Roman" w:eastAsia="Calibri" w:hAnsi="Times New Roman"/>
                <w:bCs/>
                <w:lang w:val="ru-RU" w:bidi="ar-SA"/>
              </w:rPr>
            </w:pPr>
          </w:p>
          <w:p w14:paraId="61857E5D" w14:textId="77777777" w:rsidR="009C7B43" w:rsidRPr="00C9356C" w:rsidRDefault="009C7B43" w:rsidP="009C7B43">
            <w:pPr>
              <w:rPr>
                <w:rFonts w:ascii="Times New Roman" w:eastAsia="Calibri" w:hAnsi="Times New Roman"/>
                <w:bCs/>
                <w:lang w:val="ru-RU" w:bidi="ar-SA"/>
              </w:rPr>
            </w:pPr>
          </w:p>
          <w:p w14:paraId="594D9A43" w14:textId="77777777" w:rsidR="009C7B43" w:rsidRPr="00C9356C" w:rsidRDefault="009C7B43" w:rsidP="009C7B43">
            <w:pPr>
              <w:rPr>
                <w:rFonts w:ascii="Times New Roman" w:eastAsia="Calibri" w:hAnsi="Times New Roman"/>
                <w:bCs/>
                <w:lang w:val="ru-RU" w:bidi="ar-SA"/>
              </w:rPr>
            </w:pPr>
          </w:p>
          <w:p w14:paraId="1123EC70"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40942,22</w:t>
            </w:r>
          </w:p>
          <w:p w14:paraId="2A322DFA" w14:textId="77777777" w:rsidR="009C7B43" w:rsidRPr="00C9356C" w:rsidRDefault="009C7B43" w:rsidP="009C7B43">
            <w:pPr>
              <w:rPr>
                <w:rFonts w:ascii="Times New Roman" w:eastAsia="Calibri" w:hAnsi="Times New Roman"/>
                <w:bCs/>
                <w:lang w:val="ru-RU" w:bidi="ar-SA"/>
              </w:rPr>
            </w:pPr>
          </w:p>
          <w:p w14:paraId="621A8684" w14:textId="77777777" w:rsidR="009C7B43" w:rsidRPr="00C9356C" w:rsidRDefault="009C7B43" w:rsidP="009C7B43">
            <w:pPr>
              <w:rPr>
                <w:rFonts w:ascii="Times New Roman" w:eastAsia="Calibri" w:hAnsi="Times New Roman"/>
                <w:bCs/>
                <w:lang w:val="ru-RU" w:bidi="ar-SA"/>
              </w:rPr>
            </w:pPr>
          </w:p>
          <w:p w14:paraId="2EA766B9" w14:textId="77777777" w:rsidR="009C7B43" w:rsidRPr="00C9356C" w:rsidRDefault="009C7B43" w:rsidP="009C7B43">
            <w:pPr>
              <w:rPr>
                <w:rFonts w:ascii="Times New Roman" w:eastAsia="Calibri" w:hAnsi="Times New Roman"/>
                <w:bCs/>
                <w:lang w:val="ru-RU" w:bidi="ar-SA"/>
              </w:rPr>
            </w:pPr>
          </w:p>
          <w:p w14:paraId="671C88D8" w14:textId="77777777" w:rsidR="009C7B43" w:rsidRPr="00C9356C" w:rsidRDefault="009C7B43" w:rsidP="009C7B43">
            <w:pPr>
              <w:rPr>
                <w:rFonts w:ascii="Times New Roman" w:eastAsia="Calibri" w:hAnsi="Times New Roman"/>
                <w:bCs/>
                <w:lang w:val="ru-RU" w:bidi="ar-SA"/>
              </w:rPr>
            </w:pPr>
          </w:p>
          <w:p w14:paraId="4CBAA4CE" w14:textId="77777777" w:rsidR="009C7B43" w:rsidRPr="00C9356C" w:rsidRDefault="009C7B43" w:rsidP="009C7B43">
            <w:pPr>
              <w:rPr>
                <w:rFonts w:ascii="Times New Roman" w:eastAsia="Calibri" w:hAnsi="Times New Roman"/>
                <w:bCs/>
                <w:lang w:val="ru-RU" w:bidi="ar-SA"/>
              </w:rPr>
            </w:pPr>
          </w:p>
          <w:p w14:paraId="2F51409D"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10067,76</w:t>
            </w:r>
          </w:p>
          <w:p w14:paraId="5B288F57" w14:textId="77777777" w:rsidR="009C7B43" w:rsidRPr="00C9356C" w:rsidRDefault="009C7B43" w:rsidP="009C7B43">
            <w:pPr>
              <w:rPr>
                <w:rFonts w:ascii="Times New Roman" w:eastAsia="Calibri" w:hAnsi="Times New Roman"/>
                <w:bCs/>
                <w:lang w:val="ru-RU" w:bidi="ar-SA"/>
              </w:rPr>
            </w:pPr>
          </w:p>
          <w:p w14:paraId="3E0FE14F" w14:textId="77777777" w:rsidR="009C7B43" w:rsidRPr="00C9356C" w:rsidRDefault="009C7B43" w:rsidP="009C7B43">
            <w:pPr>
              <w:rPr>
                <w:rFonts w:ascii="Times New Roman" w:eastAsia="Calibri" w:hAnsi="Times New Roman"/>
                <w:bCs/>
                <w:lang w:val="ru-RU" w:bidi="ar-SA"/>
              </w:rPr>
            </w:pPr>
          </w:p>
          <w:p w14:paraId="02437256" w14:textId="77777777" w:rsidR="009C7B43" w:rsidRPr="00C9356C" w:rsidRDefault="009C7B43" w:rsidP="009C7B43">
            <w:pPr>
              <w:rPr>
                <w:rFonts w:ascii="Times New Roman" w:eastAsia="Calibri" w:hAnsi="Times New Roman"/>
                <w:bCs/>
                <w:lang w:val="ru-RU" w:bidi="ar-SA"/>
              </w:rPr>
            </w:pPr>
          </w:p>
          <w:p w14:paraId="70861086" w14:textId="77777777" w:rsidR="009C7B43" w:rsidRPr="00C9356C" w:rsidRDefault="009C7B43" w:rsidP="009C7B43">
            <w:pPr>
              <w:rPr>
                <w:rFonts w:ascii="Times New Roman" w:eastAsia="Calibri" w:hAnsi="Times New Roman"/>
                <w:bCs/>
                <w:lang w:val="ru-RU" w:bidi="ar-SA"/>
              </w:rPr>
            </w:pPr>
          </w:p>
          <w:p w14:paraId="6234E93A"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10067,76</w:t>
            </w:r>
          </w:p>
          <w:p w14:paraId="22E45347" w14:textId="77777777" w:rsidR="009C7B43" w:rsidRPr="00C9356C" w:rsidRDefault="009C7B43" w:rsidP="009C7B43">
            <w:pPr>
              <w:rPr>
                <w:rFonts w:ascii="Times New Roman" w:eastAsia="Calibri" w:hAnsi="Times New Roman"/>
                <w:bCs/>
                <w:lang w:val="ru-RU" w:bidi="ar-SA"/>
              </w:rPr>
            </w:pPr>
          </w:p>
          <w:p w14:paraId="2C5B9247"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13423,68</w:t>
            </w:r>
          </w:p>
        </w:tc>
        <w:tc>
          <w:tcPr>
            <w:tcW w:w="1273" w:type="dxa"/>
            <w:vMerge w:val="restart"/>
            <w:tcBorders>
              <w:top w:val="single" w:sz="4" w:space="0" w:color="auto"/>
              <w:left w:val="single" w:sz="4" w:space="0" w:color="auto"/>
              <w:bottom w:val="single" w:sz="4" w:space="0" w:color="auto"/>
              <w:right w:val="single" w:sz="4" w:space="0" w:color="auto"/>
            </w:tcBorders>
            <w:noWrap/>
          </w:tcPr>
          <w:p w14:paraId="50076C35" w14:textId="77777777" w:rsidR="009C7B43" w:rsidRPr="00CA3B86" w:rsidRDefault="009C7B43" w:rsidP="009C7B43">
            <w:pPr>
              <w:spacing w:line="256" w:lineRule="auto"/>
              <w:rPr>
                <w:rFonts w:ascii="Times New Roman" w:eastAsia="Calibri" w:hAnsi="Times New Roman"/>
                <w:bCs/>
                <w:lang w:val="ru-RU" w:bidi="ar-SA"/>
              </w:rPr>
            </w:pPr>
          </w:p>
          <w:p w14:paraId="47CF12DB" w14:textId="77777777" w:rsidR="009C7B43" w:rsidRPr="00CA3B86" w:rsidRDefault="009C7B43" w:rsidP="009C7B43">
            <w:pPr>
              <w:spacing w:line="256" w:lineRule="auto"/>
              <w:rPr>
                <w:rFonts w:ascii="Times New Roman" w:eastAsia="Calibri" w:hAnsi="Times New Roman"/>
                <w:bCs/>
                <w:lang w:val="ru-RU" w:bidi="ar-SA"/>
              </w:rPr>
            </w:pPr>
            <w:r w:rsidRPr="00CA3B86">
              <w:rPr>
                <w:rFonts w:ascii="Times New Roman" w:eastAsia="Calibri" w:hAnsi="Times New Roman"/>
                <w:bCs/>
                <w:lang w:val="ru-RU" w:bidi="ar-SA"/>
              </w:rPr>
              <w:t>2,22</w:t>
            </w:r>
          </w:p>
          <w:p w14:paraId="6E134115" w14:textId="77777777" w:rsidR="009C7B43" w:rsidRPr="00CA3B86" w:rsidRDefault="009C7B43" w:rsidP="009C7B43">
            <w:pPr>
              <w:spacing w:after="160" w:line="256" w:lineRule="auto"/>
              <w:rPr>
                <w:rFonts w:ascii="Times New Roman" w:eastAsia="Calibri" w:hAnsi="Times New Roman"/>
                <w:lang w:val="ru-RU" w:bidi="ar-SA"/>
              </w:rPr>
            </w:pPr>
          </w:p>
          <w:p w14:paraId="73B4C78D" w14:textId="77777777" w:rsidR="009C7B43" w:rsidRPr="00CA3B86" w:rsidRDefault="009C7B43" w:rsidP="009C7B43">
            <w:pPr>
              <w:spacing w:after="160" w:line="256" w:lineRule="auto"/>
              <w:rPr>
                <w:rFonts w:ascii="Times New Roman" w:eastAsia="Calibri" w:hAnsi="Times New Roman"/>
                <w:lang w:val="ru-RU" w:bidi="ar-SA"/>
              </w:rPr>
            </w:pPr>
          </w:p>
          <w:p w14:paraId="79584F0D" w14:textId="77777777" w:rsidR="009C7B43" w:rsidRPr="00CA3B86" w:rsidRDefault="009C7B43" w:rsidP="009C7B43">
            <w:pPr>
              <w:spacing w:after="160" w:line="256" w:lineRule="auto"/>
              <w:rPr>
                <w:rFonts w:ascii="Times New Roman" w:eastAsia="Calibri" w:hAnsi="Times New Roman"/>
                <w:lang w:val="ru-RU" w:bidi="ar-SA"/>
              </w:rPr>
            </w:pPr>
          </w:p>
          <w:p w14:paraId="4BDD960A" w14:textId="77777777" w:rsidR="009C7B43" w:rsidRPr="00CA3B86" w:rsidRDefault="009C7B43" w:rsidP="009C7B43">
            <w:pPr>
              <w:spacing w:after="160" w:line="256" w:lineRule="auto"/>
              <w:rPr>
                <w:rFonts w:ascii="Times New Roman" w:eastAsia="Calibri" w:hAnsi="Times New Roman"/>
                <w:lang w:val="ru-RU" w:bidi="ar-SA"/>
              </w:rPr>
            </w:pPr>
          </w:p>
          <w:p w14:paraId="0ED1E244" w14:textId="77777777" w:rsidR="009C7B43" w:rsidRPr="00CA3B86" w:rsidRDefault="009C7B43" w:rsidP="009C7B43">
            <w:pPr>
              <w:spacing w:after="160" w:line="256" w:lineRule="auto"/>
              <w:rPr>
                <w:rFonts w:ascii="Times New Roman" w:eastAsia="Calibri" w:hAnsi="Times New Roman"/>
                <w:lang w:val="ru-RU" w:bidi="ar-SA"/>
              </w:rPr>
            </w:pPr>
            <w:r w:rsidRPr="00CA3B86">
              <w:rPr>
                <w:rFonts w:ascii="Times New Roman" w:eastAsia="Calibri" w:hAnsi="Times New Roman"/>
                <w:lang w:val="ru-RU" w:bidi="ar-SA"/>
              </w:rPr>
              <w:t>1,22</w:t>
            </w:r>
          </w:p>
          <w:p w14:paraId="24E1FC02" w14:textId="77777777" w:rsidR="009C7B43" w:rsidRPr="00CA3B86" w:rsidRDefault="009C7B43" w:rsidP="009C7B43">
            <w:pPr>
              <w:spacing w:after="160" w:line="256" w:lineRule="auto"/>
              <w:rPr>
                <w:rFonts w:ascii="Times New Roman" w:eastAsia="Calibri" w:hAnsi="Times New Roman"/>
                <w:lang w:val="ru-RU" w:bidi="ar-SA"/>
              </w:rPr>
            </w:pPr>
          </w:p>
          <w:p w14:paraId="0C8DA023" w14:textId="77777777" w:rsidR="009C7B43" w:rsidRPr="00CA3B86" w:rsidRDefault="009C7B43" w:rsidP="009C7B43">
            <w:pPr>
              <w:spacing w:after="160" w:line="256" w:lineRule="auto"/>
              <w:rPr>
                <w:rFonts w:ascii="Times New Roman" w:eastAsia="Calibri" w:hAnsi="Times New Roman"/>
                <w:lang w:val="ru-RU" w:bidi="ar-SA"/>
              </w:rPr>
            </w:pPr>
          </w:p>
          <w:p w14:paraId="3045162A" w14:textId="77777777" w:rsidR="009C7B43" w:rsidRPr="00CA3B86" w:rsidRDefault="009C7B43" w:rsidP="009C7B43">
            <w:pPr>
              <w:spacing w:after="160" w:line="256" w:lineRule="auto"/>
              <w:rPr>
                <w:rFonts w:ascii="Times New Roman" w:eastAsia="Calibri" w:hAnsi="Times New Roman"/>
                <w:lang w:val="ru-RU" w:bidi="ar-SA"/>
              </w:rPr>
            </w:pPr>
          </w:p>
          <w:p w14:paraId="65700C9E" w14:textId="77777777" w:rsidR="009C7B43" w:rsidRPr="00CA3B86" w:rsidRDefault="009C7B43" w:rsidP="009C7B43">
            <w:pPr>
              <w:spacing w:after="160" w:line="256" w:lineRule="auto"/>
              <w:rPr>
                <w:rFonts w:ascii="Times New Roman" w:eastAsia="Calibri" w:hAnsi="Times New Roman"/>
                <w:lang w:val="ru-RU" w:bidi="ar-SA"/>
              </w:rPr>
            </w:pPr>
            <w:r w:rsidRPr="00CA3B86">
              <w:rPr>
                <w:rFonts w:ascii="Times New Roman" w:eastAsia="Calibri" w:hAnsi="Times New Roman"/>
                <w:lang w:val="ru-RU" w:bidi="ar-SA"/>
              </w:rPr>
              <w:t>0,30</w:t>
            </w:r>
          </w:p>
          <w:p w14:paraId="16A0EE8E" w14:textId="77777777" w:rsidR="009C7B43" w:rsidRPr="00CA3B86" w:rsidRDefault="009C7B43" w:rsidP="009C7B43">
            <w:pPr>
              <w:spacing w:after="160" w:line="256" w:lineRule="auto"/>
              <w:rPr>
                <w:rFonts w:ascii="Times New Roman" w:eastAsia="Calibri" w:hAnsi="Times New Roman"/>
                <w:lang w:val="ru-RU" w:bidi="ar-SA"/>
              </w:rPr>
            </w:pPr>
          </w:p>
          <w:p w14:paraId="36EC794E" w14:textId="77777777" w:rsidR="009C7B43" w:rsidRPr="00CA3B86" w:rsidRDefault="009C7B43" w:rsidP="009C7B43">
            <w:pPr>
              <w:spacing w:after="160" w:line="256" w:lineRule="auto"/>
              <w:rPr>
                <w:rFonts w:ascii="Times New Roman" w:eastAsia="Calibri" w:hAnsi="Times New Roman"/>
                <w:lang w:val="ru-RU" w:bidi="ar-SA"/>
              </w:rPr>
            </w:pPr>
          </w:p>
          <w:p w14:paraId="28F67643" w14:textId="77777777" w:rsidR="009C7B43" w:rsidRPr="00CA3B86" w:rsidRDefault="009C7B43" w:rsidP="009C7B43">
            <w:pPr>
              <w:spacing w:after="160" w:line="256" w:lineRule="auto"/>
              <w:rPr>
                <w:rFonts w:ascii="Times New Roman" w:eastAsia="Calibri" w:hAnsi="Times New Roman"/>
                <w:lang w:val="ru-RU" w:bidi="ar-SA"/>
              </w:rPr>
            </w:pPr>
            <w:r w:rsidRPr="00CA3B86">
              <w:rPr>
                <w:rFonts w:ascii="Times New Roman" w:eastAsia="Calibri" w:hAnsi="Times New Roman"/>
                <w:lang w:val="ru-RU" w:bidi="ar-SA"/>
              </w:rPr>
              <w:t>0,30</w:t>
            </w:r>
          </w:p>
          <w:p w14:paraId="1223A26A" w14:textId="77777777" w:rsidR="009C7B43" w:rsidRPr="00CA3B86" w:rsidRDefault="009C7B43" w:rsidP="009C7B43">
            <w:pPr>
              <w:spacing w:line="256" w:lineRule="auto"/>
              <w:rPr>
                <w:rFonts w:ascii="Times New Roman" w:eastAsia="Calibri" w:hAnsi="Times New Roman"/>
                <w:bCs/>
                <w:lang w:val="ru-RU" w:bidi="ar-SA"/>
              </w:rPr>
            </w:pPr>
            <w:r w:rsidRPr="00CA3B86">
              <w:rPr>
                <w:rFonts w:ascii="Times New Roman" w:eastAsia="Calibri" w:hAnsi="Times New Roman"/>
                <w:lang w:val="ru-RU" w:bidi="ar-SA"/>
              </w:rPr>
              <w:t>0,40</w:t>
            </w:r>
          </w:p>
        </w:tc>
      </w:tr>
      <w:tr w:rsidR="009C7B43" w:rsidRPr="00C9356C" w14:paraId="31EA6D74"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1BF6975A" w14:textId="035C6EAA"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CA3B86">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5E192099"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50483AC"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93C1B27" w14:textId="77777777" w:rsidR="009C7B43" w:rsidRPr="00CA3B86" w:rsidRDefault="009C7B43" w:rsidP="009C7B43">
            <w:pPr>
              <w:rPr>
                <w:rFonts w:ascii="Times New Roman" w:eastAsia="Calibri" w:hAnsi="Times New Roman"/>
                <w:bCs/>
                <w:lang w:val="ru-RU" w:bidi="ar-SA"/>
              </w:rPr>
            </w:pPr>
          </w:p>
        </w:tc>
      </w:tr>
      <w:tr w:rsidR="009C7B43" w:rsidRPr="00C9356C" w14:paraId="2B4CA547"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0975BD28" w14:textId="0C0E225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4E65BFC"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4638BB8"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9F3DC06" w14:textId="77777777" w:rsidR="009C7B43" w:rsidRPr="00CA3B86" w:rsidRDefault="009C7B43" w:rsidP="009C7B43">
            <w:pPr>
              <w:rPr>
                <w:rFonts w:ascii="Times New Roman" w:eastAsia="Calibri" w:hAnsi="Times New Roman"/>
                <w:bCs/>
                <w:lang w:val="ru-RU" w:bidi="ar-SA"/>
              </w:rPr>
            </w:pPr>
          </w:p>
        </w:tc>
      </w:tr>
      <w:tr w:rsidR="009C7B43" w:rsidRPr="00C9356C" w14:paraId="7E1D5C20"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66D5921" w14:textId="15480806"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C0113A4"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05B4D72"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9B70A91" w14:textId="77777777" w:rsidR="009C7B43" w:rsidRPr="00CA3B86" w:rsidRDefault="009C7B43" w:rsidP="009C7B43">
            <w:pPr>
              <w:rPr>
                <w:rFonts w:ascii="Times New Roman" w:eastAsia="Calibri" w:hAnsi="Times New Roman"/>
                <w:bCs/>
                <w:lang w:val="ru-RU" w:bidi="ar-SA"/>
              </w:rPr>
            </w:pPr>
          </w:p>
        </w:tc>
      </w:tr>
      <w:tr w:rsidR="009C7B43" w:rsidRPr="00C9356C" w14:paraId="269CB7D1"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76436C7" w14:textId="07688C4D"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A965392"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410FBBB"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A95F9CB" w14:textId="77777777" w:rsidR="009C7B43" w:rsidRPr="00CA3B86" w:rsidRDefault="009C7B43" w:rsidP="009C7B43">
            <w:pPr>
              <w:rPr>
                <w:rFonts w:ascii="Times New Roman" w:eastAsia="Calibri" w:hAnsi="Times New Roman"/>
                <w:bCs/>
                <w:lang w:val="ru-RU" w:bidi="ar-SA"/>
              </w:rPr>
            </w:pPr>
          </w:p>
        </w:tc>
      </w:tr>
      <w:tr w:rsidR="009C7B43" w:rsidRPr="00C9356C" w14:paraId="26A72E56"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654482F2" w14:textId="50DB095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0607CB2"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09C7907"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DDBDC81" w14:textId="77777777" w:rsidR="009C7B43" w:rsidRPr="00CA3B86" w:rsidRDefault="009C7B43" w:rsidP="009C7B43">
            <w:pPr>
              <w:rPr>
                <w:rFonts w:ascii="Times New Roman" w:eastAsia="Calibri" w:hAnsi="Times New Roman"/>
                <w:bCs/>
                <w:lang w:val="ru-RU" w:bidi="ar-SA"/>
              </w:rPr>
            </w:pPr>
          </w:p>
        </w:tc>
      </w:tr>
      <w:tr w:rsidR="009C7B43" w:rsidRPr="00C9356C" w14:paraId="107AFE07"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76A95B40"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A1EA76D"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509E021"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xml:space="preserve"> </w:t>
            </w:r>
          </w:p>
          <w:p w14:paraId="46E84288"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74501,42</w:t>
            </w:r>
          </w:p>
          <w:p w14:paraId="574D2E80" w14:textId="77777777" w:rsidR="009C7B43" w:rsidRPr="00C9356C" w:rsidRDefault="009C7B43" w:rsidP="009C7B43">
            <w:pPr>
              <w:rPr>
                <w:rFonts w:ascii="Times New Roman" w:eastAsia="Calibri" w:hAnsi="Times New Roman"/>
                <w:bCs/>
                <w:lang w:val="ru-RU" w:bidi="ar-SA"/>
              </w:rPr>
            </w:pPr>
          </w:p>
          <w:p w14:paraId="46FDCF33" w14:textId="77777777" w:rsidR="009C7B43" w:rsidRPr="00C9356C" w:rsidRDefault="009C7B43" w:rsidP="009C7B43">
            <w:pPr>
              <w:rPr>
                <w:rFonts w:ascii="Times New Roman" w:eastAsia="Calibri" w:hAnsi="Times New Roman"/>
                <w:bCs/>
                <w:lang w:val="ru-RU" w:bidi="ar-SA"/>
              </w:rPr>
            </w:pPr>
          </w:p>
          <w:p w14:paraId="1202A42F"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40942,22</w:t>
            </w:r>
          </w:p>
          <w:p w14:paraId="0A614B96"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xml:space="preserve"> 10067,76</w:t>
            </w:r>
          </w:p>
          <w:p w14:paraId="519D68EC" w14:textId="77777777" w:rsidR="009C7B43" w:rsidRPr="00C9356C" w:rsidRDefault="009C7B43" w:rsidP="009C7B43">
            <w:pPr>
              <w:rPr>
                <w:rFonts w:ascii="Times New Roman" w:eastAsia="Calibri" w:hAnsi="Times New Roman"/>
                <w:bCs/>
                <w:lang w:val="ru-RU" w:bidi="ar-SA"/>
              </w:rPr>
            </w:pPr>
          </w:p>
          <w:p w14:paraId="1ECEFEC0" w14:textId="77777777" w:rsidR="009C7B43" w:rsidRPr="00C9356C" w:rsidRDefault="009C7B43" w:rsidP="009C7B43">
            <w:pPr>
              <w:rPr>
                <w:rFonts w:ascii="Times New Roman" w:eastAsia="Calibri" w:hAnsi="Times New Roman"/>
                <w:bCs/>
                <w:lang w:val="ru-RU" w:bidi="ar-SA"/>
              </w:rPr>
            </w:pPr>
          </w:p>
          <w:p w14:paraId="060FDD80" w14:textId="77777777" w:rsidR="009C7B43" w:rsidRPr="00C9356C" w:rsidRDefault="009C7B43" w:rsidP="009C7B43">
            <w:pPr>
              <w:rPr>
                <w:rFonts w:ascii="Times New Roman" w:eastAsia="Calibri" w:hAnsi="Times New Roman"/>
                <w:bCs/>
                <w:lang w:val="ru-RU" w:bidi="ar-SA"/>
              </w:rPr>
            </w:pPr>
          </w:p>
          <w:p w14:paraId="29B1317F" w14:textId="77777777" w:rsidR="009C7B43" w:rsidRPr="00C9356C" w:rsidRDefault="009C7B43" w:rsidP="009C7B43">
            <w:pPr>
              <w:rPr>
                <w:rFonts w:ascii="Times New Roman" w:eastAsia="Calibri" w:hAnsi="Times New Roman"/>
                <w:bCs/>
                <w:lang w:val="ru-RU" w:bidi="ar-SA"/>
              </w:rPr>
            </w:pPr>
          </w:p>
          <w:p w14:paraId="0DC49F3F"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10067,76</w:t>
            </w:r>
          </w:p>
          <w:p w14:paraId="4B1DD9A6" w14:textId="77777777" w:rsidR="009C7B43" w:rsidRPr="00C9356C" w:rsidRDefault="009C7B43" w:rsidP="009C7B43">
            <w:pPr>
              <w:rPr>
                <w:rFonts w:ascii="Times New Roman" w:eastAsia="Calibri" w:hAnsi="Times New Roman"/>
                <w:bCs/>
                <w:lang w:val="ru-RU" w:bidi="ar-SA"/>
              </w:rPr>
            </w:pPr>
          </w:p>
          <w:p w14:paraId="5333A41F"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13423,68</w:t>
            </w:r>
          </w:p>
        </w:tc>
        <w:tc>
          <w:tcPr>
            <w:tcW w:w="1273" w:type="dxa"/>
            <w:vMerge w:val="restart"/>
            <w:tcBorders>
              <w:top w:val="single" w:sz="4" w:space="0" w:color="auto"/>
              <w:left w:val="single" w:sz="4" w:space="0" w:color="auto"/>
              <w:bottom w:val="single" w:sz="4" w:space="0" w:color="auto"/>
              <w:right w:val="single" w:sz="4" w:space="0" w:color="auto"/>
            </w:tcBorders>
            <w:noWrap/>
          </w:tcPr>
          <w:p w14:paraId="7F2C2BE6" w14:textId="77777777" w:rsidR="009C7B43" w:rsidRPr="00CA3B86" w:rsidRDefault="009C7B43" w:rsidP="009C7B43">
            <w:pPr>
              <w:spacing w:line="256" w:lineRule="auto"/>
              <w:rPr>
                <w:rFonts w:ascii="Times New Roman" w:eastAsia="Calibri" w:hAnsi="Times New Roman"/>
                <w:bCs/>
                <w:lang w:val="ru-RU" w:bidi="ar-SA"/>
              </w:rPr>
            </w:pPr>
          </w:p>
          <w:p w14:paraId="5C9D134F" w14:textId="77777777" w:rsidR="009C7B43" w:rsidRPr="00CA3B86" w:rsidRDefault="009C7B43" w:rsidP="009C7B43">
            <w:pPr>
              <w:spacing w:line="256" w:lineRule="auto"/>
              <w:rPr>
                <w:rFonts w:ascii="Times New Roman" w:eastAsia="Calibri" w:hAnsi="Times New Roman"/>
                <w:bCs/>
                <w:lang w:val="ru-RU" w:bidi="ar-SA"/>
              </w:rPr>
            </w:pPr>
            <w:r w:rsidRPr="00CA3B86">
              <w:rPr>
                <w:rFonts w:ascii="Times New Roman" w:eastAsia="Calibri" w:hAnsi="Times New Roman"/>
                <w:bCs/>
                <w:lang w:val="ru-RU" w:bidi="ar-SA"/>
              </w:rPr>
              <w:t>2,22</w:t>
            </w:r>
          </w:p>
          <w:p w14:paraId="10FAA82D" w14:textId="77777777" w:rsidR="009C7B43" w:rsidRPr="00CA3B86" w:rsidRDefault="009C7B43" w:rsidP="009C7B43">
            <w:pPr>
              <w:spacing w:after="160" w:line="256" w:lineRule="auto"/>
              <w:rPr>
                <w:rFonts w:ascii="Times New Roman" w:eastAsia="Calibri" w:hAnsi="Times New Roman"/>
                <w:lang w:val="ru-RU" w:bidi="ar-SA"/>
              </w:rPr>
            </w:pPr>
          </w:p>
          <w:p w14:paraId="7B127E17" w14:textId="77777777" w:rsidR="009C7B43" w:rsidRPr="00CA3B86" w:rsidRDefault="009C7B43" w:rsidP="009C7B43">
            <w:pPr>
              <w:spacing w:after="160" w:line="256" w:lineRule="auto"/>
              <w:rPr>
                <w:rFonts w:ascii="Times New Roman" w:eastAsia="Calibri" w:hAnsi="Times New Roman"/>
                <w:lang w:val="ru-RU" w:bidi="ar-SA"/>
              </w:rPr>
            </w:pPr>
            <w:r w:rsidRPr="00CA3B86">
              <w:rPr>
                <w:rFonts w:ascii="Times New Roman" w:eastAsia="Calibri" w:hAnsi="Times New Roman"/>
                <w:lang w:val="ru-RU" w:bidi="ar-SA"/>
              </w:rPr>
              <w:t>1,22</w:t>
            </w:r>
          </w:p>
          <w:p w14:paraId="0F7C3DF5" w14:textId="77777777" w:rsidR="009C7B43" w:rsidRPr="00CA3B86" w:rsidRDefault="009C7B43" w:rsidP="009C7B43">
            <w:pPr>
              <w:spacing w:after="160" w:line="256" w:lineRule="auto"/>
              <w:rPr>
                <w:rFonts w:ascii="Times New Roman" w:eastAsia="Calibri" w:hAnsi="Times New Roman"/>
                <w:lang w:val="ru-RU" w:bidi="ar-SA"/>
              </w:rPr>
            </w:pPr>
            <w:r w:rsidRPr="00CA3B86">
              <w:rPr>
                <w:rFonts w:ascii="Times New Roman" w:eastAsia="Calibri" w:hAnsi="Times New Roman"/>
                <w:lang w:val="ru-RU" w:bidi="ar-SA"/>
              </w:rPr>
              <w:t>0,30</w:t>
            </w:r>
          </w:p>
          <w:p w14:paraId="2C618E63" w14:textId="77777777" w:rsidR="009C7B43" w:rsidRPr="00CA3B86" w:rsidRDefault="009C7B43" w:rsidP="009C7B43">
            <w:pPr>
              <w:spacing w:after="160" w:line="256" w:lineRule="auto"/>
              <w:rPr>
                <w:rFonts w:ascii="Times New Roman" w:eastAsia="Calibri" w:hAnsi="Times New Roman"/>
                <w:lang w:val="ru-RU" w:bidi="ar-SA"/>
              </w:rPr>
            </w:pPr>
          </w:p>
          <w:p w14:paraId="35A03027" w14:textId="77777777" w:rsidR="009C7B43" w:rsidRPr="00CA3B86" w:rsidRDefault="009C7B43" w:rsidP="009C7B43">
            <w:pPr>
              <w:spacing w:after="160" w:line="256" w:lineRule="auto"/>
              <w:rPr>
                <w:rFonts w:ascii="Times New Roman" w:eastAsia="Calibri" w:hAnsi="Times New Roman"/>
                <w:lang w:val="ru-RU" w:bidi="ar-SA"/>
              </w:rPr>
            </w:pPr>
          </w:p>
          <w:p w14:paraId="5D6406E2" w14:textId="77777777" w:rsidR="009C7B43" w:rsidRPr="00CA3B86" w:rsidRDefault="009C7B43" w:rsidP="009C7B43">
            <w:pPr>
              <w:spacing w:after="160" w:line="256" w:lineRule="auto"/>
              <w:rPr>
                <w:rFonts w:ascii="Times New Roman" w:eastAsia="Calibri" w:hAnsi="Times New Roman"/>
                <w:lang w:val="ru-RU" w:bidi="ar-SA"/>
              </w:rPr>
            </w:pPr>
            <w:r w:rsidRPr="00CA3B86">
              <w:rPr>
                <w:rFonts w:ascii="Times New Roman" w:eastAsia="Calibri" w:hAnsi="Times New Roman"/>
                <w:lang w:val="ru-RU" w:bidi="ar-SA"/>
              </w:rPr>
              <w:t>0,30</w:t>
            </w:r>
          </w:p>
          <w:p w14:paraId="6168E736" w14:textId="77777777" w:rsidR="009C7B43" w:rsidRPr="00CA3B86" w:rsidRDefault="009C7B43" w:rsidP="009C7B43">
            <w:pPr>
              <w:spacing w:line="256" w:lineRule="auto"/>
              <w:rPr>
                <w:rFonts w:ascii="Times New Roman" w:eastAsia="Calibri" w:hAnsi="Times New Roman"/>
                <w:bCs/>
                <w:lang w:val="ru-RU" w:bidi="ar-SA"/>
              </w:rPr>
            </w:pPr>
            <w:r w:rsidRPr="00CA3B86">
              <w:rPr>
                <w:rFonts w:ascii="Times New Roman" w:eastAsia="Calibri" w:hAnsi="Times New Roman"/>
                <w:lang w:val="ru-RU" w:bidi="ar-SA"/>
              </w:rPr>
              <w:t>0,40</w:t>
            </w:r>
          </w:p>
        </w:tc>
      </w:tr>
      <w:tr w:rsidR="009C7B43" w:rsidRPr="00C9356C" w14:paraId="187B0F69"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59700C3D" w14:textId="7E021E40"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3A9254C1"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1ACA4CBA"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DEE4287" w14:textId="77777777" w:rsidR="009C7B43" w:rsidRPr="00C9356C" w:rsidRDefault="009C7B43" w:rsidP="009C7B43">
            <w:pPr>
              <w:rPr>
                <w:rFonts w:ascii="Times New Roman" w:eastAsia="Calibri" w:hAnsi="Times New Roman"/>
                <w:bCs/>
                <w:lang w:val="ru-RU" w:bidi="ar-SA"/>
              </w:rPr>
            </w:pPr>
          </w:p>
        </w:tc>
      </w:tr>
      <w:tr w:rsidR="009C7B43" w:rsidRPr="00C9356C" w14:paraId="60A16872"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440AE4DE" w14:textId="324F80AD"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0FAFB8D"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791476E"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B6E46DD" w14:textId="77777777" w:rsidR="009C7B43" w:rsidRPr="00C9356C" w:rsidRDefault="009C7B43" w:rsidP="009C7B43">
            <w:pPr>
              <w:rPr>
                <w:rFonts w:ascii="Times New Roman" w:eastAsia="Calibri" w:hAnsi="Times New Roman"/>
                <w:bCs/>
                <w:lang w:val="ru-RU" w:bidi="ar-SA"/>
              </w:rPr>
            </w:pPr>
          </w:p>
        </w:tc>
      </w:tr>
      <w:tr w:rsidR="009C7B43" w:rsidRPr="00C9356C" w14:paraId="27E91ABB"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2B30C74A" w14:textId="2F08376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95A2E9D"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3BAF082"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5A9A344" w14:textId="77777777" w:rsidR="009C7B43" w:rsidRPr="00C9356C" w:rsidRDefault="009C7B43" w:rsidP="009C7B43">
            <w:pPr>
              <w:rPr>
                <w:rFonts w:ascii="Times New Roman" w:eastAsia="Calibri" w:hAnsi="Times New Roman"/>
                <w:bCs/>
                <w:lang w:val="ru-RU" w:bidi="ar-SA"/>
              </w:rPr>
            </w:pPr>
          </w:p>
        </w:tc>
      </w:tr>
      <w:tr w:rsidR="009C7B43" w:rsidRPr="00C9356C" w14:paraId="74FE552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34B34629" w14:textId="694239FD"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5C975EA5"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616D248"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48DF50A" w14:textId="77777777" w:rsidR="009C7B43" w:rsidRPr="00C9356C" w:rsidRDefault="009C7B43" w:rsidP="009C7B43">
            <w:pPr>
              <w:rPr>
                <w:rFonts w:ascii="Times New Roman" w:eastAsia="Calibri" w:hAnsi="Times New Roman"/>
                <w:bCs/>
                <w:lang w:val="ru-RU" w:bidi="ar-SA"/>
              </w:rPr>
            </w:pPr>
          </w:p>
        </w:tc>
      </w:tr>
      <w:tr w:rsidR="009C7B43" w:rsidRPr="00C9356C" w14:paraId="1D7454D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5C158ECF" w14:textId="2CB79B5E"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42148CB7"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9672970"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5AD892C" w14:textId="77777777" w:rsidR="009C7B43" w:rsidRPr="00C9356C" w:rsidRDefault="009C7B43" w:rsidP="009C7B43">
            <w:pPr>
              <w:rPr>
                <w:rFonts w:ascii="Times New Roman" w:eastAsia="Calibri" w:hAnsi="Times New Roman"/>
                <w:bCs/>
                <w:lang w:val="ru-RU" w:bidi="ar-SA"/>
              </w:rPr>
            </w:pPr>
          </w:p>
        </w:tc>
      </w:tr>
      <w:tr w:rsidR="009C7B43" w:rsidRPr="00C9356C" w14:paraId="6971A7E0"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12E8BA78"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05463DB4"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2B9C707" w14:textId="77777777" w:rsidR="009C7B43" w:rsidRPr="00C9356C" w:rsidRDefault="009C7B43" w:rsidP="009C7B43">
            <w:pPr>
              <w:rPr>
                <w:rFonts w:ascii="Times New Roman" w:eastAsia="Calibri" w:hAnsi="Times New Roman"/>
                <w:bCs/>
                <w:lang w:val="ru-RU" w:bidi="ar-SA"/>
              </w:rPr>
            </w:pPr>
          </w:p>
          <w:p w14:paraId="5C1550ED"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73830,24</w:t>
            </w:r>
          </w:p>
        </w:tc>
        <w:tc>
          <w:tcPr>
            <w:tcW w:w="1273" w:type="dxa"/>
            <w:vMerge w:val="restart"/>
            <w:tcBorders>
              <w:top w:val="single" w:sz="4" w:space="0" w:color="auto"/>
              <w:left w:val="single" w:sz="4" w:space="0" w:color="auto"/>
              <w:bottom w:val="single" w:sz="4" w:space="0" w:color="auto"/>
              <w:right w:val="single" w:sz="4" w:space="0" w:color="auto"/>
            </w:tcBorders>
            <w:noWrap/>
          </w:tcPr>
          <w:p w14:paraId="38CE77D4" w14:textId="77777777" w:rsidR="009C7B43" w:rsidRPr="00C9356C" w:rsidRDefault="009C7B43" w:rsidP="009C7B43">
            <w:pPr>
              <w:spacing w:line="256" w:lineRule="auto"/>
              <w:rPr>
                <w:rFonts w:ascii="Times New Roman" w:eastAsia="Calibri" w:hAnsi="Times New Roman"/>
                <w:bCs/>
                <w:lang w:val="ru-RU" w:bidi="ar-SA"/>
              </w:rPr>
            </w:pPr>
          </w:p>
          <w:p w14:paraId="63D7D0C9"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2,20</w:t>
            </w:r>
          </w:p>
        </w:tc>
      </w:tr>
      <w:tr w:rsidR="009C7B43" w:rsidRPr="00C9356C" w14:paraId="52E16BF1"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48423C0D"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3006AC58"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B0E7BD9"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5B1D912" w14:textId="77777777" w:rsidR="009C7B43" w:rsidRPr="00C9356C" w:rsidRDefault="009C7B43" w:rsidP="009C7B43">
            <w:pPr>
              <w:rPr>
                <w:rFonts w:ascii="Times New Roman" w:eastAsia="Calibri" w:hAnsi="Times New Roman"/>
                <w:bCs/>
                <w:lang w:val="ru-RU" w:bidi="ar-SA"/>
              </w:rPr>
            </w:pPr>
          </w:p>
        </w:tc>
      </w:tr>
      <w:tr w:rsidR="009C7B43" w:rsidRPr="00C9356C" w14:paraId="4CC7319D"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2CF6E5AD" w14:textId="1AD033AD"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lastRenderedPageBreak/>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CA3B8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6D5F19F"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8A31716" w14:textId="77777777" w:rsidR="009C7B43" w:rsidRPr="00C9356C" w:rsidRDefault="009C7B43" w:rsidP="009C7B43">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3B974EC" w14:textId="77777777" w:rsidR="009C7B43" w:rsidRPr="00C9356C" w:rsidRDefault="009C7B43" w:rsidP="009C7B43">
            <w:pPr>
              <w:rPr>
                <w:rFonts w:ascii="Times New Roman" w:eastAsia="Calibri" w:hAnsi="Times New Roman"/>
                <w:bCs/>
                <w:lang w:val="ru-RU" w:bidi="ar-SA"/>
              </w:rPr>
            </w:pPr>
          </w:p>
        </w:tc>
      </w:tr>
      <w:tr w:rsidR="009C7B43" w:rsidRPr="00C9356C" w14:paraId="0A63547E"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10C73080"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449C5785"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3CD66BEC"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16779,6</w:t>
            </w:r>
          </w:p>
        </w:tc>
        <w:tc>
          <w:tcPr>
            <w:tcW w:w="1273" w:type="dxa"/>
            <w:tcBorders>
              <w:top w:val="single" w:sz="4" w:space="0" w:color="auto"/>
              <w:left w:val="single" w:sz="4" w:space="0" w:color="auto"/>
              <w:bottom w:val="single" w:sz="4" w:space="0" w:color="auto"/>
              <w:right w:val="single" w:sz="4" w:space="0" w:color="auto"/>
            </w:tcBorders>
          </w:tcPr>
          <w:p w14:paraId="08F71813"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9C7B43" w:rsidRPr="00C9356C" w14:paraId="4A49AFB1"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1FAD131B" w14:textId="405B351C"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CA3B86">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DC2C887"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4493B517"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167124,82</w:t>
            </w:r>
          </w:p>
        </w:tc>
        <w:tc>
          <w:tcPr>
            <w:tcW w:w="1273" w:type="dxa"/>
            <w:tcBorders>
              <w:top w:val="single" w:sz="4" w:space="0" w:color="auto"/>
              <w:left w:val="single" w:sz="4" w:space="0" w:color="auto"/>
              <w:bottom w:val="single" w:sz="4" w:space="0" w:color="auto"/>
              <w:right w:val="single" w:sz="4" w:space="0" w:color="auto"/>
            </w:tcBorders>
            <w:noWrap/>
          </w:tcPr>
          <w:p w14:paraId="71970938"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4,98</w:t>
            </w:r>
          </w:p>
        </w:tc>
      </w:tr>
      <w:tr w:rsidR="009C7B43" w:rsidRPr="00C9356C" w14:paraId="3C9B0150"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07E5E701"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19DBD2B4"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212F05DB"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1677,96</w:t>
            </w:r>
          </w:p>
        </w:tc>
        <w:tc>
          <w:tcPr>
            <w:tcW w:w="1273" w:type="dxa"/>
            <w:tcBorders>
              <w:top w:val="single" w:sz="4" w:space="0" w:color="auto"/>
              <w:left w:val="single" w:sz="4" w:space="0" w:color="auto"/>
              <w:bottom w:val="single" w:sz="4" w:space="0" w:color="auto"/>
              <w:right w:val="single" w:sz="4" w:space="0" w:color="auto"/>
            </w:tcBorders>
            <w:noWrap/>
          </w:tcPr>
          <w:p w14:paraId="24005A75"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9C7B43" w:rsidRPr="00C9356C" w14:paraId="3238083D"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218E267E"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65676DBD" w14:textId="77777777" w:rsidR="009C7B43" w:rsidRPr="00C9356C" w:rsidRDefault="009C7B43" w:rsidP="009C7B43">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4BE9CDD1"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1677,96</w:t>
            </w:r>
          </w:p>
        </w:tc>
        <w:tc>
          <w:tcPr>
            <w:tcW w:w="1273" w:type="dxa"/>
            <w:tcBorders>
              <w:top w:val="single" w:sz="4" w:space="0" w:color="auto"/>
              <w:left w:val="single" w:sz="4" w:space="0" w:color="auto"/>
              <w:bottom w:val="single" w:sz="4" w:space="0" w:color="auto"/>
              <w:right w:val="single" w:sz="4" w:space="0" w:color="auto"/>
            </w:tcBorders>
            <w:noWrap/>
          </w:tcPr>
          <w:p w14:paraId="6389A2D1"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9C7B43" w:rsidRPr="00C9356C" w14:paraId="03DEBB52"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2AA0DD9C"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78626E27"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7328CF1E" w14:textId="77777777" w:rsidR="009C7B43" w:rsidRPr="00C9356C" w:rsidRDefault="009C7B43" w:rsidP="009C7B43">
            <w:pPr>
              <w:rPr>
                <w:rFonts w:ascii="Times New Roman" w:eastAsia="Calibri" w:hAnsi="Times New Roman"/>
                <w:bCs/>
                <w:lang w:val="ru-RU" w:bidi="ar-SA"/>
              </w:rPr>
            </w:pPr>
            <w:r w:rsidRPr="00C9356C">
              <w:rPr>
                <w:rFonts w:ascii="Times New Roman" w:eastAsia="Calibri" w:hAnsi="Times New Roman"/>
                <w:bCs/>
                <w:lang w:val="ru-RU" w:bidi="ar-SA"/>
              </w:rPr>
              <w:t>1094701,11</w:t>
            </w:r>
          </w:p>
        </w:tc>
        <w:tc>
          <w:tcPr>
            <w:tcW w:w="1273" w:type="dxa"/>
            <w:tcBorders>
              <w:top w:val="single" w:sz="4" w:space="0" w:color="auto"/>
              <w:left w:val="single" w:sz="4" w:space="0" w:color="auto"/>
              <w:bottom w:val="single" w:sz="4" w:space="0" w:color="auto"/>
              <w:right w:val="single" w:sz="4" w:space="0" w:color="auto"/>
            </w:tcBorders>
            <w:noWrap/>
          </w:tcPr>
          <w:p w14:paraId="7F9EA2F6" w14:textId="77777777" w:rsidR="009C7B43" w:rsidRPr="00C9356C" w:rsidRDefault="009C7B43" w:rsidP="009C7B43">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12C4E753" w14:textId="34CC8900" w:rsidR="009C7B43" w:rsidRPr="00C9356C" w:rsidRDefault="009C7B43" w:rsidP="009C7B43">
      <w:pPr>
        <w:rPr>
          <w:rFonts w:ascii="Times New Roman" w:eastAsia="Calibri" w:hAnsi="Times New Roman"/>
          <w:lang w:val="ru-RU" w:bidi="ar-SA"/>
        </w:rPr>
      </w:pPr>
    </w:p>
    <w:p w14:paraId="25B09D58" w14:textId="0390F25E" w:rsidR="00A42CF1" w:rsidRPr="00C9356C" w:rsidRDefault="00A42CF1" w:rsidP="009C7B43">
      <w:pPr>
        <w:rPr>
          <w:rFonts w:ascii="Times New Roman" w:eastAsia="Calibri" w:hAnsi="Times New Roman"/>
          <w:lang w:val="ru-RU" w:bidi="ar-SA"/>
        </w:rPr>
      </w:pPr>
    </w:p>
    <w:p w14:paraId="6AAEB8DE" w14:textId="4BF709BE" w:rsidR="00A42CF1" w:rsidRPr="00C9356C" w:rsidRDefault="00A42CF1" w:rsidP="009C7B43">
      <w:pPr>
        <w:rPr>
          <w:rFonts w:ascii="Times New Roman" w:eastAsia="Calibri" w:hAnsi="Times New Roman"/>
          <w:lang w:val="ru-RU" w:bidi="ar-SA"/>
        </w:rPr>
      </w:pPr>
    </w:p>
    <w:p w14:paraId="5F3DA9D8" w14:textId="5BA9ABEB" w:rsidR="00A42CF1" w:rsidRPr="00C9356C" w:rsidRDefault="00A42CF1" w:rsidP="009C7B43">
      <w:pPr>
        <w:rPr>
          <w:rFonts w:ascii="Times New Roman" w:eastAsia="Calibri" w:hAnsi="Times New Roman"/>
          <w:lang w:val="ru-RU" w:bidi="ar-SA"/>
        </w:rPr>
      </w:pPr>
    </w:p>
    <w:p w14:paraId="17353828" w14:textId="6FB80B94" w:rsidR="00A42CF1" w:rsidRPr="00C9356C" w:rsidRDefault="00A42CF1" w:rsidP="009C7B43">
      <w:pPr>
        <w:rPr>
          <w:rFonts w:ascii="Times New Roman" w:eastAsia="Calibri" w:hAnsi="Times New Roman"/>
          <w:lang w:val="ru-RU" w:bidi="ar-SA"/>
        </w:rPr>
      </w:pPr>
    </w:p>
    <w:p w14:paraId="02A11DB0" w14:textId="79FC9238" w:rsidR="00A42CF1" w:rsidRPr="00C9356C" w:rsidRDefault="00A42CF1" w:rsidP="009C7B43">
      <w:pPr>
        <w:rPr>
          <w:rFonts w:ascii="Times New Roman" w:eastAsia="Calibri" w:hAnsi="Times New Roman"/>
          <w:lang w:val="ru-RU" w:bidi="ar-SA"/>
        </w:rPr>
      </w:pPr>
    </w:p>
    <w:p w14:paraId="698271C5" w14:textId="4C53740C" w:rsidR="00A42CF1" w:rsidRPr="00C9356C" w:rsidRDefault="00A42CF1" w:rsidP="009C7B43">
      <w:pPr>
        <w:rPr>
          <w:rFonts w:ascii="Times New Roman" w:eastAsia="Calibri" w:hAnsi="Times New Roman"/>
          <w:lang w:val="ru-RU" w:bidi="ar-SA"/>
        </w:rPr>
      </w:pPr>
    </w:p>
    <w:p w14:paraId="3897D643" w14:textId="3403A361" w:rsidR="00A42CF1" w:rsidRPr="00C9356C" w:rsidRDefault="00A42CF1" w:rsidP="009C7B43">
      <w:pPr>
        <w:rPr>
          <w:rFonts w:ascii="Times New Roman" w:eastAsia="Calibri" w:hAnsi="Times New Roman"/>
          <w:lang w:val="ru-RU" w:bidi="ar-SA"/>
        </w:rPr>
      </w:pPr>
    </w:p>
    <w:p w14:paraId="0A9F8E51" w14:textId="2623773E" w:rsidR="00A42CF1" w:rsidRPr="00C9356C" w:rsidRDefault="00A42CF1" w:rsidP="009C7B43">
      <w:pPr>
        <w:rPr>
          <w:rFonts w:ascii="Times New Roman" w:eastAsia="Calibri" w:hAnsi="Times New Roman"/>
          <w:lang w:val="ru-RU" w:bidi="ar-SA"/>
        </w:rPr>
      </w:pPr>
    </w:p>
    <w:p w14:paraId="39A259BE" w14:textId="2459AE29" w:rsidR="00A42CF1" w:rsidRPr="00C9356C" w:rsidRDefault="00A42CF1" w:rsidP="009C7B43">
      <w:pPr>
        <w:rPr>
          <w:rFonts w:ascii="Times New Roman" w:eastAsia="Calibri" w:hAnsi="Times New Roman"/>
          <w:lang w:val="ru-RU" w:bidi="ar-SA"/>
        </w:rPr>
      </w:pPr>
    </w:p>
    <w:p w14:paraId="1F7B1019" w14:textId="4F254135" w:rsidR="00A42CF1" w:rsidRPr="00C9356C" w:rsidRDefault="00A42CF1" w:rsidP="009C7B43">
      <w:pPr>
        <w:rPr>
          <w:rFonts w:ascii="Times New Roman" w:eastAsia="Calibri" w:hAnsi="Times New Roman"/>
          <w:lang w:val="ru-RU" w:bidi="ar-SA"/>
        </w:rPr>
      </w:pPr>
    </w:p>
    <w:p w14:paraId="63437BF2" w14:textId="2EF6F01F" w:rsidR="00A42CF1" w:rsidRPr="00C9356C" w:rsidRDefault="00A42CF1" w:rsidP="009C7B43">
      <w:pPr>
        <w:rPr>
          <w:rFonts w:ascii="Times New Roman" w:eastAsia="Calibri" w:hAnsi="Times New Roman"/>
          <w:lang w:val="ru-RU" w:bidi="ar-SA"/>
        </w:rPr>
      </w:pPr>
    </w:p>
    <w:p w14:paraId="52669CBE" w14:textId="459809CD" w:rsidR="00A42CF1" w:rsidRPr="00C9356C" w:rsidRDefault="00A42CF1" w:rsidP="009C7B43">
      <w:pPr>
        <w:rPr>
          <w:rFonts w:ascii="Times New Roman" w:eastAsia="Calibri" w:hAnsi="Times New Roman"/>
          <w:lang w:val="ru-RU" w:bidi="ar-SA"/>
        </w:rPr>
      </w:pPr>
    </w:p>
    <w:p w14:paraId="74BCE313" w14:textId="77777777" w:rsidR="00A42CF1" w:rsidRPr="00C9356C" w:rsidRDefault="00A42CF1" w:rsidP="009C7B43">
      <w:pPr>
        <w:rPr>
          <w:rFonts w:ascii="Times New Roman" w:eastAsia="Calibri" w:hAnsi="Times New Roman"/>
          <w:lang w:val="ru-RU" w:bidi="ar-SA"/>
        </w:rPr>
      </w:pPr>
    </w:p>
    <w:p w14:paraId="67BD2185" w14:textId="2A08718A" w:rsidR="00A42CF1" w:rsidRPr="00C9356C" w:rsidRDefault="009C7B43" w:rsidP="00A42CF1">
      <w:pPr>
        <w:pStyle w:val="a5"/>
        <w:jc w:val="center"/>
        <w:outlineLvl w:val="0"/>
        <w:rPr>
          <w:rFonts w:ascii="Times New Roman" w:eastAsia="Calibri" w:hAnsi="Times New Roman"/>
          <w:szCs w:val="24"/>
          <w:lang w:val="ru-RU" w:bidi="ar-SA"/>
        </w:rPr>
      </w:pPr>
      <w:r w:rsidRPr="00C9356C">
        <w:rPr>
          <w:rFonts w:ascii="Times New Roman" w:eastAsia="Calibri" w:hAnsi="Times New Roman"/>
          <w:szCs w:val="24"/>
          <w:lang w:val="ru-RU" w:bidi="ar-SA"/>
        </w:rPr>
        <w:lastRenderedPageBreak/>
        <w:t>4.12.</w:t>
      </w:r>
      <w:r w:rsidR="00D53A1C" w:rsidRPr="00C9356C">
        <w:rPr>
          <w:rFonts w:ascii="Times New Roman" w:eastAsia="Calibri" w:hAnsi="Times New Roman"/>
          <w:szCs w:val="24"/>
          <w:lang w:val="ru-RU" w:bidi="ar-SA"/>
        </w:rPr>
        <w:t xml:space="preserve"> </w:t>
      </w:r>
      <w:r w:rsidR="00A42CF1" w:rsidRPr="00C9356C">
        <w:rPr>
          <w:rFonts w:ascii="Times New Roman" w:eastAsia="Calibri" w:hAnsi="Times New Roman"/>
          <w:szCs w:val="24"/>
          <w:lang w:val="ru-RU" w:bidi="ar-SA"/>
        </w:rPr>
        <w:t>Перечень обязательных работ и услуг по содержанию и ремонту общего имущества многоквартирного муниципального дома № 1 по ул. Театральной в сельском поселении «Поселок Монгохто»</w:t>
      </w:r>
    </w:p>
    <w:p w14:paraId="5DBBDC75" w14:textId="77777777" w:rsidR="00A42CF1" w:rsidRPr="00C9356C" w:rsidRDefault="00A42CF1" w:rsidP="00A42CF1">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3987,2</w:t>
      </w:r>
    </w:p>
    <w:p w14:paraId="0B0558FC" w14:textId="77777777" w:rsidR="00A42CF1" w:rsidRPr="00C9356C" w:rsidRDefault="00A42CF1" w:rsidP="00A42CF1">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A42CF1" w:rsidRPr="0031753B" w14:paraId="4B3EADB4"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6733854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3E8CC471" w14:textId="77777777" w:rsidR="00A42CF1" w:rsidRPr="00C9356C" w:rsidRDefault="00A42CF1" w:rsidP="00A42CF1">
            <w:pPr>
              <w:rPr>
                <w:rFonts w:ascii="Times New Roman" w:eastAsia="Calibri" w:hAnsi="Times New Roman"/>
                <w:lang w:val="ru-RU" w:bidi="ar-SA"/>
              </w:rPr>
            </w:pPr>
          </w:p>
          <w:p w14:paraId="3959001D" w14:textId="77777777" w:rsidR="00A42CF1" w:rsidRPr="00C9356C" w:rsidRDefault="00A42CF1" w:rsidP="00A42CF1">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266622F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3757393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2839C4C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A42CF1" w:rsidRPr="00C9356C" w14:paraId="57708872"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3E9AC10F"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1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51ED4127"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15E953C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344972,54</w:t>
            </w:r>
          </w:p>
        </w:tc>
        <w:tc>
          <w:tcPr>
            <w:tcW w:w="1273" w:type="dxa"/>
            <w:tcBorders>
              <w:top w:val="single" w:sz="4" w:space="0" w:color="auto"/>
              <w:left w:val="single" w:sz="4" w:space="0" w:color="auto"/>
              <w:bottom w:val="single" w:sz="4" w:space="0" w:color="auto"/>
              <w:right w:val="single" w:sz="4" w:space="0" w:color="auto"/>
            </w:tcBorders>
          </w:tcPr>
          <w:p w14:paraId="3340C91F" w14:textId="77777777" w:rsidR="00A42CF1" w:rsidRPr="00C9356C" w:rsidRDefault="00A42CF1" w:rsidP="00A42CF1">
            <w:pPr>
              <w:jc w:val="center"/>
              <w:rPr>
                <w:rFonts w:ascii="Times New Roman" w:eastAsia="Calibri" w:hAnsi="Times New Roman"/>
                <w:bCs/>
                <w:lang w:val="ru-RU" w:bidi="ar-SA"/>
              </w:rPr>
            </w:pPr>
            <w:r w:rsidRPr="00C9356C">
              <w:rPr>
                <w:rFonts w:ascii="Times New Roman" w:eastAsia="Calibri" w:hAnsi="Times New Roman"/>
                <w:bCs/>
                <w:lang w:val="ru-RU" w:bidi="ar-SA"/>
              </w:rPr>
              <w:t>7,21</w:t>
            </w:r>
          </w:p>
        </w:tc>
      </w:tr>
      <w:tr w:rsidR="00A42CF1" w:rsidRPr="00C9356C" w14:paraId="3C6081A6"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132F639F"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1C0D74F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B4C4BD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22966,27</w:t>
            </w:r>
          </w:p>
        </w:tc>
        <w:tc>
          <w:tcPr>
            <w:tcW w:w="1273" w:type="dxa"/>
            <w:vMerge w:val="restart"/>
            <w:tcBorders>
              <w:top w:val="single" w:sz="4" w:space="0" w:color="auto"/>
              <w:left w:val="single" w:sz="4" w:space="0" w:color="auto"/>
              <w:bottom w:val="single" w:sz="4" w:space="0" w:color="auto"/>
              <w:right w:val="single" w:sz="4" w:space="0" w:color="auto"/>
            </w:tcBorders>
            <w:noWrap/>
          </w:tcPr>
          <w:p w14:paraId="4907695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A42CF1" w:rsidRPr="00C9356C" w14:paraId="6E4331CD"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5D5A97BE" w14:textId="38DE9FB1" w:rsidR="00A42CF1" w:rsidRPr="00C9356C" w:rsidRDefault="00A42CF1" w:rsidP="00A42CF1">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711116">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777C371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7359D90C"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58E89905" w14:textId="77777777" w:rsidR="00A42CF1" w:rsidRPr="00C9356C" w:rsidRDefault="00A42CF1" w:rsidP="00A42CF1">
            <w:pPr>
              <w:rPr>
                <w:rFonts w:ascii="Times New Roman" w:eastAsia="Calibri" w:hAnsi="Times New Roman"/>
                <w:bCs/>
                <w:lang w:val="ru-RU" w:bidi="ar-SA"/>
              </w:rPr>
            </w:pPr>
          </w:p>
        </w:tc>
      </w:tr>
      <w:tr w:rsidR="00A42CF1" w:rsidRPr="0031753B" w14:paraId="06C8809C"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22DA6F4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30EB963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58ED8D65"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56535A" w14:textId="77777777" w:rsidR="00A42CF1" w:rsidRPr="00C9356C" w:rsidRDefault="00A42CF1" w:rsidP="00A42CF1">
            <w:pPr>
              <w:rPr>
                <w:rFonts w:ascii="Times New Roman" w:eastAsia="Calibri" w:hAnsi="Times New Roman"/>
                <w:bCs/>
                <w:lang w:val="ru-RU" w:bidi="ar-SA"/>
              </w:rPr>
            </w:pPr>
          </w:p>
        </w:tc>
      </w:tr>
      <w:tr w:rsidR="00A42CF1" w:rsidRPr="00C9356C" w14:paraId="15A78001"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54FA9D23" w14:textId="4FA11414"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D6B37F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54E8F9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E768AD" w14:textId="77777777" w:rsidR="00A42CF1" w:rsidRPr="00C9356C" w:rsidRDefault="00A42CF1" w:rsidP="00A42CF1">
            <w:pPr>
              <w:rPr>
                <w:rFonts w:ascii="Times New Roman" w:eastAsia="Calibri" w:hAnsi="Times New Roman"/>
                <w:bCs/>
                <w:lang w:val="ru-RU" w:bidi="ar-SA"/>
              </w:rPr>
            </w:pPr>
          </w:p>
        </w:tc>
      </w:tr>
      <w:tr w:rsidR="00A42CF1" w:rsidRPr="00C9356C" w14:paraId="33992B49"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5E660F5" w14:textId="718C27BE"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222727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E8F1D4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363B810" w14:textId="77777777" w:rsidR="00A42CF1" w:rsidRPr="00C9356C" w:rsidRDefault="00A42CF1" w:rsidP="00A42CF1">
            <w:pPr>
              <w:rPr>
                <w:rFonts w:ascii="Times New Roman" w:eastAsia="Calibri" w:hAnsi="Times New Roman"/>
                <w:bCs/>
                <w:lang w:val="ru-RU" w:bidi="ar-SA"/>
              </w:rPr>
            </w:pPr>
          </w:p>
        </w:tc>
      </w:tr>
      <w:tr w:rsidR="00A42CF1" w:rsidRPr="00C9356C" w14:paraId="229FF81A"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161E517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2427C95A" w14:textId="19856524" w:rsidR="00A42CF1" w:rsidRPr="00C9356C" w:rsidRDefault="00711116" w:rsidP="00A42CF1">
            <w:pPr>
              <w:rPr>
                <w:rFonts w:ascii="Times New Roman" w:eastAsia="Calibri" w:hAnsi="Times New Roman"/>
                <w:lang w:val="ru-RU" w:bidi="ar-SA"/>
              </w:rPr>
            </w:pPr>
            <w:r>
              <w:rPr>
                <w:rFonts w:ascii="Times New Roman" w:eastAsia="Calibri" w:hAnsi="Times New Roman"/>
                <w:lang w:val="ru-RU" w:bidi="ar-SA"/>
              </w:rPr>
              <w:t>2 раза в год</w:t>
            </w:r>
            <w:r w:rsidR="00A42CF1" w:rsidRPr="00C9356C">
              <w:rPr>
                <w:rFonts w:ascii="Times New Roman" w:eastAsia="Calibri" w:hAnsi="Times New Roman"/>
                <w:lang w:val="ru-RU" w:bidi="ar-SA"/>
              </w:rPr>
              <w:t xml:space="preserve"> </w:t>
            </w:r>
          </w:p>
        </w:tc>
        <w:tc>
          <w:tcPr>
            <w:tcW w:w="1417" w:type="dxa"/>
            <w:vMerge/>
            <w:tcBorders>
              <w:top w:val="single" w:sz="4" w:space="0" w:color="auto"/>
              <w:left w:val="single" w:sz="4" w:space="0" w:color="auto"/>
              <w:bottom w:val="single" w:sz="4" w:space="0" w:color="auto"/>
              <w:right w:val="single" w:sz="4" w:space="0" w:color="auto"/>
            </w:tcBorders>
          </w:tcPr>
          <w:p w14:paraId="25643EFD"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D139B8" w14:textId="77777777" w:rsidR="00A42CF1" w:rsidRPr="00C9356C" w:rsidRDefault="00A42CF1" w:rsidP="00A42CF1">
            <w:pPr>
              <w:rPr>
                <w:rFonts w:ascii="Times New Roman" w:eastAsia="Calibri" w:hAnsi="Times New Roman"/>
                <w:bCs/>
                <w:lang w:val="ru-RU" w:bidi="ar-SA"/>
              </w:rPr>
            </w:pPr>
          </w:p>
        </w:tc>
      </w:tr>
      <w:tr w:rsidR="00A42CF1" w:rsidRPr="00C9356C" w14:paraId="3F236EE0"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6DFDB005" w14:textId="5788128C"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711116">
              <w:rPr>
                <w:rFonts w:ascii="Times New Roman" w:eastAsia="Calibri" w:hAnsi="Times New Roman"/>
                <w:lang w:val="ru-RU" w:bidi="ar-SA"/>
              </w:rPr>
              <w:t>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3856A0F5" w14:textId="02B165D2" w:rsidR="00A42CF1" w:rsidRPr="00C9356C" w:rsidRDefault="00711116" w:rsidP="00A42CF1">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E69BBA1"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9500D84" w14:textId="77777777" w:rsidR="00A42CF1" w:rsidRPr="00C9356C" w:rsidRDefault="00A42CF1" w:rsidP="00A42CF1">
            <w:pPr>
              <w:rPr>
                <w:rFonts w:ascii="Times New Roman" w:eastAsia="Calibri" w:hAnsi="Times New Roman"/>
                <w:bCs/>
                <w:lang w:val="ru-RU" w:bidi="ar-SA"/>
              </w:rPr>
            </w:pPr>
          </w:p>
        </w:tc>
      </w:tr>
      <w:tr w:rsidR="00A42CF1" w:rsidRPr="00C9356C" w14:paraId="53CC21F0"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4D614CC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28CA8FF6" w14:textId="77777777" w:rsidR="00A42CF1" w:rsidRPr="00C9356C" w:rsidRDefault="00A42CF1" w:rsidP="00A42CF1">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7E018FE7"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20706,31</w:t>
            </w:r>
          </w:p>
        </w:tc>
        <w:tc>
          <w:tcPr>
            <w:tcW w:w="1273" w:type="dxa"/>
            <w:vMerge w:val="restart"/>
            <w:tcBorders>
              <w:top w:val="single" w:sz="4" w:space="0" w:color="auto"/>
              <w:left w:val="single" w:sz="4" w:space="0" w:color="auto"/>
              <w:bottom w:val="single" w:sz="4" w:space="0" w:color="auto"/>
              <w:right w:val="single" w:sz="4" w:space="0" w:color="auto"/>
            </w:tcBorders>
          </w:tcPr>
          <w:p w14:paraId="1CFA925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A42CF1" w:rsidRPr="00C9356C" w14:paraId="2901A9A7"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93EDF5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5C0AB65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202081E"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FE1893" w14:textId="77777777" w:rsidR="00A42CF1" w:rsidRPr="00C9356C" w:rsidRDefault="00A42CF1" w:rsidP="00A42CF1">
            <w:pPr>
              <w:rPr>
                <w:rFonts w:ascii="Times New Roman" w:eastAsia="Calibri" w:hAnsi="Times New Roman"/>
                <w:bCs/>
                <w:lang w:val="ru-RU" w:bidi="ar-SA"/>
              </w:rPr>
            </w:pPr>
          </w:p>
        </w:tc>
      </w:tr>
      <w:tr w:rsidR="00A42CF1" w:rsidRPr="00C9356C" w14:paraId="55FF9810"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FD634E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63" w:type="dxa"/>
            <w:tcBorders>
              <w:top w:val="single" w:sz="4" w:space="0" w:color="auto"/>
              <w:left w:val="single" w:sz="4" w:space="0" w:color="auto"/>
              <w:bottom w:val="single" w:sz="4" w:space="0" w:color="auto"/>
              <w:right w:val="single" w:sz="4" w:space="0" w:color="auto"/>
            </w:tcBorders>
            <w:hideMark/>
          </w:tcPr>
          <w:p w14:paraId="17B73A9D"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B504637"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1A29A21" w14:textId="77777777" w:rsidR="00A42CF1" w:rsidRPr="00C9356C" w:rsidRDefault="00A42CF1" w:rsidP="00A42CF1">
            <w:pPr>
              <w:rPr>
                <w:rFonts w:ascii="Times New Roman" w:eastAsia="Calibri" w:hAnsi="Times New Roman"/>
                <w:bCs/>
                <w:lang w:val="ru-RU" w:bidi="ar-SA"/>
              </w:rPr>
            </w:pPr>
          </w:p>
        </w:tc>
      </w:tr>
      <w:tr w:rsidR="00A42CF1" w:rsidRPr="00C9356C" w14:paraId="13E69873"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497980D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5551AEE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9AF76C3"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6BDC13" w14:textId="77777777" w:rsidR="00A42CF1" w:rsidRPr="00C9356C" w:rsidRDefault="00A42CF1" w:rsidP="00A42CF1">
            <w:pPr>
              <w:rPr>
                <w:rFonts w:ascii="Times New Roman" w:eastAsia="Calibri" w:hAnsi="Times New Roman"/>
                <w:bCs/>
                <w:lang w:val="ru-RU" w:bidi="ar-SA"/>
              </w:rPr>
            </w:pPr>
          </w:p>
        </w:tc>
      </w:tr>
      <w:tr w:rsidR="00A42CF1" w:rsidRPr="00C9356C" w14:paraId="08067EC4"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10733B9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2FC0B73D"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F42744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373AED3" w14:textId="77777777" w:rsidR="00A42CF1" w:rsidRPr="00C9356C" w:rsidRDefault="00A42CF1" w:rsidP="00A42CF1">
            <w:pPr>
              <w:rPr>
                <w:rFonts w:ascii="Times New Roman" w:eastAsia="Calibri" w:hAnsi="Times New Roman"/>
                <w:bCs/>
                <w:lang w:val="ru-RU" w:bidi="ar-SA"/>
              </w:rPr>
            </w:pPr>
          </w:p>
        </w:tc>
      </w:tr>
      <w:tr w:rsidR="00A42CF1" w:rsidRPr="00C9356C" w14:paraId="24DF8C41"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7C39DBD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2B3177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B9782E6"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14353,92</w:t>
            </w:r>
          </w:p>
        </w:tc>
        <w:tc>
          <w:tcPr>
            <w:tcW w:w="1273" w:type="dxa"/>
            <w:vMerge w:val="restart"/>
            <w:tcBorders>
              <w:top w:val="single" w:sz="4" w:space="0" w:color="auto"/>
              <w:left w:val="single" w:sz="4" w:space="0" w:color="auto"/>
              <w:bottom w:val="single" w:sz="4" w:space="0" w:color="auto"/>
              <w:right w:val="single" w:sz="4" w:space="0" w:color="auto"/>
            </w:tcBorders>
            <w:noWrap/>
          </w:tcPr>
          <w:p w14:paraId="3E858F8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A42CF1" w:rsidRPr="00C9356C" w14:paraId="210DFD9B"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F14502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395417B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A1F0473"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FA8D5D" w14:textId="77777777" w:rsidR="00A42CF1" w:rsidRPr="00C9356C" w:rsidRDefault="00A42CF1" w:rsidP="00A42CF1">
            <w:pPr>
              <w:rPr>
                <w:rFonts w:ascii="Times New Roman" w:eastAsia="Calibri" w:hAnsi="Times New Roman"/>
                <w:bCs/>
                <w:lang w:val="ru-RU" w:bidi="ar-SA"/>
              </w:rPr>
            </w:pPr>
          </w:p>
        </w:tc>
      </w:tr>
      <w:tr w:rsidR="00A42CF1" w:rsidRPr="00C9356C" w14:paraId="373E6066"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0C6EE7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5AB705D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674B24"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7BA759A" w14:textId="77777777" w:rsidR="00A42CF1" w:rsidRPr="00C9356C" w:rsidRDefault="00A42CF1" w:rsidP="00A42CF1">
            <w:pPr>
              <w:rPr>
                <w:rFonts w:ascii="Times New Roman" w:eastAsia="Calibri" w:hAnsi="Times New Roman"/>
                <w:bCs/>
                <w:lang w:val="ru-RU" w:bidi="ar-SA"/>
              </w:rPr>
            </w:pPr>
          </w:p>
        </w:tc>
      </w:tr>
      <w:tr w:rsidR="00A42CF1" w:rsidRPr="00C9356C" w14:paraId="52B65CF1"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6F04FF8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2DCB82A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36146A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E0F8D1" w14:textId="77777777" w:rsidR="00A42CF1" w:rsidRPr="00C9356C" w:rsidRDefault="00A42CF1" w:rsidP="00A42CF1">
            <w:pPr>
              <w:rPr>
                <w:rFonts w:ascii="Times New Roman" w:eastAsia="Calibri" w:hAnsi="Times New Roman"/>
                <w:bCs/>
                <w:lang w:val="ru-RU" w:bidi="ar-SA"/>
              </w:rPr>
            </w:pPr>
          </w:p>
        </w:tc>
      </w:tr>
      <w:tr w:rsidR="00A42CF1" w:rsidRPr="00C9356C" w14:paraId="29F02943"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39185C7F" w14:textId="6A9BD0B3"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6A150E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5A95C73"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D4C79F9" w14:textId="77777777" w:rsidR="00A42CF1" w:rsidRPr="00C9356C" w:rsidRDefault="00A42CF1" w:rsidP="00A42CF1">
            <w:pPr>
              <w:rPr>
                <w:rFonts w:ascii="Times New Roman" w:eastAsia="Calibri" w:hAnsi="Times New Roman"/>
                <w:bCs/>
                <w:lang w:val="ru-RU" w:bidi="ar-SA"/>
              </w:rPr>
            </w:pPr>
          </w:p>
        </w:tc>
      </w:tr>
      <w:tr w:rsidR="00A42CF1" w:rsidRPr="00C9356C" w14:paraId="12FA54B4"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D6BC71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AC13F0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29AE33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9569,28</w:t>
            </w:r>
          </w:p>
        </w:tc>
        <w:tc>
          <w:tcPr>
            <w:tcW w:w="1273" w:type="dxa"/>
            <w:vMerge w:val="restart"/>
            <w:tcBorders>
              <w:top w:val="single" w:sz="4" w:space="0" w:color="auto"/>
              <w:left w:val="single" w:sz="4" w:space="0" w:color="auto"/>
              <w:bottom w:val="single" w:sz="4" w:space="0" w:color="auto"/>
              <w:right w:val="single" w:sz="4" w:space="0" w:color="auto"/>
            </w:tcBorders>
            <w:noWrap/>
          </w:tcPr>
          <w:p w14:paraId="1B0B1391"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A42CF1" w:rsidRPr="00C9356C" w14:paraId="5AC1DCAC"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8904B9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42B1B82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6F27C25"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917854" w14:textId="77777777" w:rsidR="00A42CF1" w:rsidRPr="00C9356C" w:rsidRDefault="00A42CF1" w:rsidP="00A42CF1">
            <w:pPr>
              <w:rPr>
                <w:rFonts w:ascii="Times New Roman" w:eastAsia="Calibri" w:hAnsi="Times New Roman"/>
                <w:bCs/>
                <w:lang w:val="ru-RU" w:bidi="ar-SA"/>
              </w:rPr>
            </w:pPr>
          </w:p>
        </w:tc>
      </w:tr>
      <w:tr w:rsidR="00A42CF1" w:rsidRPr="00C9356C" w14:paraId="491826CC"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A3B882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38E2251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6B4D72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2AF45DD" w14:textId="77777777" w:rsidR="00A42CF1" w:rsidRPr="00C9356C" w:rsidRDefault="00A42CF1" w:rsidP="00A42CF1">
            <w:pPr>
              <w:rPr>
                <w:rFonts w:ascii="Times New Roman" w:eastAsia="Calibri" w:hAnsi="Times New Roman"/>
                <w:bCs/>
                <w:lang w:val="ru-RU" w:bidi="ar-SA"/>
              </w:rPr>
            </w:pPr>
          </w:p>
        </w:tc>
      </w:tr>
      <w:tr w:rsidR="00A42CF1" w:rsidRPr="00C9356C" w14:paraId="07E31DD3"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E952F2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7C3F039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878E36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0B91838" w14:textId="77777777" w:rsidR="00A42CF1" w:rsidRPr="00C9356C" w:rsidRDefault="00A42CF1" w:rsidP="00A42CF1">
            <w:pPr>
              <w:rPr>
                <w:rFonts w:ascii="Times New Roman" w:eastAsia="Calibri" w:hAnsi="Times New Roman"/>
                <w:bCs/>
                <w:lang w:val="ru-RU" w:bidi="ar-SA"/>
              </w:rPr>
            </w:pPr>
          </w:p>
        </w:tc>
      </w:tr>
      <w:tr w:rsidR="00A42CF1" w:rsidRPr="00C9356C" w14:paraId="3586A406"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EFBD65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0E5A5AF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B5F7DC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693E44" w14:textId="77777777" w:rsidR="00A42CF1" w:rsidRPr="00C9356C" w:rsidRDefault="00A42CF1" w:rsidP="00A42CF1">
            <w:pPr>
              <w:rPr>
                <w:rFonts w:ascii="Times New Roman" w:eastAsia="Calibri" w:hAnsi="Times New Roman"/>
                <w:bCs/>
                <w:lang w:val="ru-RU" w:bidi="ar-SA"/>
              </w:rPr>
            </w:pPr>
          </w:p>
        </w:tc>
      </w:tr>
      <w:tr w:rsidR="00A42CF1" w:rsidRPr="00C9356C" w14:paraId="4E6BCD5D"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94F548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436B349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2CD1B0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92F91F" w14:textId="77777777" w:rsidR="00A42CF1" w:rsidRPr="00C9356C" w:rsidRDefault="00A42CF1" w:rsidP="00A42CF1">
            <w:pPr>
              <w:rPr>
                <w:rFonts w:ascii="Times New Roman" w:eastAsia="Calibri" w:hAnsi="Times New Roman"/>
                <w:bCs/>
                <w:lang w:val="ru-RU" w:bidi="ar-SA"/>
              </w:rPr>
            </w:pPr>
          </w:p>
        </w:tc>
      </w:tr>
      <w:tr w:rsidR="00A42CF1" w:rsidRPr="00C9356C" w14:paraId="7E9930B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8B254FC" w14:textId="76A251B2"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C73061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3BE53B6"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79E4A68" w14:textId="77777777" w:rsidR="00A42CF1" w:rsidRPr="00C9356C" w:rsidRDefault="00A42CF1" w:rsidP="00A42CF1">
            <w:pPr>
              <w:rPr>
                <w:rFonts w:ascii="Times New Roman" w:eastAsia="Calibri" w:hAnsi="Times New Roman"/>
                <w:bCs/>
                <w:lang w:val="ru-RU" w:bidi="ar-SA"/>
              </w:rPr>
            </w:pPr>
          </w:p>
        </w:tc>
      </w:tr>
      <w:tr w:rsidR="00A42CF1" w:rsidRPr="00C9356C" w14:paraId="5E3EDD7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5EF2B3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53596FC9" w14:textId="77777777" w:rsidR="00A42CF1" w:rsidRPr="00C9356C" w:rsidRDefault="00A42CF1" w:rsidP="00A42CF1">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29226290"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71769,6</w:t>
            </w:r>
          </w:p>
        </w:tc>
        <w:tc>
          <w:tcPr>
            <w:tcW w:w="1273" w:type="dxa"/>
            <w:vMerge w:val="restart"/>
            <w:tcBorders>
              <w:top w:val="single" w:sz="4" w:space="0" w:color="auto"/>
              <w:left w:val="single" w:sz="4" w:space="0" w:color="auto"/>
              <w:bottom w:val="single" w:sz="4" w:space="0" w:color="auto"/>
              <w:right w:val="single" w:sz="4" w:space="0" w:color="auto"/>
            </w:tcBorders>
          </w:tcPr>
          <w:p w14:paraId="272C016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A42CF1" w:rsidRPr="00C9356C" w14:paraId="50B6F627"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CC3845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63B8AA1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E62F054"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4AA9F87" w14:textId="77777777" w:rsidR="00A42CF1" w:rsidRPr="00C9356C" w:rsidRDefault="00A42CF1" w:rsidP="00A42CF1">
            <w:pPr>
              <w:rPr>
                <w:rFonts w:ascii="Times New Roman" w:eastAsia="Calibri" w:hAnsi="Times New Roman"/>
                <w:bCs/>
                <w:lang w:val="ru-RU" w:bidi="ar-SA"/>
              </w:rPr>
            </w:pPr>
          </w:p>
        </w:tc>
      </w:tr>
      <w:tr w:rsidR="00A42CF1" w:rsidRPr="00C9356C" w14:paraId="42CA36CD"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60E169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3585E30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C62FED2"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D6AD7C" w14:textId="77777777" w:rsidR="00A42CF1" w:rsidRPr="00C9356C" w:rsidRDefault="00A42CF1" w:rsidP="00A42CF1">
            <w:pPr>
              <w:rPr>
                <w:rFonts w:ascii="Times New Roman" w:eastAsia="Calibri" w:hAnsi="Times New Roman"/>
                <w:bCs/>
                <w:lang w:val="ru-RU" w:bidi="ar-SA"/>
              </w:rPr>
            </w:pPr>
          </w:p>
        </w:tc>
      </w:tr>
      <w:tr w:rsidR="00A42CF1" w:rsidRPr="00C9356C" w14:paraId="43A19F7D"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2A53E9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7860460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06B8CCE"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0583E4" w14:textId="77777777" w:rsidR="00A42CF1" w:rsidRPr="00C9356C" w:rsidRDefault="00A42CF1" w:rsidP="00A42CF1">
            <w:pPr>
              <w:rPr>
                <w:rFonts w:ascii="Times New Roman" w:eastAsia="Calibri" w:hAnsi="Times New Roman"/>
                <w:bCs/>
                <w:lang w:val="ru-RU" w:bidi="ar-SA"/>
              </w:rPr>
            </w:pPr>
          </w:p>
        </w:tc>
      </w:tr>
      <w:tr w:rsidR="00A42CF1" w:rsidRPr="00C9356C" w14:paraId="4DE3FA8B"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2A705A3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3411D8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417D847"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95692,80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1D11A20"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A42CF1" w:rsidRPr="00C9356C" w14:paraId="6EF93E67"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3E0F73D3" w14:textId="4C25155F"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кровли на отсутствие протечек</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1DB418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6D32F5"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4897EE" w14:textId="77777777" w:rsidR="00A42CF1" w:rsidRPr="00C9356C" w:rsidRDefault="00A42CF1" w:rsidP="00A42CF1">
            <w:pPr>
              <w:rPr>
                <w:rFonts w:ascii="Times New Roman" w:eastAsia="Calibri" w:hAnsi="Times New Roman"/>
                <w:bCs/>
                <w:lang w:val="ru-RU" w:bidi="ar-SA"/>
              </w:rPr>
            </w:pPr>
          </w:p>
        </w:tc>
      </w:tr>
      <w:tr w:rsidR="00A42CF1" w:rsidRPr="00C9356C" w14:paraId="59C1B974"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6ADBF76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13AFA36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41C9709"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7DB0E55" w14:textId="77777777" w:rsidR="00A42CF1" w:rsidRPr="00C9356C" w:rsidRDefault="00A42CF1" w:rsidP="00A42CF1">
            <w:pPr>
              <w:rPr>
                <w:rFonts w:ascii="Times New Roman" w:eastAsia="Calibri" w:hAnsi="Times New Roman"/>
                <w:bCs/>
                <w:lang w:val="ru-RU" w:bidi="ar-SA"/>
              </w:rPr>
            </w:pPr>
          </w:p>
        </w:tc>
      </w:tr>
      <w:tr w:rsidR="00A42CF1" w:rsidRPr="0031753B" w14:paraId="4FC1B334"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7F48A8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7B7352C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3A9DBE"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DC23D97" w14:textId="77777777" w:rsidR="00A42CF1" w:rsidRPr="00C9356C" w:rsidRDefault="00A42CF1" w:rsidP="00A42CF1">
            <w:pPr>
              <w:rPr>
                <w:rFonts w:ascii="Times New Roman" w:eastAsia="Calibri" w:hAnsi="Times New Roman"/>
                <w:bCs/>
                <w:lang w:val="ru-RU" w:bidi="ar-SA"/>
              </w:rPr>
            </w:pPr>
          </w:p>
        </w:tc>
      </w:tr>
      <w:tr w:rsidR="00A42CF1" w:rsidRPr="00C9356C" w14:paraId="74C50129"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5504BAB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317BDCB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7D02BD4"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2E56CF" w14:textId="77777777" w:rsidR="00A42CF1" w:rsidRPr="00C9356C" w:rsidRDefault="00A42CF1" w:rsidP="00A42CF1">
            <w:pPr>
              <w:rPr>
                <w:rFonts w:ascii="Times New Roman" w:eastAsia="Calibri" w:hAnsi="Times New Roman"/>
                <w:bCs/>
                <w:lang w:val="ru-RU" w:bidi="ar-SA"/>
              </w:rPr>
            </w:pPr>
          </w:p>
        </w:tc>
      </w:tr>
      <w:tr w:rsidR="00A42CF1" w:rsidRPr="00C9356C" w14:paraId="51F69679"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4CA8A6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292CDC8D"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915D11C"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503E861" w14:textId="77777777" w:rsidR="00A42CF1" w:rsidRPr="00C9356C" w:rsidRDefault="00A42CF1" w:rsidP="00A42CF1">
            <w:pPr>
              <w:rPr>
                <w:rFonts w:ascii="Times New Roman" w:eastAsia="Calibri" w:hAnsi="Times New Roman"/>
                <w:bCs/>
                <w:lang w:val="ru-RU" w:bidi="ar-SA"/>
              </w:rPr>
            </w:pPr>
          </w:p>
        </w:tc>
      </w:tr>
      <w:tr w:rsidR="00A42CF1" w:rsidRPr="00C9356C" w14:paraId="56A5FB08"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BF77380" w14:textId="45B1B328"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F16E3A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C280B62"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496B4A" w14:textId="77777777" w:rsidR="00A42CF1" w:rsidRPr="00C9356C" w:rsidRDefault="00A42CF1" w:rsidP="00A42CF1">
            <w:pPr>
              <w:rPr>
                <w:rFonts w:ascii="Times New Roman" w:eastAsia="Calibri" w:hAnsi="Times New Roman"/>
                <w:bCs/>
                <w:lang w:val="ru-RU" w:bidi="ar-SA"/>
              </w:rPr>
            </w:pPr>
          </w:p>
        </w:tc>
      </w:tr>
      <w:tr w:rsidR="00A42CF1" w:rsidRPr="00C9356C" w14:paraId="7FAB0690"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389C3334"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5B652ECD"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3C1514D"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A58E737" w14:textId="77777777" w:rsidR="00A42CF1" w:rsidRPr="00C9356C" w:rsidRDefault="00A42CF1" w:rsidP="00A42CF1">
            <w:pPr>
              <w:rPr>
                <w:rFonts w:ascii="Times New Roman" w:eastAsia="Calibri" w:hAnsi="Times New Roman"/>
                <w:bCs/>
                <w:lang w:val="ru-RU" w:bidi="ar-SA"/>
              </w:rPr>
            </w:pPr>
          </w:p>
        </w:tc>
      </w:tr>
      <w:tr w:rsidR="00A42CF1" w:rsidRPr="00C9356C" w14:paraId="0574DABF"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5F27BD7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129D7C4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EB603D7"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7BE2A97" w14:textId="77777777" w:rsidR="00A42CF1" w:rsidRPr="00C9356C" w:rsidRDefault="00A42CF1" w:rsidP="00A42CF1">
            <w:pPr>
              <w:rPr>
                <w:rFonts w:ascii="Times New Roman" w:eastAsia="Calibri" w:hAnsi="Times New Roman"/>
                <w:bCs/>
                <w:lang w:val="ru-RU" w:bidi="ar-SA"/>
              </w:rPr>
            </w:pPr>
          </w:p>
        </w:tc>
      </w:tr>
      <w:tr w:rsidR="00A42CF1" w:rsidRPr="00C9356C" w14:paraId="5CB8FF0E"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tcPr>
          <w:p w14:paraId="6EF87679" w14:textId="4D32D09C"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4CE5FCC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E1F9C8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C514BB" w14:textId="77777777" w:rsidR="00A42CF1" w:rsidRPr="00C9356C" w:rsidRDefault="00A42CF1" w:rsidP="00A42CF1">
            <w:pPr>
              <w:rPr>
                <w:rFonts w:ascii="Times New Roman" w:eastAsia="Calibri" w:hAnsi="Times New Roman"/>
                <w:bCs/>
                <w:lang w:val="ru-RU" w:bidi="ar-SA"/>
              </w:rPr>
            </w:pPr>
          </w:p>
        </w:tc>
      </w:tr>
      <w:tr w:rsidR="00A42CF1" w:rsidRPr="00C9356C" w14:paraId="2DDF6B28"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401DB3F9" w14:textId="3179CAA9"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E8E22E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DDE1B1D"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C2F28B" w14:textId="77777777" w:rsidR="00A42CF1" w:rsidRPr="00C9356C" w:rsidRDefault="00A42CF1" w:rsidP="00A42CF1">
            <w:pPr>
              <w:rPr>
                <w:rFonts w:ascii="Times New Roman" w:eastAsia="Calibri" w:hAnsi="Times New Roman"/>
                <w:bCs/>
                <w:lang w:val="ru-RU" w:bidi="ar-SA"/>
              </w:rPr>
            </w:pPr>
          </w:p>
        </w:tc>
      </w:tr>
      <w:tr w:rsidR="00A42CF1" w:rsidRPr="00C9356C" w14:paraId="3D5C5FD2"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6F1E9AE5"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4293A5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CAF7B2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23923,20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314BB26"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42CF1" w:rsidRPr="00C9356C" w14:paraId="182F1B55"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BD4CBE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4D9F949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E13603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85FA44E" w14:textId="77777777" w:rsidR="00A42CF1" w:rsidRPr="00C9356C" w:rsidRDefault="00A42CF1" w:rsidP="00A42CF1">
            <w:pPr>
              <w:rPr>
                <w:rFonts w:ascii="Times New Roman" w:eastAsia="Calibri" w:hAnsi="Times New Roman"/>
                <w:bCs/>
                <w:lang w:val="ru-RU" w:bidi="ar-SA"/>
              </w:rPr>
            </w:pPr>
          </w:p>
        </w:tc>
      </w:tr>
      <w:tr w:rsidR="00A42CF1" w:rsidRPr="00C9356C" w14:paraId="0B8C0239"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62383AE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2239BF5D"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6F12C7"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301469" w14:textId="77777777" w:rsidR="00A42CF1" w:rsidRPr="00C9356C" w:rsidRDefault="00A42CF1" w:rsidP="00A42CF1">
            <w:pPr>
              <w:rPr>
                <w:rFonts w:ascii="Times New Roman" w:eastAsia="Calibri" w:hAnsi="Times New Roman"/>
                <w:bCs/>
                <w:lang w:val="ru-RU" w:bidi="ar-SA"/>
              </w:rPr>
            </w:pPr>
          </w:p>
        </w:tc>
      </w:tr>
      <w:tr w:rsidR="00A42CF1" w:rsidRPr="00C9356C" w14:paraId="45B42C0F"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153E04C6" w14:textId="28609501"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749DF0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7FD9A69"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7196E96" w14:textId="77777777" w:rsidR="00A42CF1" w:rsidRPr="00C9356C" w:rsidRDefault="00A42CF1" w:rsidP="00A42CF1">
            <w:pPr>
              <w:rPr>
                <w:rFonts w:ascii="Times New Roman" w:eastAsia="Calibri" w:hAnsi="Times New Roman"/>
                <w:bCs/>
                <w:lang w:val="ru-RU" w:bidi="ar-SA"/>
              </w:rPr>
            </w:pPr>
          </w:p>
        </w:tc>
      </w:tr>
      <w:tr w:rsidR="00A42CF1" w:rsidRPr="00C9356C" w14:paraId="253F9B7F"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2C0B24C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28F8EC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865855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23923,20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9B95006"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42CF1" w:rsidRPr="00C9356C" w14:paraId="1E940039"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143D1C2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076D9C7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3179590"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AD1681E" w14:textId="77777777" w:rsidR="00A42CF1" w:rsidRPr="00C9356C" w:rsidRDefault="00A42CF1" w:rsidP="00A42CF1">
            <w:pPr>
              <w:rPr>
                <w:rFonts w:ascii="Times New Roman" w:eastAsia="Calibri" w:hAnsi="Times New Roman"/>
                <w:bCs/>
                <w:lang w:val="ru-RU" w:bidi="ar-SA"/>
              </w:rPr>
            </w:pPr>
          </w:p>
        </w:tc>
      </w:tr>
      <w:tr w:rsidR="00A42CF1" w:rsidRPr="00C9356C" w14:paraId="74A1A294"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ED93C7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5EF145B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690C8F4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1E1F5DB" w14:textId="77777777" w:rsidR="00A42CF1" w:rsidRPr="00C9356C" w:rsidRDefault="00A42CF1" w:rsidP="00A42CF1">
            <w:pPr>
              <w:rPr>
                <w:rFonts w:ascii="Times New Roman" w:eastAsia="Calibri" w:hAnsi="Times New Roman"/>
                <w:bCs/>
                <w:lang w:val="ru-RU" w:bidi="ar-SA"/>
              </w:rPr>
            </w:pPr>
          </w:p>
        </w:tc>
      </w:tr>
      <w:tr w:rsidR="00A42CF1" w:rsidRPr="00C9356C" w14:paraId="0A38D4A9"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7E707A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751E075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0D1EF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E6A2C78" w14:textId="77777777" w:rsidR="00A42CF1" w:rsidRPr="00C9356C" w:rsidRDefault="00A42CF1" w:rsidP="00A42CF1">
            <w:pPr>
              <w:rPr>
                <w:rFonts w:ascii="Times New Roman" w:eastAsia="Calibri" w:hAnsi="Times New Roman"/>
                <w:bCs/>
                <w:lang w:val="ru-RU" w:bidi="ar-SA"/>
              </w:rPr>
            </w:pPr>
          </w:p>
        </w:tc>
      </w:tr>
      <w:tr w:rsidR="00A42CF1" w:rsidRPr="00C9356C" w14:paraId="3F6299BE"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142FB6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41B4B95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D36837D"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F5F2030" w14:textId="77777777" w:rsidR="00A42CF1" w:rsidRPr="00C9356C" w:rsidRDefault="00A42CF1" w:rsidP="00A42CF1">
            <w:pPr>
              <w:rPr>
                <w:rFonts w:ascii="Times New Roman" w:eastAsia="Calibri" w:hAnsi="Times New Roman"/>
                <w:bCs/>
                <w:lang w:val="ru-RU" w:bidi="ar-SA"/>
              </w:rPr>
            </w:pPr>
          </w:p>
        </w:tc>
      </w:tr>
      <w:tr w:rsidR="00A42CF1" w:rsidRPr="00C9356C" w14:paraId="454581A1"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44B0F2B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535CA834"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4ADBC8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26D852" w14:textId="77777777" w:rsidR="00A42CF1" w:rsidRPr="00C9356C" w:rsidRDefault="00A42CF1" w:rsidP="00A42CF1">
            <w:pPr>
              <w:rPr>
                <w:rFonts w:ascii="Times New Roman" w:eastAsia="Calibri" w:hAnsi="Times New Roman"/>
                <w:bCs/>
                <w:lang w:val="ru-RU" w:bidi="ar-SA"/>
              </w:rPr>
            </w:pPr>
          </w:p>
        </w:tc>
      </w:tr>
      <w:tr w:rsidR="00A42CF1" w:rsidRPr="00C9356C" w14:paraId="22E89486"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168ACE0A" w14:textId="1C411883"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60F133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B615762"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062371A" w14:textId="77777777" w:rsidR="00A42CF1" w:rsidRPr="00C9356C" w:rsidRDefault="00A42CF1" w:rsidP="00A42CF1">
            <w:pPr>
              <w:rPr>
                <w:rFonts w:ascii="Times New Roman" w:eastAsia="Calibri" w:hAnsi="Times New Roman"/>
                <w:bCs/>
                <w:lang w:val="ru-RU" w:bidi="ar-SA"/>
              </w:rPr>
            </w:pPr>
          </w:p>
        </w:tc>
      </w:tr>
      <w:tr w:rsidR="00A42CF1" w:rsidRPr="00C9356C" w14:paraId="34E84DBE"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F96955F" w14:textId="08562891"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EED3C4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E2F00D5"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3FC151" w14:textId="77777777" w:rsidR="00A42CF1" w:rsidRPr="00C9356C" w:rsidRDefault="00A42CF1" w:rsidP="00A42CF1">
            <w:pPr>
              <w:rPr>
                <w:rFonts w:ascii="Times New Roman" w:eastAsia="Calibri" w:hAnsi="Times New Roman"/>
                <w:bCs/>
                <w:lang w:val="ru-RU" w:bidi="ar-SA"/>
              </w:rPr>
            </w:pPr>
          </w:p>
        </w:tc>
      </w:tr>
      <w:tr w:rsidR="00A42CF1" w:rsidRPr="00C9356C" w14:paraId="416D716C"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4EFB3BA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172D4AE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F9EEE0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9569,28</w:t>
            </w:r>
          </w:p>
        </w:tc>
        <w:tc>
          <w:tcPr>
            <w:tcW w:w="1273" w:type="dxa"/>
            <w:vMerge w:val="restart"/>
            <w:tcBorders>
              <w:top w:val="single" w:sz="4" w:space="0" w:color="auto"/>
              <w:left w:val="single" w:sz="4" w:space="0" w:color="auto"/>
              <w:bottom w:val="single" w:sz="4" w:space="0" w:color="auto"/>
              <w:right w:val="single" w:sz="4" w:space="0" w:color="auto"/>
            </w:tcBorders>
            <w:noWrap/>
          </w:tcPr>
          <w:p w14:paraId="4F1DB31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A42CF1" w:rsidRPr="00C9356C" w14:paraId="0FA810E7"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1EA508D0" w14:textId="6C5F0762"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C4FDF7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F3CB225"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8B0E15" w14:textId="77777777" w:rsidR="00A42CF1" w:rsidRPr="00C9356C" w:rsidRDefault="00A42CF1" w:rsidP="00A42CF1">
            <w:pPr>
              <w:rPr>
                <w:rFonts w:ascii="Times New Roman" w:eastAsia="Calibri" w:hAnsi="Times New Roman"/>
                <w:bCs/>
                <w:lang w:val="ru-RU" w:bidi="ar-SA"/>
              </w:rPr>
            </w:pPr>
          </w:p>
        </w:tc>
      </w:tr>
      <w:tr w:rsidR="00A42CF1" w:rsidRPr="00C9356C" w14:paraId="1AEE03F5"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3D9D1628" w14:textId="14AB2A19"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звукоизоляции и огнезащиты</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E67C4C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F44A92"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DDCC29" w14:textId="77777777" w:rsidR="00A42CF1" w:rsidRPr="00C9356C" w:rsidRDefault="00A42CF1" w:rsidP="00A42CF1">
            <w:pPr>
              <w:rPr>
                <w:rFonts w:ascii="Times New Roman" w:eastAsia="Calibri" w:hAnsi="Times New Roman"/>
                <w:bCs/>
                <w:lang w:val="ru-RU" w:bidi="ar-SA"/>
              </w:rPr>
            </w:pPr>
          </w:p>
        </w:tc>
      </w:tr>
      <w:tr w:rsidR="00A42CF1" w:rsidRPr="00C9356C" w14:paraId="15C5517F"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381A9749" w14:textId="057ABF5A"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F2A97B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00B63A1"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FA0602" w14:textId="77777777" w:rsidR="00A42CF1" w:rsidRPr="00C9356C" w:rsidRDefault="00A42CF1" w:rsidP="00A42CF1">
            <w:pPr>
              <w:rPr>
                <w:rFonts w:ascii="Times New Roman" w:eastAsia="Calibri" w:hAnsi="Times New Roman"/>
                <w:bCs/>
                <w:lang w:val="ru-RU" w:bidi="ar-SA"/>
              </w:rPr>
            </w:pPr>
          </w:p>
        </w:tc>
      </w:tr>
      <w:tr w:rsidR="00A42CF1" w:rsidRPr="00C9356C" w14:paraId="22530415"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4DD435A6" w14:textId="510B90FF"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711116">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11B0A34"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6563521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14353,92</w:t>
            </w:r>
          </w:p>
        </w:tc>
        <w:tc>
          <w:tcPr>
            <w:tcW w:w="1273" w:type="dxa"/>
            <w:tcBorders>
              <w:top w:val="single" w:sz="4" w:space="0" w:color="auto"/>
              <w:left w:val="single" w:sz="4" w:space="0" w:color="auto"/>
              <w:bottom w:val="single" w:sz="4" w:space="0" w:color="auto"/>
              <w:right w:val="single" w:sz="4" w:space="0" w:color="auto"/>
            </w:tcBorders>
            <w:noWrap/>
          </w:tcPr>
          <w:p w14:paraId="2E5231F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A42CF1" w:rsidRPr="00C9356C" w14:paraId="2FB75C0F"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65D0541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04362A7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D077DE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39234,04</w:t>
            </w:r>
          </w:p>
        </w:tc>
        <w:tc>
          <w:tcPr>
            <w:tcW w:w="1273" w:type="dxa"/>
            <w:vMerge w:val="restart"/>
            <w:tcBorders>
              <w:top w:val="single" w:sz="4" w:space="0" w:color="auto"/>
              <w:left w:val="single" w:sz="4" w:space="0" w:color="auto"/>
              <w:bottom w:val="single" w:sz="4" w:space="0" w:color="auto"/>
              <w:right w:val="single" w:sz="4" w:space="0" w:color="auto"/>
            </w:tcBorders>
            <w:noWrap/>
          </w:tcPr>
          <w:p w14:paraId="1375F7F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A42CF1" w:rsidRPr="00C9356C" w14:paraId="40DE4B13"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2853794D" w14:textId="43C67468"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5614E4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103A779"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3C859B" w14:textId="77777777" w:rsidR="00A42CF1" w:rsidRPr="00C9356C" w:rsidRDefault="00A42CF1" w:rsidP="00A42CF1">
            <w:pPr>
              <w:rPr>
                <w:rFonts w:ascii="Times New Roman" w:eastAsia="Calibri" w:hAnsi="Times New Roman"/>
                <w:bCs/>
                <w:lang w:val="ru-RU" w:bidi="ar-SA"/>
              </w:rPr>
            </w:pPr>
          </w:p>
        </w:tc>
      </w:tr>
      <w:tr w:rsidR="00A42CF1" w:rsidRPr="00C9356C" w14:paraId="38588DBE"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2AF2E17C"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2C113C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041FDEC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478464,0</w:t>
            </w:r>
          </w:p>
        </w:tc>
        <w:tc>
          <w:tcPr>
            <w:tcW w:w="1273" w:type="dxa"/>
            <w:tcBorders>
              <w:top w:val="single" w:sz="4" w:space="0" w:color="auto"/>
              <w:left w:val="single" w:sz="4" w:space="0" w:color="auto"/>
              <w:bottom w:val="single" w:sz="4" w:space="0" w:color="auto"/>
              <w:right w:val="single" w:sz="4" w:space="0" w:color="auto"/>
            </w:tcBorders>
            <w:noWrap/>
          </w:tcPr>
          <w:p w14:paraId="55B2684F"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A42CF1" w:rsidRPr="00C9356C" w14:paraId="00A3BB29"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8429335"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D16224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52E0FAF"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47846,40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31C52D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A42CF1" w:rsidRPr="00C9356C" w14:paraId="1B585C8D"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44FC353" w14:textId="2F6C9798"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305202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6AFEEDF"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66BA9A7" w14:textId="77777777" w:rsidR="00A42CF1" w:rsidRPr="00C9356C" w:rsidRDefault="00A42CF1" w:rsidP="00A42CF1">
            <w:pPr>
              <w:rPr>
                <w:rFonts w:ascii="Times New Roman" w:eastAsia="Calibri" w:hAnsi="Times New Roman"/>
                <w:bCs/>
                <w:lang w:val="ru-RU" w:bidi="ar-SA"/>
              </w:rPr>
            </w:pPr>
          </w:p>
        </w:tc>
      </w:tr>
      <w:tr w:rsidR="00A42CF1" w:rsidRPr="00C9356C" w14:paraId="087BA5CD"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27E3463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550A9B2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2EE1C54"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3C1861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426724" w14:textId="77777777" w:rsidR="00A42CF1" w:rsidRPr="00C9356C" w:rsidRDefault="00A42CF1" w:rsidP="00A42CF1">
            <w:pPr>
              <w:rPr>
                <w:rFonts w:ascii="Times New Roman" w:eastAsia="Calibri" w:hAnsi="Times New Roman"/>
                <w:bCs/>
                <w:lang w:val="ru-RU" w:bidi="ar-SA"/>
              </w:rPr>
            </w:pPr>
          </w:p>
        </w:tc>
      </w:tr>
      <w:tr w:rsidR="00A42CF1" w:rsidRPr="00C9356C" w14:paraId="236557A8"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0A94552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7793B565"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8A2EA0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167462,40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CF94F56"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A42CF1" w:rsidRPr="00C9356C" w14:paraId="7513693E"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01E09177" w14:textId="74006594"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1F39360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70D9B1E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8B178D" w14:textId="77777777" w:rsidR="00A42CF1" w:rsidRPr="00C9356C" w:rsidRDefault="00A42CF1" w:rsidP="00A42CF1">
            <w:pPr>
              <w:rPr>
                <w:rFonts w:ascii="Times New Roman" w:eastAsia="Calibri" w:hAnsi="Times New Roman"/>
                <w:bCs/>
                <w:lang w:val="ru-RU" w:bidi="ar-SA"/>
              </w:rPr>
            </w:pPr>
          </w:p>
        </w:tc>
      </w:tr>
      <w:tr w:rsidR="00A42CF1" w:rsidRPr="00C9356C" w14:paraId="6F31EA45"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04B95462" w14:textId="4E45C3EB"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4E6D39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36505D90"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4223401" w14:textId="77777777" w:rsidR="00A42CF1" w:rsidRPr="00C9356C" w:rsidRDefault="00A42CF1" w:rsidP="00A42CF1">
            <w:pPr>
              <w:rPr>
                <w:rFonts w:ascii="Times New Roman" w:eastAsia="Calibri" w:hAnsi="Times New Roman"/>
                <w:bCs/>
                <w:lang w:val="ru-RU" w:bidi="ar-SA"/>
              </w:rPr>
            </w:pPr>
          </w:p>
        </w:tc>
      </w:tr>
      <w:tr w:rsidR="00A42CF1" w:rsidRPr="00C9356C" w14:paraId="72B77DB5"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68F5461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248E9EE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0E7390E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028B17E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2D21E4C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0852353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54D0025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AF71734"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41FDEF" w14:textId="77777777" w:rsidR="00A42CF1" w:rsidRPr="00C9356C" w:rsidRDefault="00A42CF1" w:rsidP="00A42CF1">
            <w:pPr>
              <w:rPr>
                <w:rFonts w:ascii="Times New Roman" w:eastAsia="Calibri" w:hAnsi="Times New Roman"/>
                <w:bCs/>
                <w:lang w:val="ru-RU" w:bidi="ar-SA"/>
              </w:rPr>
            </w:pPr>
          </w:p>
        </w:tc>
      </w:tr>
      <w:tr w:rsidR="00A42CF1" w:rsidRPr="00C9356C" w14:paraId="0F8E3E02"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045E785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373ACD7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5E90261"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0D2D43" w14:textId="77777777" w:rsidR="00A42CF1" w:rsidRPr="00C9356C" w:rsidRDefault="00A42CF1" w:rsidP="00A42CF1">
            <w:pPr>
              <w:rPr>
                <w:rFonts w:ascii="Times New Roman" w:eastAsia="Calibri" w:hAnsi="Times New Roman"/>
                <w:bCs/>
                <w:lang w:val="ru-RU" w:bidi="ar-SA"/>
              </w:rPr>
            </w:pPr>
          </w:p>
        </w:tc>
      </w:tr>
      <w:tr w:rsidR="00A42CF1" w:rsidRPr="00C9356C" w14:paraId="18A140B7"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5EED7DF5"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lastRenderedPageBreak/>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80618C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CF1CFB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167462,40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3BB044F"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A42CF1" w:rsidRPr="00C9356C" w14:paraId="25A4CF7A"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7D3C632D"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10B5A61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3B28E9D"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415DBFA" w14:textId="77777777" w:rsidR="00A42CF1" w:rsidRPr="00C9356C" w:rsidRDefault="00A42CF1" w:rsidP="00A42CF1">
            <w:pPr>
              <w:rPr>
                <w:rFonts w:ascii="Times New Roman" w:eastAsia="Calibri" w:hAnsi="Times New Roman"/>
                <w:bCs/>
                <w:lang w:val="ru-RU" w:bidi="ar-SA"/>
              </w:rPr>
            </w:pPr>
          </w:p>
        </w:tc>
      </w:tr>
      <w:tr w:rsidR="00A42CF1" w:rsidRPr="00C9356C" w14:paraId="22D4ACAC"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3EB8440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3E15952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D08F61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D62EF8" w14:textId="77777777" w:rsidR="00A42CF1" w:rsidRPr="00C9356C" w:rsidRDefault="00A42CF1" w:rsidP="00A42CF1">
            <w:pPr>
              <w:rPr>
                <w:rFonts w:ascii="Times New Roman" w:eastAsia="Calibri" w:hAnsi="Times New Roman"/>
                <w:bCs/>
                <w:lang w:val="ru-RU" w:bidi="ar-SA"/>
              </w:rPr>
            </w:pPr>
          </w:p>
        </w:tc>
      </w:tr>
      <w:tr w:rsidR="00A42CF1" w:rsidRPr="00C9356C" w14:paraId="559558D3"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53F10E6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61C1C5E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1D12160"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FA5B82" w14:textId="77777777" w:rsidR="00A42CF1" w:rsidRPr="00C9356C" w:rsidRDefault="00A42CF1" w:rsidP="00A42CF1">
            <w:pPr>
              <w:rPr>
                <w:rFonts w:ascii="Times New Roman" w:eastAsia="Calibri" w:hAnsi="Times New Roman"/>
                <w:bCs/>
                <w:lang w:val="ru-RU" w:bidi="ar-SA"/>
              </w:rPr>
            </w:pPr>
          </w:p>
        </w:tc>
      </w:tr>
      <w:tr w:rsidR="00A42CF1" w:rsidRPr="00C9356C" w14:paraId="36C8E0C7"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5D7D853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336D9FA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F917985"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EFA63A" w14:textId="77777777" w:rsidR="00A42CF1" w:rsidRPr="00C9356C" w:rsidRDefault="00A42CF1" w:rsidP="00A42CF1">
            <w:pPr>
              <w:rPr>
                <w:rFonts w:ascii="Times New Roman" w:eastAsia="Calibri" w:hAnsi="Times New Roman"/>
                <w:bCs/>
                <w:lang w:val="ru-RU" w:bidi="ar-SA"/>
              </w:rPr>
            </w:pPr>
          </w:p>
        </w:tc>
      </w:tr>
      <w:tr w:rsidR="00A42CF1" w:rsidRPr="00C9356C" w14:paraId="5DE751E3"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536406BC"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F634F56"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FE76571"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95692,80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B2B79A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A42CF1" w:rsidRPr="00C9356C" w14:paraId="6850EF1F"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0E3D5739" w14:textId="6579F09A"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247CC7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77B07B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E4745D" w14:textId="77777777" w:rsidR="00A42CF1" w:rsidRPr="00C9356C" w:rsidRDefault="00A42CF1" w:rsidP="00A42CF1">
            <w:pPr>
              <w:rPr>
                <w:rFonts w:ascii="Times New Roman" w:eastAsia="Calibri" w:hAnsi="Times New Roman"/>
                <w:bCs/>
                <w:lang w:val="ru-RU" w:bidi="ar-SA"/>
              </w:rPr>
            </w:pPr>
          </w:p>
        </w:tc>
      </w:tr>
      <w:tr w:rsidR="00A42CF1" w:rsidRPr="00C9356C" w14:paraId="2986AC43"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03F2623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04AE855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63D23C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29281B3" w14:textId="77777777" w:rsidR="00A42CF1" w:rsidRPr="00C9356C" w:rsidRDefault="00A42CF1" w:rsidP="00A42CF1">
            <w:pPr>
              <w:rPr>
                <w:rFonts w:ascii="Times New Roman" w:eastAsia="Calibri" w:hAnsi="Times New Roman"/>
                <w:bCs/>
                <w:lang w:val="ru-RU" w:bidi="ar-SA"/>
              </w:rPr>
            </w:pPr>
          </w:p>
        </w:tc>
      </w:tr>
      <w:tr w:rsidR="00A42CF1" w:rsidRPr="00C9356C" w14:paraId="7E669595"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2E8B3FF6" w14:textId="121022CF"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F218DF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512A02"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5C55550" w14:textId="77777777" w:rsidR="00A42CF1" w:rsidRPr="00C9356C" w:rsidRDefault="00A42CF1" w:rsidP="00A42CF1">
            <w:pPr>
              <w:rPr>
                <w:rFonts w:ascii="Times New Roman" w:eastAsia="Calibri" w:hAnsi="Times New Roman"/>
                <w:bCs/>
                <w:lang w:val="ru-RU" w:bidi="ar-SA"/>
              </w:rPr>
            </w:pPr>
          </w:p>
        </w:tc>
      </w:tr>
      <w:tr w:rsidR="00A42CF1" w:rsidRPr="00C9356C" w14:paraId="709026B5"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408565D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58A00A5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0EB8CE40" w14:textId="77777777" w:rsidR="00A42CF1" w:rsidRPr="00C9356C" w:rsidRDefault="00A42CF1" w:rsidP="00A42CF1">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62CD1449" w14:textId="77777777" w:rsidR="00A42CF1" w:rsidRPr="00C9356C" w:rsidRDefault="00A42CF1" w:rsidP="00A42CF1">
            <w:pPr>
              <w:rPr>
                <w:rFonts w:ascii="Times New Roman" w:eastAsia="Calibri" w:hAnsi="Times New Roman"/>
                <w:bCs/>
                <w:lang w:val="ru-RU" w:bidi="ar-SA"/>
              </w:rPr>
            </w:pPr>
          </w:p>
        </w:tc>
      </w:tr>
      <w:tr w:rsidR="00A42CF1" w:rsidRPr="00C9356C" w14:paraId="68EC10F8"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6529E710"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13922DA7"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69EE152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717696,0</w:t>
            </w:r>
          </w:p>
        </w:tc>
        <w:tc>
          <w:tcPr>
            <w:tcW w:w="1273" w:type="dxa"/>
            <w:tcBorders>
              <w:top w:val="single" w:sz="4" w:space="0" w:color="auto"/>
              <w:left w:val="single" w:sz="4" w:space="0" w:color="auto"/>
              <w:bottom w:val="single" w:sz="4" w:space="0" w:color="auto"/>
              <w:right w:val="single" w:sz="4" w:space="0" w:color="auto"/>
            </w:tcBorders>
            <w:noWrap/>
          </w:tcPr>
          <w:p w14:paraId="6DAEE09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A42CF1" w:rsidRPr="00C9356C" w14:paraId="6C87675D"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4353F8CC"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077C89D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FC1E8BB"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239232,0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D0A3B07"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A42CF1" w:rsidRPr="00C9356C" w14:paraId="0A73126D"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2195433D" w14:textId="268B86B1"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сухая и влажная уборка тамбуров, холлов, коридоров, галерей, лестничных площадок и маршей, пандусов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64136BA" w14:textId="0D30DC99"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подметание с 1-го по 3-й этаж – 5 раз в неделю, с 1-го по 4-тый этаж 2 раза в неделю, влажная уборка 1 раз в</w:t>
            </w:r>
            <w:r w:rsidR="00711116">
              <w:rPr>
                <w:rFonts w:ascii="Times New Roman" w:eastAsia="Calibri" w:hAnsi="Times New Roman"/>
                <w:lang w:val="ru-RU" w:bidi="ar-SA"/>
              </w:rPr>
              <w:t xml:space="preserve"> неделю (в теплое время года)</w:t>
            </w:r>
          </w:p>
        </w:tc>
        <w:tc>
          <w:tcPr>
            <w:tcW w:w="1417" w:type="dxa"/>
            <w:vMerge/>
            <w:tcBorders>
              <w:top w:val="single" w:sz="4" w:space="0" w:color="auto"/>
              <w:left w:val="single" w:sz="4" w:space="0" w:color="auto"/>
              <w:bottom w:val="single" w:sz="4" w:space="0" w:color="auto"/>
              <w:right w:val="single" w:sz="4" w:space="0" w:color="auto"/>
            </w:tcBorders>
          </w:tcPr>
          <w:p w14:paraId="3EDD66E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EC22E32" w14:textId="77777777" w:rsidR="00A42CF1" w:rsidRPr="00C9356C" w:rsidRDefault="00A42CF1" w:rsidP="00A42CF1">
            <w:pPr>
              <w:rPr>
                <w:rFonts w:ascii="Times New Roman" w:eastAsia="Calibri" w:hAnsi="Times New Roman"/>
                <w:bCs/>
                <w:lang w:val="ru-RU" w:bidi="ar-SA"/>
              </w:rPr>
            </w:pPr>
          </w:p>
        </w:tc>
      </w:tr>
      <w:tr w:rsidR="00A42CF1" w:rsidRPr="00C9356C" w14:paraId="7D681368"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B96A667" w14:textId="51BAF51D"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D7AB03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46C6C595"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96C749" w14:textId="77777777" w:rsidR="00A42CF1" w:rsidRPr="00C9356C" w:rsidRDefault="00A42CF1" w:rsidP="00A42CF1">
            <w:pPr>
              <w:rPr>
                <w:rFonts w:ascii="Times New Roman" w:eastAsia="Calibri" w:hAnsi="Times New Roman"/>
                <w:bCs/>
                <w:lang w:val="ru-RU" w:bidi="ar-SA"/>
              </w:rPr>
            </w:pPr>
          </w:p>
        </w:tc>
      </w:tr>
      <w:tr w:rsidR="00A42CF1" w:rsidRPr="00C9356C" w14:paraId="6C8C7F9B"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1CBD7F75" w14:textId="1BFBFE95"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мытье окон</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CCF7CF4"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EF96120"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0FE337" w14:textId="77777777" w:rsidR="00A42CF1" w:rsidRPr="00C9356C" w:rsidRDefault="00A42CF1" w:rsidP="00A42CF1">
            <w:pPr>
              <w:rPr>
                <w:rFonts w:ascii="Times New Roman" w:eastAsia="Calibri" w:hAnsi="Times New Roman"/>
                <w:bCs/>
                <w:lang w:val="ru-RU" w:bidi="ar-SA"/>
              </w:rPr>
            </w:pPr>
          </w:p>
        </w:tc>
      </w:tr>
      <w:tr w:rsidR="00A42CF1" w:rsidRPr="00C9356C" w14:paraId="134FA79E"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65085A36" w14:textId="2D6258FF"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0C79C20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36155C69"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870820" w14:textId="77777777" w:rsidR="00A42CF1" w:rsidRPr="00C9356C" w:rsidRDefault="00A42CF1" w:rsidP="00A42CF1">
            <w:pPr>
              <w:rPr>
                <w:rFonts w:ascii="Times New Roman" w:eastAsia="Calibri" w:hAnsi="Times New Roman"/>
                <w:bCs/>
                <w:lang w:val="ru-RU" w:bidi="ar-SA"/>
              </w:rPr>
            </w:pPr>
          </w:p>
        </w:tc>
      </w:tr>
      <w:tr w:rsidR="00A42CF1" w:rsidRPr="00C9356C" w14:paraId="1E1726DC"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1DE12C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6F82D62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95E4DD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106219,01</w:t>
            </w:r>
          </w:p>
          <w:p w14:paraId="01DD0973" w14:textId="77777777" w:rsidR="00A42CF1" w:rsidRPr="00C9356C" w:rsidRDefault="00A42CF1" w:rsidP="00A42CF1">
            <w:pPr>
              <w:rPr>
                <w:rFonts w:ascii="Times New Roman" w:eastAsia="Calibri" w:hAnsi="Times New Roman"/>
                <w:bCs/>
                <w:lang w:val="ru-RU" w:bidi="ar-SA"/>
              </w:rPr>
            </w:pPr>
          </w:p>
          <w:p w14:paraId="17C03A2D" w14:textId="77777777" w:rsidR="00A42CF1" w:rsidRPr="00C9356C" w:rsidRDefault="00A42CF1" w:rsidP="00A42CF1">
            <w:pPr>
              <w:rPr>
                <w:rFonts w:ascii="Times New Roman" w:eastAsia="Calibri" w:hAnsi="Times New Roman"/>
                <w:bCs/>
                <w:lang w:val="ru-RU" w:bidi="ar-SA"/>
              </w:rPr>
            </w:pPr>
          </w:p>
          <w:p w14:paraId="44848912" w14:textId="77777777" w:rsidR="00A42CF1" w:rsidRPr="00C9356C" w:rsidRDefault="00A42CF1" w:rsidP="00A42CF1">
            <w:pPr>
              <w:rPr>
                <w:rFonts w:ascii="Times New Roman" w:eastAsia="Calibri" w:hAnsi="Times New Roman"/>
                <w:bCs/>
                <w:lang w:val="ru-RU" w:bidi="ar-SA"/>
              </w:rPr>
            </w:pPr>
          </w:p>
          <w:p w14:paraId="2B8B5547" w14:textId="77777777" w:rsidR="00A42CF1" w:rsidRPr="00C9356C" w:rsidRDefault="00A42CF1" w:rsidP="00A42CF1">
            <w:pPr>
              <w:rPr>
                <w:rFonts w:ascii="Times New Roman" w:eastAsia="Calibri" w:hAnsi="Times New Roman"/>
                <w:bCs/>
                <w:lang w:val="ru-RU" w:bidi="ar-SA"/>
              </w:rPr>
            </w:pPr>
          </w:p>
          <w:p w14:paraId="1B534130" w14:textId="77777777" w:rsidR="00A42CF1" w:rsidRPr="00C9356C" w:rsidRDefault="00A42CF1" w:rsidP="00A42CF1">
            <w:pPr>
              <w:rPr>
                <w:rFonts w:ascii="Times New Roman" w:eastAsia="Calibri" w:hAnsi="Times New Roman"/>
                <w:bCs/>
                <w:lang w:val="ru-RU" w:bidi="ar-SA"/>
              </w:rPr>
            </w:pPr>
          </w:p>
          <w:p w14:paraId="63F89159" w14:textId="77777777" w:rsidR="00A42CF1" w:rsidRPr="00C9356C" w:rsidRDefault="00A42CF1" w:rsidP="00A42CF1">
            <w:pPr>
              <w:rPr>
                <w:rFonts w:ascii="Times New Roman" w:eastAsia="Calibri" w:hAnsi="Times New Roman"/>
                <w:bCs/>
                <w:lang w:val="ru-RU" w:bidi="ar-SA"/>
              </w:rPr>
            </w:pPr>
          </w:p>
          <w:p w14:paraId="51ECE50A" w14:textId="77777777" w:rsidR="00A42CF1" w:rsidRPr="00C9356C" w:rsidRDefault="00A42CF1" w:rsidP="00A42CF1">
            <w:pPr>
              <w:rPr>
                <w:rFonts w:ascii="Times New Roman" w:eastAsia="Calibri" w:hAnsi="Times New Roman"/>
                <w:bCs/>
                <w:lang w:val="ru-RU" w:bidi="ar-SA"/>
              </w:rPr>
            </w:pPr>
          </w:p>
          <w:p w14:paraId="081B8515"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58372,60</w:t>
            </w:r>
          </w:p>
          <w:p w14:paraId="22CD1EF1" w14:textId="77777777" w:rsidR="00A42CF1" w:rsidRPr="00C9356C" w:rsidRDefault="00A42CF1" w:rsidP="00A42CF1">
            <w:pPr>
              <w:rPr>
                <w:rFonts w:ascii="Times New Roman" w:eastAsia="Calibri" w:hAnsi="Times New Roman"/>
                <w:bCs/>
                <w:lang w:val="ru-RU" w:bidi="ar-SA"/>
              </w:rPr>
            </w:pPr>
          </w:p>
          <w:p w14:paraId="3228D2C0" w14:textId="77777777" w:rsidR="00A42CF1" w:rsidRPr="00C9356C" w:rsidRDefault="00A42CF1" w:rsidP="00A42CF1">
            <w:pPr>
              <w:rPr>
                <w:rFonts w:ascii="Times New Roman" w:eastAsia="Calibri" w:hAnsi="Times New Roman"/>
                <w:bCs/>
                <w:lang w:val="ru-RU" w:bidi="ar-SA"/>
              </w:rPr>
            </w:pPr>
          </w:p>
          <w:p w14:paraId="6329E95D" w14:textId="77777777" w:rsidR="00A42CF1" w:rsidRPr="00C9356C" w:rsidRDefault="00A42CF1" w:rsidP="00A42CF1">
            <w:pPr>
              <w:rPr>
                <w:rFonts w:ascii="Times New Roman" w:eastAsia="Calibri" w:hAnsi="Times New Roman"/>
                <w:bCs/>
                <w:lang w:val="ru-RU" w:bidi="ar-SA"/>
              </w:rPr>
            </w:pPr>
          </w:p>
          <w:p w14:paraId="59EA77EA" w14:textId="77777777" w:rsidR="00A42CF1" w:rsidRPr="00C9356C" w:rsidRDefault="00A42CF1" w:rsidP="00A42CF1">
            <w:pPr>
              <w:rPr>
                <w:rFonts w:ascii="Times New Roman" w:eastAsia="Calibri" w:hAnsi="Times New Roman"/>
                <w:bCs/>
                <w:lang w:val="ru-RU" w:bidi="ar-SA"/>
              </w:rPr>
            </w:pPr>
          </w:p>
          <w:p w14:paraId="130731C3" w14:textId="77777777" w:rsidR="00A42CF1" w:rsidRPr="00C9356C" w:rsidRDefault="00A42CF1" w:rsidP="00A42CF1">
            <w:pPr>
              <w:rPr>
                <w:rFonts w:ascii="Times New Roman" w:eastAsia="Calibri" w:hAnsi="Times New Roman"/>
                <w:bCs/>
                <w:lang w:val="ru-RU" w:bidi="ar-SA"/>
              </w:rPr>
            </w:pPr>
          </w:p>
          <w:p w14:paraId="160CD2F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14353,92</w:t>
            </w:r>
          </w:p>
          <w:p w14:paraId="05053DDF" w14:textId="77777777" w:rsidR="00A42CF1" w:rsidRPr="00C9356C" w:rsidRDefault="00A42CF1" w:rsidP="00A42CF1">
            <w:pPr>
              <w:rPr>
                <w:rFonts w:ascii="Times New Roman" w:eastAsia="Calibri" w:hAnsi="Times New Roman"/>
                <w:bCs/>
                <w:lang w:val="ru-RU" w:bidi="ar-SA"/>
              </w:rPr>
            </w:pPr>
          </w:p>
          <w:p w14:paraId="35235114" w14:textId="77777777" w:rsidR="00A42CF1" w:rsidRPr="00C9356C" w:rsidRDefault="00A42CF1" w:rsidP="00A42CF1">
            <w:pPr>
              <w:rPr>
                <w:rFonts w:ascii="Times New Roman" w:eastAsia="Calibri" w:hAnsi="Times New Roman"/>
                <w:bCs/>
                <w:lang w:val="ru-RU" w:bidi="ar-SA"/>
              </w:rPr>
            </w:pPr>
          </w:p>
          <w:p w14:paraId="26EA4788" w14:textId="77777777" w:rsidR="00A42CF1" w:rsidRPr="00C9356C" w:rsidRDefault="00A42CF1" w:rsidP="00A42CF1">
            <w:pPr>
              <w:rPr>
                <w:rFonts w:ascii="Times New Roman" w:eastAsia="Calibri" w:hAnsi="Times New Roman"/>
                <w:bCs/>
                <w:lang w:val="ru-RU" w:bidi="ar-SA"/>
              </w:rPr>
            </w:pPr>
          </w:p>
          <w:p w14:paraId="04C6E907" w14:textId="77777777" w:rsidR="00A42CF1" w:rsidRPr="00C9356C" w:rsidRDefault="00A42CF1" w:rsidP="00A42CF1">
            <w:pPr>
              <w:rPr>
                <w:rFonts w:ascii="Times New Roman" w:eastAsia="Calibri" w:hAnsi="Times New Roman"/>
                <w:bCs/>
                <w:lang w:val="ru-RU" w:bidi="ar-SA"/>
              </w:rPr>
            </w:pPr>
          </w:p>
          <w:p w14:paraId="5DE662FF"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14353,92</w:t>
            </w:r>
          </w:p>
          <w:p w14:paraId="6A70A5FA" w14:textId="77777777" w:rsidR="00A42CF1" w:rsidRPr="00C9356C" w:rsidRDefault="00A42CF1" w:rsidP="00A42CF1">
            <w:pPr>
              <w:rPr>
                <w:rFonts w:ascii="Times New Roman" w:eastAsia="Calibri" w:hAnsi="Times New Roman"/>
                <w:bCs/>
                <w:lang w:val="ru-RU" w:bidi="ar-SA"/>
              </w:rPr>
            </w:pPr>
          </w:p>
          <w:p w14:paraId="7E9C63C0" w14:textId="77777777" w:rsidR="00A42CF1" w:rsidRPr="00C9356C" w:rsidRDefault="00A42CF1" w:rsidP="00A42CF1">
            <w:pPr>
              <w:rPr>
                <w:rFonts w:ascii="Times New Roman" w:eastAsia="Calibri" w:hAnsi="Times New Roman"/>
                <w:bCs/>
                <w:lang w:val="ru-RU" w:bidi="ar-SA"/>
              </w:rPr>
            </w:pPr>
          </w:p>
          <w:p w14:paraId="50ABA73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19138,56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643B13E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2,22</w:t>
            </w:r>
          </w:p>
          <w:p w14:paraId="4976F808" w14:textId="77777777" w:rsidR="00A42CF1" w:rsidRPr="00C9356C" w:rsidRDefault="00A42CF1" w:rsidP="00A42CF1">
            <w:pPr>
              <w:spacing w:after="160" w:line="256" w:lineRule="auto"/>
              <w:rPr>
                <w:rFonts w:eastAsia="Calibri"/>
                <w:sz w:val="22"/>
                <w:szCs w:val="22"/>
                <w:lang w:val="ru-RU" w:bidi="ar-SA"/>
              </w:rPr>
            </w:pPr>
          </w:p>
          <w:p w14:paraId="74161B74" w14:textId="77777777" w:rsidR="00A42CF1" w:rsidRPr="00C9356C" w:rsidRDefault="00A42CF1" w:rsidP="00A42CF1">
            <w:pPr>
              <w:spacing w:after="160" w:line="256" w:lineRule="auto"/>
              <w:rPr>
                <w:rFonts w:eastAsia="Calibri"/>
                <w:sz w:val="22"/>
                <w:szCs w:val="22"/>
                <w:lang w:val="ru-RU" w:bidi="ar-SA"/>
              </w:rPr>
            </w:pPr>
          </w:p>
          <w:p w14:paraId="0F281519" w14:textId="77777777" w:rsidR="00A42CF1" w:rsidRPr="00C9356C" w:rsidRDefault="00A42CF1" w:rsidP="00A42CF1">
            <w:pPr>
              <w:spacing w:after="160" w:line="256" w:lineRule="auto"/>
              <w:rPr>
                <w:rFonts w:eastAsia="Calibri"/>
                <w:sz w:val="22"/>
                <w:szCs w:val="22"/>
                <w:lang w:val="ru-RU" w:bidi="ar-SA"/>
              </w:rPr>
            </w:pPr>
          </w:p>
          <w:p w14:paraId="0FBE1F8D" w14:textId="77777777" w:rsidR="00A42CF1" w:rsidRPr="00C9356C" w:rsidRDefault="00A42CF1" w:rsidP="00A42CF1">
            <w:pPr>
              <w:spacing w:after="160" w:line="256" w:lineRule="auto"/>
              <w:rPr>
                <w:rFonts w:eastAsia="Calibri"/>
                <w:sz w:val="22"/>
                <w:szCs w:val="22"/>
                <w:lang w:val="ru-RU" w:bidi="ar-SA"/>
              </w:rPr>
            </w:pPr>
          </w:p>
          <w:p w14:paraId="0BCD11EF" w14:textId="77777777" w:rsidR="00A42CF1" w:rsidRPr="00711116" w:rsidRDefault="00A42CF1" w:rsidP="00A42CF1">
            <w:pPr>
              <w:spacing w:after="160" w:line="256" w:lineRule="auto"/>
              <w:rPr>
                <w:rFonts w:ascii="Times New Roman" w:eastAsia="Calibri" w:hAnsi="Times New Roman"/>
                <w:szCs w:val="22"/>
                <w:lang w:val="ru-RU" w:bidi="ar-SA"/>
              </w:rPr>
            </w:pPr>
            <w:r w:rsidRPr="00C9356C">
              <w:rPr>
                <w:rFonts w:eastAsia="Calibri"/>
                <w:sz w:val="22"/>
                <w:szCs w:val="22"/>
                <w:lang w:val="ru-RU" w:bidi="ar-SA"/>
              </w:rPr>
              <w:t>1,22</w:t>
            </w:r>
          </w:p>
          <w:p w14:paraId="5535A9A8" w14:textId="77777777" w:rsidR="00A42CF1" w:rsidRPr="00711116" w:rsidRDefault="00A42CF1" w:rsidP="00A42CF1">
            <w:pPr>
              <w:spacing w:after="160" w:line="256" w:lineRule="auto"/>
              <w:rPr>
                <w:rFonts w:ascii="Times New Roman" w:eastAsia="Calibri" w:hAnsi="Times New Roman"/>
                <w:szCs w:val="22"/>
                <w:lang w:val="ru-RU" w:bidi="ar-SA"/>
              </w:rPr>
            </w:pPr>
          </w:p>
          <w:p w14:paraId="06BA75D7" w14:textId="77777777" w:rsidR="00A42CF1" w:rsidRPr="00711116" w:rsidRDefault="00A42CF1" w:rsidP="00A42CF1">
            <w:pPr>
              <w:spacing w:after="160" w:line="256" w:lineRule="auto"/>
              <w:rPr>
                <w:rFonts w:ascii="Times New Roman" w:eastAsia="Calibri" w:hAnsi="Times New Roman"/>
                <w:szCs w:val="22"/>
                <w:lang w:val="ru-RU" w:bidi="ar-SA"/>
              </w:rPr>
            </w:pPr>
          </w:p>
          <w:p w14:paraId="3A476A7C" w14:textId="77777777" w:rsidR="00A42CF1" w:rsidRPr="00711116" w:rsidRDefault="00A42CF1" w:rsidP="00A42CF1">
            <w:pPr>
              <w:spacing w:after="160" w:line="256" w:lineRule="auto"/>
              <w:rPr>
                <w:rFonts w:ascii="Times New Roman" w:eastAsia="Calibri" w:hAnsi="Times New Roman"/>
                <w:szCs w:val="22"/>
                <w:lang w:val="ru-RU" w:bidi="ar-SA"/>
              </w:rPr>
            </w:pPr>
          </w:p>
          <w:p w14:paraId="60CCE56C" w14:textId="77777777" w:rsidR="00A42CF1" w:rsidRPr="00711116" w:rsidRDefault="00A42CF1" w:rsidP="00A42CF1">
            <w:pPr>
              <w:spacing w:after="160" w:line="256" w:lineRule="auto"/>
              <w:rPr>
                <w:rFonts w:ascii="Times New Roman" w:eastAsia="Calibri" w:hAnsi="Times New Roman"/>
                <w:szCs w:val="22"/>
                <w:lang w:val="ru-RU" w:bidi="ar-SA"/>
              </w:rPr>
            </w:pPr>
            <w:r w:rsidRPr="00711116">
              <w:rPr>
                <w:rFonts w:ascii="Times New Roman" w:eastAsia="Calibri" w:hAnsi="Times New Roman"/>
                <w:szCs w:val="22"/>
                <w:lang w:val="ru-RU" w:bidi="ar-SA"/>
              </w:rPr>
              <w:t>0,30</w:t>
            </w:r>
          </w:p>
          <w:p w14:paraId="2F8A39ED" w14:textId="77777777" w:rsidR="00A42CF1" w:rsidRPr="00711116" w:rsidRDefault="00A42CF1" w:rsidP="00A42CF1">
            <w:pPr>
              <w:spacing w:after="160" w:line="256" w:lineRule="auto"/>
              <w:rPr>
                <w:rFonts w:ascii="Times New Roman" w:eastAsia="Calibri" w:hAnsi="Times New Roman"/>
                <w:szCs w:val="22"/>
                <w:lang w:val="ru-RU" w:bidi="ar-SA"/>
              </w:rPr>
            </w:pPr>
          </w:p>
          <w:p w14:paraId="64DCFCD5" w14:textId="77777777" w:rsidR="00A42CF1" w:rsidRPr="00711116" w:rsidRDefault="00A42CF1" w:rsidP="00A42CF1">
            <w:pPr>
              <w:spacing w:after="160" w:line="256" w:lineRule="auto"/>
              <w:rPr>
                <w:rFonts w:ascii="Times New Roman" w:eastAsia="Calibri" w:hAnsi="Times New Roman"/>
                <w:szCs w:val="22"/>
                <w:lang w:val="ru-RU" w:bidi="ar-SA"/>
              </w:rPr>
            </w:pPr>
          </w:p>
          <w:p w14:paraId="0CDC5904" w14:textId="77777777" w:rsidR="00A42CF1" w:rsidRPr="00711116" w:rsidRDefault="00A42CF1" w:rsidP="00A42CF1">
            <w:pPr>
              <w:spacing w:after="160" w:line="256" w:lineRule="auto"/>
              <w:rPr>
                <w:rFonts w:ascii="Times New Roman" w:eastAsia="Calibri" w:hAnsi="Times New Roman"/>
                <w:szCs w:val="22"/>
                <w:lang w:val="ru-RU" w:bidi="ar-SA"/>
              </w:rPr>
            </w:pPr>
            <w:r w:rsidRPr="00711116">
              <w:rPr>
                <w:rFonts w:ascii="Times New Roman" w:eastAsia="Calibri" w:hAnsi="Times New Roman"/>
                <w:szCs w:val="22"/>
                <w:lang w:val="ru-RU" w:bidi="ar-SA"/>
              </w:rPr>
              <w:t>0,30</w:t>
            </w:r>
          </w:p>
          <w:p w14:paraId="7C4F9590" w14:textId="77777777" w:rsidR="00A42CF1" w:rsidRPr="00711116" w:rsidRDefault="00A42CF1" w:rsidP="00A42CF1">
            <w:pPr>
              <w:spacing w:after="160" w:line="256" w:lineRule="auto"/>
              <w:rPr>
                <w:rFonts w:ascii="Times New Roman" w:eastAsia="Calibri" w:hAnsi="Times New Roman"/>
                <w:szCs w:val="22"/>
                <w:lang w:val="ru-RU" w:bidi="ar-SA"/>
              </w:rPr>
            </w:pPr>
          </w:p>
          <w:p w14:paraId="1429AE79" w14:textId="77777777" w:rsidR="00A42CF1" w:rsidRPr="00C9356C" w:rsidRDefault="00A42CF1" w:rsidP="00A42CF1">
            <w:pPr>
              <w:spacing w:after="160" w:line="256" w:lineRule="auto"/>
              <w:rPr>
                <w:rFonts w:eastAsia="Calibri"/>
                <w:sz w:val="22"/>
                <w:szCs w:val="22"/>
                <w:lang w:val="ru-RU" w:bidi="ar-SA"/>
              </w:rPr>
            </w:pPr>
            <w:r w:rsidRPr="00711116">
              <w:rPr>
                <w:rFonts w:ascii="Times New Roman" w:eastAsia="Calibri" w:hAnsi="Times New Roman"/>
                <w:szCs w:val="22"/>
                <w:lang w:val="ru-RU" w:bidi="ar-SA"/>
              </w:rPr>
              <w:t>0,40</w:t>
            </w:r>
          </w:p>
        </w:tc>
      </w:tr>
      <w:tr w:rsidR="00A42CF1" w:rsidRPr="00C9356C" w14:paraId="0A03206B"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793A83A9" w14:textId="30FCF153"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711116">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54D9DE0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526D70E"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15163D" w14:textId="77777777" w:rsidR="00A42CF1" w:rsidRPr="00C9356C" w:rsidRDefault="00A42CF1" w:rsidP="00A42CF1">
            <w:pPr>
              <w:rPr>
                <w:rFonts w:ascii="Times New Roman" w:eastAsia="Calibri" w:hAnsi="Times New Roman"/>
                <w:bCs/>
                <w:lang w:val="ru-RU" w:bidi="ar-SA"/>
              </w:rPr>
            </w:pPr>
          </w:p>
        </w:tc>
      </w:tr>
      <w:tr w:rsidR="00A42CF1" w:rsidRPr="00C9356C" w14:paraId="13F31CE8"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34FF5EE5" w14:textId="72C2C9F3"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3E84F9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242D409"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CD383C" w14:textId="77777777" w:rsidR="00A42CF1" w:rsidRPr="00C9356C" w:rsidRDefault="00A42CF1" w:rsidP="00A42CF1">
            <w:pPr>
              <w:rPr>
                <w:rFonts w:ascii="Times New Roman" w:eastAsia="Calibri" w:hAnsi="Times New Roman"/>
                <w:bCs/>
                <w:lang w:val="ru-RU" w:bidi="ar-SA"/>
              </w:rPr>
            </w:pPr>
          </w:p>
        </w:tc>
      </w:tr>
      <w:tr w:rsidR="00A42CF1" w:rsidRPr="00C9356C" w14:paraId="6AADD62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0A8B237" w14:textId="35CA7673"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2C9E23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5F72F2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6D95565" w14:textId="77777777" w:rsidR="00A42CF1" w:rsidRPr="00C9356C" w:rsidRDefault="00A42CF1" w:rsidP="00A42CF1">
            <w:pPr>
              <w:rPr>
                <w:rFonts w:ascii="Times New Roman" w:eastAsia="Calibri" w:hAnsi="Times New Roman"/>
                <w:bCs/>
                <w:lang w:val="ru-RU" w:bidi="ar-SA"/>
              </w:rPr>
            </w:pPr>
          </w:p>
        </w:tc>
      </w:tr>
      <w:tr w:rsidR="00A42CF1" w:rsidRPr="00C9356C" w14:paraId="324C4F2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29FEC8C1" w14:textId="332EE754"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E685B5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4861B62"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7D57091" w14:textId="77777777" w:rsidR="00A42CF1" w:rsidRPr="00C9356C" w:rsidRDefault="00A42CF1" w:rsidP="00A42CF1">
            <w:pPr>
              <w:rPr>
                <w:rFonts w:ascii="Times New Roman" w:eastAsia="Calibri" w:hAnsi="Times New Roman"/>
                <w:bCs/>
                <w:lang w:val="ru-RU" w:bidi="ar-SA"/>
              </w:rPr>
            </w:pPr>
          </w:p>
        </w:tc>
      </w:tr>
      <w:tr w:rsidR="00A42CF1" w:rsidRPr="00C9356C" w14:paraId="2EBF2FAA"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34857B43" w14:textId="296D5B48"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FD688F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4522EF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FE0D103" w14:textId="77777777" w:rsidR="00A42CF1" w:rsidRPr="00C9356C" w:rsidRDefault="00A42CF1" w:rsidP="00A42CF1">
            <w:pPr>
              <w:rPr>
                <w:rFonts w:ascii="Times New Roman" w:eastAsia="Calibri" w:hAnsi="Times New Roman"/>
                <w:bCs/>
                <w:lang w:val="ru-RU" w:bidi="ar-SA"/>
              </w:rPr>
            </w:pPr>
          </w:p>
        </w:tc>
      </w:tr>
      <w:tr w:rsidR="00A42CF1" w:rsidRPr="00C9356C" w14:paraId="78798DC4"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779462D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lastRenderedPageBreak/>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12A113B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87E617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106219,01</w:t>
            </w:r>
          </w:p>
          <w:p w14:paraId="336E1A74" w14:textId="77777777" w:rsidR="00A42CF1" w:rsidRPr="00C9356C" w:rsidRDefault="00A42CF1" w:rsidP="00A42CF1">
            <w:pPr>
              <w:rPr>
                <w:rFonts w:ascii="Times New Roman" w:eastAsia="Calibri" w:hAnsi="Times New Roman"/>
                <w:bCs/>
                <w:lang w:val="ru-RU" w:bidi="ar-SA"/>
              </w:rPr>
            </w:pPr>
          </w:p>
          <w:p w14:paraId="21F99029" w14:textId="77777777" w:rsidR="00A42CF1" w:rsidRPr="00C9356C" w:rsidRDefault="00A42CF1" w:rsidP="00A42CF1">
            <w:pPr>
              <w:rPr>
                <w:rFonts w:ascii="Times New Roman" w:eastAsia="Calibri" w:hAnsi="Times New Roman"/>
                <w:bCs/>
                <w:lang w:val="ru-RU" w:bidi="ar-SA"/>
              </w:rPr>
            </w:pPr>
          </w:p>
          <w:p w14:paraId="7E1C3B5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58372,6</w:t>
            </w:r>
          </w:p>
          <w:p w14:paraId="1C1CD577"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14353,92</w:t>
            </w:r>
          </w:p>
          <w:p w14:paraId="193608E1" w14:textId="77777777" w:rsidR="00A42CF1" w:rsidRPr="00C9356C" w:rsidRDefault="00A42CF1" w:rsidP="00A42CF1">
            <w:pPr>
              <w:rPr>
                <w:rFonts w:ascii="Times New Roman" w:eastAsia="Calibri" w:hAnsi="Times New Roman"/>
                <w:bCs/>
                <w:lang w:val="ru-RU" w:bidi="ar-SA"/>
              </w:rPr>
            </w:pPr>
          </w:p>
          <w:p w14:paraId="48FF60A0" w14:textId="77777777" w:rsidR="00A42CF1" w:rsidRPr="00C9356C" w:rsidRDefault="00A42CF1" w:rsidP="00A42CF1">
            <w:pPr>
              <w:rPr>
                <w:rFonts w:ascii="Times New Roman" w:eastAsia="Calibri" w:hAnsi="Times New Roman"/>
                <w:bCs/>
                <w:lang w:val="ru-RU" w:bidi="ar-SA"/>
              </w:rPr>
            </w:pPr>
          </w:p>
          <w:p w14:paraId="082ABF82" w14:textId="77777777" w:rsidR="00A42CF1" w:rsidRPr="00C9356C" w:rsidRDefault="00A42CF1" w:rsidP="00A42CF1">
            <w:pPr>
              <w:rPr>
                <w:rFonts w:ascii="Times New Roman" w:eastAsia="Calibri" w:hAnsi="Times New Roman"/>
                <w:bCs/>
                <w:lang w:val="ru-RU" w:bidi="ar-SA"/>
              </w:rPr>
            </w:pPr>
          </w:p>
          <w:p w14:paraId="6B01887C" w14:textId="77777777" w:rsidR="00A42CF1" w:rsidRPr="00C9356C" w:rsidRDefault="00A42CF1" w:rsidP="00A42CF1">
            <w:pPr>
              <w:rPr>
                <w:rFonts w:ascii="Times New Roman" w:eastAsia="Calibri" w:hAnsi="Times New Roman"/>
                <w:bCs/>
                <w:lang w:val="ru-RU" w:bidi="ar-SA"/>
              </w:rPr>
            </w:pPr>
          </w:p>
          <w:p w14:paraId="34DDE7F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14353,92</w:t>
            </w:r>
          </w:p>
          <w:p w14:paraId="4018F6BA" w14:textId="77777777" w:rsidR="00A42CF1" w:rsidRPr="00C9356C" w:rsidRDefault="00A42CF1" w:rsidP="00A42CF1">
            <w:pPr>
              <w:rPr>
                <w:rFonts w:ascii="Times New Roman" w:eastAsia="Calibri" w:hAnsi="Times New Roman"/>
                <w:bCs/>
                <w:lang w:val="ru-RU" w:bidi="ar-SA"/>
              </w:rPr>
            </w:pPr>
          </w:p>
          <w:p w14:paraId="18BE0B0D" w14:textId="77777777" w:rsidR="00A42CF1" w:rsidRPr="00C9356C" w:rsidRDefault="00A42CF1" w:rsidP="00A42CF1">
            <w:pPr>
              <w:rPr>
                <w:rFonts w:ascii="Times New Roman" w:eastAsia="Calibri" w:hAnsi="Times New Roman"/>
                <w:bCs/>
                <w:lang w:val="ru-RU" w:bidi="ar-SA"/>
              </w:rPr>
            </w:pPr>
          </w:p>
          <w:p w14:paraId="4DBA9E2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19138,56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0B52335C"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2,22</w:t>
            </w:r>
          </w:p>
          <w:p w14:paraId="6B890731" w14:textId="77777777" w:rsidR="00A42CF1" w:rsidRPr="00711116" w:rsidRDefault="00A42CF1" w:rsidP="00A42CF1">
            <w:pPr>
              <w:spacing w:after="160" w:line="256" w:lineRule="auto"/>
              <w:rPr>
                <w:rFonts w:ascii="Times New Roman" w:eastAsia="Calibri" w:hAnsi="Times New Roman"/>
                <w:szCs w:val="22"/>
                <w:lang w:val="ru-RU" w:bidi="ar-SA"/>
              </w:rPr>
            </w:pPr>
          </w:p>
          <w:p w14:paraId="02E5DA8A" w14:textId="77777777" w:rsidR="00A42CF1" w:rsidRPr="00711116" w:rsidRDefault="00A42CF1" w:rsidP="00A42CF1">
            <w:pPr>
              <w:spacing w:after="160" w:line="256" w:lineRule="auto"/>
              <w:rPr>
                <w:rFonts w:ascii="Times New Roman" w:eastAsia="Calibri" w:hAnsi="Times New Roman"/>
                <w:szCs w:val="22"/>
                <w:lang w:val="ru-RU" w:bidi="ar-SA"/>
              </w:rPr>
            </w:pPr>
            <w:r w:rsidRPr="00711116">
              <w:rPr>
                <w:rFonts w:ascii="Times New Roman" w:eastAsia="Calibri" w:hAnsi="Times New Roman"/>
                <w:szCs w:val="22"/>
                <w:lang w:val="ru-RU" w:bidi="ar-SA"/>
              </w:rPr>
              <w:t>1,22</w:t>
            </w:r>
          </w:p>
          <w:p w14:paraId="46FD9DCC" w14:textId="77777777" w:rsidR="00A42CF1" w:rsidRPr="00711116" w:rsidRDefault="00A42CF1" w:rsidP="00A42CF1">
            <w:pPr>
              <w:spacing w:after="160" w:line="256" w:lineRule="auto"/>
              <w:rPr>
                <w:rFonts w:ascii="Times New Roman" w:eastAsia="Calibri" w:hAnsi="Times New Roman"/>
                <w:szCs w:val="22"/>
                <w:lang w:val="ru-RU" w:bidi="ar-SA"/>
              </w:rPr>
            </w:pPr>
            <w:r w:rsidRPr="00711116">
              <w:rPr>
                <w:rFonts w:ascii="Times New Roman" w:eastAsia="Calibri" w:hAnsi="Times New Roman"/>
                <w:szCs w:val="22"/>
                <w:lang w:val="ru-RU" w:bidi="ar-SA"/>
              </w:rPr>
              <w:t>0,30</w:t>
            </w:r>
          </w:p>
          <w:p w14:paraId="0A9B87C3" w14:textId="77777777" w:rsidR="00A42CF1" w:rsidRPr="00711116" w:rsidRDefault="00A42CF1" w:rsidP="00A42CF1">
            <w:pPr>
              <w:spacing w:after="160" w:line="256" w:lineRule="auto"/>
              <w:rPr>
                <w:rFonts w:ascii="Times New Roman" w:eastAsia="Calibri" w:hAnsi="Times New Roman"/>
                <w:szCs w:val="22"/>
                <w:lang w:val="ru-RU" w:bidi="ar-SA"/>
              </w:rPr>
            </w:pPr>
          </w:p>
          <w:p w14:paraId="0BB3F67F" w14:textId="77777777" w:rsidR="00A42CF1" w:rsidRPr="00711116" w:rsidRDefault="00A42CF1" w:rsidP="00A42CF1">
            <w:pPr>
              <w:spacing w:after="160" w:line="256" w:lineRule="auto"/>
              <w:rPr>
                <w:rFonts w:ascii="Times New Roman" w:eastAsia="Calibri" w:hAnsi="Times New Roman"/>
                <w:szCs w:val="22"/>
                <w:lang w:val="ru-RU" w:bidi="ar-SA"/>
              </w:rPr>
            </w:pPr>
          </w:p>
          <w:p w14:paraId="12041186" w14:textId="77777777" w:rsidR="00A42CF1" w:rsidRPr="00711116" w:rsidRDefault="00A42CF1" w:rsidP="00A42CF1">
            <w:pPr>
              <w:spacing w:after="160" w:line="256" w:lineRule="auto"/>
              <w:rPr>
                <w:rFonts w:ascii="Times New Roman" w:eastAsia="Calibri" w:hAnsi="Times New Roman"/>
                <w:szCs w:val="22"/>
                <w:lang w:val="ru-RU" w:bidi="ar-SA"/>
              </w:rPr>
            </w:pPr>
            <w:r w:rsidRPr="00711116">
              <w:rPr>
                <w:rFonts w:ascii="Times New Roman" w:eastAsia="Calibri" w:hAnsi="Times New Roman"/>
                <w:szCs w:val="22"/>
                <w:lang w:val="ru-RU" w:bidi="ar-SA"/>
              </w:rPr>
              <w:t>0,30</w:t>
            </w:r>
          </w:p>
          <w:p w14:paraId="4120FBAD" w14:textId="77777777" w:rsidR="00A42CF1" w:rsidRPr="00711116" w:rsidRDefault="00A42CF1" w:rsidP="00A42CF1">
            <w:pPr>
              <w:spacing w:after="160" w:line="256" w:lineRule="auto"/>
              <w:rPr>
                <w:rFonts w:ascii="Times New Roman" w:eastAsia="Calibri" w:hAnsi="Times New Roman"/>
                <w:szCs w:val="22"/>
                <w:lang w:val="ru-RU" w:bidi="ar-SA"/>
              </w:rPr>
            </w:pPr>
          </w:p>
          <w:p w14:paraId="2963E5F4" w14:textId="77777777" w:rsidR="00A42CF1" w:rsidRPr="00C9356C" w:rsidRDefault="00A42CF1" w:rsidP="00A42CF1">
            <w:pPr>
              <w:spacing w:after="160" w:line="256" w:lineRule="auto"/>
              <w:rPr>
                <w:rFonts w:eastAsia="Calibri"/>
                <w:sz w:val="22"/>
                <w:szCs w:val="22"/>
                <w:lang w:val="ru-RU" w:bidi="ar-SA"/>
              </w:rPr>
            </w:pPr>
            <w:r w:rsidRPr="00711116">
              <w:rPr>
                <w:rFonts w:ascii="Times New Roman" w:eastAsia="Calibri" w:hAnsi="Times New Roman"/>
                <w:szCs w:val="22"/>
                <w:lang w:val="ru-RU" w:bidi="ar-SA"/>
              </w:rPr>
              <w:t>0,40</w:t>
            </w:r>
          </w:p>
        </w:tc>
      </w:tr>
      <w:tr w:rsidR="00A42CF1" w:rsidRPr="00C9356C" w14:paraId="5EEBB633"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6A408705" w14:textId="670F2BC8"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888BD8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40DBE7C4"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F57307B" w14:textId="77777777" w:rsidR="00A42CF1" w:rsidRPr="00C9356C" w:rsidRDefault="00A42CF1" w:rsidP="00A42CF1">
            <w:pPr>
              <w:rPr>
                <w:rFonts w:ascii="Times New Roman" w:eastAsia="Calibri" w:hAnsi="Times New Roman"/>
                <w:bCs/>
                <w:lang w:val="ru-RU" w:bidi="ar-SA"/>
              </w:rPr>
            </w:pPr>
          </w:p>
        </w:tc>
      </w:tr>
      <w:tr w:rsidR="00A42CF1" w:rsidRPr="00C9356C" w14:paraId="05CA16F7"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13B9A25D" w14:textId="4C0F8AF8"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396897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124CFEE"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49C9A9" w14:textId="77777777" w:rsidR="00A42CF1" w:rsidRPr="00C9356C" w:rsidRDefault="00A42CF1" w:rsidP="00A42CF1">
            <w:pPr>
              <w:rPr>
                <w:rFonts w:ascii="Times New Roman" w:eastAsia="Calibri" w:hAnsi="Times New Roman"/>
                <w:bCs/>
                <w:lang w:val="ru-RU" w:bidi="ar-SA"/>
              </w:rPr>
            </w:pPr>
          </w:p>
        </w:tc>
      </w:tr>
      <w:tr w:rsidR="00A42CF1" w:rsidRPr="00C9356C" w14:paraId="25D17B9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4DFA88B" w14:textId="0B533AD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351B9C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1510CF6"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6B3B5F" w14:textId="77777777" w:rsidR="00A42CF1" w:rsidRPr="00C9356C" w:rsidRDefault="00A42CF1" w:rsidP="00A42CF1">
            <w:pPr>
              <w:rPr>
                <w:rFonts w:ascii="Times New Roman" w:eastAsia="Calibri" w:hAnsi="Times New Roman"/>
                <w:bCs/>
                <w:lang w:val="ru-RU" w:bidi="ar-SA"/>
              </w:rPr>
            </w:pPr>
          </w:p>
        </w:tc>
      </w:tr>
      <w:tr w:rsidR="00A42CF1" w:rsidRPr="00C9356C" w14:paraId="65C9D13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07FF02D" w14:textId="13050F6B"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772DECC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7E06C13"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9EE527" w14:textId="77777777" w:rsidR="00A42CF1" w:rsidRPr="00C9356C" w:rsidRDefault="00A42CF1" w:rsidP="00A42CF1">
            <w:pPr>
              <w:rPr>
                <w:rFonts w:ascii="Times New Roman" w:eastAsia="Calibri" w:hAnsi="Times New Roman"/>
                <w:bCs/>
                <w:lang w:val="ru-RU" w:bidi="ar-SA"/>
              </w:rPr>
            </w:pPr>
          </w:p>
        </w:tc>
      </w:tr>
      <w:tr w:rsidR="00A42CF1" w:rsidRPr="00C9356C" w14:paraId="22A8A50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0A6D540D" w14:textId="442D3005"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1F3E3B5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177FA96"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2D50EE0" w14:textId="77777777" w:rsidR="00A42CF1" w:rsidRPr="00C9356C" w:rsidRDefault="00A42CF1" w:rsidP="00A42CF1">
            <w:pPr>
              <w:rPr>
                <w:rFonts w:ascii="Times New Roman" w:eastAsia="Calibri" w:hAnsi="Times New Roman"/>
                <w:bCs/>
                <w:lang w:val="ru-RU" w:bidi="ar-SA"/>
              </w:rPr>
            </w:pPr>
          </w:p>
        </w:tc>
      </w:tr>
      <w:tr w:rsidR="00A42CF1" w:rsidRPr="00C9356C" w14:paraId="2B92E634"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3ACFEED6"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560A53CB"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53D7A9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105262,08</w:t>
            </w:r>
          </w:p>
        </w:tc>
        <w:tc>
          <w:tcPr>
            <w:tcW w:w="1273" w:type="dxa"/>
            <w:vMerge w:val="restart"/>
            <w:tcBorders>
              <w:top w:val="single" w:sz="4" w:space="0" w:color="auto"/>
              <w:left w:val="single" w:sz="4" w:space="0" w:color="auto"/>
              <w:bottom w:val="single" w:sz="4" w:space="0" w:color="auto"/>
              <w:right w:val="single" w:sz="4" w:space="0" w:color="auto"/>
            </w:tcBorders>
            <w:noWrap/>
          </w:tcPr>
          <w:p w14:paraId="02950FFC"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A42CF1" w:rsidRPr="00C9356C" w14:paraId="3673DEA8"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3D96207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4367B82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D10FBA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93DC37" w14:textId="77777777" w:rsidR="00A42CF1" w:rsidRPr="00C9356C" w:rsidRDefault="00A42CF1" w:rsidP="00A42CF1">
            <w:pPr>
              <w:rPr>
                <w:rFonts w:ascii="Times New Roman" w:eastAsia="Calibri" w:hAnsi="Times New Roman"/>
                <w:bCs/>
                <w:lang w:val="ru-RU" w:bidi="ar-SA"/>
              </w:rPr>
            </w:pPr>
          </w:p>
        </w:tc>
      </w:tr>
      <w:tr w:rsidR="00A42CF1" w:rsidRPr="00C9356C" w14:paraId="1E2C14D4"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1631A11C" w14:textId="149819D8"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8FE6CF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3A7FA22"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33A41E" w14:textId="77777777" w:rsidR="00A42CF1" w:rsidRPr="00C9356C" w:rsidRDefault="00A42CF1" w:rsidP="00A42CF1">
            <w:pPr>
              <w:rPr>
                <w:rFonts w:ascii="Times New Roman" w:eastAsia="Calibri" w:hAnsi="Times New Roman"/>
                <w:bCs/>
                <w:lang w:val="ru-RU" w:bidi="ar-SA"/>
              </w:rPr>
            </w:pPr>
          </w:p>
        </w:tc>
      </w:tr>
      <w:tr w:rsidR="00A42CF1" w:rsidRPr="00C9356C" w14:paraId="4E4E6DA9"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1C27BB4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3B490184"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7ACBF38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23923,20</w:t>
            </w:r>
          </w:p>
        </w:tc>
        <w:tc>
          <w:tcPr>
            <w:tcW w:w="1273" w:type="dxa"/>
            <w:tcBorders>
              <w:top w:val="single" w:sz="4" w:space="0" w:color="auto"/>
              <w:left w:val="single" w:sz="4" w:space="0" w:color="auto"/>
              <w:bottom w:val="single" w:sz="4" w:space="0" w:color="auto"/>
              <w:right w:val="single" w:sz="4" w:space="0" w:color="auto"/>
            </w:tcBorders>
          </w:tcPr>
          <w:p w14:paraId="7D4B56D0"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42CF1" w:rsidRPr="00C9356C" w14:paraId="543E3DF6"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31D1CF3A" w14:textId="2A2427C5"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711116">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907ADF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16A920D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238275,07</w:t>
            </w:r>
          </w:p>
        </w:tc>
        <w:tc>
          <w:tcPr>
            <w:tcW w:w="1273" w:type="dxa"/>
            <w:tcBorders>
              <w:top w:val="single" w:sz="4" w:space="0" w:color="auto"/>
              <w:left w:val="single" w:sz="4" w:space="0" w:color="auto"/>
              <w:bottom w:val="single" w:sz="4" w:space="0" w:color="auto"/>
              <w:right w:val="single" w:sz="4" w:space="0" w:color="auto"/>
            </w:tcBorders>
            <w:noWrap/>
          </w:tcPr>
          <w:p w14:paraId="715E931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A42CF1" w:rsidRPr="00C9356C" w14:paraId="4F0C240B"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72DBE766"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7949168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03F16D25"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2392,32</w:t>
            </w:r>
          </w:p>
        </w:tc>
        <w:tc>
          <w:tcPr>
            <w:tcW w:w="1273" w:type="dxa"/>
            <w:tcBorders>
              <w:top w:val="single" w:sz="4" w:space="0" w:color="auto"/>
              <w:left w:val="single" w:sz="4" w:space="0" w:color="auto"/>
              <w:bottom w:val="single" w:sz="4" w:space="0" w:color="auto"/>
              <w:right w:val="single" w:sz="4" w:space="0" w:color="auto"/>
            </w:tcBorders>
            <w:noWrap/>
          </w:tcPr>
          <w:p w14:paraId="5FF4D7E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A42CF1" w:rsidRPr="00C9356C" w14:paraId="6B44EE23"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1FCF936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lastRenderedPageBreak/>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79560B3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74F8228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2392,32</w:t>
            </w:r>
          </w:p>
        </w:tc>
        <w:tc>
          <w:tcPr>
            <w:tcW w:w="1273" w:type="dxa"/>
            <w:tcBorders>
              <w:top w:val="single" w:sz="4" w:space="0" w:color="auto"/>
              <w:left w:val="single" w:sz="4" w:space="0" w:color="auto"/>
              <w:bottom w:val="single" w:sz="4" w:space="0" w:color="auto"/>
              <w:right w:val="single" w:sz="4" w:space="0" w:color="auto"/>
            </w:tcBorders>
            <w:noWrap/>
          </w:tcPr>
          <w:p w14:paraId="6E526DA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A42CF1" w:rsidRPr="00C9356C" w14:paraId="4D33F406"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4E70B285"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547D7141"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6B6EBBC1"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1541132,54</w:t>
            </w:r>
          </w:p>
        </w:tc>
        <w:tc>
          <w:tcPr>
            <w:tcW w:w="1273" w:type="dxa"/>
            <w:tcBorders>
              <w:top w:val="single" w:sz="4" w:space="0" w:color="auto"/>
              <w:left w:val="single" w:sz="4" w:space="0" w:color="auto"/>
              <w:bottom w:val="single" w:sz="4" w:space="0" w:color="auto"/>
              <w:right w:val="single" w:sz="4" w:space="0" w:color="auto"/>
            </w:tcBorders>
            <w:noWrap/>
          </w:tcPr>
          <w:p w14:paraId="1225BF9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32,21</w:t>
            </w:r>
          </w:p>
        </w:tc>
      </w:tr>
    </w:tbl>
    <w:p w14:paraId="26EB06EA" w14:textId="45EEFC80" w:rsidR="009C7B43" w:rsidRPr="00C9356C" w:rsidRDefault="009C7B43" w:rsidP="00A42CF1">
      <w:pPr>
        <w:jc w:val="center"/>
        <w:rPr>
          <w:rFonts w:ascii="Times New Roman" w:eastAsia="Calibri" w:hAnsi="Times New Roman"/>
          <w:lang w:val="ru-RU" w:bidi="ar-SA"/>
        </w:rPr>
      </w:pPr>
    </w:p>
    <w:p w14:paraId="5E228AE8" w14:textId="355BFD29" w:rsidR="00A42CF1" w:rsidRPr="00C9356C" w:rsidRDefault="00D53A1C" w:rsidP="00A42CF1">
      <w:pPr>
        <w:jc w:val="center"/>
        <w:outlineLvl w:val="0"/>
        <w:rPr>
          <w:rFonts w:ascii="Times New Roman" w:eastAsia="Calibri" w:hAnsi="Times New Roman"/>
          <w:lang w:val="ru-RU" w:bidi="ar-SA"/>
        </w:rPr>
      </w:pPr>
      <w:r w:rsidRPr="00C9356C">
        <w:rPr>
          <w:rFonts w:ascii="Times New Roman" w:eastAsia="Calibri" w:hAnsi="Times New Roman"/>
          <w:lang w:val="ru-RU" w:bidi="ar-SA"/>
        </w:rPr>
        <w:t xml:space="preserve">4.13. </w:t>
      </w:r>
      <w:r w:rsidR="00A42CF1" w:rsidRPr="00C9356C">
        <w:rPr>
          <w:rFonts w:ascii="Times New Roman" w:eastAsia="Calibri" w:hAnsi="Times New Roman"/>
          <w:lang w:val="ru-RU" w:bidi="ar-SA"/>
        </w:rPr>
        <w:t>Перечень обязательных работ и услуг по содержанию и ремонту общего имущества многоквартирного муниципального дома № 2 по ул. Театральной в сельском поселении «Поселок Монгохто»</w:t>
      </w:r>
    </w:p>
    <w:p w14:paraId="6E37D28D" w14:textId="77777777" w:rsidR="00A42CF1" w:rsidRPr="00C9356C" w:rsidRDefault="00A42CF1" w:rsidP="00A42CF1">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3818,5</w:t>
      </w:r>
    </w:p>
    <w:p w14:paraId="6E95571E" w14:textId="77777777" w:rsidR="00A42CF1" w:rsidRPr="00C9356C" w:rsidRDefault="00A42CF1" w:rsidP="00A42CF1">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A42CF1" w:rsidRPr="0031753B" w14:paraId="0D47AC77"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723C095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043E462A" w14:textId="77777777" w:rsidR="00A42CF1" w:rsidRPr="00C9356C" w:rsidRDefault="00A42CF1" w:rsidP="00A42CF1">
            <w:pPr>
              <w:rPr>
                <w:rFonts w:ascii="Times New Roman" w:eastAsia="Calibri" w:hAnsi="Times New Roman"/>
                <w:lang w:val="ru-RU" w:bidi="ar-SA"/>
              </w:rPr>
            </w:pPr>
          </w:p>
          <w:p w14:paraId="641675B9" w14:textId="77777777" w:rsidR="00A42CF1" w:rsidRPr="00C9356C" w:rsidRDefault="00A42CF1" w:rsidP="00A42CF1">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4CAF2A7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76FC5B5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4A49D39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A42CF1" w:rsidRPr="00C9356C" w14:paraId="41BCE586"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11B00BD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2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29C2792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24AE2B9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330376,62</w:t>
            </w:r>
          </w:p>
        </w:tc>
        <w:tc>
          <w:tcPr>
            <w:tcW w:w="1273" w:type="dxa"/>
            <w:tcBorders>
              <w:top w:val="single" w:sz="4" w:space="0" w:color="auto"/>
              <w:left w:val="single" w:sz="4" w:space="0" w:color="auto"/>
              <w:bottom w:val="single" w:sz="4" w:space="0" w:color="auto"/>
              <w:right w:val="single" w:sz="4" w:space="0" w:color="auto"/>
            </w:tcBorders>
          </w:tcPr>
          <w:p w14:paraId="48CB7E66" w14:textId="77777777" w:rsidR="00A42CF1" w:rsidRPr="00C9356C" w:rsidRDefault="00A42CF1" w:rsidP="00A42CF1">
            <w:pPr>
              <w:jc w:val="center"/>
              <w:rPr>
                <w:rFonts w:ascii="Times New Roman" w:eastAsia="Calibri" w:hAnsi="Times New Roman"/>
                <w:bCs/>
                <w:lang w:val="ru-RU" w:bidi="ar-SA"/>
              </w:rPr>
            </w:pPr>
            <w:r w:rsidRPr="00C9356C">
              <w:rPr>
                <w:rFonts w:ascii="Times New Roman" w:eastAsia="Calibri" w:hAnsi="Times New Roman"/>
                <w:bCs/>
                <w:lang w:val="ru-RU" w:bidi="ar-SA"/>
              </w:rPr>
              <w:t>7,21</w:t>
            </w:r>
          </w:p>
        </w:tc>
      </w:tr>
      <w:tr w:rsidR="00A42CF1" w:rsidRPr="00C9356C" w14:paraId="2AF3FA38"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06BE10B0"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4492DC9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12596F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21994,56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2A1CB90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A42CF1" w:rsidRPr="00C9356C" w14:paraId="296AD440"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6CD30FA8" w14:textId="4816822A" w:rsidR="00A42CF1" w:rsidRPr="00C9356C" w:rsidRDefault="00A42CF1" w:rsidP="00A42CF1">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711116">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780C8DA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14A30F9F"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4E9AF30B" w14:textId="77777777" w:rsidR="00A42CF1" w:rsidRPr="00C9356C" w:rsidRDefault="00A42CF1" w:rsidP="00A42CF1">
            <w:pPr>
              <w:rPr>
                <w:rFonts w:ascii="Times New Roman" w:eastAsia="Calibri" w:hAnsi="Times New Roman"/>
                <w:bCs/>
                <w:lang w:val="ru-RU" w:bidi="ar-SA"/>
              </w:rPr>
            </w:pPr>
          </w:p>
        </w:tc>
      </w:tr>
      <w:tr w:rsidR="00A42CF1" w:rsidRPr="0031753B" w14:paraId="3DA271AC"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025D5A4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525CB35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49586214"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B76B76" w14:textId="77777777" w:rsidR="00A42CF1" w:rsidRPr="00C9356C" w:rsidRDefault="00A42CF1" w:rsidP="00A42CF1">
            <w:pPr>
              <w:rPr>
                <w:rFonts w:ascii="Times New Roman" w:eastAsia="Calibri" w:hAnsi="Times New Roman"/>
                <w:bCs/>
                <w:lang w:val="ru-RU" w:bidi="ar-SA"/>
              </w:rPr>
            </w:pPr>
          </w:p>
        </w:tc>
      </w:tr>
      <w:tr w:rsidR="00A42CF1" w:rsidRPr="00C9356C" w14:paraId="4005A621"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1BEFAB3A" w14:textId="228C57AE"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4889E7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833551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54B08C" w14:textId="77777777" w:rsidR="00A42CF1" w:rsidRPr="00C9356C" w:rsidRDefault="00A42CF1" w:rsidP="00A42CF1">
            <w:pPr>
              <w:rPr>
                <w:rFonts w:ascii="Times New Roman" w:eastAsia="Calibri" w:hAnsi="Times New Roman"/>
                <w:bCs/>
                <w:lang w:val="ru-RU" w:bidi="ar-SA"/>
              </w:rPr>
            </w:pPr>
          </w:p>
        </w:tc>
      </w:tr>
      <w:tr w:rsidR="00A42CF1" w:rsidRPr="00C9356C" w14:paraId="20D5E0E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3C30D77" w14:textId="7D0C808E"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CE8610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9DF185E"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B6AB48" w14:textId="77777777" w:rsidR="00A42CF1" w:rsidRPr="00C9356C" w:rsidRDefault="00A42CF1" w:rsidP="00A42CF1">
            <w:pPr>
              <w:rPr>
                <w:rFonts w:ascii="Times New Roman" w:eastAsia="Calibri" w:hAnsi="Times New Roman"/>
                <w:bCs/>
                <w:lang w:val="ru-RU" w:bidi="ar-SA"/>
              </w:rPr>
            </w:pPr>
          </w:p>
        </w:tc>
      </w:tr>
      <w:tr w:rsidR="00A42CF1" w:rsidRPr="00C9356C" w14:paraId="5E2906BF"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48216EB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45A0F477" w14:textId="710B5496" w:rsidR="00A42CF1" w:rsidRPr="00C9356C" w:rsidRDefault="00711116" w:rsidP="00A42CF1">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ACF437C"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5CC61D" w14:textId="77777777" w:rsidR="00A42CF1" w:rsidRPr="00C9356C" w:rsidRDefault="00A42CF1" w:rsidP="00A42CF1">
            <w:pPr>
              <w:rPr>
                <w:rFonts w:ascii="Times New Roman" w:eastAsia="Calibri" w:hAnsi="Times New Roman"/>
                <w:bCs/>
                <w:lang w:val="ru-RU" w:bidi="ar-SA"/>
              </w:rPr>
            </w:pPr>
          </w:p>
        </w:tc>
      </w:tr>
      <w:tr w:rsidR="00A42CF1" w:rsidRPr="00C9356C" w14:paraId="65D80BE0"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66F4C0C6" w14:textId="744E9B29"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711116">
              <w:rPr>
                <w:rFonts w:ascii="Times New Roman" w:eastAsia="Calibri" w:hAnsi="Times New Roman"/>
                <w:lang w:val="ru-RU" w:bidi="ar-SA"/>
              </w:rPr>
              <w:t>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569461A4" w14:textId="48254F58" w:rsidR="00A42CF1" w:rsidRPr="00C9356C" w:rsidRDefault="00711116" w:rsidP="00A42CF1">
            <w:pPr>
              <w:rPr>
                <w:rFonts w:ascii="Times New Roman" w:eastAsia="Calibri" w:hAnsi="Times New Roman"/>
                <w:lang w:val="ru-RU" w:bidi="ar-SA"/>
              </w:rPr>
            </w:pPr>
            <w:r>
              <w:rPr>
                <w:rFonts w:ascii="Times New Roman" w:eastAsia="Calibri" w:hAnsi="Times New Roman"/>
                <w:lang w:val="ru-RU" w:bidi="ar-SA"/>
              </w:rPr>
              <w:t>2 раза в год</w:t>
            </w:r>
            <w:r w:rsidR="00A42CF1" w:rsidRPr="00C9356C">
              <w:rPr>
                <w:rFonts w:ascii="Times New Roman" w:eastAsia="Calibri" w:hAnsi="Times New Roman"/>
                <w:lang w:val="ru-RU" w:bidi="ar-SA"/>
              </w:rPr>
              <w:t xml:space="preserve"> </w:t>
            </w:r>
          </w:p>
        </w:tc>
        <w:tc>
          <w:tcPr>
            <w:tcW w:w="1417" w:type="dxa"/>
            <w:vMerge/>
            <w:tcBorders>
              <w:top w:val="single" w:sz="4" w:space="0" w:color="auto"/>
              <w:left w:val="single" w:sz="4" w:space="0" w:color="auto"/>
              <w:bottom w:val="single" w:sz="4" w:space="0" w:color="auto"/>
              <w:right w:val="single" w:sz="4" w:space="0" w:color="auto"/>
            </w:tcBorders>
          </w:tcPr>
          <w:p w14:paraId="1572B822"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D0EA4E0" w14:textId="77777777" w:rsidR="00A42CF1" w:rsidRPr="00C9356C" w:rsidRDefault="00A42CF1" w:rsidP="00A42CF1">
            <w:pPr>
              <w:rPr>
                <w:rFonts w:ascii="Times New Roman" w:eastAsia="Calibri" w:hAnsi="Times New Roman"/>
                <w:bCs/>
                <w:lang w:val="ru-RU" w:bidi="ar-SA"/>
              </w:rPr>
            </w:pPr>
          </w:p>
        </w:tc>
      </w:tr>
      <w:tr w:rsidR="00A42CF1" w:rsidRPr="00C9356C" w14:paraId="7FA3CA1C"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2C4C7CC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0D5C7195" w14:textId="77777777" w:rsidR="00A42CF1" w:rsidRPr="00C9356C" w:rsidRDefault="00A42CF1" w:rsidP="00A42CF1">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2E7E21F1"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20720,09</w:t>
            </w:r>
          </w:p>
        </w:tc>
        <w:tc>
          <w:tcPr>
            <w:tcW w:w="1273" w:type="dxa"/>
            <w:vMerge w:val="restart"/>
            <w:tcBorders>
              <w:top w:val="single" w:sz="4" w:space="0" w:color="auto"/>
              <w:left w:val="single" w:sz="4" w:space="0" w:color="auto"/>
              <w:bottom w:val="single" w:sz="4" w:space="0" w:color="auto"/>
              <w:right w:val="single" w:sz="4" w:space="0" w:color="auto"/>
            </w:tcBorders>
          </w:tcPr>
          <w:p w14:paraId="37E8F8F6"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A42CF1" w:rsidRPr="00C9356C" w14:paraId="6AA28FD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98D7EB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54433E1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B12197"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626AA8" w14:textId="77777777" w:rsidR="00A42CF1" w:rsidRPr="00C9356C" w:rsidRDefault="00A42CF1" w:rsidP="00A42CF1">
            <w:pPr>
              <w:rPr>
                <w:rFonts w:ascii="Times New Roman" w:eastAsia="Calibri" w:hAnsi="Times New Roman"/>
                <w:bCs/>
                <w:lang w:val="ru-RU" w:bidi="ar-SA"/>
              </w:rPr>
            </w:pPr>
          </w:p>
        </w:tc>
      </w:tr>
      <w:tr w:rsidR="00A42CF1" w:rsidRPr="00C9356C" w14:paraId="429D9189"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974F8A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63" w:type="dxa"/>
            <w:tcBorders>
              <w:top w:val="single" w:sz="4" w:space="0" w:color="auto"/>
              <w:left w:val="single" w:sz="4" w:space="0" w:color="auto"/>
              <w:bottom w:val="single" w:sz="4" w:space="0" w:color="auto"/>
              <w:right w:val="single" w:sz="4" w:space="0" w:color="auto"/>
            </w:tcBorders>
            <w:hideMark/>
          </w:tcPr>
          <w:p w14:paraId="17741EC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CCE42F6"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FEBC2D0" w14:textId="77777777" w:rsidR="00A42CF1" w:rsidRPr="00C9356C" w:rsidRDefault="00A42CF1" w:rsidP="00A42CF1">
            <w:pPr>
              <w:rPr>
                <w:rFonts w:ascii="Times New Roman" w:eastAsia="Calibri" w:hAnsi="Times New Roman"/>
                <w:bCs/>
                <w:lang w:val="ru-RU" w:bidi="ar-SA"/>
              </w:rPr>
            </w:pPr>
          </w:p>
        </w:tc>
      </w:tr>
      <w:tr w:rsidR="00A42CF1" w:rsidRPr="00C9356C" w14:paraId="6908A216"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31E504D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39F8992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1186B93"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0E3AA49" w14:textId="77777777" w:rsidR="00A42CF1" w:rsidRPr="00C9356C" w:rsidRDefault="00A42CF1" w:rsidP="00A42CF1">
            <w:pPr>
              <w:rPr>
                <w:rFonts w:ascii="Times New Roman" w:eastAsia="Calibri" w:hAnsi="Times New Roman"/>
                <w:bCs/>
                <w:lang w:val="ru-RU" w:bidi="ar-SA"/>
              </w:rPr>
            </w:pPr>
          </w:p>
        </w:tc>
      </w:tr>
      <w:tr w:rsidR="00A42CF1" w:rsidRPr="00C9356C" w14:paraId="2E5A186A"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0B3F11A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0D95814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B8D1E17"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C83305" w14:textId="77777777" w:rsidR="00A42CF1" w:rsidRPr="00C9356C" w:rsidRDefault="00A42CF1" w:rsidP="00A42CF1">
            <w:pPr>
              <w:rPr>
                <w:rFonts w:ascii="Times New Roman" w:eastAsia="Calibri" w:hAnsi="Times New Roman"/>
                <w:bCs/>
                <w:lang w:val="ru-RU" w:bidi="ar-SA"/>
              </w:rPr>
            </w:pPr>
          </w:p>
        </w:tc>
      </w:tr>
      <w:tr w:rsidR="00A42CF1" w:rsidRPr="00C9356C" w14:paraId="3506D0D4"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51676CE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7CAB8D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720A895"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13746,60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AF00545"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A42CF1" w:rsidRPr="00C9356C" w14:paraId="104CC8F1"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618627A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72AC65A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AC45051"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4A2A7D" w14:textId="77777777" w:rsidR="00A42CF1" w:rsidRPr="00C9356C" w:rsidRDefault="00A42CF1" w:rsidP="00A42CF1">
            <w:pPr>
              <w:rPr>
                <w:rFonts w:ascii="Times New Roman" w:eastAsia="Calibri" w:hAnsi="Times New Roman"/>
                <w:bCs/>
                <w:lang w:val="ru-RU" w:bidi="ar-SA"/>
              </w:rPr>
            </w:pPr>
          </w:p>
        </w:tc>
      </w:tr>
      <w:tr w:rsidR="00A42CF1" w:rsidRPr="00C9356C" w14:paraId="485603C7"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6CC57C9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6F4ACD0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3A79946"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FAFDA49" w14:textId="77777777" w:rsidR="00A42CF1" w:rsidRPr="00C9356C" w:rsidRDefault="00A42CF1" w:rsidP="00A42CF1">
            <w:pPr>
              <w:rPr>
                <w:rFonts w:ascii="Times New Roman" w:eastAsia="Calibri" w:hAnsi="Times New Roman"/>
                <w:bCs/>
                <w:lang w:val="ru-RU" w:bidi="ar-SA"/>
              </w:rPr>
            </w:pPr>
          </w:p>
        </w:tc>
      </w:tr>
      <w:tr w:rsidR="00A42CF1" w:rsidRPr="00C9356C" w14:paraId="699FB4A6"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6DBBA7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568C500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FE6E140"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5C43BF" w14:textId="77777777" w:rsidR="00A42CF1" w:rsidRPr="00C9356C" w:rsidRDefault="00A42CF1" w:rsidP="00A42CF1">
            <w:pPr>
              <w:rPr>
                <w:rFonts w:ascii="Times New Roman" w:eastAsia="Calibri" w:hAnsi="Times New Roman"/>
                <w:bCs/>
                <w:lang w:val="ru-RU" w:bidi="ar-SA"/>
              </w:rPr>
            </w:pPr>
          </w:p>
        </w:tc>
      </w:tr>
      <w:tr w:rsidR="00A42CF1" w:rsidRPr="00C9356C" w14:paraId="31A62522"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2EE24256" w14:textId="5AB8F361"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917A4A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B14521D"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9F0C43" w14:textId="77777777" w:rsidR="00A42CF1" w:rsidRPr="00C9356C" w:rsidRDefault="00A42CF1" w:rsidP="00A42CF1">
            <w:pPr>
              <w:rPr>
                <w:rFonts w:ascii="Times New Roman" w:eastAsia="Calibri" w:hAnsi="Times New Roman"/>
                <w:bCs/>
                <w:lang w:val="ru-RU" w:bidi="ar-SA"/>
              </w:rPr>
            </w:pPr>
          </w:p>
        </w:tc>
      </w:tr>
      <w:tr w:rsidR="00A42CF1" w:rsidRPr="00C9356C" w14:paraId="2076CE5E"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DEB451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5C5947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7DD534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9164,40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0D1820C"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A42CF1" w:rsidRPr="00C9356C" w14:paraId="3EA6C490"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8D7B4FC" w14:textId="045DB7DE"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646C9F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4BDE456"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EDA384" w14:textId="77777777" w:rsidR="00A42CF1" w:rsidRPr="00C9356C" w:rsidRDefault="00A42CF1" w:rsidP="00A42CF1">
            <w:pPr>
              <w:rPr>
                <w:rFonts w:ascii="Times New Roman" w:eastAsia="Calibri" w:hAnsi="Times New Roman"/>
                <w:bCs/>
                <w:lang w:val="ru-RU" w:bidi="ar-SA"/>
              </w:rPr>
            </w:pPr>
          </w:p>
        </w:tc>
      </w:tr>
      <w:tr w:rsidR="00A42CF1" w:rsidRPr="00C9356C" w14:paraId="6E272C32"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ECF985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1D13F4C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1A278D2"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101D3CC" w14:textId="77777777" w:rsidR="00A42CF1" w:rsidRPr="00C9356C" w:rsidRDefault="00A42CF1" w:rsidP="00A42CF1">
            <w:pPr>
              <w:rPr>
                <w:rFonts w:ascii="Times New Roman" w:eastAsia="Calibri" w:hAnsi="Times New Roman"/>
                <w:bCs/>
                <w:lang w:val="ru-RU" w:bidi="ar-SA"/>
              </w:rPr>
            </w:pPr>
          </w:p>
        </w:tc>
      </w:tr>
      <w:tr w:rsidR="00A42CF1" w:rsidRPr="00C9356C" w14:paraId="5DCDC188"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FD77A5D"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387E39E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7FE69F"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EBF5933" w14:textId="77777777" w:rsidR="00A42CF1" w:rsidRPr="00C9356C" w:rsidRDefault="00A42CF1" w:rsidP="00A42CF1">
            <w:pPr>
              <w:rPr>
                <w:rFonts w:ascii="Times New Roman" w:eastAsia="Calibri" w:hAnsi="Times New Roman"/>
                <w:bCs/>
                <w:lang w:val="ru-RU" w:bidi="ar-SA"/>
              </w:rPr>
            </w:pPr>
          </w:p>
        </w:tc>
      </w:tr>
      <w:tr w:rsidR="00A42CF1" w:rsidRPr="00C9356C" w14:paraId="14F9370A"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9866D9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752775B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5DB3C2E"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A076C5" w14:textId="77777777" w:rsidR="00A42CF1" w:rsidRPr="00C9356C" w:rsidRDefault="00A42CF1" w:rsidP="00A42CF1">
            <w:pPr>
              <w:rPr>
                <w:rFonts w:ascii="Times New Roman" w:eastAsia="Calibri" w:hAnsi="Times New Roman"/>
                <w:bCs/>
                <w:lang w:val="ru-RU" w:bidi="ar-SA"/>
              </w:rPr>
            </w:pPr>
          </w:p>
        </w:tc>
      </w:tr>
      <w:tr w:rsidR="00A42CF1" w:rsidRPr="00C9356C" w14:paraId="6BEDF73C"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7C13B7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0B1262D4"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B660D65"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1CC63D" w14:textId="77777777" w:rsidR="00A42CF1" w:rsidRPr="00C9356C" w:rsidRDefault="00A42CF1" w:rsidP="00A42CF1">
            <w:pPr>
              <w:rPr>
                <w:rFonts w:ascii="Times New Roman" w:eastAsia="Calibri" w:hAnsi="Times New Roman"/>
                <w:bCs/>
                <w:lang w:val="ru-RU" w:bidi="ar-SA"/>
              </w:rPr>
            </w:pPr>
          </w:p>
        </w:tc>
      </w:tr>
      <w:tr w:rsidR="00A42CF1" w:rsidRPr="00C9356C" w14:paraId="5FC7CC8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332BA5A" w14:textId="1A637B25"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C23C46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3331FC7"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56E624" w14:textId="77777777" w:rsidR="00A42CF1" w:rsidRPr="00C9356C" w:rsidRDefault="00A42CF1" w:rsidP="00A42CF1">
            <w:pPr>
              <w:rPr>
                <w:rFonts w:ascii="Times New Roman" w:eastAsia="Calibri" w:hAnsi="Times New Roman"/>
                <w:bCs/>
                <w:lang w:val="ru-RU" w:bidi="ar-SA"/>
              </w:rPr>
            </w:pPr>
          </w:p>
        </w:tc>
      </w:tr>
      <w:tr w:rsidR="00A42CF1" w:rsidRPr="00C9356C" w14:paraId="4C8BF008"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EFEC5B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5EF2DEEE" w14:textId="77777777" w:rsidR="00A42CF1" w:rsidRPr="00C9356C" w:rsidRDefault="00A42CF1" w:rsidP="00A42CF1">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265F432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68733,0</w:t>
            </w:r>
          </w:p>
        </w:tc>
        <w:tc>
          <w:tcPr>
            <w:tcW w:w="1273" w:type="dxa"/>
            <w:vMerge w:val="restart"/>
            <w:tcBorders>
              <w:top w:val="single" w:sz="4" w:space="0" w:color="auto"/>
              <w:left w:val="single" w:sz="4" w:space="0" w:color="auto"/>
              <w:bottom w:val="single" w:sz="4" w:space="0" w:color="auto"/>
              <w:right w:val="single" w:sz="4" w:space="0" w:color="auto"/>
            </w:tcBorders>
          </w:tcPr>
          <w:p w14:paraId="2FA0F2B6"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A42CF1" w:rsidRPr="00C9356C" w14:paraId="31A66B0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F843A6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7EC2211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87B6F3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66ED32" w14:textId="77777777" w:rsidR="00A42CF1" w:rsidRPr="00C9356C" w:rsidRDefault="00A42CF1" w:rsidP="00A42CF1">
            <w:pPr>
              <w:rPr>
                <w:rFonts w:ascii="Times New Roman" w:eastAsia="Calibri" w:hAnsi="Times New Roman"/>
                <w:bCs/>
                <w:lang w:val="ru-RU" w:bidi="ar-SA"/>
              </w:rPr>
            </w:pPr>
          </w:p>
        </w:tc>
      </w:tr>
      <w:tr w:rsidR="00A42CF1" w:rsidRPr="00C9356C" w14:paraId="7F28667D"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8640F6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11AEEC6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EB02865"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70AA9FF" w14:textId="77777777" w:rsidR="00A42CF1" w:rsidRPr="00C9356C" w:rsidRDefault="00A42CF1" w:rsidP="00A42CF1">
            <w:pPr>
              <w:rPr>
                <w:rFonts w:ascii="Times New Roman" w:eastAsia="Calibri" w:hAnsi="Times New Roman"/>
                <w:bCs/>
                <w:lang w:val="ru-RU" w:bidi="ar-SA"/>
              </w:rPr>
            </w:pPr>
          </w:p>
        </w:tc>
      </w:tr>
      <w:tr w:rsidR="00A42CF1" w:rsidRPr="00C9356C" w14:paraId="15BC69D0"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BF0B4D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6C5721A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5B3EE2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C4DF6E" w14:textId="77777777" w:rsidR="00A42CF1" w:rsidRPr="00C9356C" w:rsidRDefault="00A42CF1" w:rsidP="00A42CF1">
            <w:pPr>
              <w:rPr>
                <w:rFonts w:ascii="Times New Roman" w:eastAsia="Calibri" w:hAnsi="Times New Roman"/>
                <w:bCs/>
                <w:lang w:val="ru-RU" w:bidi="ar-SA"/>
              </w:rPr>
            </w:pPr>
          </w:p>
        </w:tc>
      </w:tr>
      <w:tr w:rsidR="00A42CF1" w:rsidRPr="00C9356C" w14:paraId="68F6EA6C"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783404C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EA8840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1DD3DA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91644,0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F9241E6"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A42CF1" w:rsidRPr="00C9356C" w14:paraId="1182FA78"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638C1137" w14:textId="7577F675"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F7D5EF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7B130D3"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AAFB99" w14:textId="77777777" w:rsidR="00A42CF1" w:rsidRPr="00C9356C" w:rsidRDefault="00A42CF1" w:rsidP="00A42CF1">
            <w:pPr>
              <w:rPr>
                <w:rFonts w:ascii="Times New Roman" w:eastAsia="Calibri" w:hAnsi="Times New Roman"/>
                <w:bCs/>
                <w:lang w:val="ru-RU" w:bidi="ar-SA"/>
              </w:rPr>
            </w:pPr>
          </w:p>
        </w:tc>
      </w:tr>
      <w:tr w:rsidR="00A42CF1" w:rsidRPr="00C9356C" w14:paraId="6F9143AD"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68CF97E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7F0419C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B5D56A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6D25EF2" w14:textId="77777777" w:rsidR="00A42CF1" w:rsidRPr="00C9356C" w:rsidRDefault="00A42CF1" w:rsidP="00A42CF1">
            <w:pPr>
              <w:rPr>
                <w:rFonts w:ascii="Times New Roman" w:eastAsia="Calibri" w:hAnsi="Times New Roman"/>
                <w:bCs/>
                <w:lang w:val="ru-RU" w:bidi="ar-SA"/>
              </w:rPr>
            </w:pPr>
          </w:p>
        </w:tc>
      </w:tr>
      <w:tr w:rsidR="00A42CF1" w:rsidRPr="0031753B" w14:paraId="1DAD77FB"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32DE34E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11A0D29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61BBE609"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74D8CA" w14:textId="77777777" w:rsidR="00A42CF1" w:rsidRPr="00C9356C" w:rsidRDefault="00A42CF1" w:rsidP="00A42CF1">
            <w:pPr>
              <w:rPr>
                <w:rFonts w:ascii="Times New Roman" w:eastAsia="Calibri" w:hAnsi="Times New Roman"/>
                <w:bCs/>
                <w:lang w:val="ru-RU" w:bidi="ar-SA"/>
              </w:rPr>
            </w:pPr>
          </w:p>
        </w:tc>
      </w:tr>
      <w:tr w:rsidR="00A42CF1" w:rsidRPr="00C9356C" w14:paraId="5F8BEBF3"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22E08D5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1B99ECB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B1B4F4E"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BE6094" w14:textId="77777777" w:rsidR="00A42CF1" w:rsidRPr="00C9356C" w:rsidRDefault="00A42CF1" w:rsidP="00A42CF1">
            <w:pPr>
              <w:rPr>
                <w:rFonts w:ascii="Times New Roman" w:eastAsia="Calibri" w:hAnsi="Times New Roman"/>
                <w:bCs/>
                <w:lang w:val="ru-RU" w:bidi="ar-SA"/>
              </w:rPr>
            </w:pPr>
          </w:p>
        </w:tc>
      </w:tr>
      <w:tr w:rsidR="00A42CF1" w:rsidRPr="00C9356C" w14:paraId="3D821BD1"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5E7AF7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7443D23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8E50563"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0C8CCB" w14:textId="77777777" w:rsidR="00A42CF1" w:rsidRPr="00C9356C" w:rsidRDefault="00A42CF1" w:rsidP="00A42CF1">
            <w:pPr>
              <w:rPr>
                <w:rFonts w:ascii="Times New Roman" w:eastAsia="Calibri" w:hAnsi="Times New Roman"/>
                <w:bCs/>
                <w:lang w:val="ru-RU" w:bidi="ar-SA"/>
              </w:rPr>
            </w:pPr>
          </w:p>
        </w:tc>
      </w:tr>
      <w:tr w:rsidR="00A42CF1" w:rsidRPr="00C9356C" w14:paraId="02B1153B"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4371F31F" w14:textId="1636D34D"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588D01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CA2F3E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744CBF" w14:textId="77777777" w:rsidR="00A42CF1" w:rsidRPr="00C9356C" w:rsidRDefault="00A42CF1" w:rsidP="00A42CF1">
            <w:pPr>
              <w:rPr>
                <w:rFonts w:ascii="Times New Roman" w:eastAsia="Calibri" w:hAnsi="Times New Roman"/>
                <w:bCs/>
                <w:lang w:val="ru-RU" w:bidi="ar-SA"/>
              </w:rPr>
            </w:pPr>
          </w:p>
        </w:tc>
      </w:tr>
      <w:tr w:rsidR="00A42CF1" w:rsidRPr="00C9356C" w14:paraId="4CC03048"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5E8823B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27D0096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3060CBC"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237159" w14:textId="77777777" w:rsidR="00A42CF1" w:rsidRPr="00C9356C" w:rsidRDefault="00A42CF1" w:rsidP="00A42CF1">
            <w:pPr>
              <w:rPr>
                <w:rFonts w:ascii="Times New Roman" w:eastAsia="Calibri" w:hAnsi="Times New Roman"/>
                <w:bCs/>
                <w:lang w:val="ru-RU" w:bidi="ar-SA"/>
              </w:rPr>
            </w:pPr>
          </w:p>
        </w:tc>
      </w:tr>
      <w:tr w:rsidR="00A42CF1" w:rsidRPr="00C9356C" w14:paraId="3373F2D5"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040928E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6E72EB3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9B6EA95"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9524028" w14:textId="77777777" w:rsidR="00A42CF1" w:rsidRPr="00C9356C" w:rsidRDefault="00A42CF1" w:rsidP="00A42CF1">
            <w:pPr>
              <w:rPr>
                <w:rFonts w:ascii="Times New Roman" w:eastAsia="Calibri" w:hAnsi="Times New Roman"/>
                <w:bCs/>
                <w:lang w:val="ru-RU" w:bidi="ar-SA"/>
              </w:rPr>
            </w:pPr>
          </w:p>
        </w:tc>
      </w:tr>
      <w:tr w:rsidR="00A42CF1" w:rsidRPr="00C9356C" w14:paraId="449FD120"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tcPr>
          <w:p w14:paraId="0237A6FB" w14:textId="505500EC"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2C0D973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06FF7E0"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850866" w14:textId="77777777" w:rsidR="00A42CF1" w:rsidRPr="00C9356C" w:rsidRDefault="00A42CF1" w:rsidP="00A42CF1">
            <w:pPr>
              <w:rPr>
                <w:rFonts w:ascii="Times New Roman" w:eastAsia="Calibri" w:hAnsi="Times New Roman"/>
                <w:bCs/>
                <w:lang w:val="ru-RU" w:bidi="ar-SA"/>
              </w:rPr>
            </w:pPr>
          </w:p>
        </w:tc>
      </w:tr>
      <w:tr w:rsidR="00A42CF1" w:rsidRPr="00C9356C" w14:paraId="62B4E464"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42268893" w14:textId="6811304E"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B5258F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12C460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87B198" w14:textId="77777777" w:rsidR="00A42CF1" w:rsidRPr="00C9356C" w:rsidRDefault="00A42CF1" w:rsidP="00A42CF1">
            <w:pPr>
              <w:rPr>
                <w:rFonts w:ascii="Times New Roman" w:eastAsia="Calibri" w:hAnsi="Times New Roman"/>
                <w:bCs/>
                <w:lang w:val="ru-RU" w:bidi="ar-SA"/>
              </w:rPr>
            </w:pPr>
          </w:p>
        </w:tc>
      </w:tr>
      <w:tr w:rsidR="00A42CF1" w:rsidRPr="00C9356C" w14:paraId="7A70F159"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50AAC34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21369F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DD41DE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22911,0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D8B776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42CF1" w:rsidRPr="00C9356C" w14:paraId="4BB8065D"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59E7ED5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31895FA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E2747D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FC939F" w14:textId="77777777" w:rsidR="00A42CF1" w:rsidRPr="00C9356C" w:rsidRDefault="00A42CF1" w:rsidP="00A42CF1">
            <w:pPr>
              <w:rPr>
                <w:rFonts w:ascii="Times New Roman" w:eastAsia="Calibri" w:hAnsi="Times New Roman"/>
                <w:bCs/>
                <w:lang w:val="ru-RU" w:bidi="ar-SA"/>
              </w:rPr>
            </w:pPr>
          </w:p>
        </w:tc>
      </w:tr>
      <w:tr w:rsidR="00A42CF1" w:rsidRPr="00C9356C" w14:paraId="72F4E13D"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6DD9023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3935D49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1286C2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CA1E2F" w14:textId="77777777" w:rsidR="00A42CF1" w:rsidRPr="00C9356C" w:rsidRDefault="00A42CF1" w:rsidP="00A42CF1">
            <w:pPr>
              <w:rPr>
                <w:rFonts w:ascii="Times New Roman" w:eastAsia="Calibri" w:hAnsi="Times New Roman"/>
                <w:bCs/>
                <w:lang w:val="ru-RU" w:bidi="ar-SA"/>
              </w:rPr>
            </w:pPr>
          </w:p>
        </w:tc>
      </w:tr>
      <w:tr w:rsidR="00A42CF1" w:rsidRPr="00C9356C" w14:paraId="2B1589C2"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3771DE24" w14:textId="7677009E"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663E40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12F5E9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14CD1B2" w14:textId="77777777" w:rsidR="00A42CF1" w:rsidRPr="00C9356C" w:rsidRDefault="00A42CF1" w:rsidP="00A42CF1">
            <w:pPr>
              <w:rPr>
                <w:rFonts w:ascii="Times New Roman" w:eastAsia="Calibri" w:hAnsi="Times New Roman"/>
                <w:bCs/>
                <w:lang w:val="ru-RU" w:bidi="ar-SA"/>
              </w:rPr>
            </w:pPr>
          </w:p>
        </w:tc>
      </w:tr>
      <w:tr w:rsidR="00A42CF1" w:rsidRPr="00C9356C" w14:paraId="1EE9126E"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7452A71F"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1E253B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2B1517F"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22911,0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7901E5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42CF1" w:rsidRPr="00C9356C" w14:paraId="10CBD4A2"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E74C51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10BB3B3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9DA5CE7"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2AFA29" w14:textId="77777777" w:rsidR="00A42CF1" w:rsidRPr="00C9356C" w:rsidRDefault="00A42CF1" w:rsidP="00A42CF1">
            <w:pPr>
              <w:rPr>
                <w:rFonts w:ascii="Times New Roman" w:eastAsia="Calibri" w:hAnsi="Times New Roman"/>
                <w:bCs/>
                <w:lang w:val="ru-RU" w:bidi="ar-SA"/>
              </w:rPr>
            </w:pPr>
          </w:p>
        </w:tc>
      </w:tr>
      <w:tr w:rsidR="00A42CF1" w:rsidRPr="00C9356C" w14:paraId="562A4413"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76A9073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4D87BEC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6BAF79E3"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E3FB3E" w14:textId="77777777" w:rsidR="00A42CF1" w:rsidRPr="00C9356C" w:rsidRDefault="00A42CF1" w:rsidP="00A42CF1">
            <w:pPr>
              <w:rPr>
                <w:rFonts w:ascii="Times New Roman" w:eastAsia="Calibri" w:hAnsi="Times New Roman"/>
                <w:bCs/>
                <w:lang w:val="ru-RU" w:bidi="ar-SA"/>
              </w:rPr>
            </w:pPr>
          </w:p>
        </w:tc>
      </w:tr>
      <w:tr w:rsidR="00A42CF1" w:rsidRPr="00C9356C" w14:paraId="4C7C1D30"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E8282D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5FE2483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6F89B0E"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A61295A" w14:textId="77777777" w:rsidR="00A42CF1" w:rsidRPr="00C9356C" w:rsidRDefault="00A42CF1" w:rsidP="00A42CF1">
            <w:pPr>
              <w:rPr>
                <w:rFonts w:ascii="Times New Roman" w:eastAsia="Calibri" w:hAnsi="Times New Roman"/>
                <w:bCs/>
                <w:lang w:val="ru-RU" w:bidi="ar-SA"/>
              </w:rPr>
            </w:pPr>
          </w:p>
        </w:tc>
      </w:tr>
      <w:tr w:rsidR="00A42CF1" w:rsidRPr="00C9356C" w14:paraId="1E6DD5BB"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0789CD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3E24EAB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94D8B2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EE0501B" w14:textId="77777777" w:rsidR="00A42CF1" w:rsidRPr="00C9356C" w:rsidRDefault="00A42CF1" w:rsidP="00A42CF1">
            <w:pPr>
              <w:rPr>
                <w:rFonts w:ascii="Times New Roman" w:eastAsia="Calibri" w:hAnsi="Times New Roman"/>
                <w:bCs/>
                <w:lang w:val="ru-RU" w:bidi="ar-SA"/>
              </w:rPr>
            </w:pPr>
          </w:p>
        </w:tc>
      </w:tr>
      <w:tr w:rsidR="00A42CF1" w:rsidRPr="00C9356C" w14:paraId="5A803B4D"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76AD2A1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6C33C4C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911418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0C21FA" w14:textId="77777777" w:rsidR="00A42CF1" w:rsidRPr="00C9356C" w:rsidRDefault="00A42CF1" w:rsidP="00A42CF1">
            <w:pPr>
              <w:rPr>
                <w:rFonts w:ascii="Times New Roman" w:eastAsia="Calibri" w:hAnsi="Times New Roman"/>
                <w:bCs/>
                <w:lang w:val="ru-RU" w:bidi="ar-SA"/>
              </w:rPr>
            </w:pPr>
          </w:p>
        </w:tc>
      </w:tr>
      <w:tr w:rsidR="00A42CF1" w:rsidRPr="00C9356C" w14:paraId="472BEE62"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046FDDC1" w14:textId="4E5F96E6"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29AF45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D9D063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049745" w14:textId="77777777" w:rsidR="00A42CF1" w:rsidRPr="00C9356C" w:rsidRDefault="00A42CF1" w:rsidP="00A42CF1">
            <w:pPr>
              <w:rPr>
                <w:rFonts w:ascii="Times New Roman" w:eastAsia="Calibri" w:hAnsi="Times New Roman"/>
                <w:bCs/>
                <w:lang w:val="ru-RU" w:bidi="ar-SA"/>
              </w:rPr>
            </w:pPr>
          </w:p>
        </w:tc>
      </w:tr>
      <w:tr w:rsidR="00A42CF1" w:rsidRPr="00C9356C" w14:paraId="1A77AB6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B6507E7" w14:textId="442CC5CE"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DED351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01B4751"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18BC7AA" w14:textId="77777777" w:rsidR="00A42CF1" w:rsidRPr="00C9356C" w:rsidRDefault="00A42CF1" w:rsidP="00A42CF1">
            <w:pPr>
              <w:rPr>
                <w:rFonts w:ascii="Times New Roman" w:eastAsia="Calibri" w:hAnsi="Times New Roman"/>
                <w:bCs/>
                <w:lang w:val="ru-RU" w:bidi="ar-SA"/>
              </w:rPr>
            </w:pPr>
          </w:p>
        </w:tc>
      </w:tr>
      <w:tr w:rsidR="00A42CF1" w:rsidRPr="00C9356C" w14:paraId="21AD582C"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7BF7AF4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80C830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30C4331"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9164,40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87A94D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A42CF1" w:rsidRPr="00C9356C" w14:paraId="5A39F970"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121C55D2" w14:textId="04AD37EC"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41517D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840F9BD"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B97E96" w14:textId="77777777" w:rsidR="00A42CF1" w:rsidRPr="00C9356C" w:rsidRDefault="00A42CF1" w:rsidP="00A42CF1">
            <w:pPr>
              <w:rPr>
                <w:rFonts w:ascii="Times New Roman" w:eastAsia="Calibri" w:hAnsi="Times New Roman"/>
                <w:bCs/>
                <w:lang w:val="ru-RU" w:bidi="ar-SA"/>
              </w:rPr>
            </w:pPr>
          </w:p>
        </w:tc>
      </w:tr>
      <w:tr w:rsidR="00A42CF1" w:rsidRPr="00C9356C" w14:paraId="4072D98D"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7D231952" w14:textId="0447022C"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68F649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6139E66"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B06DD8" w14:textId="77777777" w:rsidR="00A42CF1" w:rsidRPr="00C9356C" w:rsidRDefault="00A42CF1" w:rsidP="00A42CF1">
            <w:pPr>
              <w:rPr>
                <w:rFonts w:ascii="Times New Roman" w:eastAsia="Calibri" w:hAnsi="Times New Roman"/>
                <w:bCs/>
                <w:lang w:val="ru-RU" w:bidi="ar-SA"/>
              </w:rPr>
            </w:pPr>
          </w:p>
        </w:tc>
      </w:tr>
      <w:tr w:rsidR="00A42CF1" w:rsidRPr="00C9356C" w14:paraId="48007EED"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1110C726" w14:textId="332B169F"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BB4B6E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ED88072"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C483CA" w14:textId="77777777" w:rsidR="00A42CF1" w:rsidRPr="00C9356C" w:rsidRDefault="00A42CF1" w:rsidP="00A42CF1">
            <w:pPr>
              <w:rPr>
                <w:rFonts w:ascii="Times New Roman" w:eastAsia="Calibri" w:hAnsi="Times New Roman"/>
                <w:bCs/>
                <w:lang w:val="ru-RU" w:bidi="ar-SA"/>
              </w:rPr>
            </w:pPr>
          </w:p>
        </w:tc>
      </w:tr>
      <w:tr w:rsidR="00A42CF1" w:rsidRPr="00C9356C" w14:paraId="1D4BD113"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561219D3" w14:textId="170F93ED"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711116">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F75885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2AFB955F"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13746,60</w:t>
            </w:r>
          </w:p>
        </w:tc>
        <w:tc>
          <w:tcPr>
            <w:tcW w:w="1273" w:type="dxa"/>
            <w:tcBorders>
              <w:top w:val="single" w:sz="4" w:space="0" w:color="auto"/>
              <w:left w:val="single" w:sz="4" w:space="0" w:color="auto"/>
              <w:bottom w:val="single" w:sz="4" w:space="0" w:color="auto"/>
              <w:right w:val="single" w:sz="4" w:space="0" w:color="auto"/>
            </w:tcBorders>
            <w:noWrap/>
          </w:tcPr>
          <w:p w14:paraId="109E205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A42CF1" w:rsidRPr="00C9356C" w14:paraId="39D85CE1"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00A0781C"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272C721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F226EE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37574,04</w:t>
            </w:r>
          </w:p>
        </w:tc>
        <w:tc>
          <w:tcPr>
            <w:tcW w:w="1273" w:type="dxa"/>
            <w:vMerge w:val="restart"/>
            <w:tcBorders>
              <w:top w:val="single" w:sz="4" w:space="0" w:color="auto"/>
              <w:left w:val="single" w:sz="4" w:space="0" w:color="auto"/>
              <w:bottom w:val="single" w:sz="4" w:space="0" w:color="auto"/>
              <w:right w:val="single" w:sz="4" w:space="0" w:color="auto"/>
            </w:tcBorders>
            <w:noWrap/>
          </w:tcPr>
          <w:p w14:paraId="17051A8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A42CF1" w:rsidRPr="00C9356C" w14:paraId="75683906"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49E52543" w14:textId="76D3533A" w:rsidR="00A42CF1" w:rsidRPr="00711116" w:rsidRDefault="00A42CF1" w:rsidP="00711116">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w:t>
            </w:r>
            <w:r w:rsidRPr="00C9356C">
              <w:rPr>
                <w:rFonts w:ascii="Times New Roman" w:eastAsia="Calibri" w:hAnsi="Times New Roman"/>
                <w:b/>
                <w:bCs/>
                <w:lang w:val="ru-RU" w:bidi="ar-SA"/>
              </w:rPr>
              <w:lastRenderedPageBreak/>
              <w:t>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2CCDA60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868311D"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311110" w14:textId="77777777" w:rsidR="00A42CF1" w:rsidRPr="00C9356C" w:rsidRDefault="00A42CF1" w:rsidP="00A42CF1">
            <w:pPr>
              <w:rPr>
                <w:rFonts w:ascii="Times New Roman" w:eastAsia="Calibri" w:hAnsi="Times New Roman"/>
                <w:bCs/>
                <w:lang w:val="ru-RU" w:bidi="ar-SA"/>
              </w:rPr>
            </w:pPr>
          </w:p>
        </w:tc>
      </w:tr>
      <w:tr w:rsidR="00A42CF1" w:rsidRPr="00C9356C" w14:paraId="20A39435"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3A608D73" w14:textId="242CDABF"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r w:rsidR="00711116">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51F36CB"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3985BE3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458220,0</w:t>
            </w:r>
          </w:p>
        </w:tc>
        <w:tc>
          <w:tcPr>
            <w:tcW w:w="1273" w:type="dxa"/>
            <w:tcBorders>
              <w:top w:val="single" w:sz="4" w:space="0" w:color="auto"/>
              <w:left w:val="single" w:sz="4" w:space="0" w:color="auto"/>
              <w:bottom w:val="single" w:sz="4" w:space="0" w:color="auto"/>
              <w:right w:val="single" w:sz="4" w:space="0" w:color="auto"/>
            </w:tcBorders>
            <w:noWrap/>
          </w:tcPr>
          <w:p w14:paraId="5ADE63B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A42CF1" w:rsidRPr="00C9356C" w14:paraId="64991214"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E79885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770A907"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8116490"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45822,0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E4B94D1"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A42CF1" w:rsidRPr="00C9356C" w14:paraId="17D2682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F5788B8" w14:textId="67D0A2D5"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C24D38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BD4F12F"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33588EA" w14:textId="77777777" w:rsidR="00A42CF1" w:rsidRPr="00C9356C" w:rsidRDefault="00A42CF1" w:rsidP="00A42CF1">
            <w:pPr>
              <w:rPr>
                <w:rFonts w:ascii="Times New Roman" w:eastAsia="Calibri" w:hAnsi="Times New Roman"/>
                <w:bCs/>
                <w:lang w:val="ru-RU" w:bidi="ar-SA"/>
              </w:rPr>
            </w:pPr>
          </w:p>
        </w:tc>
      </w:tr>
      <w:tr w:rsidR="00A42CF1" w:rsidRPr="00C9356C" w14:paraId="67BBEB81"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7DF17BC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34264734"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3B865B8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C710D86"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20A739" w14:textId="77777777" w:rsidR="00A42CF1" w:rsidRPr="00C9356C" w:rsidRDefault="00A42CF1" w:rsidP="00A42CF1">
            <w:pPr>
              <w:rPr>
                <w:rFonts w:ascii="Times New Roman" w:eastAsia="Calibri" w:hAnsi="Times New Roman"/>
                <w:bCs/>
                <w:lang w:val="ru-RU" w:bidi="ar-SA"/>
              </w:rPr>
            </w:pPr>
          </w:p>
        </w:tc>
      </w:tr>
      <w:tr w:rsidR="00A42CF1" w:rsidRPr="00C9356C" w14:paraId="16E573C5"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2F469DB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431E286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70037C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160377,0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E69AB8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A42CF1" w:rsidRPr="00C9356C" w14:paraId="124322F5"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7B97025D" w14:textId="4A03B03A"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B4293A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74278731"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B7A6A0C" w14:textId="77777777" w:rsidR="00A42CF1" w:rsidRPr="00C9356C" w:rsidRDefault="00A42CF1" w:rsidP="00A42CF1">
            <w:pPr>
              <w:rPr>
                <w:rFonts w:ascii="Times New Roman" w:eastAsia="Calibri" w:hAnsi="Times New Roman"/>
                <w:bCs/>
                <w:lang w:val="ru-RU" w:bidi="ar-SA"/>
              </w:rPr>
            </w:pPr>
          </w:p>
        </w:tc>
      </w:tr>
      <w:tr w:rsidR="00A42CF1" w:rsidRPr="00C9356C" w14:paraId="10C154C6"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34A0C741" w14:textId="0A8C7BAA"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708CF9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480FEE67"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639C182" w14:textId="77777777" w:rsidR="00A42CF1" w:rsidRPr="00C9356C" w:rsidRDefault="00A42CF1" w:rsidP="00A42CF1">
            <w:pPr>
              <w:rPr>
                <w:rFonts w:ascii="Times New Roman" w:eastAsia="Calibri" w:hAnsi="Times New Roman"/>
                <w:bCs/>
                <w:lang w:val="ru-RU" w:bidi="ar-SA"/>
              </w:rPr>
            </w:pPr>
          </w:p>
        </w:tc>
      </w:tr>
      <w:tr w:rsidR="00A42CF1" w:rsidRPr="00C9356C" w14:paraId="5CEC4568"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63DDDA6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и замена неисправных контрольно-измерительных приборов (манометров, термометров и т.п.);</w:t>
            </w:r>
          </w:p>
          <w:p w14:paraId="5110EDF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11863EA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661E544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3494DA5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4D887F8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0890AAD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0F7DE2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12D118" w14:textId="77777777" w:rsidR="00A42CF1" w:rsidRPr="00C9356C" w:rsidRDefault="00A42CF1" w:rsidP="00A42CF1">
            <w:pPr>
              <w:rPr>
                <w:rFonts w:ascii="Times New Roman" w:eastAsia="Calibri" w:hAnsi="Times New Roman"/>
                <w:bCs/>
                <w:lang w:val="ru-RU" w:bidi="ar-SA"/>
              </w:rPr>
            </w:pPr>
          </w:p>
        </w:tc>
      </w:tr>
      <w:tr w:rsidR="00A42CF1" w:rsidRPr="00C9356C" w14:paraId="09263A0C"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6F2F8FC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0EAACB5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9467AA1"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DB3FAA" w14:textId="77777777" w:rsidR="00A42CF1" w:rsidRPr="00C9356C" w:rsidRDefault="00A42CF1" w:rsidP="00A42CF1">
            <w:pPr>
              <w:rPr>
                <w:rFonts w:ascii="Times New Roman" w:eastAsia="Calibri" w:hAnsi="Times New Roman"/>
                <w:bCs/>
                <w:lang w:val="ru-RU" w:bidi="ar-SA"/>
              </w:rPr>
            </w:pPr>
          </w:p>
        </w:tc>
      </w:tr>
      <w:tr w:rsidR="00A42CF1" w:rsidRPr="00C9356C" w14:paraId="5D32E258"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1A8D974F"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44F266F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2653DEB"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160377,0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1052396"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A42CF1" w:rsidRPr="00C9356C" w14:paraId="3834E8E0"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0422344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2F3CF16C"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0067D59"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039341" w14:textId="77777777" w:rsidR="00A42CF1" w:rsidRPr="00C9356C" w:rsidRDefault="00A42CF1" w:rsidP="00A42CF1">
            <w:pPr>
              <w:rPr>
                <w:rFonts w:ascii="Times New Roman" w:eastAsia="Calibri" w:hAnsi="Times New Roman"/>
                <w:bCs/>
                <w:lang w:val="ru-RU" w:bidi="ar-SA"/>
              </w:rPr>
            </w:pPr>
          </w:p>
        </w:tc>
      </w:tr>
      <w:tr w:rsidR="00A42CF1" w:rsidRPr="00C9356C" w14:paraId="45157157"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60D69F0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24A0D97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9C2997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866D21" w14:textId="77777777" w:rsidR="00A42CF1" w:rsidRPr="00C9356C" w:rsidRDefault="00A42CF1" w:rsidP="00A42CF1">
            <w:pPr>
              <w:rPr>
                <w:rFonts w:ascii="Times New Roman" w:eastAsia="Calibri" w:hAnsi="Times New Roman"/>
                <w:bCs/>
                <w:lang w:val="ru-RU" w:bidi="ar-SA"/>
              </w:rPr>
            </w:pPr>
          </w:p>
        </w:tc>
      </w:tr>
      <w:tr w:rsidR="00A42CF1" w:rsidRPr="00C9356C" w14:paraId="1F03A2A6"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62A9F51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2D2C4F1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7E2259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C96A66" w14:textId="77777777" w:rsidR="00A42CF1" w:rsidRPr="00C9356C" w:rsidRDefault="00A42CF1" w:rsidP="00A42CF1">
            <w:pPr>
              <w:rPr>
                <w:rFonts w:ascii="Times New Roman" w:eastAsia="Calibri" w:hAnsi="Times New Roman"/>
                <w:bCs/>
                <w:lang w:val="ru-RU" w:bidi="ar-SA"/>
              </w:rPr>
            </w:pPr>
          </w:p>
        </w:tc>
      </w:tr>
      <w:tr w:rsidR="00A42CF1" w:rsidRPr="00C9356C" w14:paraId="7D83B18E"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69837AB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7408ACF4"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BDFF5FE"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9ECD3BD" w14:textId="77777777" w:rsidR="00A42CF1" w:rsidRPr="00C9356C" w:rsidRDefault="00A42CF1" w:rsidP="00A42CF1">
            <w:pPr>
              <w:rPr>
                <w:rFonts w:ascii="Times New Roman" w:eastAsia="Calibri" w:hAnsi="Times New Roman"/>
                <w:bCs/>
                <w:lang w:val="ru-RU" w:bidi="ar-SA"/>
              </w:rPr>
            </w:pPr>
          </w:p>
        </w:tc>
      </w:tr>
      <w:tr w:rsidR="00A42CF1" w:rsidRPr="00C9356C" w14:paraId="0710AE18"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403F81C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5F61BBF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375511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91644,0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6B5C9F0"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A42CF1" w:rsidRPr="00C9356C" w14:paraId="47F7F080"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25F38126" w14:textId="4A70CD06"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9AE4BA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E98E5A9"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AF73BD" w14:textId="77777777" w:rsidR="00A42CF1" w:rsidRPr="00C9356C" w:rsidRDefault="00A42CF1" w:rsidP="00A42CF1">
            <w:pPr>
              <w:rPr>
                <w:rFonts w:ascii="Times New Roman" w:eastAsia="Calibri" w:hAnsi="Times New Roman"/>
                <w:bCs/>
                <w:lang w:val="ru-RU" w:bidi="ar-SA"/>
              </w:rPr>
            </w:pPr>
          </w:p>
        </w:tc>
      </w:tr>
      <w:tr w:rsidR="00A42CF1" w:rsidRPr="00C9356C" w14:paraId="45BFEE3F"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0DD24C5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57C7B0BF"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2D474FE"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98F370" w14:textId="77777777" w:rsidR="00A42CF1" w:rsidRPr="00C9356C" w:rsidRDefault="00A42CF1" w:rsidP="00A42CF1">
            <w:pPr>
              <w:rPr>
                <w:rFonts w:ascii="Times New Roman" w:eastAsia="Calibri" w:hAnsi="Times New Roman"/>
                <w:bCs/>
                <w:lang w:val="ru-RU" w:bidi="ar-SA"/>
              </w:rPr>
            </w:pPr>
          </w:p>
        </w:tc>
      </w:tr>
      <w:tr w:rsidR="00A42CF1" w:rsidRPr="00C9356C" w14:paraId="3172C218"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F23C991" w14:textId="647635B8"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AF8A1F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F6B0003"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EC472A" w14:textId="77777777" w:rsidR="00A42CF1" w:rsidRPr="00C9356C" w:rsidRDefault="00A42CF1" w:rsidP="00A42CF1">
            <w:pPr>
              <w:rPr>
                <w:rFonts w:ascii="Times New Roman" w:eastAsia="Calibri" w:hAnsi="Times New Roman"/>
                <w:bCs/>
                <w:lang w:val="ru-RU" w:bidi="ar-SA"/>
              </w:rPr>
            </w:pPr>
          </w:p>
        </w:tc>
      </w:tr>
      <w:tr w:rsidR="00A42CF1" w:rsidRPr="00C9356C" w14:paraId="71D01F98"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1A8CD02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271A8CA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40921797" w14:textId="77777777" w:rsidR="00A42CF1" w:rsidRPr="00C9356C" w:rsidRDefault="00A42CF1" w:rsidP="00A42CF1">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3F9FD58C" w14:textId="77777777" w:rsidR="00A42CF1" w:rsidRPr="00C9356C" w:rsidRDefault="00A42CF1" w:rsidP="00A42CF1">
            <w:pPr>
              <w:rPr>
                <w:rFonts w:ascii="Times New Roman" w:eastAsia="Calibri" w:hAnsi="Times New Roman"/>
                <w:bCs/>
                <w:lang w:val="ru-RU" w:bidi="ar-SA"/>
              </w:rPr>
            </w:pPr>
          </w:p>
        </w:tc>
      </w:tr>
      <w:tr w:rsidR="00A42CF1" w:rsidRPr="00C9356C" w14:paraId="2AAC5686"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858EBD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665CD7B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2CD9427"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687330,0</w:t>
            </w:r>
          </w:p>
        </w:tc>
        <w:tc>
          <w:tcPr>
            <w:tcW w:w="1273" w:type="dxa"/>
            <w:tcBorders>
              <w:top w:val="single" w:sz="4" w:space="0" w:color="auto"/>
              <w:left w:val="single" w:sz="4" w:space="0" w:color="auto"/>
              <w:bottom w:val="single" w:sz="4" w:space="0" w:color="auto"/>
              <w:right w:val="single" w:sz="4" w:space="0" w:color="auto"/>
            </w:tcBorders>
            <w:noWrap/>
          </w:tcPr>
          <w:p w14:paraId="73B966D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A42CF1" w:rsidRPr="00C9356C" w14:paraId="717B8F3D"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3080208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3E6CD0A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F8E83CA"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229110,0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962E1C1"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A42CF1" w:rsidRPr="00C9356C" w14:paraId="7ED2DDF4"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2C33071B" w14:textId="25F7CC2E"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CA458AC" w14:textId="2D44DA8C"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подметание с 1-го по 3-й этаж – 5 раз в неделю, с 1-го по 4-тый этаж 2 раза в неделю, влажная уборка 1 раз в</w:t>
            </w:r>
            <w:r w:rsidR="00711116">
              <w:rPr>
                <w:rFonts w:ascii="Times New Roman" w:eastAsia="Calibri" w:hAnsi="Times New Roman"/>
                <w:lang w:val="ru-RU" w:bidi="ar-SA"/>
              </w:rPr>
              <w:t xml:space="preserve"> неделю (в теплое время года)</w:t>
            </w:r>
          </w:p>
        </w:tc>
        <w:tc>
          <w:tcPr>
            <w:tcW w:w="1417" w:type="dxa"/>
            <w:vMerge/>
            <w:tcBorders>
              <w:top w:val="single" w:sz="4" w:space="0" w:color="auto"/>
              <w:left w:val="single" w:sz="4" w:space="0" w:color="auto"/>
              <w:bottom w:val="single" w:sz="4" w:space="0" w:color="auto"/>
              <w:right w:val="single" w:sz="4" w:space="0" w:color="auto"/>
            </w:tcBorders>
          </w:tcPr>
          <w:p w14:paraId="07EA8B5D"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F13032" w14:textId="77777777" w:rsidR="00A42CF1" w:rsidRPr="00C9356C" w:rsidRDefault="00A42CF1" w:rsidP="00A42CF1">
            <w:pPr>
              <w:rPr>
                <w:rFonts w:ascii="Times New Roman" w:eastAsia="Calibri" w:hAnsi="Times New Roman"/>
                <w:bCs/>
                <w:lang w:val="ru-RU" w:bidi="ar-SA"/>
              </w:rPr>
            </w:pPr>
          </w:p>
        </w:tc>
      </w:tr>
      <w:tr w:rsidR="00A42CF1" w:rsidRPr="00C9356C" w14:paraId="11AE077C"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A99DA24" w14:textId="2E60CF9D"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7B5284B2"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27B996FA"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5E1C778" w14:textId="77777777" w:rsidR="00A42CF1" w:rsidRPr="00C9356C" w:rsidRDefault="00A42CF1" w:rsidP="00A42CF1">
            <w:pPr>
              <w:rPr>
                <w:rFonts w:ascii="Times New Roman" w:eastAsia="Calibri" w:hAnsi="Times New Roman"/>
                <w:bCs/>
                <w:lang w:val="ru-RU" w:bidi="ar-SA"/>
              </w:rPr>
            </w:pPr>
          </w:p>
        </w:tc>
      </w:tr>
      <w:tr w:rsidR="00A42CF1" w:rsidRPr="00C9356C" w14:paraId="28CE77EC"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5C61DF0F" w14:textId="4580EAC0"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мытье окон</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31B7397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23423F"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B14C72" w14:textId="77777777" w:rsidR="00A42CF1" w:rsidRPr="00C9356C" w:rsidRDefault="00A42CF1" w:rsidP="00A42CF1">
            <w:pPr>
              <w:rPr>
                <w:rFonts w:ascii="Times New Roman" w:eastAsia="Calibri" w:hAnsi="Times New Roman"/>
                <w:bCs/>
                <w:lang w:val="ru-RU" w:bidi="ar-SA"/>
              </w:rPr>
            </w:pPr>
          </w:p>
        </w:tc>
      </w:tr>
      <w:tr w:rsidR="00A42CF1" w:rsidRPr="00C9356C" w14:paraId="02F52E66"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13DB6FA7" w14:textId="1A465978"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457281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7EAAE78D"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82188F" w14:textId="77777777" w:rsidR="00A42CF1" w:rsidRPr="00C9356C" w:rsidRDefault="00A42CF1" w:rsidP="00A42CF1">
            <w:pPr>
              <w:rPr>
                <w:rFonts w:ascii="Times New Roman" w:eastAsia="Calibri" w:hAnsi="Times New Roman"/>
                <w:bCs/>
                <w:lang w:val="ru-RU" w:bidi="ar-SA"/>
              </w:rPr>
            </w:pPr>
          </w:p>
        </w:tc>
      </w:tr>
      <w:tr w:rsidR="00A42CF1" w:rsidRPr="00C9356C" w14:paraId="75494D04"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1301A9B1"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lastRenderedPageBreak/>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41D7AC5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9FB6990"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101724,84</w:t>
            </w:r>
          </w:p>
          <w:p w14:paraId="0D0D78A1" w14:textId="77777777" w:rsidR="00A42CF1" w:rsidRPr="00C9356C" w:rsidRDefault="00A42CF1" w:rsidP="00A42CF1">
            <w:pPr>
              <w:rPr>
                <w:rFonts w:ascii="Times New Roman" w:eastAsia="Calibri" w:hAnsi="Times New Roman"/>
                <w:bCs/>
                <w:lang w:val="ru-RU" w:bidi="ar-SA"/>
              </w:rPr>
            </w:pPr>
          </w:p>
          <w:p w14:paraId="58D97E9F" w14:textId="77777777" w:rsidR="00A42CF1" w:rsidRPr="00C9356C" w:rsidRDefault="00A42CF1" w:rsidP="00A42CF1">
            <w:pPr>
              <w:rPr>
                <w:rFonts w:ascii="Times New Roman" w:eastAsia="Calibri" w:hAnsi="Times New Roman"/>
                <w:bCs/>
                <w:lang w:val="ru-RU" w:bidi="ar-SA"/>
              </w:rPr>
            </w:pPr>
          </w:p>
          <w:p w14:paraId="2ADB7434" w14:textId="77777777" w:rsidR="00A42CF1" w:rsidRPr="00C9356C" w:rsidRDefault="00A42CF1" w:rsidP="00A42CF1">
            <w:pPr>
              <w:rPr>
                <w:rFonts w:ascii="Times New Roman" w:eastAsia="Calibri" w:hAnsi="Times New Roman"/>
                <w:bCs/>
                <w:lang w:val="ru-RU" w:bidi="ar-SA"/>
              </w:rPr>
            </w:pPr>
          </w:p>
          <w:p w14:paraId="4005AB95" w14:textId="77777777" w:rsidR="00A42CF1" w:rsidRPr="00C9356C" w:rsidRDefault="00A42CF1" w:rsidP="00A42CF1">
            <w:pPr>
              <w:rPr>
                <w:rFonts w:ascii="Times New Roman" w:eastAsia="Calibri" w:hAnsi="Times New Roman"/>
                <w:bCs/>
                <w:lang w:val="ru-RU" w:bidi="ar-SA"/>
              </w:rPr>
            </w:pPr>
          </w:p>
          <w:p w14:paraId="349451EA" w14:textId="77777777" w:rsidR="00A42CF1" w:rsidRPr="00C9356C" w:rsidRDefault="00A42CF1" w:rsidP="00A42CF1">
            <w:pPr>
              <w:rPr>
                <w:rFonts w:ascii="Times New Roman" w:eastAsia="Calibri" w:hAnsi="Times New Roman"/>
                <w:bCs/>
                <w:lang w:val="ru-RU" w:bidi="ar-SA"/>
              </w:rPr>
            </w:pPr>
          </w:p>
          <w:p w14:paraId="39174F3B" w14:textId="77777777" w:rsidR="00A42CF1" w:rsidRPr="00C9356C" w:rsidRDefault="00A42CF1" w:rsidP="00A42CF1">
            <w:pPr>
              <w:rPr>
                <w:rFonts w:ascii="Times New Roman" w:eastAsia="Calibri" w:hAnsi="Times New Roman"/>
                <w:bCs/>
                <w:lang w:val="ru-RU" w:bidi="ar-SA"/>
              </w:rPr>
            </w:pPr>
          </w:p>
          <w:p w14:paraId="4E476060" w14:textId="77777777" w:rsidR="00A42CF1" w:rsidRPr="00C9356C" w:rsidRDefault="00A42CF1" w:rsidP="00A42CF1">
            <w:pPr>
              <w:rPr>
                <w:rFonts w:ascii="Times New Roman" w:eastAsia="Calibri" w:hAnsi="Times New Roman"/>
                <w:bCs/>
                <w:lang w:val="ru-RU" w:bidi="ar-SA"/>
              </w:rPr>
            </w:pPr>
          </w:p>
          <w:p w14:paraId="234929D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55902,84</w:t>
            </w:r>
          </w:p>
          <w:p w14:paraId="48D67385" w14:textId="77777777" w:rsidR="00A42CF1" w:rsidRPr="00C9356C" w:rsidRDefault="00A42CF1" w:rsidP="00A42CF1">
            <w:pPr>
              <w:rPr>
                <w:rFonts w:ascii="Times New Roman" w:eastAsia="Calibri" w:hAnsi="Times New Roman"/>
                <w:bCs/>
                <w:lang w:val="ru-RU" w:bidi="ar-SA"/>
              </w:rPr>
            </w:pPr>
          </w:p>
          <w:p w14:paraId="661A966C" w14:textId="77777777" w:rsidR="00A42CF1" w:rsidRPr="00C9356C" w:rsidRDefault="00A42CF1" w:rsidP="00A42CF1">
            <w:pPr>
              <w:rPr>
                <w:rFonts w:ascii="Times New Roman" w:eastAsia="Calibri" w:hAnsi="Times New Roman"/>
                <w:bCs/>
                <w:lang w:val="ru-RU" w:bidi="ar-SA"/>
              </w:rPr>
            </w:pPr>
          </w:p>
          <w:p w14:paraId="250996A9" w14:textId="77777777" w:rsidR="00A42CF1" w:rsidRPr="00C9356C" w:rsidRDefault="00A42CF1" w:rsidP="00A42CF1">
            <w:pPr>
              <w:rPr>
                <w:rFonts w:ascii="Times New Roman" w:eastAsia="Calibri" w:hAnsi="Times New Roman"/>
                <w:bCs/>
                <w:lang w:val="ru-RU" w:bidi="ar-SA"/>
              </w:rPr>
            </w:pPr>
          </w:p>
          <w:p w14:paraId="7BE59AAC" w14:textId="77777777" w:rsidR="00A42CF1" w:rsidRPr="00C9356C" w:rsidRDefault="00A42CF1" w:rsidP="00A42CF1">
            <w:pPr>
              <w:rPr>
                <w:rFonts w:ascii="Times New Roman" w:eastAsia="Calibri" w:hAnsi="Times New Roman"/>
                <w:bCs/>
                <w:lang w:val="ru-RU" w:bidi="ar-SA"/>
              </w:rPr>
            </w:pPr>
          </w:p>
          <w:p w14:paraId="326BAB0D" w14:textId="77777777" w:rsidR="00A42CF1" w:rsidRPr="00C9356C" w:rsidRDefault="00A42CF1" w:rsidP="00A42CF1">
            <w:pPr>
              <w:rPr>
                <w:rFonts w:ascii="Times New Roman" w:eastAsia="Calibri" w:hAnsi="Times New Roman"/>
                <w:bCs/>
                <w:lang w:val="ru-RU" w:bidi="ar-SA"/>
              </w:rPr>
            </w:pPr>
          </w:p>
          <w:p w14:paraId="678DE13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13746,60</w:t>
            </w:r>
          </w:p>
          <w:p w14:paraId="490616D5" w14:textId="77777777" w:rsidR="00A42CF1" w:rsidRPr="00C9356C" w:rsidRDefault="00A42CF1" w:rsidP="00A42CF1">
            <w:pPr>
              <w:rPr>
                <w:rFonts w:ascii="Times New Roman" w:eastAsia="Calibri" w:hAnsi="Times New Roman"/>
                <w:bCs/>
                <w:lang w:val="ru-RU" w:bidi="ar-SA"/>
              </w:rPr>
            </w:pPr>
          </w:p>
          <w:p w14:paraId="09A6BC07" w14:textId="77777777" w:rsidR="00A42CF1" w:rsidRPr="00C9356C" w:rsidRDefault="00A42CF1" w:rsidP="00A42CF1">
            <w:pPr>
              <w:rPr>
                <w:rFonts w:ascii="Times New Roman" w:eastAsia="Calibri" w:hAnsi="Times New Roman"/>
                <w:bCs/>
                <w:lang w:val="ru-RU" w:bidi="ar-SA"/>
              </w:rPr>
            </w:pPr>
          </w:p>
          <w:p w14:paraId="5C88196E" w14:textId="77777777" w:rsidR="00A42CF1" w:rsidRPr="00C9356C" w:rsidRDefault="00A42CF1" w:rsidP="00A42CF1">
            <w:pPr>
              <w:rPr>
                <w:rFonts w:ascii="Times New Roman" w:eastAsia="Calibri" w:hAnsi="Times New Roman"/>
                <w:bCs/>
                <w:lang w:val="ru-RU" w:bidi="ar-SA"/>
              </w:rPr>
            </w:pPr>
          </w:p>
          <w:p w14:paraId="6C447656" w14:textId="77777777" w:rsidR="00A42CF1" w:rsidRPr="00C9356C" w:rsidRDefault="00A42CF1" w:rsidP="00A42CF1">
            <w:pPr>
              <w:rPr>
                <w:rFonts w:ascii="Times New Roman" w:eastAsia="Calibri" w:hAnsi="Times New Roman"/>
                <w:bCs/>
                <w:lang w:val="ru-RU" w:bidi="ar-SA"/>
              </w:rPr>
            </w:pPr>
          </w:p>
          <w:p w14:paraId="197CB83B"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13746,60</w:t>
            </w:r>
          </w:p>
          <w:p w14:paraId="60B473FE" w14:textId="77777777" w:rsidR="00A42CF1" w:rsidRPr="00C9356C" w:rsidRDefault="00A42CF1" w:rsidP="00A42CF1">
            <w:pPr>
              <w:rPr>
                <w:rFonts w:ascii="Times New Roman" w:eastAsia="Calibri" w:hAnsi="Times New Roman"/>
                <w:bCs/>
                <w:lang w:val="ru-RU" w:bidi="ar-SA"/>
              </w:rPr>
            </w:pPr>
          </w:p>
          <w:p w14:paraId="05D2B8D5" w14:textId="77777777" w:rsidR="00A42CF1" w:rsidRPr="00C9356C" w:rsidRDefault="00A42CF1" w:rsidP="00A42CF1">
            <w:pPr>
              <w:rPr>
                <w:rFonts w:ascii="Times New Roman" w:eastAsia="Calibri" w:hAnsi="Times New Roman"/>
                <w:bCs/>
                <w:lang w:val="ru-RU" w:bidi="ar-SA"/>
              </w:rPr>
            </w:pPr>
          </w:p>
          <w:p w14:paraId="000989E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18328,80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8FBA063" w14:textId="77777777" w:rsidR="00A42CF1" w:rsidRPr="00711116" w:rsidRDefault="00A42CF1" w:rsidP="00A42CF1">
            <w:pPr>
              <w:rPr>
                <w:rFonts w:ascii="Times New Roman" w:eastAsia="Calibri" w:hAnsi="Times New Roman"/>
                <w:bCs/>
                <w:lang w:val="ru-RU" w:bidi="ar-SA"/>
              </w:rPr>
            </w:pPr>
            <w:r w:rsidRPr="00711116">
              <w:rPr>
                <w:rFonts w:ascii="Times New Roman" w:eastAsia="Calibri" w:hAnsi="Times New Roman"/>
                <w:bCs/>
                <w:lang w:val="ru-RU" w:bidi="ar-SA"/>
              </w:rPr>
              <w:t>2,22</w:t>
            </w:r>
          </w:p>
          <w:p w14:paraId="38449E0E" w14:textId="77777777" w:rsidR="00A42CF1" w:rsidRPr="00711116" w:rsidRDefault="00A42CF1" w:rsidP="00A42CF1">
            <w:pPr>
              <w:spacing w:after="160" w:line="256" w:lineRule="auto"/>
              <w:rPr>
                <w:rFonts w:ascii="Times New Roman" w:eastAsia="Calibri" w:hAnsi="Times New Roman"/>
                <w:lang w:val="ru-RU" w:bidi="ar-SA"/>
              </w:rPr>
            </w:pPr>
          </w:p>
          <w:p w14:paraId="3B704709" w14:textId="77777777" w:rsidR="00A42CF1" w:rsidRPr="00711116" w:rsidRDefault="00A42CF1" w:rsidP="00A42CF1">
            <w:pPr>
              <w:spacing w:after="160" w:line="256" w:lineRule="auto"/>
              <w:rPr>
                <w:rFonts w:ascii="Times New Roman" w:eastAsia="Calibri" w:hAnsi="Times New Roman"/>
                <w:lang w:val="ru-RU" w:bidi="ar-SA"/>
              </w:rPr>
            </w:pPr>
          </w:p>
          <w:p w14:paraId="5D6204A0" w14:textId="77777777" w:rsidR="00A42CF1" w:rsidRPr="00711116" w:rsidRDefault="00A42CF1" w:rsidP="00A42CF1">
            <w:pPr>
              <w:spacing w:after="160" w:line="256" w:lineRule="auto"/>
              <w:rPr>
                <w:rFonts w:ascii="Times New Roman" w:eastAsia="Calibri" w:hAnsi="Times New Roman"/>
                <w:lang w:val="ru-RU" w:bidi="ar-SA"/>
              </w:rPr>
            </w:pPr>
          </w:p>
          <w:p w14:paraId="14585E98" w14:textId="77777777" w:rsidR="00A42CF1" w:rsidRPr="00711116" w:rsidRDefault="00A42CF1" w:rsidP="00A42CF1">
            <w:pPr>
              <w:spacing w:after="160" w:line="256" w:lineRule="auto"/>
              <w:rPr>
                <w:rFonts w:ascii="Times New Roman" w:eastAsia="Calibri" w:hAnsi="Times New Roman"/>
                <w:lang w:val="ru-RU" w:bidi="ar-SA"/>
              </w:rPr>
            </w:pPr>
          </w:p>
          <w:p w14:paraId="1D31B959" w14:textId="77777777" w:rsidR="00A42CF1" w:rsidRPr="00711116" w:rsidRDefault="00A42CF1" w:rsidP="00A42CF1">
            <w:pPr>
              <w:spacing w:after="160" w:line="256" w:lineRule="auto"/>
              <w:rPr>
                <w:rFonts w:ascii="Times New Roman" w:eastAsia="Calibri" w:hAnsi="Times New Roman"/>
                <w:lang w:val="ru-RU" w:bidi="ar-SA"/>
              </w:rPr>
            </w:pPr>
            <w:r w:rsidRPr="00711116">
              <w:rPr>
                <w:rFonts w:ascii="Times New Roman" w:eastAsia="Calibri" w:hAnsi="Times New Roman"/>
                <w:lang w:val="ru-RU" w:bidi="ar-SA"/>
              </w:rPr>
              <w:t>1,22</w:t>
            </w:r>
          </w:p>
          <w:p w14:paraId="17A053CA" w14:textId="77777777" w:rsidR="00A42CF1" w:rsidRPr="00711116" w:rsidRDefault="00A42CF1" w:rsidP="00A42CF1">
            <w:pPr>
              <w:spacing w:after="160" w:line="256" w:lineRule="auto"/>
              <w:rPr>
                <w:rFonts w:ascii="Times New Roman" w:eastAsia="Calibri" w:hAnsi="Times New Roman"/>
                <w:lang w:val="ru-RU" w:bidi="ar-SA"/>
              </w:rPr>
            </w:pPr>
          </w:p>
          <w:p w14:paraId="7CBB38A8" w14:textId="77777777" w:rsidR="00A42CF1" w:rsidRPr="00711116" w:rsidRDefault="00A42CF1" w:rsidP="00A42CF1">
            <w:pPr>
              <w:spacing w:after="160" w:line="256" w:lineRule="auto"/>
              <w:rPr>
                <w:rFonts w:ascii="Times New Roman" w:eastAsia="Calibri" w:hAnsi="Times New Roman"/>
                <w:lang w:val="ru-RU" w:bidi="ar-SA"/>
              </w:rPr>
            </w:pPr>
          </w:p>
          <w:p w14:paraId="357981CA" w14:textId="77777777" w:rsidR="00A42CF1" w:rsidRPr="00711116" w:rsidRDefault="00A42CF1" w:rsidP="00A42CF1">
            <w:pPr>
              <w:spacing w:after="160" w:line="256" w:lineRule="auto"/>
              <w:rPr>
                <w:rFonts w:ascii="Times New Roman" w:eastAsia="Calibri" w:hAnsi="Times New Roman"/>
                <w:lang w:val="ru-RU" w:bidi="ar-SA"/>
              </w:rPr>
            </w:pPr>
          </w:p>
          <w:p w14:paraId="1174E67F" w14:textId="77777777" w:rsidR="00A42CF1" w:rsidRPr="00711116" w:rsidRDefault="00A42CF1" w:rsidP="00A42CF1">
            <w:pPr>
              <w:spacing w:after="160" w:line="256" w:lineRule="auto"/>
              <w:rPr>
                <w:rFonts w:ascii="Times New Roman" w:eastAsia="Calibri" w:hAnsi="Times New Roman"/>
                <w:lang w:val="ru-RU" w:bidi="ar-SA"/>
              </w:rPr>
            </w:pPr>
            <w:r w:rsidRPr="00711116">
              <w:rPr>
                <w:rFonts w:ascii="Times New Roman" w:eastAsia="Calibri" w:hAnsi="Times New Roman"/>
                <w:lang w:val="ru-RU" w:bidi="ar-SA"/>
              </w:rPr>
              <w:t>0,30</w:t>
            </w:r>
          </w:p>
          <w:p w14:paraId="4CBB4DE2" w14:textId="77777777" w:rsidR="00A42CF1" w:rsidRPr="00711116" w:rsidRDefault="00A42CF1" w:rsidP="00A42CF1">
            <w:pPr>
              <w:spacing w:after="160" w:line="256" w:lineRule="auto"/>
              <w:rPr>
                <w:rFonts w:ascii="Times New Roman" w:eastAsia="Calibri" w:hAnsi="Times New Roman"/>
                <w:lang w:val="ru-RU" w:bidi="ar-SA"/>
              </w:rPr>
            </w:pPr>
          </w:p>
          <w:p w14:paraId="48A7B656" w14:textId="77777777" w:rsidR="00A42CF1" w:rsidRPr="00711116" w:rsidRDefault="00A42CF1" w:rsidP="00A42CF1">
            <w:pPr>
              <w:spacing w:after="160" w:line="256" w:lineRule="auto"/>
              <w:rPr>
                <w:rFonts w:ascii="Times New Roman" w:eastAsia="Calibri" w:hAnsi="Times New Roman"/>
                <w:lang w:val="ru-RU" w:bidi="ar-SA"/>
              </w:rPr>
            </w:pPr>
          </w:p>
          <w:p w14:paraId="650AD5E9" w14:textId="77777777" w:rsidR="00A42CF1" w:rsidRPr="00711116" w:rsidRDefault="00A42CF1" w:rsidP="00A42CF1">
            <w:pPr>
              <w:spacing w:after="160" w:line="256" w:lineRule="auto"/>
              <w:rPr>
                <w:rFonts w:ascii="Times New Roman" w:eastAsia="Calibri" w:hAnsi="Times New Roman"/>
                <w:lang w:val="ru-RU" w:bidi="ar-SA"/>
              </w:rPr>
            </w:pPr>
            <w:r w:rsidRPr="00711116">
              <w:rPr>
                <w:rFonts w:ascii="Times New Roman" w:eastAsia="Calibri" w:hAnsi="Times New Roman"/>
                <w:lang w:val="ru-RU" w:bidi="ar-SA"/>
              </w:rPr>
              <w:t>0,30</w:t>
            </w:r>
          </w:p>
          <w:p w14:paraId="6BBD2F39" w14:textId="77777777" w:rsidR="00A42CF1" w:rsidRPr="00711116" w:rsidRDefault="00A42CF1" w:rsidP="00A42CF1">
            <w:pPr>
              <w:spacing w:after="160" w:line="256" w:lineRule="auto"/>
              <w:rPr>
                <w:rFonts w:ascii="Times New Roman" w:eastAsia="Calibri" w:hAnsi="Times New Roman"/>
                <w:lang w:val="ru-RU" w:bidi="ar-SA"/>
              </w:rPr>
            </w:pPr>
          </w:p>
          <w:p w14:paraId="53C986E8" w14:textId="77777777" w:rsidR="00A42CF1" w:rsidRPr="00711116" w:rsidRDefault="00A42CF1" w:rsidP="00A42CF1">
            <w:pPr>
              <w:spacing w:after="160" w:line="256" w:lineRule="auto"/>
              <w:rPr>
                <w:rFonts w:ascii="Times New Roman" w:eastAsia="Calibri" w:hAnsi="Times New Roman"/>
                <w:lang w:val="ru-RU" w:bidi="ar-SA"/>
              </w:rPr>
            </w:pPr>
            <w:r w:rsidRPr="00711116">
              <w:rPr>
                <w:rFonts w:ascii="Times New Roman" w:eastAsia="Calibri" w:hAnsi="Times New Roman"/>
                <w:lang w:val="ru-RU" w:bidi="ar-SA"/>
              </w:rPr>
              <w:t>0,40</w:t>
            </w:r>
          </w:p>
        </w:tc>
      </w:tr>
      <w:tr w:rsidR="00A42CF1" w:rsidRPr="00C9356C" w14:paraId="4D93F4FC"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181C9162" w14:textId="17E2FF4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711116">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1B022B0E"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D3A7261"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42D938" w14:textId="77777777" w:rsidR="00A42CF1" w:rsidRPr="00711116" w:rsidRDefault="00A42CF1" w:rsidP="00A42CF1">
            <w:pPr>
              <w:rPr>
                <w:rFonts w:ascii="Times New Roman" w:eastAsia="Calibri" w:hAnsi="Times New Roman"/>
                <w:bCs/>
                <w:lang w:val="ru-RU" w:bidi="ar-SA"/>
              </w:rPr>
            </w:pPr>
          </w:p>
        </w:tc>
      </w:tr>
      <w:tr w:rsidR="00A42CF1" w:rsidRPr="00C9356C" w14:paraId="6D7EE838"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402A57DD" w14:textId="7A68007C"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3799DD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BA911CD"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1CD75E" w14:textId="77777777" w:rsidR="00A42CF1" w:rsidRPr="00711116" w:rsidRDefault="00A42CF1" w:rsidP="00A42CF1">
            <w:pPr>
              <w:rPr>
                <w:rFonts w:ascii="Times New Roman" w:eastAsia="Calibri" w:hAnsi="Times New Roman"/>
                <w:bCs/>
                <w:lang w:val="ru-RU" w:bidi="ar-SA"/>
              </w:rPr>
            </w:pPr>
          </w:p>
        </w:tc>
      </w:tr>
      <w:tr w:rsidR="00A42CF1" w:rsidRPr="00C9356C" w14:paraId="7CE3CF91"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89F9997" w14:textId="02E79002"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DD417A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C9BA3A1"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9E1220A" w14:textId="77777777" w:rsidR="00A42CF1" w:rsidRPr="00711116" w:rsidRDefault="00A42CF1" w:rsidP="00A42CF1">
            <w:pPr>
              <w:rPr>
                <w:rFonts w:ascii="Times New Roman" w:eastAsia="Calibri" w:hAnsi="Times New Roman"/>
                <w:bCs/>
                <w:lang w:val="ru-RU" w:bidi="ar-SA"/>
              </w:rPr>
            </w:pPr>
          </w:p>
        </w:tc>
      </w:tr>
      <w:tr w:rsidR="00A42CF1" w:rsidRPr="00C9356C" w14:paraId="7A4C4A24"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A9EEA22" w14:textId="088C530E"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D88E8F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85DA0E0"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F168BF" w14:textId="77777777" w:rsidR="00A42CF1" w:rsidRPr="00711116" w:rsidRDefault="00A42CF1" w:rsidP="00A42CF1">
            <w:pPr>
              <w:rPr>
                <w:rFonts w:ascii="Times New Roman" w:eastAsia="Calibri" w:hAnsi="Times New Roman"/>
                <w:bCs/>
                <w:lang w:val="ru-RU" w:bidi="ar-SA"/>
              </w:rPr>
            </w:pPr>
          </w:p>
        </w:tc>
      </w:tr>
      <w:tr w:rsidR="00A42CF1" w:rsidRPr="00C9356C" w14:paraId="501C59C5"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5BC5305A" w14:textId="0A5AE7A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6DCCE7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FE9F9BB"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1E6BD9" w14:textId="77777777" w:rsidR="00A42CF1" w:rsidRPr="00711116" w:rsidRDefault="00A42CF1" w:rsidP="00A42CF1">
            <w:pPr>
              <w:rPr>
                <w:rFonts w:ascii="Times New Roman" w:eastAsia="Calibri" w:hAnsi="Times New Roman"/>
                <w:bCs/>
                <w:lang w:val="ru-RU" w:bidi="ar-SA"/>
              </w:rPr>
            </w:pPr>
          </w:p>
        </w:tc>
      </w:tr>
      <w:tr w:rsidR="00A42CF1" w:rsidRPr="00C9356C" w14:paraId="320A6761"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6AACB0A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7E0211EA"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0764C00"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101724,84</w:t>
            </w:r>
          </w:p>
          <w:p w14:paraId="454E5791" w14:textId="77777777" w:rsidR="00A42CF1" w:rsidRPr="00C9356C" w:rsidRDefault="00A42CF1" w:rsidP="00A42CF1">
            <w:pPr>
              <w:rPr>
                <w:rFonts w:ascii="Times New Roman" w:eastAsia="Calibri" w:hAnsi="Times New Roman"/>
                <w:bCs/>
                <w:lang w:val="ru-RU" w:bidi="ar-SA"/>
              </w:rPr>
            </w:pPr>
          </w:p>
          <w:p w14:paraId="69823F06" w14:textId="77777777" w:rsidR="00A42CF1" w:rsidRPr="00C9356C" w:rsidRDefault="00A42CF1" w:rsidP="00A42CF1">
            <w:pPr>
              <w:rPr>
                <w:rFonts w:ascii="Times New Roman" w:eastAsia="Calibri" w:hAnsi="Times New Roman"/>
                <w:bCs/>
                <w:lang w:val="ru-RU" w:bidi="ar-SA"/>
              </w:rPr>
            </w:pPr>
          </w:p>
          <w:p w14:paraId="44B8B1DB"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55902,84</w:t>
            </w:r>
          </w:p>
          <w:p w14:paraId="7C8BEEE1"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13746,60</w:t>
            </w:r>
          </w:p>
          <w:p w14:paraId="1F582327" w14:textId="77777777" w:rsidR="00A42CF1" w:rsidRPr="00C9356C" w:rsidRDefault="00A42CF1" w:rsidP="00A42CF1">
            <w:pPr>
              <w:rPr>
                <w:rFonts w:ascii="Times New Roman" w:eastAsia="Calibri" w:hAnsi="Times New Roman"/>
                <w:bCs/>
                <w:lang w:val="ru-RU" w:bidi="ar-SA"/>
              </w:rPr>
            </w:pPr>
          </w:p>
          <w:p w14:paraId="13495AEC" w14:textId="77777777" w:rsidR="00A42CF1" w:rsidRPr="00C9356C" w:rsidRDefault="00A42CF1" w:rsidP="00A42CF1">
            <w:pPr>
              <w:rPr>
                <w:rFonts w:ascii="Times New Roman" w:eastAsia="Calibri" w:hAnsi="Times New Roman"/>
                <w:bCs/>
                <w:lang w:val="ru-RU" w:bidi="ar-SA"/>
              </w:rPr>
            </w:pPr>
          </w:p>
          <w:p w14:paraId="0031DBB7" w14:textId="77777777" w:rsidR="00A42CF1" w:rsidRPr="00C9356C" w:rsidRDefault="00A42CF1" w:rsidP="00A42CF1">
            <w:pPr>
              <w:rPr>
                <w:rFonts w:ascii="Times New Roman" w:eastAsia="Calibri" w:hAnsi="Times New Roman"/>
                <w:bCs/>
                <w:lang w:val="ru-RU" w:bidi="ar-SA"/>
              </w:rPr>
            </w:pPr>
          </w:p>
          <w:p w14:paraId="13C6B601" w14:textId="77777777" w:rsidR="00A42CF1" w:rsidRPr="00C9356C" w:rsidRDefault="00A42CF1" w:rsidP="00A42CF1">
            <w:pPr>
              <w:rPr>
                <w:rFonts w:ascii="Times New Roman" w:eastAsia="Calibri" w:hAnsi="Times New Roman"/>
                <w:bCs/>
                <w:lang w:val="ru-RU" w:bidi="ar-SA"/>
              </w:rPr>
            </w:pPr>
          </w:p>
          <w:p w14:paraId="4940F285"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13746,60</w:t>
            </w:r>
          </w:p>
          <w:p w14:paraId="5BA4BC53" w14:textId="77777777" w:rsidR="00A42CF1" w:rsidRPr="00C9356C" w:rsidRDefault="00A42CF1" w:rsidP="00A42CF1">
            <w:pPr>
              <w:rPr>
                <w:rFonts w:ascii="Times New Roman" w:eastAsia="Calibri" w:hAnsi="Times New Roman"/>
                <w:bCs/>
                <w:lang w:val="ru-RU" w:bidi="ar-SA"/>
              </w:rPr>
            </w:pPr>
          </w:p>
          <w:p w14:paraId="59D9B0AA" w14:textId="77777777" w:rsidR="00A42CF1" w:rsidRPr="00C9356C" w:rsidRDefault="00A42CF1" w:rsidP="00A42CF1">
            <w:pPr>
              <w:rPr>
                <w:rFonts w:ascii="Times New Roman" w:eastAsia="Calibri" w:hAnsi="Times New Roman"/>
                <w:bCs/>
                <w:lang w:val="ru-RU" w:bidi="ar-SA"/>
              </w:rPr>
            </w:pPr>
          </w:p>
          <w:p w14:paraId="0F5B54E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18328,80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DD51861" w14:textId="77777777" w:rsidR="00A42CF1" w:rsidRPr="00711116" w:rsidRDefault="00A42CF1" w:rsidP="00A42CF1">
            <w:pPr>
              <w:rPr>
                <w:rFonts w:ascii="Times New Roman" w:eastAsia="Calibri" w:hAnsi="Times New Roman"/>
                <w:bCs/>
                <w:lang w:val="ru-RU" w:bidi="ar-SA"/>
              </w:rPr>
            </w:pPr>
            <w:r w:rsidRPr="00711116">
              <w:rPr>
                <w:rFonts w:ascii="Times New Roman" w:eastAsia="Calibri" w:hAnsi="Times New Roman"/>
                <w:bCs/>
                <w:lang w:val="ru-RU" w:bidi="ar-SA"/>
              </w:rPr>
              <w:t>2,22</w:t>
            </w:r>
          </w:p>
          <w:p w14:paraId="331521BF" w14:textId="77777777" w:rsidR="00A42CF1" w:rsidRPr="00711116" w:rsidRDefault="00A42CF1" w:rsidP="00A42CF1">
            <w:pPr>
              <w:spacing w:after="160" w:line="256" w:lineRule="auto"/>
              <w:rPr>
                <w:rFonts w:ascii="Times New Roman" w:eastAsia="Calibri" w:hAnsi="Times New Roman"/>
                <w:lang w:val="ru-RU" w:bidi="ar-SA"/>
              </w:rPr>
            </w:pPr>
          </w:p>
          <w:p w14:paraId="4CBC746D" w14:textId="77777777" w:rsidR="00A42CF1" w:rsidRPr="00711116" w:rsidRDefault="00A42CF1" w:rsidP="00A42CF1">
            <w:pPr>
              <w:spacing w:after="160" w:line="256" w:lineRule="auto"/>
              <w:rPr>
                <w:rFonts w:ascii="Times New Roman" w:eastAsia="Calibri" w:hAnsi="Times New Roman"/>
                <w:lang w:val="ru-RU" w:bidi="ar-SA"/>
              </w:rPr>
            </w:pPr>
            <w:r w:rsidRPr="00711116">
              <w:rPr>
                <w:rFonts w:ascii="Times New Roman" w:eastAsia="Calibri" w:hAnsi="Times New Roman"/>
                <w:lang w:val="ru-RU" w:bidi="ar-SA"/>
              </w:rPr>
              <w:t>1,22</w:t>
            </w:r>
          </w:p>
          <w:p w14:paraId="74CB63D8" w14:textId="77777777" w:rsidR="00A42CF1" w:rsidRPr="00711116" w:rsidRDefault="00A42CF1" w:rsidP="00A42CF1">
            <w:pPr>
              <w:spacing w:after="160" w:line="256" w:lineRule="auto"/>
              <w:rPr>
                <w:rFonts w:ascii="Times New Roman" w:eastAsia="Calibri" w:hAnsi="Times New Roman"/>
                <w:lang w:val="ru-RU" w:bidi="ar-SA"/>
              </w:rPr>
            </w:pPr>
            <w:r w:rsidRPr="00711116">
              <w:rPr>
                <w:rFonts w:ascii="Times New Roman" w:eastAsia="Calibri" w:hAnsi="Times New Roman"/>
                <w:lang w:val="ru-RU" w:bidi="ar-SA"/>
              </w:rPr>
              <w:t>0,30</w:t>
            </w:r>
          </w:p>
          <w:p w14:paraId="39C2450A" w14:textId="77777777" w:rsidR="00A42CF1" w:rsidRPr="00711116" w:rsidRDefault="00A42CF1" w:rsidP="00A42CF1">
            <w:pPr>
              <w:spacing w:after="160" w:line="256" w:lineRule="auto"/>
              <w:rPr>
                <w:rFonts w:ascii="Times New Roman" w:eastAsia="Calibri" w:hAnsi="Times New Roman"/>
                <w:lang w:val="ru-RU" w:bidi="ar-SA"/>
              </w:rPr>
            </w:pPr>
          </w:p>
          <w:p w14:paraId="6CDF55F0" w14:textId="77777777" w:rsidR="00A42CF1" w:rsidRPr="00711116" w:rsidRDefault="00A42CF1" w:rsidP="00A42CF1">
            <w:pPr>
              <w:spacing w:after="160" w:line="256" w:lineRule="auto"/>
              <w:rPr>
                <w:rFonts w:ascii="Times New Roman" w:eastAsia="Calibri" w:hAnsi="Times New Roman"/>
                <w:lang w:val="ru-RU" w:bidi="ar-SA"/>
              </w:rPr>
            </w:pPr>
          </w:p>
          <w:p w14:paraId="4EF0D910" w14:textId="77777777" w:rsidR="00A42CF1" w:rsidRPr="00711116" w:rsidRDefault="00A42CF1" w:rsidP="00A42CF1">
            <w:pPr>
              <w:spacing w:after="160" w:line="256" w:lineRule="auto"/>
              <w:rPr>
                <w:rFonts w:ascii="Times New Roman" w:eastAsia="Calibri" w:hAnsi="Times New Roman"/>
                <w:lang w:val="ru-RU" w:bidi="ar-SA"/>
              </w:rPr>
            </w:pPr>
            <w:r w:rsidRPr="00711116">
              <w:rPr>
                <w:rFonts w:ascii="Times New Roman" w:eastAsia="Calibri" w:hAnsi="Times New Roman"/>
                <w:lang w:val="ru-RU" w:bidi="ar-SA"/>
              </w:rPr>
              <w:t>0,30</w:t>
            </w:r>
          </w:p>
          <w:p w14:paraId="08C424D7" w14:textId="77777777" w:rsidR="00A42CF1" w:rsidRPr="00711116" w:rsidRDefault="00A42CF1" w:rsidP="00A42CF1">
            <w:pPr>
              <w:spacing w:after="160" w:line="256" w:lineRule="auto"/>
              <w:rPr>
                <w:rFonts w:ascii="Times New Roman" w:eastAsia="Calibri" w:hAnsi="Times New Roman"/>
                <w:lang w:val="ru-RU" w:bidi="ar-SA"/>
              </w:rPr>
            </w:pPr>
          </w:p>
          <w:p w14:paraId="67C60067" w14:textId="77777777" w:rsidR="00A42CF1" w:rsidRPr="00711116" w:rsidRDefault="00A42CF1" w:rsidP="00A42CF1">
            <w:pPr>
              <w:spacing w:after="160" w:line="256" w:lineRule="auto"/>
              <w:rPr>
                <w:rFonts w:ascii="Times New Roman" w:eastAsia="Calibri" w:hAnsi="Times New Roman"/>
                <w:lang w:val="ru-RU" w:bidi="ar-SA"/>
              </w:rPr>
            </w:pPr>
            <w:r w:rsidRPr="00711116">
              <w:rPr>
                <w:rFonts w:ascii="Times New Roman" w:eastAsia="Calibri" w:hAnsi="Times New Roman"/>
                <w:lang w:val="ru-RU" w:bidi="ar-SA"/>
              </w:rPr>
              <w:t>0,40</w:t>
            </w:r>
          </w:p>
        </w:tc>
      </w:tr>
      <w:tr w:rsidR="00A42CF1" w:rsidRPr="00C9356C" w14:paraId="7C1F4F7E"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542CC6A9" w14:textId="154E1A21"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4CE13BD"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00D82B6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05DDEC" w14:textId="77777777" w:rsidR="00A42CF1" w:rsidRPr="00C9356C" w:rsidRDefault="00A42CF1" w:rsidP="00A42CF1">
            <w:pPr>
              <w:rPr>
                <w:rFonts w:ascii="Times New Roman" w:eastAsia="Calibri" w:hAnsi="Times New Roman"/>
                <w:bCs/>
                <w:lang w:val="ru-RU" w:bidi="ar-SA"/>
              </w:rPr>
            </w:pPr>
          </w:p>
        </w:tc>
      </w:tr>
      <w:tr w:rsidR="00A42CF1" w:rsidRPr="00C9356C" w14:paraId="1253E4DC"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58399948" w14:textId="704D1EBB"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34BA407D"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848D360"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CE1ED28" w14:textId="77777777" w:rsidR="00A42CF1" w:rsidRPr="00C9356C" w:rsidRDefault="00A42CF1" w:rsidP="00A42CF1">
            <w:pPr>
              <w:rPr>
                <w:rFonts w:ascii="Times New Roman" w:eastAsia="Calibri" w:hAnsi="Times New Roman"/>
                <w:bCs/>
                <w:lang w:val="ru-RU" w:bidi="ar-SA"/>
              </w:rPr>
            </w:pPr>
          </w:p>
        </w:tc>
      </w:tr>
      <w:tr w:rsidR="00A42CF1" w:rsidRPr="00C9356C" w14:paraId="6D30889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77F90C8" w14:textId="59A0D55B"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3E21FB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4E7D899"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6D17A2" w14:textId="77777777" w:rsidR="00A42CF1" w:rsidRPr="00C9356C" w:rsidRDefault="00A42CF1" w:rsidP="00A42CF1">
            <w:pPr>
              <w:rPr>
                <w:rFonts w:ascii="Times New Roman" w:eastAsia="Calibri" w:hAnsi="Times New Roman"/>
                <w:bCs/>
                <w:lang w:val="ru-RU" w:bidi="ar-SA"/>
              </w:rPr>
            </w:pPr>
          </w:p>
        </w:tc>
      </w:tr>
      <w:tr w:rsidR="00A42CF1" w:rsidRPr="00C9356C" w14:paraId="2AF6721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9F470BA" w14:textId="0A25F3C8"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31957D31"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EF090C0"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EDE851" w14:textId="77777777" w:rsidR="00A42CF1" w:rsidRPr="00C9356C" w:rsidRDefault="00A42CF1" w:rsidP="00A42CF1">
            <w:pPr>
              <w:rPr>
                <w:rFonts w:ascii="Times New Roman" w:eastAsia="Calibri" w:hAnsi="Times New Roman"/>
                <w:bCs/>
                <w:lang w:val="ru-RU" w:bidi="ar-SA"/>
              </w:rPr>
            </w:pPr>
          </w:p>
        </w:tc>
      </w:tr>
      <w:tr w:rsidR="00A42CF1" w:rsidRPr="00C9356C" w14:paraId="7BF40652"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4B83061D" w14:textId="6D05EC76"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7C8E5DC0"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CAF7912"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2C49E26" w14:textId="77777777" w:rsidR="00A42CF1" w:rsidRPr="00C9356C" w:rsidRDefault="00A42CF1" w:rsidP="00A42CF1">
            <w:pPr>
              <w:rPr>
                <w:rFonts w:ascii="Times New Roman" w:eastAsia="Calibri" w:hAnsi="Times New Roman"/>
                <w:bCs/>
                <w:lang w:val="ru-RU" w:bidi="ar-SA"/>
              </w:rPr>
            </w:pPr>
          </w:p>
        </w:tc>
      </w:tr>
      <w:tr w:rsidR="00A42CF1" w:rsidRPr="00C9356C" w14:paraId="7EFB2081"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5BA374F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28CC223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A489D8C"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100808,4</w:t>
            </w:r>
          </w:p>
        </w:tc>
        <w:tc>
          <w:tcPr>
            <w:tcW w:w="1273" w:type="dxa"/>
            <w:vMerge w:val="restart"/>
            <w:tcBorders>
              <w:top w:val="single" w:sz="4" w:space="0" w:color="auto"/>
              <w:left w:val="single" w:sz="4" w:space="0" w:color="auto"/>
              <w:bottom w:val="single" w:sz="4" w:space="0" w:color="auto"/>
              <w:right w:val="single" w:sz="4" w:space="0" w:color="auto"/>
            </w:tcBorders>
            <w:noWrap/>
          </w:tcPr>
          <w:p w14:paraId="0ED0E558"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A42CF1" w:rsidRPr="00C9356C" w14:paraId="355C76FB"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031AF645"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3C665CDB"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E050258"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37D112" w14:textId="77777777" w:rsidR="00A42CF1" w:rsidRPr="00C9356C" w:rsidRDefault="00A42CF1" w:rsidP="00A42CF1">
            <w:pPr>
              <w:rPr>
                <w:rFonts w:ascii="Times New Roman" w:eastAsia="Calibri" w:hAnsi="Times New Roman"/>
                <w:bCs/>
                <w:lang w:val="ru-RU" w:bidi="ar-SA"/>
              </w:rPr>
            </w:pPr>
          </w:p>
        </w:tc>
      </w:tr>
      <w:tr w:rsidR="00A42CF1" w:rsidRPr="00C9356C" w14:paraId="414132CD"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374D540D" w14:textId="174D5C89"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lastRenderedPageBreak/>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C9E3A89"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D385C01" w14:textId="77777777" w:rsidR="00A42CF1" w:rsidRPr="00C9356C" w:rsidRDefault="00A42CF1" w:rsidP="00A42CF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2E8216" w14:textId="77777777" w:rsidR="00A42CF1" w:rsidRPr="00C9356C" w:rsidRDefault="00A42CF1" w:rsidP="00A42CF1">
            <w:pPr>
              <w:rPr>
                <w:rFonts w:ascii="Times New Roman" w:eastAsia="Calibri" w:hAnsi="Times New Roman"/>
                <w:bCs/>
                <w:lang w:val="ru-RU" w:bidi="ar-SA"/>
              </w:rPr>
            </w:pPr>
          </w:p>
        </w:tc>
      </w:tr>
      <w:tr w:rsidR="00A42CF1" w:rsidRPr="00C9356C" w14:paraId="08F5066E"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7D46ADC6"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1B8573D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69B938E5"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22911,60</w:t>
            </w:r>
          </w:p>
        </w:tc>
        <w:tc>
          <w:tcPr>
            <w:tcW w:w="1273" w:type="dxa"/>
            <w:tcBorders>
              <w:top w:val="single" w:sz="4" w:space="0" w:color="auto"/>
              <w:left w:val="single" w:sz="4" w:space="0" w:color="auto"/>
              <w:bottom w:val="single" w:sz="4" w:space="0" w:color="auto"/>
              <w:right w:val="single" w:sz="4" w:space="0" w:color="auto"/>
            </w:tcBorders>
          </w:tcPr>
          <w:p w14:paraId="01C8A1D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A42CF1" w:rsidRPr="00C9356C" w14:paraId="4B171006"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3B045738" w14:textId="0DE3BC61"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711116">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092E517"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0E6B612D"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228193,56</w:t>
            </w:r>
          </w:p>
        </w:tc>
        <w:tc>
          <w:tcPr>
            <w:tcW w:w="1273" w:type="dxa"/>
            <w:tcBorders>
              <w:top w:val="single" w:sz="4" w:space="0" w:color="auto"/>
              <w:left w:val="single" w:sz="4" w:space="0" w:color="auto"/>
              <w:bottom w:val="single" w:sz="4" w:space="0" w:color="auto"/>
              <w:right w:val="single" w:sz="4" w:space="0" w:color="auto"/>
            </w:tcBorders>
            <w:noWrap/>
          </w:tcPr>
          <w:p w14:paraId="487BA934"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A42CF1" w:rsidRPr="00C9356C" w14:paraId="267D3F45"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4ECE91B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65B9FE83"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2B65D549"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2291,10</w:t>
            </w:r>
          </w:p>
        </w:tc>
        <w:tc>
          <w:tcPr>
            <w:tcW w:w="1273" w:type="dxa"/>
            <w:tcBorders>
              <w:top w:val="single" w:sz="4" w:space="0" w:color="auto"/>
              <w:left w:val="single" w:sz="4" w:space="0" w:color="auto"/>
              <w:bottom w:val="single" w:sz="4" w:space="0" w:color="auto"/>
              <w:right w:val="single" w:sz="4" w:space="0" w:color="auto"/>
            </w:tcBorders>
            <w:noWrap/>
          </w:tcPr>
          <w:p w14:paraId="7CB4285C"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A42CF1" w:rsidRPr="00C9356C" w14:paraId="6575ACCA"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2DF0F8A2"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107F2C08" w14:textId="77777777" w:rsidR="00A42CF1" w:rsidRPr="00C9356C" w:rsidRDefault="00A42CF1" w:rsidP="00A42CF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79C8E5D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2291,10</w:t>
            </w:r>
          </w:p>
        </w:tc>
        <w:tc>
          <w:tcPr>
            <w:tcW w:w="1273" w:type="dxa"/>
            <w:tcBorders>
              <w:top w:val="single" w:sz="4" w:space="0" w:color="auto"/>
              <w:left w:val="single" w:sz="4" w:space="0" w:color="auto"/>
              <w:bottom w:val="single" w:sz="4" w:space="0" w:color="auto"/>
              <w:right w:val="single" w:sz="4" w:space="0" w:color="auto"/>
            </w:tcBorders>
            <w:noWrap/>
          </w:tcPr>
          <w:p w14:paraId="2B25D553"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A42CF1" w:rsidRPr="00C9356C" w14:paraId="235E79CD"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6E72A0D7"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3E9141AE"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65918780"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1475926,62</w:t>
            </w:r>
          </w:p>
        </w:tc>
        <w:tc>
          <w:tcPr>
            <w:tcW w:w="1273" w:type="dxa"/>
            <w:tcBorders>
              <w:top w:val="single" w:sz="4" w:space="0" w:color="auto"/>
              <w:left w:val="single" w:sz="4" w:space="0" w:color="auto"/>
              <w:bottom w:val="single" w:sz="4" w:space="0" w:color="auto"/>
              <w:right w:val="single" w:sz="4" w:space="0" w:color="auto"/>
            </w:tcBorders>
            <w:noWrap/>
          </w:tcPr>
          <w:p w14:paraId="1B082ACB" w14:textId="77777777" w:rsidR="00A42CF1" w:rsidRPr="00C9356C" w:rsidRDefault="00A42CF1" w:rsidP="00A42CF1">
            <w:pPr>
              <w:rPr>
                <w:rFonts w:ascii="Times New Roman" w:eastAsia="Calibri" w:hAnsi="Times New Roman"/>
                <w:bCs/>
                <w:lang w:val="ru-RU" w:bidi="ar-SA"/>
              </w:rPr>
            </w:pPr>
            <w:r w:rsidRPr="00C9356C">
              <w:rPr>
                <w:rFonts w:ascii="Times New Roman" w:eastAsia="Calibri" w:hAnsi="Times New Roman"/>
                <w:bCs/>
                <w:lang w:val="ru-RU" w:bidi="ar-SA"/>
              </w:rPr>
              <w:t>32,21</w:t>
            </w:r>
          </w:p>
        </w:tc>
      </w:tr>
    </w:tbl>
    <w:p w14:paraId="30958B4A" w14:textId="740D70D8" w:rsidR="00D53A1C" w:rsidRDefault="00D53A1C" w:rsidP="00711116">
      <w:pPr>
        <w:rPr>
          <w:rFonts w:ascii="Times New Roman" w:eastAsia="Calibri" w:hAnsi="Times New Roman"/>
          <w:lang w:val="ru-RU" w:bidi="ar-SA"/>
        </w:rPr>
      </w:pPr>
    </w:p>
    <w:p w14:paraId="2A9EAA42" w14:textId="42BD64A8" w:rsidR="00711116" w:rsidRDefault="00711116" w:rsidP="00711116">
      <w:pPr>
        <w:rPr>
          <w:rFonts w:ascii="Times New Roman" w:eastAsia="Calibri" w:hAnsi="Times New Roman"/>
          <w:lang w:val="ru-RU" w:bidi="ar-SA"/>
        </w:rPr>
      </w:pPr>
    </w:p>
    <w:p w14:paraId="76CB6954" w14:textId="77777777" w:rsidR="00711116" w:rsidRDefault="00711116" w:rsidP="00711116">
      <w:pPr>
        <w:rPr>
          <w:rFonts w:ascii="Times New Roman" w:eastAsia="Calibri" w:hAnsi="Times New Roman"/>
          <w:lang w:val="ru-RU" w:bidi="ar-SA"/>
        </w:rPr>
      </w:pPr>
    </w:p>
    <w:p w14:paraId="7494B5B9" w14:textId="77777777" w:rsidR="00711116" w:rsidRDefault="00711116" w:rsidP="00711116">
      <w:pPr>
        <w:rPr>
          <w:rFonts w:ascii="Times New Roman" w:eastAsia="Calibri" w:hAnsi="Times New Roman"/>
          <w:lang w:val="ru-RU" w:bidi="ar-SA"/>
        </w:rPr>
      </w:pPr>
    </w:p>
    <w:p w14:paraId="080C5DF1" w14:textId="77777777" w:rsidR="00711116" w:rsidRDefault="00711116" w:rsidP="00711116">
      <w:pPr>
        <w:rPr>
          <w:rFonts w:ascii="Times New Roman" w:eastAsia="Calibri" w:hAnsi="Times New Roman"/>
          <w:lang w:val="ru-RU" w:bidi="ar-SA"/>
        </w:rPr>
      </w:pPr>
    </w:p>
    <w:p w14:paraId="5D7C9109" w14:textId="77777777" w:rsidR="00711116" w:rsidRDefault="00711116" w:rsidP="00711116">
      <w:pPr>
        <w:rPr>
          <w:rFonts w:ascii="Times New Roman" w:eastAsia="Calibri" w:hAnsi="Times New Roman"/>
          <w:lang w:val="ru-RU" w:bidi="ar-SA"/>
        </w:rPr>
      </w:pPr>
    </w:p>
    <w:p w14:paraId="0ED4DFBD" w14:textId="77777777" w:rsidR="00711116" w:rsidRDefault="00711116" w:rsidP="00711116">
      <w:pPr>
        <w:rPr>
          <w:rFonts w:ascii="Times New Roman" w:eastAsia="Calibri" w:hAnsi="Times New Roman"/>
          <w:lang w:val="ru-RU" w:bidi="ar-SA"/>
        </w:rPr>
      </w:pPr>
    </w:p>
    <w:p w14:paraId="1798047E" w14:textId="77777777" w:rsidR="00711116" w:rsidRDefault="00711116" w:rsidP="00711116">
      <w:pPr>
        <w:rPr>
          <w:rFonts w:ascii="Times New Roman" w:eastAsia="Calibri" w:hAnsi="Times New Roman"/>
          <w:lang w:val="ru-RU" w:bidi="ar-SA"/>
        </w:rPr>
      </w:pPr>
    </w:p>
    <w:p w14:paraId="3DF11D68" w14:textId="77777777" w:rsidR="00711116" w:rsidRDefault="00711116" w:rsidP="00711116">
      <w:pPr>
        <w:rPr>
          <w:rFonts w:ascii="Times New Roman" w:eastAsia="Calibri" w:hAnsi="Times New Roman"/>
          <w:lang w:val="ru-RU" w:bidi="ar-SA"/>
        </w:rPr>
      </w:pPr>
    </w:p>
    <w:p w14:paraId="6601EB22" w14:textId="77777777" w:rsidR="00711116" w:rsidRDefault="00711116" w:rsidP="00711116">
      <w:pPr>
        <w:rPr>
          <w:rFonts w:ascii="Times New Roman" w:eastAsia="Calibri" w:hAnsi="Times New Roman"/>
          <w:lang w:val="ru-RU" w:bidi="ar-SA"/>
        </w:rPr>
      </w:pPr>
    </w:p>
    <w:p w14:paraId="72A654B6" w14:textId="77777777" w:rsidR="00711116" w:rsidRDefault="00711116" w:rsidP="00711116">
      <w:pPr>
        <w:rPr>
          <w:rFonts w:ascii="Times New Roman" w:eastAsia="Calibri" w:hAnsi="Times New Roman"/>
          <w:lang w:val="ru-RU" w:bidi="ar-SA"/>
        </w:rPr>
      </w:pPr>
    </w:p>
    <w:p w14:paraId="720CB064" w14:textId="77777777" w:rsidR="00711116" w:rsidRDefault="00711116" w:rsidP="00711116">
      <w:pPr>
        <w:rPr>
          <w:rFonts w:ascii="Times New Roman" w:eastAsia="Calibri" w:hAnsi="Times New Roman"/>
          <w:lang w:val="ru-RU" w:bidi="ar-SA"/>
        </w:rPr>
      </w:pPr>
    </w:p>
    <w:p w14:paraId="6BD7EA48" w14:textId="77777777" w:rsidR="00711116" w:rsidRDefault="00711116" w:rsidP="00711116">
      <w:pPr>
        <w:rPr>
          <w:rFonts w:ascii="Times New Roman" w:eastAsia="Calibri" w:hAnsi="Times New Roman"/>
          <w:lang w:val="ru-RU" w:bidi="ar-SA"/>
        </w:rPr>
      </w:pPr>
    </w:p>
    <w:p w14:paraId="5543B308" w14:textId="77777777" w:rsidR="00711116" w:rsidRPr="00C9356C" w:rsidRDefault="00711116" w:rsidP="00711116">
      <w:pPr>
        <w:rPr>
          <w:rFonts w:ascii="Times New Roman" w:eastAsia="Calibri" w:hAnsi="Times New Roman"/>
          <w:lang w:val="ru-RU" w:bidi="ar-SA"/>
        </w:rPr>
      </w:pPr>
    </w:p>
    <w:p w14:paraId="42AEFBF0" w14:textId="77777777" w:rsidR="00D53A1C" w:rsidRPr="00C9356C" w:rsidRDefault="00D53A1C" w:rsidP="00D53A1C">
      <w:pPr>
        <w:jc w:val="center"/>
        <w:rPr>
          <w:rFonts w:ascii="Times New Roman" w:eastAsia="Calibri" w:hAnsi="Times New Roman"/>
          <w:lang w:val="ru-RU" w:bidi="ar-SA"/>
        </w:rPr>
      </w:pPr>
    </w:p>
    <w:p w14:paraId="6063049F" w14:textId="2CF46FFB" w:rsidR="00D53A1C" w:rsidRPr="00C9356C" w:rsidRDefault="00D53A1C" w:rsidP="00D53A1C">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4.14. Перечень обязательных работ и услуг по содержанию и ремонту общего имущества многоквартирного муниципального дома № 3 по ул. Театральная в сельском поселении «Поселок Монгохто»</w:t>
      </w:r>
    </w:p>
    <w:p w14:paraId="51B52AF7" w14:textId="77777777" w:rsidR="00D53A1C" w:rsidRPr="00C9356C" w:rsidRDefault="00D53A1C" w:rsidP="00D53A1C">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1531</w:t>
      </w:r>
    </w:p>
    <w:p w14:paraId="2E3E3274" w14:textId="77777777" w:rsidR="00D53A1C" w:rsidRPr="00C9356C" w:rsidRDefault="00D53A1C" w:rsidP="00D53A1C">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D53A1C" w:rsidRPr="0031753B" w14:paraId="5F350B01"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2322551F"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77285CF3" w14:textId="77777777" w:rsidR="00D53A1C" w:rsidRPr="00C9356C" w:rsidRDefault="00D53A1C" w:rsidP="00D53A1C">
            <w:pPr>
              <w:rPr>
                <w:rFonts w:ascii="Times New Roman" w:eastAsia="Calibri" w:hAnsi="Times New Roman"/>
                <w:lang w:val="ru-RU" w:bidi="ar-SA"/>
              </w:rPr>
            </w:pPr>
          </w:p>
          <w:p w14:paraId="6282DC8C" w14:textId="77777777" w:rsidR="00D53A1C" w:rsidRPr="00C9356C" w:rsidRDefault="00D53A1C" w:rsidP="00D53A1C">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5153D3E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17F44398"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10D1E46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D53A1C" w:rsidRPr="00C9356C" w14:paraId="4671A930"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10F4044D"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3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7C55B6C4"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7F517143"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124929,60</w:t>
            </w:r>
          </w:p>
        </w:tc>
        <w:tc>
          <w:tcPr>
            <w:tcW w:w="1273" w:type="dxa"/>
            <w:tcBorders>
              <w:top w:val="single" w:sz="4" w:space="0" w:color="auto"/>
              <w:left w:val="single" w:sz="4" w:space="0" w:color="auto"/>
              <w:bottom w:val="single" w:sz="4" w:space="0" w:color="auto"/>
              <w:right w:val="single" w:sz="4" w:space="0" w:color="auto"/>
            </w:tcBorders>
          </w:tcPr>
          <w:p w14:paraId="7273257A" w14:textId="77777777" w:rsidR="00D53A1C" w:rsidRPr="00C9356C" w:rsidRDefault="00D53A1C" w:rsidP="00D53A1C">
            <w:pPr>
              <w:jc w:val="center"/>
              <w:rPr>
                <w:rFonts w:ascii="Times New Roman" w:eastAsia="Calibri" w:hAnsi="Times New Roman"/>
                <w:bCs/>
                <w:lang w:val="ru-RU" w:bidi="ar-SA"/>
              </w:rPr>
            </w:pPr>
            <w:r w:rsidRPr="00C9356C">
              <w:rPr>
                <w:rFonts w:ascii="Times New Roman" w:eastAsia="Calibri" w:hAnsi="Times New Roman"/>
                <w:bCs/>
                <w:lang w:val="ru-RU" w:bidi="ar-SA"/>
              </w:rPr>
              <w:t>6,8</w:t>
            </w:r>
          </w:p>
        </w:tc>
      </w:tr>
      <w:tr w:rsidR="00D53A1C" w:rsidRPr="00C9356C" w14:paraId="1782FBD4"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1174779F"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3C1DD8CB"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012A8E7"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8818,56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46E698DC"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D53A1C" w:rsidRPr="00C9356C" w14:paraId="6814ACEF"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1703A792" w14:textId="213822E2" w:rsidR="00D53A1C" w:rsidRPr="00C9356C" w:rsidRDefault="00D53A1C" w:rsidP="00D53A1C">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r w:rsidR="00711116">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02403E5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75A37EB1"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1C404145" w14:textId="77777777" w:rsidR="00D53A1C" w:rsidRPr="00C9356C" w:rsidRDefault="00D53A1C" w:rsidP="00D53A1C">
            <w:pPr>
              <w:rPr>
                <w:rFonts w:ascii="Times New Roman" w:eastAsia="Calibri" w:hAnsi="Times New Roman"/>
                <w:bCs/>
                <w:lang w:val="ru-RU" w:bidi="ar-SA"/>
              </w:rPr>
            </w:pPr>
          </w:p>
        </w:tc>
      </w:tr>
      <w:tr w:rsidR="00D53A1C" w:rsidRPr="0031753B" w14:paraId="5A085FD7"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7C3B47DA"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09408024"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0A80A7FE"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B9769F" w14:textId="77777777" w:rsidR="00D53A1C" w:rsidRPr="00C9356C" w:rsidRDefault="00D53A1C" w:rsidP="00D53A1C">
            <w:pPr>
              <w:rPr>
                <w:rFonts w:ascii="Times New Roman" w:eastAsia="Calibri" w:hAnsi="Times New Roman"/>
                <w:bCs/>
                <w:lang w:val="ru-RU" w:bidi="ar-SA"/>
              </w:rPr>
            </w:pPr>
          </w:p>
        </w:tc>
      </w:tr>
      <w:tr w:rsidR="00D53A1C" w:rsidRPr="00C9356C" w14:paraId="512DA936"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0E51B026" w14:textId="019EFDF0"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EDF4AA3"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73F4F32"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2CDEDEF" w14:textId="77777777" w:rsidR="00D53A1C" w:rsidRPr="00C9356C" w:rsidRDefault="00D53A1C" w:rsidP="00D53A1C">
            <w:pPr>
              <w:rPr>
                <w:rFonts w:ascii="Times New Roman" w:eastAsia="Calibri" w:hAnsi="Times New Roman"/>
                <w:bCs/>
                <w:lang w:val="ru-RU" w:bidi="ar-SA"/>
              </w:rPr>
            </w:pPr>
          </w:p>
        </w:tc>
      </w:tr>
      <w:tr w:rsidR="00D53A1C" w:rsidRPr="00C9356C" w14:paraId="72F4AF69"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FC17014" w14:textId="4B809EC1"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r w:rsidR="00711116">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AF5ABF3"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D24658"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E1793B" w14:textId="77777777" w:rsidR="00D53A1C" w:rsidRPr="00C9356C" w:rsidRDefault="00D53A1C" w:rsidP="00D53A1C">
            <w:pPr>
              <w:rPr>
                <w:rFonts w:ascii="Times New Roman" w:eastAsia="Calibri" w:hAnsi="Times New Roman"/>
                <w:bCs/>
                <w:lang w:val="ru-RU" w:bidi="ar-SA"/>
              </w:rPr>
            </w:pPr>
          </w:p>
        </w:tc>
      </w:tr>
      <w:tr w:rsidR="00D53A1C" w:rsidRPr="00C9356C" w14:paraId="3E452E65"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2FFA4D53"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30753E7F" w14:textId="50CD623D" w:rsidR="00D53A1C" w:rsidRPr="00C9356C" w:rsidRDefault="00711116" w:rsidP="00D53A1C">
            <w:pPr>
              <w:rPr>
                <w:rFonts w:ascii="Times New Roman" w:eastAsia="Calibri" w:hAnsi="Times New Roman"/>
                <w:lang w:val="ru-RU" w:bidi="ar-SA"/>
              </w:rPr>
            </w:pPr>
            <w:r>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EB63B5"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5CDADE" w14:textId="77777777" w:rsidR="00D53A1C" w:rsidRPr="00C9356C" w:rsidRDefault="00D53A1C" w:rsidP="00D53A1C">
            <w:pPr>
              <w:rPr>
                <w:rFonts w:ascii="Times New Roman" w:eastAsia="Calibri" w:hAnsi="Times New Roman"/>
                <w:bCs/>
                <w:lang w:val="ru-RU" w:bidi="ar-SA"/>
              </w:rPr>
            </w:pPr>
          </w:p>
        </w:tc>
      </w:tr>
      <w:tr w:rsidR="00D53A1C" w:rsidRPr="00C9356C" w14:paraId="0B652E1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7F11B7EC" w14:textId="495842A2"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w:t>
            </w:r>
            <w:r w:rsidR="00711116">
              <w:rPr>
                <w:rFonts w:ascii="Times New Roman" w:eastAsia="Calibri" w:hAnsi="Times New Roman"/>
                <w:lang w:val="ru-RU" w:bidi="ar-SA"/>
              </w:rPr>
              <w:t>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65C9D3C4" w14:textId="77080E5E" w:rsidR="00D53A1C" w:rsidRPr="00C9356C" w:rsidRDefault="00711116" w:rsidP="00D53A1C">
            <w:pPr>
              <w:rPr>
                <w:rFonts w:ascii="Times New Roman" w:eastAsia="Calibri" w:hAnsi="Times New Roman"/>
                <w:lang w:val="ru-RU" w:bidi="ar-SA"/>
              </w:rPr>
            </w:pPr>
            <w:r>
              <w:rPr>
                <w:rFonts w:ascii="Times New Roman" w:eastAsia="Calibri" w:hAnsi="Times New Roman"/>
                <w:lang w:val="ru-RU" w:bidi="ar-SA"/>
              </w:rPr>
              <w:t>2 раза в год</w:t>
            </w:r>
            <w:r w:rsidR="00D53A1C" w:rsidRPr="00C9356C">
              <w:rPr>
                <w:rFonts w:ascii="Times New Roman" w:eastAsia="Calibri" w:hAnsi="Times New Roman"/>
                <w:lang w:val="ru-RU" w:bidi="ar-SA"/>
              </w:rPr>
              <w:t xml:space="preserve"> </w:t>
            </w:r>
          </w:p>
        </w:tc>
        <w:tc>
          <w:tcPr>
            <w:tcW w:w="1417" w:type="dxa"/>
            <w:vMerge/>
            <w:tcBorders>
              <w:top w:val="single" w:sz="4" w:space="0" w:color="auto"/>
              <w:left w:val="single" w:sz="4" w:space="0" w:color="auto"/>
              <w:bottom w:val="single" w:sz="4" w:space="0" w:color="auto"/>
              <w:right w:val="single" w:sz="4" w:space="0" w:color="auto"/>
            </w:tcBorders>
          </w:tcPr>
          <w:p w14:paraId="0ACDE9F0"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94469A" w14:textId="77777777" w:rsidR="00D53A1C" w:rsidRPr="00C9356C" w:rsidRDefault="00D53A1C" w:rsidP="00D53A1C">
            <w:pPr>
              <w:rPr>
                <w:rFonts w:ascii="Times New Roman" w:eastAsia="Calibri" w:hAnsi="Times New Roman"/>
                <w:bCs/>
                <w:lang w:val="ru-RU" w:bidi="ar-SA"/>
              </w:rPr>
            </w:pPr>
          </w:p>
        </w:tc>
      </w:tr>
      <w:tr w:rsidR="00D53A1C" w:rsidRPr="00C9356C" w14:paraId="418C1D3C"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43A58E95"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2.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15BB163"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5B0F2D6"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5511,60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060EDB6"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D53A1C" w:rsidRPr="00C9356C" w14:paraId="4DB9E870"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74A5087"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39001AB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40CD55C"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B621B31" w14:textId="77777777" w:rsidR="00D53A1C" w:rsidRPr="00C9356C" w:rsidRDefault="00D53A1C" w:rsidP="00D53A1C">
            <w:pPr>
              <w:rPr>
                <w:rFonts w:ascii="Times New Roman" w:eastAsia="Calibri" w:hAnsi="Times New Roman"/>
                <w:bCs/>
                <w:lang w:val="ru-RU" w:bidi="ar-SA"/>
              </w:rPr>
            </w:pPr>
          </w:p>
        </w:tc>
      </w:tr>
      <w:tr w:rsidR="00D53A1C" w:rsidRPr="00C9356C" w14:paraId="020565D6"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7016EF0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3ADC86F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9322D76"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06D425" w14:textId="77777777" w:rsidR="00D53A1C" w:rsidRPr="00C9356C" w:rsidRDefault="00D53A1C" w:rsidP="00D53A1C">
            <w:pPr>
              <w:rPr>
                <w:rFonts w:ascii="Times New Roman" w:eastAsia="Calibri" w:hAnsi="Times New Roman"/>
                <w:bCs/>
                <w:lang w:val="ru-RU" w:bidi="ar-SA"/>
              </w:rPr>
            </w:pPr>
          </w:p>
        </w:tc>
      </w:tr>
      <w:tr w:rsidR="00D53A1C" w:rsidRPr="00C9356C" w14:paraId="48B04366"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42086C7"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0EDF577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92A37AF"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3A6FFCD" w14:textId="77777777" w:rsidR="00D53A1C" w:rsidRPr="00C9356C" w:rsidRDefault="00D53A1C" w:rsidP="00D53A1C">
            <w:pPr>
              <w:rPr>
                <w:rFonts w:ascii="Times New Roman" w:eastAsia="Calibri" w:hAnsi="Times New Roman"/>
                <w:bCs/>
                <w:lang w:val="ru-RU" w:bidi="ar-SA"/>
              </w:rPr>
            </w:pPr>
          </w:p>
        </w:tc>
      </w:tr>
      <w:tr w:rsidR="00D53A1C" w:rsidRPr="00C9356C" w14:paraId="471D327A"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2D16776C" w14:textId="701E3E8E"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1F03C2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83FAC49"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C12E63" w14:textId="77777777" w:rsidR="00D53A1C" w:rsidRPr="00C9356C" w:rsidRDefault="00D53A1C" w:rsidP="00D53A1C">
            <w:pPr>
              <w:rPr>
                <w:rFonts w:ascii="Times New Roman" w:eastAsia="Calibri" w:hAnsi="Times New Roman"/>
                <w:bCs/>
                <w:lang w:val="ru-RU" w:bidi="ar-SA"/>
              </w:rPr>
            </w:pPr>
          </w:p>
        </w:tc>
      </w:tr>
      <w:tr w:rsidR="00D53A1C" w:rsidRPr="00C9356C" w14:paraId="10B975F5"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6265A19"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85B3A83"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EE08DBA"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3674,40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7AA061E"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D53A1C" w:rsidRPr="00C9356C" w14:paraId="500BF2EF"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5EEEF4D" w14:textId="5352BCC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A5F38C3"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21157E0"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E64E759" w14:textId="77777777" w:rsidR="00D53A1C" w:rsidRPr="00C9356C" w:rsidRDefault="00D53A1C" w:rsidP="00D53A1C">
            <w:pPr>
              <w:rPr>
                <w:rFonts w:ascii="Times New Roman" w:eastAsia="Calibri" w:hAnsi="Times New Roman"/>
                <w:bCs/>
                <w:lang w:val="ru-RU" w:bidi="ar-SA"/>
              </w:rPr>
            </w:pPr>
          </w:p>
        </w:tc>
      </w:tr>
      <w:tr w:rsidR="00D53A1C" w:rsidRPr="00C9356C" w14:paraId="21EDF3DA"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5739E1A"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6F853F2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5D3E692"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416C8C" w14:textId="77777777" w:rsidR="00D53A1C" w:rsidRPr="00C9356C" w:rsidRDefault="00D53A1C" w:rsidP="00D53A1C">
            <w:pPr>
              <w:rPr>
                <w:rFonts w:ascii="Times New Roman" w:eastAsia="Calibri" w:hAnsi="Times New Roman"/>
                <w:bCs/>
                <w:lang w:val="ru-RU" w:bidi="ar-SA"/>
              </w:rPr>
            </w:pPr>
          </w:p>
        </w:tc>
      </w:tr>
      <w:tr w:rsidR="00D53A1C" w:rsidRPr="00C9356C" w14:paraId="05E43FBE"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0B0C67D"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w:t>
            </w:r>
            <w:r w:rsidRPr="00C9356C">
              <w:rPr>
                <w:rFonts w:ascii="Times New Roman" w:eastAsia="Calibri" w:hAnsi="Times New Roman"/>
                <w:lang w:val="ru-RU" w:bidi="ar-SA"/>
              </w:rPr>
              <w:lastRenderedPageBreak/>
              <w:t>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58BB9083"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EA3C908"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C6410C5" w14:textId="77777777" w:rsidR="00D53A1C" w:rsidRPr="00C9356C" w:rsidRDefault="00D53A1C" w:rsidP="00D53A1C">
            <w:pPr>
              <w:rPr>
                <w:rFonts w:ascii="Times New Roman" w:eastAsia="Calibri" w:hAnsi="Times New Roman"/>
                <w:bCs/>
                <w:lang w:val="ru-RU" w:bidi="ar-SA"/>
              </w:rPr>
            </w:pPr>
          </w:p>
        </w:tc>
      </w:tr>
      <w:tr w:rsidR="00D53A1C" w:rsidRPr="00C9356C" w14:paraId="2C3131F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06E1E43"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3B8BB9B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A5FB4D5"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4A9410C" w14:textId="77777777" w:rsidR="00D53A1C" w:rsidRPr="00C9356C" w:rsidRDefault="00D53A1C" w:rsidP="00D53A1C">
            <w:pPr>
              <w:rPr>
                <w:rFonts w:ascii="Times New Roman" w:eastAsia="Calibri" w:hAnsi="Times New Roman"/>
                <w:bCs/>
                <w:lang w:val="ru-RU" w:bidi="ar-SA"/>
              </w:rPr>
            </w:pPr>
          </w:p>
        </w:tc>
      </w:tr>
      <w:tr w:rsidR="00D53A1C" w:rsidRPr="00C9356C" w14:paraId="7663CC7F"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656AAF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следов протечек на потолке, плотности и влажности засыпки, поражения гнилью и жучками-точильщиками деревянных элементов </w:t>
            </w:r>
            <w:r w:rsidRPr="00C9356C">
              <w:rPr>
                <w:rFonts w:ascii="Times New Roman" w:eastAsia="Calibri" w:hAnsi="Times New Roman"/>
                <w:b/>
                <w:bCs/>
                <w:lang w:val="ru-RU" w:bidi="ar-SA"/>
              </w:rPr>
              <w:t>в домах с деревянными перекрытиями и покрытиями;</w:t>
            </w:r>
          </w:p>
        </w:tc>
        <w:tc>
          <w:tcPr>
            <w:tcW w:w="1563" w:type="dxa"/>
            <w:tcBorders>
              <w:top w:val="single" w:sz="4" w:space="0" w:color="auto"/>
              <w:left w:val="single" w:sz="4" w:space="0" w:color="auto"/>
              <w:bottom w:val="single" w:sz="4" w:space="0" w:color="auto"/>
              <w:right w:val="single" w:sz="4" w:space="0" w:color="auto"/>
            </w:tcBorders>
            <w:hideMark/>
          </w:tcPr>
          <w:p w14:paraId="75E8D410"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01C550A"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F71169" w14:textId="77777777" w:rsidR="00D53A1C" w:rsidRPr="00C9356C" w:rsidRDefault="00D53A1C" w:rsidP="00D53A1C">
            <w:pPr>
              <w:rPr>
                <w:rFonts w:ascii="Times New Roman" w:eastAsia="Calibri" w:hAnsi="Times New Roman"/>
                <w:bCs/>
                <w:lang w:val="ru-RU" w:bidi="ar-SA"/>
              </w:rPr>
            </w:pPr>
          </w:p>
        </w:tc>
      </w:tr>
      <w:tr w:rsidR="00D53A1C" w:rsidRPr="00C9356C" w14:paraId="131FFA5D"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DA92D2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0E372018"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3D6FF39"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0A2AFD" w14:textId="77777777" w:rsidR="00D53A1C" w:rsidRPr="00C9356C" w:rsidRDefault="00D53A1C" w:rsidP="00D53A1C">
            <w:pPr>
              <w:rPr>
                <w:rFonts w:ascii="Times New Roman" w:eastAsia="Calibri" w:hAnsi="Times New Roman"/>
                <w:bCs/>
                <w:lang w:val="ru-RU" w:bidi="ar-SA"/>
              </w:rPr>
            </w:pPr>
          </w:p>
        </w:tc>
      </w:tr>
      <w:tr w:rsidR="00D53A1C" w:rsidRPr="00C9356C" w14:paraId="42028DF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CD47C14" w14:textId="28210D6A"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EA8F13F"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23BB989"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849605C" w14:textId="77777777" w:rsidR="00D53A1C" w:rsidRPr="00C9356C" w:rsidRDefault="00D53A1C" w:rsidP="00D53A1C">
            <w:pPr>
              <w:rPr>
                <w:rFonts w:ascii="Times New Roman" w:eastAsia="Calibri" w:hAnsi="Times New Roman"/>
                <w:bCs/>
                <w:lang w:val="ru-RU" w:bidi="ar-SA"/>
              </w:rPr>
            </w:pPr>
          </w:p>
        </w:tc>
      </w:tr>
      <w:tr w:rsidR="00D53A1C" w:rsidRPr="00C9356C" w14:paraId="5EE6BDD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70D978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4.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5F7AB224" w14:textId="77777777" w:rsidR="00D53A1C" w:rsidRPr="00C9356C" w:rsidRDefault="00D53A1C" w:rsidP="00D53A1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0110ED6B"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27558,0</w:t>
            </w:r>
          </w:p>
        </w:tc>
        <w:tc>
          <w:tcPr>
            <w:tcW w:w="1273" w:type="dxa"/>
            <w:vMerge w:val="restart"/>
            <w:tcBorders>
              <w:top w:val="single" w:sz="4" w:space="0" w:color="auto"/>
              <w:left w:val="single" w:sz="4" w:space="0" w:color="auto"/>
              <w:bottom w:val="single" w:sz="4" w:space="0" w:color="auto"/>
              <w:right w:val="single" w:sz="4" w:space="0" w:color="auto"/>
            </w:tcBorders>
          </w:tcPr>
          <w:p w14:paraId="0170C94A"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D53A1C" w:rsidRPr="00C9356C" w14:paraId="1EF651EF"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50D37DB"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7724A2DF"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3894ECE"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A1102C" w14:textId="77777777" w:rsidR="00D53A1C" w:rsidRPr="00C9356C" w:rsidRDefault="00D53A1C" w:rsidP="00D53A1C">
            <w:pPr>
              <w:rPr>
                <w:rFonts w:ascii="Times New Roman" w:eastAsia="Calibri" w:hAnsi="Times New Roman"/>
                <w:bCs/>
                <w:lang w:val="ru-RU" w:bidi="ar-SA"/>
              </w:rPr>
            </w:pPr>
          </w:p>
        </w:tc>
      </w:tr>
      <w:tr w:rsidR="00D53A1C" w:rsidRPr="00C9356C" w14:paraId="7DFA0A3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AB21184"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4C56F109"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E69B851"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8D0D14A" w14:textId="77777777" w:rsidR="00D53A1C" w:rsidRPr="00C9356C" w:rsidRDefault="00D53A1C" w:rsidP="00D53A1C">
            <w:pPr>
              <w:rPr>
                <w:rFonts w:ascii="Times New Roman" w:eastAsia="Calibri" w:hAnsi="Times New Roman"/>
                <w:bCs/>
                <w:lang w:val="ru-RU" w:bidi="ar-SA"/>
              </w:rPr>
            </w:pPr>
          </w:p>
        </w:tc>
      </w:tr>
      <w:tr w:rsidR="00D53A1C" w:rsidRPr="00C9356C" w14:paraId="1EBAE52B"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C67472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563" w:type="dxa"/>
            <w:tcBorders>
              <w:top w:val="single" w:sz="4" w:space="0" w:color="auto"/>
              <w:left w:val="single" w:sz="4" w:space="0" w:color="auto"/>
              <w:bottom w:val="single" w:sz="4" w:space="0" w:color="auto"/>
              <w:right w:val="single" w:sz="4" w:space="0" w:color="auto"/>
            </w:tcBorders>
            <w:hideMark/>
          </w:tcPr>
          <w:p w14:paraId="2120CB2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21D7A7F"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FF114E1" w14:textId="77777777" w:rsidR="00D53A1C" w:rsidRPr="00C9356C" w:rsidRDefault="00D53A1C" w:rsidP="00D53A1C">
            <w:pPr>
              <w:rPr>
                <w:rFonts w:ascii="Times New Roman" w:eastAsia="Calibri" w:hAnsi="Times New Roman"/>
                <w:bCs/>
                <w:lang w:val="ru-RU" w:bidi="ar-SA"/>
              </w:rPr>
            </w:pPr>
          </w:p>
        </w:tc>
      </w:tr>
      <w:tr w:rsidR="00D53A1C" w:rsidRPr="00C9356C" w14:paraId="0D2F7A2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2F65C8B"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404903A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C1D2E1A"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67E7A88" w14:textId="77777777" w:rsidR="00D53A1C" w:rsidRPr="00C9356C" w:rsidRDefault="00D53A1C" w:rsidP="00D53A1C">
            <w:pPr>
              <w:rPr>
                <w:rFonts w:ascii="Times New Roman" w:eastAsia="Calibri" w:hAnsi="Times New Roman"/>
                <w:bCs/>
                <w:lang w:val="ru-RU" w:bidi="ar-SA"/>
              </w:rPr>
            </w:pPr>
          </w:p>
        </w:tc>
      </w:tr>
      <w:tr w:rsidR="00D53A1C" w:rsidRPr="00C9356C" w14:paraId="3C9E2AF8"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716D7C89"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lastRenderedPageBreak/>
              <w:t>5.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04F7C39"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45D5246"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36744,0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B2A30C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D53A1C" w:rsidRPr="00C9356C" w14:paraId="5898B7F5"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1AE33C6B"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1A91A3EC"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04A6069"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0618785" w14:textId="77777777" w:rsidR="00D53A1C" w:rsidRPr="00C9356C" w:rsidRDefault="00D53A1C" w:rsidP="00D53A1C">
            <w:pPr>
              <w:rPr>
                <w:rFonts w:ascii="Times New Roman" w:eastAsia="Calibri" w:hAnsi="Times New Roman"/>
                <w:bCs/>
                <w:lang w:val="ru-RU" w:bidi="ar-SA"/>
              </w:rPr>
            </w:pPr>
          </w:p>
        </w:tc>
      </w:tr>
      <w:tr w:rsidR="00D53A1C" w:rsidRPr="00C9356C" w14:paraId="7EA4C5C7" w14:textId="77777777" w:rsidTr="00361114">
        <w:trPr>
          <w:trHeight w:val="1920"/>
        </w:trPr>
        <w:tc>
          <w:tcPr>
            <w:tcW w:w="5240" w:type="dxa"/>
            <w:tcBorders>
              <w:top w:val="single" w:sz="4" w:space="0" w:color="auto"/>
              <w:left w:val="single" w:sz="4" w:space="0" w:color="auto"/>
              <w:bottom w:val="single" w:sz="4" w:space="0" w:color="auto"/>
              <w:right w:val="single" w:sz="4" w:space="0" w:color="auto"/>
            </w:tcBorders>
            <w:hideMark/>
          </w:tcPr>
          <w:p w14:paraId="75D6062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выявление деформации и повреждений несущих кровельных конструкций, антисептической и противопожарной защиты </w:t>
            </w:r>
            <w:r w:rsidRPr="00C9356C">
              <w:rPr>
                <w:rFonts w:ascii="Times New Roman" w:eastAsia="Calibri" w:hAnsi="Times New Roman"/>
                <w:b/>
                <w:bCs/>
                <w:lang w:val="ru-RU" w:bidi="ar-SA"/>
              </w:rPr>
              <w:t>деревянных конструкций,</w:t>
            </w:r>
            <w:r w:rsidRPr="00C9356C">
              <w:rPr>
                <w:rFonts w:ascii="Times New Roman" w:eastAsia="Calibri" w:hAnsi="Times New Roman"/>
                <w:lang w:val="ru-RU" w:bidi="ar-SA"/>
              </w:rPr>
              <w:t xml:space="preserve">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63" w:type="dxa"/>
            <w:tcBorders>
              <w:top w:val="single" w:sz="4" w:space="0" w:color="auto"/>
              <w:left w:val="single" w:sz="4" w:space="0" w:color="auto"/>
              <w:bottom w:val="single" w:sz="4" w:space="0" w:color="auto"/>
              <w:right w:val="single" w:sz="4" w:space="0" w:color="auto"/>
            </w:tcBorders>
            <w:hideMark/>
          </w:tcPr>
          <w:p w14:paraId="2EB6B8F9"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E2E1EE"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022726" w14:textId="77777777" w:rsidR="00D53A1C" w:rsidRPr="00C9356C" w:rsidRDefault="00D53A1C" w:rsidP="00D53A1C">
            <w:pPr>
              <w:rPr>
                <w:rFonts w:ascii="Times New Roman" w:eastAsia="Calibri" w:hAnsi="Times New Roman"/>
                <w:bCs/>
                <w:lang w:val="ru-RU" w:bidi="ar-SA"/>
              </w:rPr>
            </w:pPr>
          </w:p>
        </w:tc>
      </w:tr>
      <w:tr w:rsidR="00D53A1C" w:rsidRPr="00C9356C" w14:paraId="3BD102DC"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12444F7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61AA5356"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E4BFDC8"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53BEF2" w14:textId="77777777" w:rsidR="00D53A1C" w:rsidRPr="00C9356C" w:rsidRDefault="00D53A1C" w:rsidP="00D53A1C">
            <w:pPr>
              <w:rPr>
                <w:rFonts w:ascii="Times New Roman" w:eastAsia="Calibri" w:hAnsi="Times New Roman"/>
                <w:bCs/>
                <w:lang w:val="ru-RU" w:bidi="ar-SA"/>
              </w:rPr>
            </w:pPr>
          </w:p>
        </w:tc>
      </w:tr>
      <w:tr w:rsidR="00D53A1C" w:rsidRPr="00C9356C" w14:paraId="7B0D0EC0"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5C678D8F" w14:textId="170C5D4C"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BAE8669"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1672D5B"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43D347" w14:textId="77777777" w:rsidR="00D53A1C" w:rsidRPr="00C9356C" w:rsidRDefault="00D53A1C" w:rsidP="00D53A1C">
            <w:pPr>
              <w:rPr>
                <w:rFonts w:ascii="Times New Roman" w:eastAsia="Calibri" w:hAnsi="Times New Roman"/>
                <w:bCs/>
                <w:lang w:val="ru-RU" w:bidi="ar-SA"/>
              </w:rPr>
            </w:pPr>
          </w:p>
        </w:tc>
      </w:tr>
      <w:tr w:rsidR="00D53A1C" w:rsidRPr="0031753B" w14:paraId="697E26B4"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3EFBD249"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5DBF222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088DC74D"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2390FE" w14:textId="77777777" w:rsidR="00D53A1C" w:rsidRPr="00C9356C" w:rsidRDefault="00D53A1C" w:rsidP="00D53A1C">
            <w:pPr>
              <w:rPr>
                <w:rFonts w:ascii="Times New Roman" w:eastAsia="Calibri" w:hAnsi="Times New Roman"/>
                <w:bCs/>
                <w:lang w:val="ru-RU" w:bidi="ar-SA"/>
              </w:rPr>
            </w:pPr>
          </w:p>
        </w:tc>
      </w:tr>
      <w:tr w:rsidR="00D53A1C" w:rsidRPr="00C9356C" w14:paraId="57255D15"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279FBDB4"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363D74F6"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EBCE1A6"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2986CD" w14:textId="77777777" w:rsidR="00D53A1C" w:rsidRPr="00C9356C" w:rsidRDefault="00D53A1C" w:rsidP="00D53A1C">
            <w:pPr>
              <w:rPr>
                <w:rFonts w:ascii="Times New Roman" w:eastAsia="Calibri" w:hAnsi="Times New Roman"/>
                <w:bCs/>
                <w:lang w:val="ru-RU" w:bidi="ar-SA"/>
              </w:rPr>
            </w:pPr>
          </w:p>
        </w:tc>
      </w:tr>
      <w:tr w:rsidR="00D53A1C" w:rsidRPr="00C9356C" w14:paraId="05D79B25"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F70DD13"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37DDF1B4"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88E4B06"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5E10DB4" w14:textId="77777777" w:rsidR="00D53A1C" w:rsidRPr="00C9356C" w:rsidRDefault="00D53A1C" w:rsidP="00D53A1C">
            <w:pPr>
              <w:rPr>
                <w:rFonts w:ascii="Times New Roman" w:eastAsia="Calibri" w:hAnsi="Times New Roman"/>
                <w:bCs/>
                <w:lang w:val="ru-RU" w:bidi="ar-SA"/>
              </w:rPr>
            </w:pPr>
          </w:p>
        </w:tc>
      </w:tr>
      <w:tr w:rsidR="00D53A1C" w:rsidRPr="00C9356C" w14:paraId="237C1E02"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3B678B5F" w14:textId="5063F284"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E5A867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1E4691A"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2A0F24B" w14:textId="77777777" w:rsidR="00D53A1C" w:rsidRPr="00C9356C" w:rsidRDefault="00D53A1C" w:rsidP="00D53A1C">
            <w:pPr>
              <w:rPr>
                <w:rFonts w:ascii="Times New Roman" w:eastAsia="Calibri" w:hAnsi="Times New Roman"/>
                <w:bCs/>
                <w:lang w:val="ru-RU" w:bidi="ar-SA"/>
              </w:rPr>
            </w:pPr>
          </w:p>
        </w:tc>
      </w:tr>
      <w:tr w:rsidR="00D53A1C" w:rsidRPr="00C9356C" w14:paraId="4BBAD7A0"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B9808D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42972ED0"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CEBC930"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C92184B" w14:textId="77777777" w:rsidR="00D53A1C" w:rsidRPr="00C9356C" w:rsidRDefault="00D53A1C" w:rsidP="00D53A1C">
            <w:pPr>
              <w:rPr>
                <w:rFonts w:ascii="Times New Roman" w:eastAsia="Calibri" w:hAnsi="Times New Roman"/>
                <w:bCs/>
                <w:lang w:val="ru-RU" w:bidi="ar-SA"/>
              </w:rPr>
            </w:pPr>
          </w:p>
        </w:tc>
      </w:tr>
      <w:tr w:rsidR="00D53A1C" w:rsidRPr="00C9356C" w14:paraId="3DDF9FC8"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59EF01EB"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проверка и при необходимости восстановление антикоррозионного покрытия стальных связей, </w:t>
            </w:r>
            <w:r w:rsidRPr="00C9356C">
              <w:rPr>
                <w:rFonts w:ascii="Times New Roman" w:eastAsia="Calibri" w:hAnsi="Times New Roman"/>
                <w:lang w:val="ru-RU" w:bidi="ar-SA"/>
              </w:rPr>
              <w:lastRenderedPageBreak/>
              <w:t>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41298AAF"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1BA2E24"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E8921BA" w14:textId="77777777" w:rsidR="00D53A1C" w:rsidRPr="00C9356C" w:rsidRDefault="00D53A1C" w:rsidP="00D53A1C">
            <w:pPr>
              <w:rPr>
                <w:rFonts w:ascii="Times New Roman" w:eastAsia="Calibri" w:hAnsi="Times New Roman"/>
                <w:bCs/>
                <w:lang w:val="ru-RU" w:bidi="ar-SA"/>
              </w:rPr>
            </w:pPr>
          </w:p>
        </w:tc>
      </w:tr>
      <w:tr w:rsidR="00D53A1C" w:rsidRPr="00C9356C" w14:paraId="2B280278"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470192DF" w14:textId="255B9DDA"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26C5F56"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292366B"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3E67FC" w14:textId="77777777" w:rsidR="00D53A1C" w:rsidRPr="00C9356C" w:rsidRDefault="00D53A1C" w:rsidP="00D53A1C">
            <w:pPr>
              <w:rPr>
                <w:rFonts w:ascii="Times New Roman" w:eastAsia="Calibri" w:hAnsi="Times New Roman"/>
                <w:bCs/>
                <w:lang w:val="ru-RU" w:bidi="ar-SA"/>
              </w:rPr>
            </w:pPr>
          </w:p>
        </w:tc>
      </w:tr>
      <w:tr w:rsidR="00D53A1C" w:rsidRPr="00C9356C" w14:paraId="3652A6FF"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38F379DB"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F968C3D"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D8EFD83"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9186,0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1A08672"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D53A1C" w:rsidRPr="00C9356C" w14:paraId="01101764"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BDD478D"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130EA79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43F3A1F"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8A585EF" w14:textId="77777777" w:rsidR="00D53A1C" w:rsidRPr="00C9356C" w:rsidRDefault="00D53A1C" w:rsidP="00D53A1C">
            <w:pPr>
              <w:rPr>
                <w:rFonts w:ascii="Times New Roman" w:eastAsia="Calibri" w:hAnsi="Times New Roman"/>
                <w:bCs/>
                <w:lang w:val="ru-RU" w:bidi="ar-SA"/>
              </w:rPr>
            </w:pPr>
          </w:p>
        </w:tc>
      </w:tr>
      <w:tr w:rsidR="00D53A1C" w:rsidRPr="00C9356C" w14:paraId="60079D7C"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615E0AA7"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6FCB92C4"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FCA564C"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5D8D6E" w14:textId="77777777" w:rsidR="00D53A1C" w:rsidRPr="00C9356C" w:rsidRDefault="00D53A1C" w:rsidP="00D53A1C">
            <w:pPr>
              <w:rPr>
                <w:rFonts w:ascii="Times New Roman" w:eastAsia="Calibri" w:hAnsi="Times New Roman"/>
                <w:bCs/>
                <w:lang w:val="ru-RU" w:bidi="ar-SA"/>
              </w:rPr>
            </w:pPr>
          </w:p>
        </w:tc>
      </w:tr>
      <w:tr w:rsidR="00D53A1C" w:rsidRPr="00C9356C" w14:paraId="5BDAEE87"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F3186CD"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и при необходимости обработка </w:t>
            </w:r>
            <w:r w:rsidRPr="00C9356C">
              <w:rPr>
                <w:rFonts w:ascii="Times New Roman" w:eastAsia="Calibri" w:hAnsi="Times New Roman"/>
                <w:b/>
                <w:bCs/>
                <w:lang w:val="ru-RU" w:bidi="ar-SA"/>
              </w:rPr>
              <w:t>деревянных поверхностей</w:t>
            </w:r>
            <w:r w:rsidRPr="00C9356C">
              <w:rPr>
                <w:rFonts w:ascii="Times New Roman" w:eastAsia="Calibri" w:hAnsi="Times New Roman"/>
                <w:lang w:val="ru-RU" w:bidi="ar-SA"/>
              </w:rPr>
              <w:t xml:space="preserve"> антисептическими и </w:t>
            </w:r>
            <w:proofErr w:type="spellStart"/>
            <w:r w:rsidRPr="00C9356C">
              <w:rPr>
                <w:rFonts w:ascii="Times New Roman" w:eastAsia="Calibri" w:hAnsi="Times New Roman"/>
                <w:lang w:val="ru-RU" w:bidi="ar-SA"/>
              </w:rPr>
              <w:t>антипереновыми</w:t>
            </w:r>
            <w:proofErr w:type="spellEnd"/>
            <w:r w:rsidRPr="00C9356C">
              <w:rPr>
                <w:rFonts w:ascii="Times New Roman" w:eastAsia="Calibri" w:hAnsi="Times New Roman"/>
                <w:lang w:val="ru-RU" w:bidi="ar-SA"/>
              </w:rPr>
              <w:t xml:space="preserve"> составами </w:t>
            </w:r>
            <w:r w:rsidRPr="00C9356C">
              <w:rPr>
                <w:rFonts w:ascii="Times New Roman" w:eastAsia="Calibri" w:hAnsi="Times New Roman"/>
                <w:b/>
                <w:bCs/>
                <w:lang w:val="ru-RU" w:bidi="ar-SA"/>
              </w:rPr>
              <w:t>в домах с деревянными перилами и лестницами,</w:t>
            </w:r>
            <w:r w:rsidRPr="00C9356C">
              <w:rPr>
                <w:rFonts w:ascii="Times New Roman" w:eastAsia="Calibri" w:hAnsi="Times New Roman"/>
                <w:lang w:val="ru-RU" w:bidi="ar-SA"/>
              </w:rPr>
              <w:t xml:space="preserve"> их покраска;</w:t>
            </w:r>
          </w:p>
        </w:tc>
        <w:tc>
          <w:tcPr>
            <w:tcW w:w="1563" w:type="dxa"/>
            <w:tcBorders>
              <w:top w:val="single" w:sz="4" w:space="0" w:color="auto"/>
              <w:left w:val="single" w:sz="4" w:space="0" w:color="auto"/>
              <w:bottom w:val="single" w:sz="4" w:space="0" w:color="auto"/>
              <w:right w:val="single" w:sz="4" w:space="0" w:color="auto"/>
            </w:tcBorders>
            <w:hideMark/>
          </w:tcPr>
          <w:p w14:paraId="4A0D1767"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3479558"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394363" w14:textId="77777777" w:rsidR="00D53A1C" w:rsidRPr="00C9356C" w:rsidRDefault="00D53A1C" w:rsidP="00D53A1C">
            <w:pPr>
              <w:rPr>
                <w:rFonts w:ascii="Times New Roman" w:eastAsia="Calibri" w:hAnsi="Times New Roman"/>
                <w:bCs/>
                <w:lang w:val="ru-RU" w:bidi="ar-SA"/>
              </w:rPr>
            </w:pPr>
          </w:p>
        </w:tc>
      </w:tr>
      <w:tr w:rsidR="00D53A1C" w:rsidRPr="00C9356C" w14:paraId="7AFE45EB"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tcPr>
          <w:p w14:paraId="78FD8868"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выявление прогибов несущих конструкций, нарушений крепления </w:t>
            </w:r>
            <w:proofErr w:type="spellStart"/>
            <w:r w:rsidRPr="00C9356C">
              <w:rPr>
                <w:rFonts w:ascii="Times New Roman" w:eastAsia="Calibri" w:hAnsi="Times New Roman"/>
                <w:lang w:val="ru-RU" w:bidi="ar-SA"/>
              </w:rPr>
              <w:t>тетив</w:t>
            </w:r>
            <w:proofErr w:type="spellEnd"/>
            <w:r w:rsidRPr="00C9356C">
              <w:rPr>
                <w:rFonts w:ascii="Times New Roman" w:eastAsia="Calibri" w:hAnsi="Times New Roman"/>
                <w:lang w:val="ru-RU" w:bidi="ar-SA"/>
              </w:rPr>
              <w:t xml:space="preserve"> к балкам, поддерживающим лестничные площадки, врубок в конструкции лестницы, а также наличие гнили и жучков-</w:t>
            </w:r>
            <w:r w:rsidRPr="00C9356C">
              <w:rPr>
                <w:rFonts w:ascii="Times New Roman" w:eastAsia="Calibri" w:hAnsi="Times New Roman"/>
                <w:b/>
                <w:bCs/>
                <w:lang w:val="ru-RU" w:bidi="ar-SA"/>
              </w:rPr>
              <w:t>точильщиков в домах с деревянными лестницами;</w:t>
            </w:r>
          </w:p>
        </w:tc>
        <w:tc>
          <w:tcPr>
            <w:tcW w:w="1563" w:type="dxa"/>
            <w:tcBorders>
              <w:top w:val="single" w:sz="4" w:space="0" w:color="auto"/>
              <w:left w:val="single" w:sz="4" w:space="0" w:color="auto"/>
              <w:bottom w:val="single" w:sz="4" w:space="0" w:color="auto"/>
              <w:right w:val="single" w:sz="4" w:space="0" w:color="auto"/>
            </w:tcBorders>
          </w:tcPr>
          <w:p w14:paraId="3166F60B"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5F9CC00"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B140B31" w14:textId="77777777" w:rsidR="00D53A1C" w:rsidRPr="00C9356C" w:rsidRDefault="00D53A1C" w:rsidP="00D53A1C">
            <w:pPr>
              <w:rPr>
                <w:rFonts w:ascii="Times New Roman" w:eastAsia="Calibri" w:hAnsi="Times New Roman"/>
                <w:bCs/>
                <w:lang w:val="ru-RU" w:bidi="ar-SA"/>
              </w:rPr>
            </w:pPr>
          </w:p>
        </w:tc>
      </w:tr>
      <w:tr w:rsidR="00D53A1C" w:rsidRPr="00C9356C" w14:paraId="753ECDD5"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07CD309A" w14:textId="46C37D40"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5CE2A88"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1429227"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EDA77A" w14:textId="77777777" w:rsidR="00D53A1C" w:rsidRPr="00C9356C" w:rsidRDefault="00D53A1C" w:rsidP="00D53A1C">
            <w:pPr>
              <w:rPr>
                <w:rFonts w:ascii="Times New Roman" w:eastAsia="Calibri" w:hAnsi="Times New Roman"/>
                <w:bCs/>
                <w:lang w:val="ru-RU" w:bidi="ar-SA"/>
              </w:rPr>
            </w:pPr>
          </w:p>
        </w:tc>
      </w:tr>
      <w:tr w:rsidR="00D53A1C" w:rsidRPr="00C9356C" w14:paraId="70ECB5C9"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056B4E6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0ABA029"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32BF71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9186,0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8B34862"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D53A1C" w:rsidRPr="00C9356C" w14:paraId="6DC45F30"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4406C639"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52EF494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0DA2691"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066E5B" w14:textId="77777777" w:rsidR="00D53A1C" w:rsidRPr="00C9356C" w:rsidRDefault="00D53A1C" w:rsidP="00D53A1C">
            <w:pPr>
              <w:rPr>
                <w:rFonts w:ascii="Times New Roman" w:eastAsia="Calibri" w:hAnsi="Times New Roman"/>
                <w:bCs/>
                <w:lang w:val="ru-RU" w:bidi="ar-SA"/>
              </w:rPr>
            </w:pPr>
          </w:p>
        </w:tc>
      </w:tr>
      <w:tr w:rsidR="00D53A1C" w:rsidRPr="00C9356C" w14:paraId="61328F7C"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184B53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7B29C849"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0CF5A4A4"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B9CE77" w14:textId="77777777" w:rsidR="00D53A1C" w:rsidRPr="00C9356C" w:rsidRDefault="00D53A1C" w:rsidP="00D53A1C">
            <w:pPr>
              <w:rPr>
                <w:rFonts w:ascii="Times New Roman" w:eastAsia="Calibri" w:hAnsi="Times New Roman"/>
                <w:bCs/>
                <w:lang w:val="ru-RU" w:bidi="ar-SA"/>
              </w:rPr>
            </w:pPr>
          </w:p>
        </w:tc>
      </w:tr>
      <w:tr w:rsidR="00D53A1C" w:rsidRPr="00C9356C" w14:paraId="469F9289"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6BB7633B"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7566D0C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4657124"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B220C2" w14:textId="77777777" w:rsidR="00D53A1C" w:rsidRPr="00C9356C" w:rsidRDefault="00D53A1C" w:rsidP="00D53A1C">
            <w:pPr>
              <w:rPr>
                <w:rFonts w:ascii="Times New Roman" w:eastAsia="Calibri" w:hAnsi="Times New Roman"/>
                <w:bCs/>
                <w:lang w:val="ru-RU" w:bidi="ar-SA"/>
              </w:rPr>
            </w:pPr>
          </w:p>
        </w:tc>
      </w:tr>
      <w:tr w:rsidR="00D53A1C" w:rsidRPr="00C9356C" w14:paraId="5352093A"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2C5665C"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19F4DA66"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16B4203"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D04773" w14:textId="77777777" w:rsidR="00D53A1C" w:rsidRPr="00C9356C" w:rsidRDefault="00D53A1C" w:rsidP="00D53A1C">
            <w:pPr>
              <w:rPr>
                <w:rFonts w:ascii="Times New Roman" w:eastAsia="Calibri" w:hAnsi="Times New Roman"/>
                <w:bCs/>
                <w:lang w:val="ru-RU" w:bidi="ar-SA"/>
              </w:rPr>
            </w:pPr>
          </w:p>
        </w:tc>
      </w:tr>
      <w:tr w:rsidR="00D53A1C" w:rsidRPr="00C9356C" w14:paraId="39A36DF0"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0D38D90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58EB9F8A"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544679"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6208BE3" w14:textId="77777777" w:rsidR="00D53A1C" w:rsidRPr="00C9356C" w:rsidRDefault="00D53A1C" w:rsidP="00D53A1C">
            <w:pPr>
              <w:rPr>
                <w:rFonts w:ascii="Times New Roman" w:eastAsia="Calibri" w:hAnsi="Times New Roman"/>
                <w:bCs/>
                <w:lang w:val="ru-RU" w:bidi="ar-SA"/>
              </w:rPr>
            </w:pPr>
          </w:p>
        </w:tc>
      </w:tr>
      <w:tr w:rsidR="00D53A1C" w:rsidRPr="00C9356C" w14:paraId="33D66331"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4DBD6E4C" w14:textId="54A8DDE9"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73D38D7"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2BA8B24"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78A172" w14:textId="77777777" w:rsidR="00D53A1C" w:rsidRPr="00C9356C" w:rsidRDefault="00D53A1C" w:rsidP="00D53A1C">
            <w:pPr>
              <w:rPr>
                <w:rFonts w:ascii="Times New Roman" w:eastAsia="Calibri" w:hAnsi="Times New Roman"/>
                <w:bCs/>
                <w:lang w:val="ru-RU" w:bidi="ar-SA"/>
              </w:rPr>
            </w:pPr>
          </w:p>
        </w:tc>
      </w:tr>
      <w:tr w:rsidR="00D53A1C" w:rsidRPr="00C9356C" w14:paraId="22188FC9"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2A811F0" w14:textId="6D560F6E"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4C4F470"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2E234C5"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0F395D" w14:textId="77777777" w:rsidR="00D53A1C" w:rsidRPr="00C9356C" w:rsidRDefault="00D53A1C" w:rsidP="00D53A1C">
            <w:pPr>
              <w:rPr>
                <w:rFonts w:ascii="Times New Roman" w:eastAsia="Calibri" w:hAnsi="Times New Roman"/>
                <w:bCs/>
                <w:lang w:val="ru-RU" w:bidi="ar-SA"/>
              </w:rPr>
            </w:pPr>
          </w:p>
        </w:tc>
      </w:tr>
      <w:tr w:rsidR="00D53A1C" w:rsidRPr="00C9356C" w14:paraId="5F4368A6"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350D42F"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EE8D17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4B8732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3674,40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326B6E5"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D53A1C" w:rsidRPr="00C9356C" w14:paraId="7C4ABBED" w14:textId="77777777" w:rsidTr="00361114">
        <w:trPr>
          <w:trHeight w:val="1365"/>
        </w:trPr>
        <w:tc>
          <w:tcPr>
            <w:tcW w:w="5240" w:type="dxa"/>
            <w:tcBorders>
              <w:top w:val="single" w:sz="4" w:space="0" w:color="auto"/>
              <w:left w:val="single" w:sz="4" w:space="0" w:color="auto"/>
              <w:bottom w:val="single" w:sz="4" w:space="0" w:color="auto"/>
              <w:right w:val="single" w:sz="4" w:space="0" w:color="auto"/>
            </w:tcBorders>
            <w:hideMark/>
          </w:tcPr>
          <w:p w14:paraId="38129301" w14:textId="199ADC5C"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B9E5A04"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4F01E53"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C82BF2" w14:textId="77777777" w:rsidR="00D53A1C" w:rsidRPr="00C9356C" w:rsidRDefault="00D53A1C" w:rsidP="00D53A1C">
            <w:pPr>
              <w:rPr>
                <w:rFonts w:ascii="Times New Roman" w:eastAsia="Calibri" w:hAnsi="Times New Roman"/>
                <w:bCs/>
                <w:lang w:val="ru-RU" w:bidi="ar-SA"/>
              </w:rPr>
            </w:pPr>
          </w:p>
        </w:tc>
      </w:tr>
      <w:tr w:rsidR="00D53A1C" w:rsidRPr="00C9356C" w14:paraId="04459FA8"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5A186B35" w14:textId="65047063"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5D5B0AF"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1E82103"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47383E" w14:textId="77777777" w:rsidR="00D53A1C" w:rsidRPr="00C9356C" w:rsidRDefault="00D53A1C" w:rsidP="00D53A1C">
            <w:pPr>
              <w:rPr>
                <w:rFonts w:ascii="Times New Roman" w:eastAsia="Calibri" w:hAnsi="Times New Roman"/>
                <w:bCs/>
                <w:lang w:val="ru-RU" w:bidi="ar-SA"/>
              </w:rPr>
            </w:pPr>
          </w:p>
        </w:tc>
      </w:tr>
      <w:tr w:rsidR="00D53A1C" w:rsidRPr="00C9356C" w14:paraId="31625BE8"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7E0AB08B" w14:textId="7658844A"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7B23AD64"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2BFE0EC"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24807F" w14:textId="77777777" w:rsidR="00D53A1C" w:rsidRPr="00C9356C" w:rsidRDefault="00D53A1C" w:rsidP="00D53A1C">
            <w:pPr>
              <w:rPr>
                <w:rFonts w:ascii="Times New Roman" w:eastAsia="Calibri" w:hAnsi="Times New Roman"/>
                <w:bCs/>
                <w:lang w:val="ru-RU" w:bidi="ar-SA"/>
              </w:rPr>
            </w:pPr>
          </w:p>
        </w:tc>
      </w:tr>
      <w:tr w:rsidR="00D53A1C" w:rsidRPr="00C9356C" w14:paraId="7EF51606"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256CAFF8" w14:textId="3CD8148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r w:rsidR="003D65FA">
              <w:rPr>
                <w:rFonts w:ascii="Times New Roman" w:eastAsia="Calibri" w:hAnsi="Times New Roman"/>
                <w:bCs/>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5A78B0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178D1510"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5511,60</w:t>
            </w:r>
          </w:p>
        </w:tc>
        <w:tc>
          <w:tcPr>
            <w:tcW w:w="1273" w:type="dxa"/>
            <w:tcBorders>
              <w:top w:val="single" w:sz="4" w:space="0" w:color="auto"/>
              <w:left w:val="single" w:sz="4" w:space="0" w:color="auto"/>
              <w:bottom w:val="single" w:sz="4" w:space="0" w:color="auto"/>
              <w:right w:val="single" w:sz="4" w:space="0" w:color="auto"/>
            </w:tcBorders>
            <w:noWrap/>
          </w:tcPr>
          <w:p w14:paraId="1A6DBCEA"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D53A1C" w:rsidRPr="00C9356C" w14:paraId="7C2E9EE0"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1B5AED27"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0A48A62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01A9D07"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15065,04</w:t>
            </w:r>
          </w:p>
        </w:tc>
        <w:tc>
          <w:tcPr>
            <w:tcW w:w="1273" w:type="dxa"/>
            <w:vMerge w:val="restart"/>
            <w:tcBorders>
              <w:top w:val="single" w:sz="4" w:space="0" w:color="auto"/>
              <w:left w:val="single" w:sz="4" w:space="0" w:color="auto"/>
              <w:bottom w:val="single" w:sz="4" w:space="0" w:color="auto"/>
              <w:right w:val="single" w:sz="4" w:space="0" w:color="auto"/>
            </w:tcBorders>
            <w:noWrap/>
          </w:tcPr>
          <w:p w14:paraId="3806E93D"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D53A1C" w:rsidRPr="00C9356C" w14:paraId="5390CC5A"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2391EFC9" w14:textId="48984C72"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30A8C7F7"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60C0F51"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7B4864C" w14:textId="77777777" w:rsidR="00D53A1C" w:rsidRPr="00C9356C" w:rsidRDefault="00D53A1C" w:rsidP="00D53A1C">
            <w:pPr>
              <w:rPr>
                <w:rFonts w:ascii="Times New Roman" w:eastAsia="Calibri" w:hAnsi="Times New Roman"/>
                <w:bCs/>
                <w:lang w:val="ru-RU" w:bidi="ar-SA"/>
              </w:rPr>
            </w:pPr>
          </w:p>
        </w:tc>
      </w:tr>
      <w:tr w:rsidR="00D53A1C" w:rsidRPr="00C9356C" w14:paraId="615EC014"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74FC821E"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1618A88B"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4B06A8D9"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183720,0</w:t>
            </w:r>
          </w:p>
        </w:tc>
        <w:tc>
          <w:tcPr>
            <w:tcW w:w="1273" w:type="dxa"/>
            <w:tcBorders>
              <w:top w:val="single" w:sz="4" w:space="0" w:color="auto"/>
              <w:left w:val="single" w:sz="4" w:space="0" w:color="auto"/>
              <w:bottom w:val="single" w:sz="4" w:space="0" w:color="auto"/>
              <w:right w:val="single" w:sz="4" w:space="0" w:color="auto"/>
            </w:tcBorders>
            <w:noWrap/>
          </w:tcPr>
          <w:p w14:paraId="59886A31"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D53A1C" w:rsidRPr="00C9356C" w14:paraId="3DC1D60B"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AFB96C9"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0D4567D"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D06DF77"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18372,0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BB79AFE"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D53A1C" w:rsidRPr="00C9356C" w14:paraId="77D4DC6D"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03D40AF" w14:textId="15B97D3F"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8E74780"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BAECFBE"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C64887C" w14:textId="77777777" w:rsidR="00D53A1C" w:rsidRPr="00C9356C" w:rsidRDefault="00D53A1C" w:rsidP="00D53A1C">
            <w:pPr>
              <w:rPr>
                <w:rFonts w:ascii="Times New Roman" w:eastAsia="Calibri" w:hAnsi="Times New Roman"/>
                <w:bCs/>
                <w:lang w:val="ru-RU" w:bidi="ar-SA"/>
              </w:rPr>
            </w:pPr>
          </w:p>
        </w:tc>
      </w:tr>
      <w:tr w:rsidR="00D53A1C" w:rsidRPr="00C9356C" w14:paraId="6A22FFD7"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3C194A9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314E7804"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A5EF50A"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7EB5455"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A0EF03C" w14:textId="77777777" w:rsidR="00D53A1C" w:rsidRPr="00C9356C" w:rsidRDefault="00D53A1C" w:rsidP="00D53A1C">
            <w:pPr>
              <w:rPr>
                <w:rFonts w:ascii="Times New Roman" w:eastAsia="Calibri" w:hAnsi="Times New Roman"/>
                <w:bCs/>
                <w:lang w:val="ru-RU" w:bidi="ar-SA"/>
              </w:rPr>
            </w:pPr>
          </w:p>
        </w:tc>
      </w:tr>
      <w:tr w:rsidR="00D53A1C" w:rsidRPr="00C9356C" w14:paraId="03A48CA4"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5BBDD756"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1CFADE3A"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F2C24B2"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64302,0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B88A166"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D53A1C" w:rsidRPr="00C9356C" w14:paraId="462CFD0E"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5AB42719" w14:textId="08068679"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C4CDAC6"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3B71BEF6"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5B7C5D3" w14:textId="77777777" w:rsidR="00D53A1C" w:rsidRPr="00C9356C" w:rsidRDefault="00D53A1C" w:rsidP="00D53A1C">
            <w:pPr>
              <w:rPr>
                <w:rFonts w:ascii="Times New Roman" w:eastAsia="Calibri" w:hAnsi="Times New Roman"/>
                <w:bCs/>
                <w:lang w:val="ru-RU" w:bidi="ar-SA"/>
              </w:rPr>
            </w:pPr>
          </w:p>
        </w:tc>
      </w:tr>
      <w:tr w:rsidR="00D53A1C" w:rsidRPr="00C9356C" w14:paraId="675AE442"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6F4CDEA" w14:textId="7D61865A"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постоянный контроль параметров теплоносителя и воды (давления, температуры, расхода) и </w:t>
            </w:r>
            <w:r w:rsidRPr="00C9356C">
              <w:rPr>
                <w:rFonts w:ascii="Times New Roman" w:eastAsia="Calibri" w:hAnsi="Times New Roman"/>
                <w:lang w:val="ru-RU" w:bidi="ar-SA"/>
              </w:rPr>
              <w:lastRenderedPageBreak/>
              <w:t>незамедлительное принятие мер к восстановлению требуемых параметров отопления и водоснабжения и герметичности систем</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388C5CF4"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lastRenderedPageBreak/>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7BD6D966"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5F194F" w14:textId="77777777" w:rsidR="00D53A1C" w:rsidRPr="00C9356C" w:rsidRDefault="00D53A1C" w:rsidP="00D53A1C">
            <w:pPr>
              <w:rPr>
                <w:rFonts w:ascii="Times New Roman" w:eastAsia="Calibri" w:hAnsi="Times New Roman"/>
                <w:bCs/>
                <w:lang w:val="ru-RU" w:bidi="ar-SA"/>
              </w:rPr>
            </w:pPr>
          </w:p>
        </w:tc>
      </w:tr>
      <w:tr w:rsidR="00D53A1C" w:rsidRPr="00C9356C" w14:paraId="4668A76E"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24F39BDC"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30AEFF4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4483C45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0E0F57DB"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7DAA2CC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048474F6"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6887AA5A"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79F263F"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F8B19C6" w14:textId="77777777" w:rsidR="00D53A1C" w:rsidRPr="00C9356C" w:rsidRDefault="00D53A1C" w:rsidP="00D53A1C">
            <w:pPr>
              <w:rPr>
                <w:rFonts w:ascii="Times New Roman" w:eastAsia="Calibri" w:hAnsi="Times New Roman"/>
                <w:bCs/>
                <w:lang w:val="ru-RU" w:bidi="ar-SA"/>
              </w:rPr>
            </w:pPr>
          </w:p>
        </w:tc>
      </w:tr>
      <w:tr w:rsidR="00D53A1C" w:rsidRPr="00C9356C" w14:paraId="6046F471"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37EC136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76B06A1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8E21BB7"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4E19F7" w14:textId="77777777" w:rsidR="00D53A1C" w:rsidRPr="00C9356C" w:rsidRDefault="00D53A1C" w:rsidP="00D53A1C">
            <w:pPr>
              <w:rPr>
                <w:rFonts w:ascii="Times New Roman" w:eastAsia="Calibri" w:hAnsi="Times New Roman"/>
                <w:bCs/>
                <w:lang w:val="ru-RU" w:bidi="ar-SA"/>
              </w:rPr>
            </w:pPr>
          </w:p>
        </w:tc>
      </w:tr>
      <w:tr w:rsidR="00D53A1C" w:rsidRPr="00C9356C" w14:paraId="1C6646D5"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1D1C797B"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86D22C5"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DDBDD85"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64302,0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6CE1E1E"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D53A1C" w:rsidRPr="00C9356C" w14:paraId="6AB10FDF"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1AB81C5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24250476"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B28F331"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D066DDA" w14:textId="77777777" w:rsidR="00D53A1C" w:rsidRPr="00C9356C" w:rsidRDefault="00D53A1C" w:rsidP="00D53A1C">
            <w:pPr>
              <w:rPr>
                <w:rFonts w:ascii="Times New Roman" w:eastAsia="Calibri" w:hAnsi="Times New Roman"/>
                <w:bCs/>
                <w:lang w:val="ru-RU" w:bidi="ar-SA"/>
              </w:rPr>
            </w:pPr>
          </w:p>
        </w:tc>
      </w:tr>
      <w:tr w:rsidR="00D53A1C" w:rsidRPr="00C9356C" w14:paraId="7501FA04"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25BAC963"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09CC999C"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92DA375"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E4724E" w14:textId="77777777" w:rsidR="00D53A1C" w:rsidRPr="00C9356C" w:rsidRDefault="00D53A1C" w:rsidP="00D53A1C">
            <w:pPr>
              <w:rPr>
                <w:rFonts w:ascii="Times New Roman" w:eastAsia="Calibri" w:hAnsi="Times New Roman"/>
                <w:bCs/>
                <w:lang w:val="ru-RU" w:bidi="ar-SA"/>
              </w:rPr>
            </w:pPr>
          </w:p>
        </w:tc>
      </w:tr>
      <w:tr w:rsidR="00D53A1C" w:rsidRPr="00C9356C" w14:paraId="123A715F"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67E169E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4DA9C0AD"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451984C"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4C6138" w14:textId="77777777" w:rsidR="00D53A1C" w:rsidRPr="00C9356C" w:rsidRDefault="00D53A1C" w:rsidP="00D53A1C">
            <w:pPr>
              <w:rPr>
                <w:rFonts w:ascii="Times New Roman" w:eastAsia="Calibri" w:hAnsi="Times New Roman"/>
                <w:bCs/>
                <w:lang w:val="ru-RU" w:bidi="ar-SA"/>
              </w:rPr>
            </w:pPr>
          </w:p>
        </w:tc>
      </w:tr>
      <w:tr w:rsidR="00D53A1C" w:rsidRPr="00C9356C" w14:paraId="4C9446C6"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671BFCB0"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37B9C81A"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D3E50F4"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AB493BC" w14:textId="77777777" w:rsidR="00D53A1C" w:rsidRPr="00C9356C" w:rsidRDefault="00D53A1C" w:rsidP="00D53A1C">
            <w:pPr>
              <w:rPr>
                <w:rFonts w:ascii="Times New Roman" w:eastAsia="Calibri" w:hAnsi="Times New Roman"/>
                <w:bCs/>
                <w:lang w:val="ru-RU" w:bidi="ar-SA"/>
              </w:rPr>
            </w:pPr>
          </w:p>
        </w:tc>
      </w:tr>
      <w:tr w:rsidR="00D53A1C" w:rsidRPr="00C9356C" w14:paraId="75754C32"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6F6BEB99"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1A3A4C56"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98F4D8B"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36744,0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99EA03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D53A1C" w:rsidRPr="00C9356C" w14:paraId="65DA9160"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2FF921C9" w14:textId="216C25F4"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391ED2C"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0445999"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92E074B" w14:textId="77777777" w:rsidR="00D53A1C" w:rsidRPr="00C9356C" w:rsidRDefault="00D53A1C" w:rsidP="00D53A1C">
            <w:pPr>
              <w:rPr>
                <w:rFonts w:ascii="Times New Roman" w:eastAsia="Calibri" w:hAnsi="Times New Roman"/>
                <w:bCs/>
                <w:lang w:val="ru-RU" w:bidi="ar-SA"/>
              </w:rPr>
            </w:pPr>
          </w:p>
        </w:tc>
      </w:tr>
      <w:tr w:rsidR="00D53A1C" w:rsidRPr="00C9356C" w14:paraId="67ABE33C"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0D07F48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053BD089"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BBB8D0"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6ADE15F" w14:textId="77777777" w:rsidR="00D53A1C" w:rsidRPr="00C9356C" w:rsidRDefault="00D53A1C" w:rsidP="00D53A1C">
            <w:pPr>
              <w:rPr>
                <w:rFonts w:ascii="Times New Roman" w:eastAsia="Calibri" w:hAnsi="Times New Roman"/>
                <w:bCs/>
                <w:lang w:val="ru-RU" w:bidi="ar-SA"/>
              </w:rPr>
            </w:pPr>
          </w:p>
        </w:tc>
      </w:tr>
      <w:tr w:rsidR="00D53A1C" w:rsidRPr="00C9356C" w14:paraId="7C801F7D"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483959F3" w14:textId="4CF8D3D6"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5B3CA15B"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0071758"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B176B66" w14:textId="77777777" w:rsidR="00D53A1C" w:rsidRPr="00C9356C" w:rsidRDefault="00D53A1C" w:rsidP="00D53A1C">
            <w:pPr>
              <w:rPr>
                <w:rFonts w:ascii="Times New Roman" w:eastAsia="Calibri" w:hAnsi="Times New Roman"/>
                <w:bCs/>
                <w:lang w:val="ru-RU" w:bidi="ar-SA"/>
              </w:rPr>
            </w:pPr>
          </w:p>
        </w:tc>
      </w:tr>
      <w:tr w:rsidR="00D53A1C" w:rsidRPr="00C9356C" w14:paraId="563F1CFE"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5A44ECE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21423D4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0536A0D2" w14:textId="77777777" w:rsidR="00D53A1C" w:rsidRPr="00C9356C" w:rsidRDefault="00D53A1C" w:rsidP="00D53A1C">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1BC456B5" w14:textId="77777777" w:rsidR="00D53A1C" w:rsidRPr="00C9356C" w:rsidRDefault="00D53A1C" w:rsidP="00D53A1C">
            <w:pPr>
              <w:rPr>
                <w:rFonts w:ascii="Times New Roman" w:eastAsia="Calibri" w:hAnsi="Times New Roman"/>
                <w:bCs/>
                <w:lang w:val="ru-RU" w:bidi="ar-SA"/>
              </w:rPr>
            </w:pPr>
          </w:p>
        </w:tc>
      </w:tr>
      <w:tr w:rsidR="00D53A1C" w:rsidRPr="00C9356C" w14:paraId="1E3744F0"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4E4821CD"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045940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484CD996"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275580,0</w:t>
            </w:r>
          </w:p>
        </w:tc>
        <w:tc>
          <w:tcPr>
            <w:tcW w:w="1273" w:type="dxa"/>
            <w:tcBorders>
              <w:top w:val="single" w:sz="4" w:space="0" w:color="auto"/>
              <w:left w:val="single" w:sz="4" w:space="0" w:color="auto"/>
              <w:bottom w:val="single" w:sz="4" w:space="0" w:color="auto"/>
              <w:right w:val="single" w:sz="4" w:space="0" w:color="auto"/>
            </w:tcBorders>
            <w:noWrap/>
          </w:tcPr>
          <w:p w14:paraId="474431CC"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D53A1C" w:rsidRPr="00C9356C" w14:paraId="0C61F314"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495C7F42"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15.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7C8AD92B"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5BA50C9"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91860,0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7BA2D21"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D53A1C" w:rsidRPr="00C9356C" w14:paraId="7A1E3377"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24B70090" w14:textId="00E39C8D"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1B9D53EE" w14:textId="4B2C20C6"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подметание с 1-го по 3-й этаж – 5 раз в неделю, влажная уборка 1 раз в неделю</w:t>
            </w:r>
            <w:r w:rsidR="003D65FA">
              <w:rPr>
                <w:rFonts w:ascii="Times New Roman" w:eastAsia="Calibri" w:hAnsi="Times New Roman"/>
                <w:lang w:val="ru-RU" w:bidi="ar-SA"/>
              </w:rPr>
              <w:t xml:space="preserve"> (в теплое время года)</w:t>
            </w:r>
          </w:p>
        </w:tc>
        <w:tc>
          <w:tcPr>
            <w:tcW w:w="1417" w:type="dxa"/>
            <w:vMerge/>
            <w:tcBorders>
              <w:top w:val="single" w:sz="4" w:space="0" w:color="auto"/>
              <w:left w:val="single" w:sz="4" w:space="0" w:color="auto"/>
              <w:bottom w:val="single" w:sz="4" w:space="0" w:color="auto"/>
              <w:right w:val="single" w:sz="4" w:space="0" w:color="auto"/>
            </w:tcBorders>
          </w:tcPr>
          <w:p w14:paraId="7DA98D1A"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970EC3" w14:textId="77777777" w:rsidR="00D53A1C" w:rsidRPr="00C9356C" w:rsidRDefault="00D53A1C" w:rsidP="00D53A1C">
            <w:pPr>
              <w:rPr>
                <w:rFonts w:ascii="Times New Roman" w:eastAsia="Calibri" w:hAnsi="Times New Roman"/>
                <w:bCs/>
                <w:lang w:val="ru-RU" w:bidi="ar-SA"/>
              </w:rPr>
            </w:pPr>
          </w:p>
        </w:tc>
      </w:tr>
      <w:tr w:rsidR="00D53A1C" w:rsidRPr="00C9356C" w14:paraId="17249A1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3A95A55" w14:textId="36F97E9A"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2FB63B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412C5E09"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2045DA" w14:textId="77777777" w:rsidR="00D53A1C" w:rsidRPr="00C9356C" w:rsidRDefault="00D53A1C" w:rsidP="00D53A1C">
            <w:pPr>
              <w:rPr>
                <w:rFonts w:ascii="Times New Roman" w:eastAsia="Calibri" w:hAnsi="Times New Roman"/>
                <w:bCs/>
                <w:lang w:val="ru-RU" w:bidi="ar-SA"/>
              </w:rPr>
            </w:pPr>
          </w:p>
        </w:tc>
      </w:tr>
      <w:tr w:rsidR="00D53A1C" w:rsidRPr="00C9356C" w14:paraId="1F5FFE2D"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7237E1F4" w14:textId="1C7AA853"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мытье окон</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64E45509"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69F1CCD"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120B8D8" w14:textId="77777777" w:rsidR="00D53A1C" w:rsidRPr="00C9356C" w:rsidRDefault="00D53A1C" w:rsidP="00D53A1C">
            <w:pPr>
              <w:rPr>
                <w:rFonts w:ascii="Times New Roman" w:eastAsia="Calibri" w:hAnsi="Times New Roman"/>
                <w:bCs/>
                <w:lang w:val="ru-RU" w:bidi="ar-SA"/>
              </w:rPr>
            </w:pPr>
          </w:p>
        </w:tc>
      </w:tr>
      <w:tr w:rsidR="00D53A1C" w:rsidRPr="00C9356C" w14:paraId="294BD2C9"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40A6D7AB" w14:textId="289836F2"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5BAC945C"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06C47414"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A5D0E6" w14:textId="77777777" w:rsidR="00D53A1C" w:rsidRPr="00C9356C" w:rsidRDefault="00D53A1C" w:rsidP="00D53A1C">
            <w:pPr>
              <w:rPr>
                <w:rFonts w:ascii="Times New Roman" w:eastAsia="Calibri" w:hAnsi="Times New Roman"/>
                <w:bCs/>
                <w:lang w:val="ru-RU" w:bidi="ar-SA"/>
              </w:rPr>
            </w:pPr>
          </w:p>
        </w:tc>
      </w:tr>
      <w:tr w:rsidR="00D53A1C" w:rsidRPr="00C9356C" w14:paraId="795E2155"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5CE22A95"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lastRenderedPageBreak/>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6B886D7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BDD730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40785,84</w:t>
            </w:r>
          </w:p>
          <w:p w14:paraId="2992E847" w14:textId="77777777" w:rsidR="00D53A1C" w:rsidRPr="00C9356C" w:rsidRDefault="00D53A1C" w:rsidP="00D53A1C">
            <w:pPr>
              <w:rPr>
                <w:rFonts w:ascii="Times New Roman" w:eastAsia="Calibri" w:hAnsi="Times New Roman"/>
                <w:bCs/>
                <w:lang w:val="ru-RU" w:bidi="ar-SA"/>
              </w:rPr>
            </w:pPr>
          </w:p>
          <w:p w14:paraId="03E5B4B4" w14:textId="77777777" w:rsidR="00D53A1C" w:rsidRPr="00C9356C" w:rsidRDefault="00D53A1C" w:rsidP="00D53A1C">
            <w:pPr>
              <w:rPr>
                <w:rFonts w:ascii="Times New Roman" w:eastAsia="Calibri" w:hAnsi="Times New Roman"/>
                <w:bCs/>
                <w:lang w:val="ru-RU" w:bidi="ar-SA"/>
              </w:rPr>
            </w:pPr>
          </w:p>
          <w:p w14:paraId="1E5206C1" w14:textId="77777777" w:rsidR="00D53A1C" w:rsidRPr="00C9356C" w:rsidRDefault="00D53A1C" w:rsidP="00D53A1C">
            <w:pPr>
              <w:rPr>
                <w:rFonts w:ascii="Times New Roman" w:eastAsia="Calibri" w:hAnsi="Times New Roman"/>
                <w:bCs/>
                <w:lang w:val="ru-RU" w:bidi="ar-SA"/>
              </w:rPr>
            </w:pPr>
          </w:p>
          <w:p w14:paraId="4BD9D7C7" w14:textId="77777777" w:rsidR="00D53A1C" w:rsidRPr="00C9356C" w:rsidRDefault="00D53A1C" w:rsidP="00D53A1C">
            <w:pPr>
              <w:rPr>
                <w:rFonts w:ascii="Times New Roman" w:eastAsia="Calibri" w:hAnsi="Times New Roman"/>
                <w:bCs/>
                <w:lang w:val="ru-RU" w:bidi="ar-SA"/>
              </w:rPr>
            </w:pPr>
          </w:p>
          <w:p w14:paraId="7F37D9EF" w14:textId="77777777" w:rsidR="00D53A1C" w:rsidRPr="00C9356C" w:rsidRDefault="00D53A1C" w:rsidP="00D53A1C">
            <w:pPr>
              <w:rPr>
                <w:rFonts w:ascii="Times New Roman" w:eastAsia="Calibri" w:hAnsi="Times New Roman"/>
                <w:bCs/>
                <w:lang w:val="ru-RU" w:bidi="ar-SA"/>
              </w:rPr>
            </w:pPr>
          </w:p>
          <w:p w14:paraId="1CB0B491" w14:textId="77777777" w:rsidR="00D53A1C" w:rsidRPr="00C9356C" w:rsidRDefault="00D53A1C" w:rsidP="00D53A1C">
            <w:pPr>
              <w:rPr>
                <w:rFonts w:ascii="Times New Roman" w:eastAsia="Calibri" w:hAnsi="Times New Roman"/>
                <w:bCs/>
                <w:lang w:val="ru-RU" w:bidi="ar-SA"/>
              </w:rPr>
            </w:pPr>
          </w:p>
          <w:p w14:paraId="420BD333" w14:textId="77777777" w:rsidR="00D53A1C" w:rsidRPr="00C9356C" w:rsidRDefault="00D53A1C" w:rsidP="00D53A1C">
            <w:pPr>
              <w:rPr>
                <w:rFonts w:ascii="Times New Roman" w:eastAsia="Calibri" w:hAnsi="Times New Roman"/>
                <w:bCs/>
                <w:lang w:val="ru-RU" w:bidi="ar-SA"/>
              </w:rPr>
            </w:pPr>
          </w:p>
          <w:p w14:paraId="5AB23207" w14:textId="77777777" w:rsidR="00D53A1C" w:rsidRPr="00C9356C" w:rsidRDefault="00D53A1C" w:rsidP="00D53A1C">
            <w:pPr>
              <w:rPr>
                <w:rFonts w:ascii="Times New Roman" w:eastAsia="Calibri" w:hAnsi="Times New Roman"/>
                <w:bCs/>
                <w:lang w:val="ru-RU" w:bidi="ar-SA"/>
              </w:rPr>
            </w:pPr>
          </w:p>
          <w:p w14:paraId="013622F8" w14:textId="77777777" w:rsidR="00D53A1C" w:rsidRPr="00C9356C" w:rsidRDefault="00D53A1C" w:rsidP="00D53A1C">
            <w:pPr>
              <w:rPr>
                <w:rFonts w:ascii="Times New Roman" w:eastAsia="Calibri" w:hAnsi="Times New Roman"/>
                <w:bCs/>
                <w:lang w:val="ru-RU" w:bidi="ar-SA"/>
              </w:rPr>
            </w:pPr>
          </w:p>
          <w:p w14:paraId="14E83134"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22413,84</w:t>
            </w:r>
          </w:p>
          <w:p w14:paraId="2AB458B5" w14:textId="77777777" w:rsidR="00D53A1C" w:rsidRPr="00C9356C" w:rsidRDefault="00D53A1C" w:rsidP="00D53A1C">
            <w:pPr>
              <w:rPr>
                <w:rFonts w:ascii="Times New Roman" w:eastAsia="Calibri" w:hAnsi="Times New Roman"/>
                <w:bCs/>
                <w:lang w:val="ru-RU" w:bidi="ar-SA"/>
              </w:rPr>
            </w:pPr>
          </w:p>
          <w:p w14:paraId="63BBDB4D" w14:textId="77777777" w:rsidR="00D53A1C" w:rsidRPr="00C9356C" w:rsidRDefault="00D53A1C" w:rsidP="00D53A1C">
            <w:pPr>
              <w:rPr>
                <w:rFonts w:ascii="Times New Roman" w:eastAsia="Calibri" w:hAnsi="Times New Roman"/>
                <w:bCs/>
                <w:lang w:val="ru-RU" w:bidi="ar-SA"/>
              </w:rPr>
            </w:pPr>
          </w:p>
          <w:p w14:paraId="38D8FC5E" w14:textId="77777777" w:rsidR="00D53A1C" w:rsidRPr="00C9356C" w:rsidRDefault="00D53A1C" w:rsidP="00D53A1C">
            <w:pPr>
              <w:rPr>
                <w:rFonts w:ascii="Times New Roman" w:eastAsia="Calibri" w:hAnsi="Times New Roman"/>
                <w:bCs/>
                <w:lang w:val="ru-RU" w:bidi="ar-SA"/>
              </w:rPr>
            </w:pPr>
          </w:p>
          <w:p w14:paraId="775666C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5511,60</w:t>
            </w:r>
          </w:p>
          <w:p w14:paraId="48B1EF2E" w14:textId="77777777" w:rsidR="00D53A1C" w:rsidRPr="00C9356C" w:rsidRDefault="00D53A1C" w:rsidP="00D53A1C">
            <w:pPr>
              <w:rPr>
                <w:rFonts w:ascii="Times New Roman" w:eastAsia="Calibri" w:hAnsi="Times New Roman"/>
                <w:bCs/>
                <w:lang w:val="ru-RU" w:bidi="ar-SA"/>
              </w:rPr>
            </w:pPr>
          </w:p>
          <w:p w14:paraId="6D31A088" w14:textId="77777777" w:rsidR="00D53A1C" w:rsidRPr="00C9356C" w:rsidRDefault="00D53A1C" w:rsidP="00D53A1C">
            <w:pPr>
              <w:rPr>
                <w:rFonts w:ascii="Times New Roman" w:eastAsia="Calibri" w:hAnsi="Times New Roman"/>
                <w:bCs/>
                <w:lang w:val="ru-RU" w:bidi="ar-SA"/>
              </w:rPr>
            </w:pPr>
          </w:p>
          <w:p w14:paraId="23E88608" w14:textId="77777777" w:rsidR="00D53A1C" w:rsidRPr="00C9356C" w:rsidRDefault="00D53A1C" w:rsidP="00D53A1C">
            <w:pPr>
              <w:rPr>
                <w:rFonts w:ascii="Times New Roman" w:eastAsia="Calibri" w:hAnsi="Times New Roman"/>
                <w:bCs/>
                <w:lang w:val="ru-RU" w:bidi="ar-SA"/>
              </w:rPr>
            </w:pPr>
          </w:p>
          <w:p w14:paraId="2A6AA7DD"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5511,60</w:t>
            </w:r>
          </w:p>
          <w:p w14:paraId="58B6A3A6" w14:textId="77777777" w:rsidR="00D53A1C" w:rsidRPr="00C9356C" w:rsidRDefault="00D53A1C" w:rsidP="00D53A1C">
            <w:pPr>
              <w:rPr>
                <w:rFonts w:ascii="Times New Roman" w:eastAsia="Calibri" w:hAnsi="Times New Roman"/>
                <w:bCs/>
                <w:lang w:val="ru-RU" w:bidi="ar-SA"/>
              </w:rPr>
            </w:pPr>
          </w:p>
          <w:p w14:paraId="71B0F364" w14:textId="77777777" w:rsidR="00D53A1C" w:rsidRPr="00C9356C" w:rsidRDefault="00D53A1C" w:rsidP="00D53A1C">
            <w:pPr>
              <w:rPr>
                <w:rFonts w:ascii="Times New Roman" w:eastAsia="Calibri" w:hAnsi="Times New Roman"/>
                <w:bCs/>
                <w:lang w:val="ru-RU" w:bidi="ar-SA"/>
              </w:rPr>
            </w:pPr>
          </w:p>
          <w:p w14:paraId="2C76263C"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7348,80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BA59CA5" w14:textId="77777777" w:rsidR="00D53A1C" w:rsidRPr="003D65FA" w:rsidRDefault="00D53A1C" w:rsidP="00D53A1C">
            <w:pPr>
              <w:rPr>
                <w:rFonts w:ascii="Times New Roman" w:eastAsia="Calibri" w:hAnsi="Times New Roman"/>
                <w:bCs/>
                <w:lang w:val="ru-RU" w:bidi="ar-SA"/>
              </w:rPr>
            </w:pPr>
            <w:r w:rsidRPr="003D65FA">
              <w:rPr>
                <w:rFonts w:ascii="Times New Roman" w:eastAsia="Calibri" w:hAnsi="Times New Roman"/>
                <w:bCs/>
                <w:lang w:val="ru-RU" w:bidi="ar-SA"/>
              </w:rPr>
              <w:t>2,22</w:t>
            </w:r>
          </w:p>
          <w:p w14:paraId="2B773F68" w14:textId="77777777" w:rsidR="00D53A1C" w:rsidRPr="003D65FA" w:rsidRDefault="00D53A1C" w:rsidP="00D53A1C">
            <w:pPr>
              <w:rPr>
                <w:rFonts w:ascii="Times New Roman" w:eastAsia="Calibri" w:hAnsi="Times New Roman"/>
                <w:bCs/>
                <w:lang w:val="ru-RU" w:bidi="ar-SA"/>
              </w:rPr>
            </w:pPr>
          </w:p>
          <w:p w14:paraId="18C84DFA" w14:textId="77777777" w:rsidR="00D53A1C" w:rsidRPr="003D65FA" w:rsidRDefault="00D53A1C" w:rsidP="00D53A1C">
            <w:pPr>
              <w:rPr>
                <w:rFonts w:ascii="Times New Roman" w:eastAsia="Calibri" w:hAnsi="Times New Roman"/>
                <w:bCs/>
                <w:lang w:val="ru-RU" w:bidi="ar-SA"/>
              </w:rPr>
            </w:pPr>
          </w:p>
          <w:p w14:paraId="57643773" w14:textId="77777777" w:rsidR="00D53A1C" w:rsidRPr="003D65FA" w:rsidRDefault="00D53A1C" w:rsidP="00D53A1C">
            <w:pPr>
              <w:rPr>
                <w:rFonts w:ascii="Times New Roman" w:eastAsia="Calibri" w:hAnsi="Times New Roman"/>
                <w:bCs/>
                <w:lang w:val="ru-RU" w:bidi="ar-SA"/>
              </w:rPr>
            </w:pPr>
          </w:p>
          <w:p w14:paraId="3AB0297E" w14:textId="77777777" w:rsidR="00D53A1C" w:rsidRPr="003D65FA" w:rsidRDefault="00D53A1C" w:rsidP="00D53A1C">
            <w:pPr>
              <w:rPr>
                <w:rFonts w:ascii="Times New Roman" w:eastAsia="Calibri" w:hAnsi="Times New Roman"/>
                <w:bCs/>
                <w:lang w:val="ru-RU" w:bidi="ar-SA"/>
              </w:rPr>
            </w:pPr>
          </w:p>
          <w:p w14:paraId="1334A423" w14:textId="77777777" w:rsidR="00D53A1C" w:rsidRPr="003D65FA" w:rsidRDefault="00D53A1C" w:rsidP="00D53A1C">
            <w:pPr>
              <w:rPr>
                <w:rFonts w:ascii="Times New Roman" w:eastAsia="Calibri" w:hAnsi="Times New Roman"/>
                <w:bCs/>
                <w:lang w:val="ru-RU" w:bidi="ar-SA"/>
              </w:rPr>
            </w:pPr>
          </w:p>
          <w:p w14:paraId="658992A0" w14:textId="77777777" w:rsidR="00D53A1C" w:rsidRPr="003D65FA" w:rsidRDefault="00D53A1C" w:rsidP="00D53A1C">
            <w:pPr>
              <w:rPr>
                <w:rFonts w:ascii="Times New Roman" w:eastAsia="Calibri" w:hAnsi="Times New Roman"/>
                <w:bCs/>
                <w:lang w:val="ru-RU" w:bidi="ar-SA"/>
              </w:rPr>
            </w:pPr>
          </w:p>
          <w:p w14:paraId="69CB0201" w14:textId="77777777" w:rsidR="00D53A1C" w:rsidRPr="003D65FA" w:rsidRDefault="00D53A1C" w:rsidP="00D53A1C">
            <w:pPr>
              <w:rPr>
                <w:rFonts w:ascii="Times New Roman" w:eastAsia="Calibri" w:hAnsi="Times New Roman"/>
                <w:bCs/>
                <w:lang w:val="ru-RU" w:bidi="ar-SA"/>
              </w:rPr>
            </w:pPr>
          </w:p>
          <w:p w14:paraId="2C18C033" w14:textId="77777777" w:rsidR="00D53A1C" w:rsidRPr="003D65FA" w:rsidRDefault="00D53A1C" w:rsidP="00D53A1C">
            <w:pPr>
              <w:rPr>
                <w:rFonts w:ascii="Times New Roman" w:eastAsia="Calibri" w:hAnsi="Times New Roman"/>
                <w:bCs/>
                <w:lang w:val="ru-RU" w:bidi="ar-SA"/>
              </w:rPr>
            </w:pPr>
          </w:p>
          <w:p w14:paraId="4C922437" w14:textId="77777777" w:rsidR="00D53A1C" w:rsidRPr="003D65FA" w:rsidRDefault="00D53A1C" w:rsidP="00D53A1C">
            <w:pPr>
              <w:rPr>
                <w:rFonts w:ascii="Times New Roman" w:eastAsia="Calibri" w:hAnsi="Times New Roman"/>
                <w:bCs/>
                <w:lang w:val="ru-RU" w:bidi="ar-SA"/>
              </w:rPr>
            </w:pPr>
          </w:p>
          <w:p w14:paraId="1D843AF5" w14:textId="77777777" w:rsidR="00D53A1C" w:rsidRPr="003D65FA" w:rsidRDefault="00D53A1C" w:rsidP="00D53A1C">
            <w:pPr>
              <w:rPr>
                <w:rFonts w:ascii="Times New Roman" w:eastAsia="Calibri" w:hAnsi="Times New Roman"/>
                <w:bCs/>
                <w:lang w:val="ru-RU" w:bidi="ar-SA"/>
              </w:rPr>
            </w:pPr>
            <w:r w:rsidRPr="003D65FA">
              <w:rPr>
                <w:rFonts w:ascii="Times New Roman" w:eastAsia="Calibri" w:hAnsi="Times New Roman"/>
                <w:bCs/>
                <w:lang w:val="ru-RU" w:bidi="ar-SA"/>
              </w:rPr>
              <w:t>1,22</w:t>
            </w:r>
          </w:p>
          <w:p w14:paraId="74D68ED6" w14:textId="77777777" w:rsidR="00D53A1C" w:rsidRPr="003D65FA" w:rsidRDefault="00D53A1C" w:rsidP="00D53A1C">
            <w:pPr>
              <w:rPr>
                <w:rFonts w:ascii="Times New Roman" w:eastAsia="Calibri" w:hAnsi="Times New Roman"/>
                <w:bCs/>
                <w:lang w:val="ru-RU" w:bidi="ar-SA"/>
              </w:rPr>
            </w:pPr>
          </w:p>
          <w:p w14:paraId="66328CAB" w14:textId="77777777" w:rsidR="00D53A1C" w:rsidRPr="003D65FA" w:rsidRDefault="00D53A1C" w:rsidP="00D53A1C">
            <w:pPr>
              <w:rPr>
                <w:rFonts w:ascii="Times New Roman" w:eastAsia="Calibri" w:hAnsi="Times New Roman"/>
                <w:bCs/>
                <w:lang w:val="ru-RU" w:bidi="ar-SA"/>
              </w:rPr>
            </w:pPr>
          </w:p>
          <w:p w14:paraId="3C4B6FBC" w14:textId="77777777" w:rsidR="00D53A1C" w:rsidRPr="003D65FA" w:rsidRDefault="00D53A1C" w:rsidP="00D53A1C">
            <w:pPr>
              <w:rPr>
                <w:rFonts w:ascii="Times New Roman" w:eastAsia="Calibri" w:hAnsi="Times New Roman"/>
                <w:bCs/>
                <w:lang w:val="ru-RU" w:bidi="ar-SA"/>
              </w:rPr>
            </w:pPr>
          </w:p>
          <w:p w14:paraId="350A638D" w14:textId="77777777" w:rsidR="00D53A1C" w:rsidRPr="003D65FA" w:rsidRDefault="00D53A1C" w:rsidP="00D53A1C">
            <w:pPr>
              <w:rPr>
                <w:rFonts w:ascii="Times New Roman" w:eastAsia="Calibri" w:hAnsi="Times New Roman"/>
                <w:bCs/>
                <w:lang w:val="ru-RU" w:bidi="ar-SA"/>
              </w:rPr>
            </w:pPr>
            <w:r w:rsidRPr="003D65FA">
              <w:rPr>
                <w:rFonts w:ascii="Times New Roman" w:eastAsia="Calibri" w:hAnsi="Times New Roman"/>
                <w:bCs/>
                <w:lang w:val="ru-RU" w:bidi="ar-SA"/>
              </w:rPr>
              <w:t>0,30</w:t>
            </w:r>
          </w:p>
          <w:p w14:paraId="6A99F368" w14:textId="77777777" w:rsidR="00D53A1C" w:rsidRPr="003D65FA" w:rsidRDefault="00D53A1C" w:rsidP="00D53A1C">
            <w:pPr>
              <w:rPr>
                <w:rFonts w:ascii="Times New Roman" w:eastAsia="Calibri" w:hAnsi="Times New Roman"/>
                <w:bCs/>
                <w:lang w:val="ru-RU" w:bidi="ar-SA"/>
              </w:rPr>
            </w:pPr>
          </w:p>
          <w:p w14:paraId="2F1BDF28" w14:textId="77777777" w:rsidR="00D53A1C" w:rsidRPr="003D65FA" w:rsidRDefault="00D53A1C" w:rsidP="00D53A1C">
            <w:pPr>
              <w:rPr>
                <w:rFonts w:ascii="Times New Roman" w:eastAsia="Calibri" w:hAnsi="Times New Roman"/>
                <w:bCs/>
                <w:lang w:val="ru-RU" w:bidi="ar-SA"/>
              </w:rPr>
            </w:pPr>
          </w:p>
          <w:p w14:paraId="5B4CDD78" w14:textId="77777777" w:rsidR="00D53A1C" w:rsidRPr="003D65FA" w:rsidRDefault="00D53A1C" w:rsidP="00D53A1C">
            <w:pPr>
              <w:rPr>
                <w:rFonts w:ascii="Times New Roman" w:eastAsia="Calibri" w:hAnsi="Times New Roman"/>
                <w:bCs/>
                <w:lang w:val="ru-RU" w:bidi="ar-SA"/>
              </w:rPr>
            </w:pPr>
          </w:p>
          <w:p w14:paraId="2ED91990" w14:textId="77777777" w:rsidR="00D53A1C" w:rsidRPr="003D65FA" w:rsidRDefault="00D53A1C" w:rsidP="00D53A1C">
            <w:pPr>
              <w:rPr>
                <w:rFonts w:ascii="Times New Roman" w:eastAsia="Calibri" w:hAnsi="Times New Roman"/>
                <w:bCs/>
                <w:lang w:val="ru-RU" w:bidi="ar-SA"/>
              </w:rPr>
            </w:pPr>
            <w:r w:rsidRPr="003D65FA">
              <w:rPr>
                <w:rFonts w:ascii="Times New Roman" w:eastAsia="Calibri" w:hAnsi="Times New Roman"/>
                <w:bCs/>
                <w:lang w:val="ru-RU" w:bidi="ar-SA"/>
              </w:rPr>
              <w:t>0,30</w:t>
            </w:r>
          </w:p>
          <w:p w14:paraId="59B68267" w14:textId="77777777" w:rsidR="00D53A1C" w:rsidRPr="003D65FA" w:rsidRDefault="00D53A1C" w:rsidP="00D53A1C">
            <w:pPr>
              <w:rPr>
                <w:rFonts w:ascii="Times New Roman" w:eastAsia="Calibri" w:hAnsi="Times New Roman"/>
                <w:bCs/>
                <w:lang w:val="ru-RU" w:bidi="ar-SA"/>
              </w:rPr>
            </w:pPr>
          </w:p>
          <w:p w14:paraId="49B58222" w14:textId="77777777" w:rsidR="00D53A1C" w:rsidRPr="003D65FA" w:rsidRDefault="00D53A1C" w:rsidP="00D53A1C">
            <w:pPr>
              <w:rPr>
                <w:rFonts w:ascii="Times New Roman" w:eastAsia="Calibri" w:hAnsi="Times New Roman"/>
                <w:bCs/>
                <w:lang w:val="ru-RU" w:bidi="ar-SA"/>
              </w:rPr>
            </w:pPr>
          </w:p>
          <w:p w14:paraId="534E2E96" w14:textId="77777777" w:rsidR="00D53A1C" w:rsidRPr="003D65FA" w:rsidRDefault="00D53A1C" w:rsidP="00D53A1C">
            <w:pPr>
              <w:rPr>
                <w:rFonts w:ascii="Times New Roman" w:eastAsia="Calibri" w:hAnsi="Times New Roman"/>
                <w:bCs/>
                <w:lang w:val="ru-RU" w:bidi="ar-SA"/>
              </w:rPr>
            </w:pPr>
            <w:r w:rsidRPr="003D65FA">
              <w:rPr>
                <w:rFonts w:ascii="Times New Roman" w:eastAsia="Calibri" w:hAnsi="Times New Roman"/>
                <w:bCs/>
                <w:lang w:val="ru-RU" w:bidi="ar-SA"/>
              </w:rPr>
              <w:t>0,40</w:t>
            </w:r>
          </w:p>
        </w:tc>
      </w:tr>
      <w:tr w:rsidR="00D53A1C" w:rsidRPr="00C9356C" w14:paraId="39B67E2D"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2B31A8D9" w14:textId="76F22C5C"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r w:rsidR="003D65FA">
                <w:rPr>
                  <w:rFonts w:ascii="Times New Roman" w:eastAsia="Calibri" w:hAnsi="Times New Roman"/>
                  <w:lang w:val="ru-RU" w:bidi="ar-SA"/>
                </w:rPr>
                <w:t>;</w:t>
              </w:r>
            </w:smartTag>
          </w:p>
        </w:tc>
        <w:tc>
          <w:tcPr>
            <w:tcW w:w="1563" w:type="dxa"/>
            <w:tcBorders>
              <w:top w:val="single" w:sz="4" w:space="0" w:color="auto"/>
              <w:left w:val="single" w:sz="4" w:space="0" w:color="auto"/>
              <w:bottom w:val="single" w:sz="4" w:space="0" w:color="auto"/>
              <w:right w:val="single" w:sz="4" w:space="0" w:color="auto"/>
            </w:tcBorders>
            <w:hideMark/>
          </w:tcPr>
          <w:p w14:paraId="2B27671F"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1ABE562"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8BA143" w14:textId="77777777" w:rsidR="00D53A1C" w:rsidRPr="003D65FA" w:rsidRDefault="00D53A1C" w:rsidP="00D53A1C">
            <w:pPr>
              <w:rPr>
                <w:rFonts w:ascii="Times New Roman" w:eastAsia="Calibri" w:hAnsi="Times New Roman"/>
                <w:bCs/>
                <w:lang w:val="ru-RU" w:bidi="ar-SA"/>
              </w:rPr>
            </w:pPr>
          </w:p>
        </w:tc>
      </w:tr>
      <w:tr w:rsidR="00D53A1C" w:rsidRPr="00C9356C" w14:paraId="686CD962"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9136156" w14:textId="439CBCDC"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6789E3AD"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FF04FF8"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38BB0E" w14:textId="77777777" w:rsidR="00D53A1C" w:rsidRPr="003D65FA" w:rsidRDefault="00D53A1C" w:rsidP="00D53A1C">
            <w:pPr>
              <w:rPr>
                <w:rFonts w:ascii="Times New Roman" w:eastAsia="Calibri" w:hAnsi="Times New Roman"/>
                <w:bCs/>
                <w:lang w:val="ru-RU" w:bidi="ar-SA"/>
              </w:rPr>
            </w:pPr>
          </w:p>
        </w:tc>
      </w:tr>
      <w:tr w:rsidR="00D53A1C" w:rsidRPr="00C9356C" w14:paraId="7E9F5E14"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2DC6184" w14:textId="6F060C13"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B95C16B"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B2A161D"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9F341F" w14:textId="77777777" w:rsidR="00D53A1C" w:rsidRPr="003D65FA" w:rsidRDefault="00D53A1C" w:rsidP="00D53A1C">
            <w:pPr>
              <w:rPr>
                <w:rFonts w:ascii="Times New Roman" w:eastAsia="Calibri" w:hAnsi="Times New Roman"/>
                <w:bCs/>
                <w:lang w:val="ru-RU" w:bidi="ar-SA"/>
              </w:rPr>
            </w:pPr>
          </w:p>
        </w:tc>
      </w:tr>
      <w:tr w:rsidR="00D53A1C" w:rsidRPr="00C9356C" w14:paraId="29E6B08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2E916C8" w14:textId="560A3208"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31BD7B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E2E5D64"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C1B919" w14:textId="77777777" w:rsidR="00D53A1C" w:rsidRPr="003D65FA" w:rsidRDefault="00D53A1C" w:rsidP="00D53A1C">
            <w:pPr>
              <w:rPr>
                <w:rFonts w:ascii="Times New Roman" w:eastAsia="Calibri" w:hAnsi="Times New Roman"/>
                <w:bCs/>
                <w:lang w:val="ru-RU" w:bidi="ar-SA"/>
              </w:rPr>
            </w:pPr>
          </w:p>
        </w:tc>
      </w:tr>
      <w:tr w:rsidR="00D53A1C" w:rsidRPr="00C9356C" w14:paraId="2D13752A" w14:textId="77777777" w:rsidTr="00361114">
        <w:trPr>
          <w:trHeight w:val="375"/>
        </w:trPr>
        <w:tc>
          <w:tcPr>
            <w:tcW w:w="5240" w:type="dxa"/>
            <w:tcBorders>
              <w:top w:val="single" w:sz="4" w:space="0" w:color="auto"/>
              <w:left w:val="single" w:sz="4" w:space="0" w:color="auto"/>
              <w:bottom w:val="single" w:sz="4" w:space="0" w:color="auto"/>
              <w:right w:val="single" w:sz="4" w:space="0" w:color="auto"/>
            </w:tcBorders>
            <w:hideMark/>
          </w:tcPr>
          <w:p w14:paraId="120FDB1B" w14:textId="602E43EE"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05555209"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538D1BA"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D297B9" w14:textId="77777777" w:rsidR="00D53A1C" w:rsidRPr="003D65FA" w:rsidRDefault="00D53A1C" w:rsidP="00D53A1C">
            <w:pPr>
              <w:rPr>
                <w:rFonts w:ascii="Times New Roman" w:eastAsia="Calibri" w:hAnsi="Times New Roman"/>
                <w:bCs/>
                <w:lang w:val="ru-RU" w:bidi="ar-SA"/>
              </w:rPr>
            </w:pPr>
          </w:p>
        </w:tc>
      </w:tr>
      <w:tr w:rsidR="00D53A1C" w:rsidRPr="00C9356C" w14:paraId="5A7202F4"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5E82A7BE"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56A1BE8"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2BD851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40785,84</w:t>
            </w:r>
          </w:p>
          <w:p w14:paraId="1BA7E68D" w14:textId="77777777" w:rsidR="00D53A1C" w:rsidRPr="00C9356C" w:rsidRDefault="00D53A1C" w:rsidP="00D53A1C">
            <w:pPr>
              <w:rPr>
                <w:rFonts w:ascii="Times New Roman" w:eastAsia="Calibri" w:hAnsi="Times New Roman"/>
                <w:bCs/>
                <w:lang w:val="ru-RU" w:bidi="ar-SA"/>
              </w:rPr>
            </w:pPr>
          </w:p>
          <w:p w14:paraId="13447A3B" w14:textId="77777777" w:rsidR="00D53A1C" w:rsidRPr="00C9356C" w:rsidRDefault="00D53A1C" w:rsidP="00D53A1C">
            <w:pPr>
              <w:rPr>
                <w:rFonts w:ascii="Times New Roman" w:eastAsia="Calibri" w:hAnsi="Times New Roman"/>
                <w:bCs/>
                <w:lang w:val="ru-RU" w:bidi="ar-SA"/>
              </w:rPr>
            </w:pPr>
          </w:p>
          <w:p w14:paraId="4511D617"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22413,84</w:t>
            </w:r>
          </w:p>
          <w:p w14:paraId="584F1415" w14:textId="77777777" w:rsidR="00D53A1C" w:rsidRPr="00C9356C" w:rsidRDefault="00D53A1C" w:rsidP="00D53A1C">
            <w:pPr>
              <w:rPr>
                <w:rFonts w:ascii="Times New Roman" w:eastAsia="Calibri" w:hAnsi="Times New Roman"/>
                <w:bCs/>
                <w:lang w:val="ru-RU" w:bidi="ar-SA"/>
              </w:rPr>
            </w:pPr>
          </w:p>
          <w:p w14:paraId="6CC260C3"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5511,60</w:t>
            </w:r>
          </w:p>
          <w:p w14:paraId="780711B2" w14:textId="77777777" w:rsidR="00D53A1C" w:rsidRPr="00C9356C" w:rsidRDefault="00D53A1C" w:rsidP="00D53A1C">
            <w:pPr>
              <w:rPr>
                <w:rFonts w:ascii="Times New Roman" w:eastAsia="Calibri" w:hAnsi="Times New Roman"/>
                <w:bCs/>
                <w:lang w:val="ru-RU" w:bidi="ar-SA"/>
              </w:rPr>
            </w:pPr>
          </w:p>
          <w:p w14:paraId="423ED96B" w14:textId="77777777" w:rsidR="00D53A1C" w:rsidRPr="00C9356C" w:rsidRDefault="00D53A1C" w:rsidP="00D53A1C">
            <w:pPr>
              <w:rPr>
                <w:rFonts w:ascii="Times New Roman" w:eastAsia="Calibri" w:hAnsi="Times New Roman"/>
                <w:bCs/>
                <w:lang w:val="ru-RU" w:bidi="ar-SA"/>
              </w:rPr>
            </w:pPr>
          </w:p>
          <w:p w14:paraId="0027AC2D" w14:textId="77777777" w:rsidR="00D53A1C" w:rsidRPr="00C9356C" w:rsidRDefault="00D53A1C" w:rsidP="00D53A1C">
            <w:pPr>
              <w:rPr>
                <w:rFonts w:ascii="Times New Roman" w:eastAsia="Calibri" w:hAnsi="Times New Roman"/>
                <w:bCs/>
                <w:lang w:val="ru-RU" w:bidi="ar-SA"/>
              </w:rPr>
            </w:pPr>
          </w:p>
          <w:p w14:paraId="0D04E6B5"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5511,60</w:t>
            </w:r>
          </w:p>
          <w:p w14:paraId="1013759D" w14:textId="77777777" w:rsidR="00D53A1C" w:rsidRPr="00C9356C" w:rsidRDefault="00D53A1C" w:rsidP="00D53A1C">
            <w:pPr>
              <w:rPr>
                <w:rFonts w:ascii="Times New Roman" w:eastAsia="Calibri" w:hAnsi="Times New Roman"/>
                <w:bCs/>
                <w:lang w:val="ru-RU" w:bidi="ar-SA"/>
              </w:rPr>
            </w:pPr>
          </w:p>
          <w:p w14:paraId="5593D14E" w14:textId="77777777" w:rsidR="00D53A1C" w:rsidRPr="00C9356C" w:rsidRDefault="00D53A1C" w:rsidP="00D53A1C">
            <w:pPr>
              <w:rPr>
                <w:rFonts w:ascii="Times New Roman" w:eastAsia="Calibri" w:hAnsi="Times New Roman"/>
                <w:bCs/>
                <w:lang w:val="ru-RU" w:bidi="ar-SA"/>
              </w:rPr>
            </w:pPr>
          </w:p>
          <w:p w14:paraId="22D180A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7348,80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A416A9F" w14:textId="77777777" w:rsidR="00D53A1C" w:rsidRPr="003D65FA" w:rsidRDefault="00D53A1C" w:rsidP="00D53A1C">
            <w:pPr>
              <w:rPr>
                <w:rFonts w:ascii="Times New Roman" w:eastAsia="Calibri" w:hAnsi="Times New Roman"/>
                <w:bCs/>
                <w:lang w:val="ru-RU" w:bidi="ar-SA"/>
              </w:rPr>
            </w:pPr>
            <w:r w:rsidRPr="003D65FA">
              <w:rPr>
                <w:rFonts w:ascii="Times New Roman" w:eastAsia="Calibri" w:hAnsi="Times New Roman"/>
                <w:bCs/>
                <w:lang w:val="ru-RU" w:bidi="ar-SA"/>
              </w:rPr>
              <w:t>2,22</w:t>
            </w:r>
          </w:p>
          <w:p w14:paraId="1AA43B71" w14:textId="77777777" w:rsidR="00D53A1C" w:rsidRPr="003D65FA" w:rsidRDefault="00D53A1C" w:rsidP="00D53A1C">
            <w:pPr>
              <w:rPr>
                <w:rFonts w:ascii="Times New Roman" w:eastAsia="Calibri" w:hAnsi="Times New Roman"/>
                <w:bCs/>
                <w:lang w:val="ru-RU" w:bidi="ar-SA"/>
              </w:rPr>
            </w:pPr>
          </w:p>
          <w:p w14:paraId="2989242F" w14:textId="77777777" w:rsidR="00D53A1C" w:rsidRPr="003D65FA" w:rsidRDefault="00D53A1C" w:rsidP="00D53A1C">
            <w:pPr>
              <w:rPr>
                <w:rFonts w:ascii="Times New Roman" w:eastAsia="Calibri" w:hAnsi="Times New Roman"/>
                <w:bCs/>
                <w:lang w:val="ru-RU" w:bidi="ar-SA"/>
              </w:rPr>
            </w:pPr>
          </w:p>
          <w:p w14:paraId="0D3DF984" w14:textId="77777777" w:rsidR="00D53A1C" w:rsidRPr="003D65FA" w:rsidRDefault="00D53A1C" w:rsidP="00D53A1C">
            <w:pPr>
              <w:rPr>
                <w:rFonts w:ascii="Times New Roman" w:eastAsia="Calibri" w:hAnsi="Times New Roman"/>
                <w:bCs/>
                <w:lang w:val="ru-RU" w:bidi="ar-SA"/>
              </w:rPr>
            </w:pPr>
            <w:r w:rsidRPr="003D65FA">
              <w:rPr>
                <w:rFonts w:ascii="Times New Roman" w:eastAsia="Calibri" w:hAnsi="Times New Roman"/>
                <w:bCs/>
                <w:lang w:val="ru-RU" w:bidi="ar-SA"/>
              </w:rPr>
              <w:t>1,22</w:t>
            </w:r>
          </w:p>
          <w:p w14:paraId="1D99F9A6" w14:textId="77777777" w:rsidR="00D53A1C" w:rsidRPr="003D65FA" w:rsidRDefault="00D53A1C" w:rsidP="00D53A1C">
            <w:pPr>
              <w:rPr>
                <w:rFonts w:ascii="Times New Roman" w:eastAsia="Calibri" w:hAnsi="Times New Roman"/>
                <w:bCs/>
                <w:lang w:val="ru-RU" w:bidi="ar-SA"/>
              </w:rPr>
            </w:pPr>
          </w:p>
          <w:p w14:paraId="370B0DBA" w14:textId="77777777" w:rsidR="00D53A1C" w:rsidRPr="003D65FA" w:rsidRDefault="00D53A1C" w:rsidP="00D53A1C">
            <w:pPr>
              <w:rPr>
                <w:rFonts w:ascii="Times New Roman" w:eastAsia="Calibri" w:hAnsi="Times New Roman"/>
                <w:bCs/>
                <w:lang w:val="ru-RU" w:bidi="ar-SA"/>
              </w:rPr>
            </w:pPr>
            <w:r w:rsidRPr="003D65FA">
              <w:rPr>
                <w:rFonts w:ascii="Times New Roman" w:eastAsia="Calibri" w:hAnsi="Times New Roman"/>
                <w:bCs/>
                <w:lang w:val="ru-RU" w:bidi="ar-SA"/>
              </w:rPr>
              <w:t>0,30</w:t>
            </w:r>
          </w:p>
          <w:p w14:paraId="3E1A69CB" w14:textId="77777777" w:rsidR="00D53A1C" w:rsidRPr="003D65FA" w:rsidRDefault="00D53A1C" w:rsidP="00D53A1C">
            <w:pPr>
              <w:rPr>
                <w:rFonts w:ascii="Times New Roman" w:eastAsia="Calibri" w:hAnsi="Times New Roman"/>
                <w:bCs/>
                <w:lang w:val="ru-RU" w:bidi="ar-SA"/>
              </w:rPr>
            </w:pPr>
          </w:p>
          <w:p w14:paraId="165966B1" w14:textId="77777777" w:rsidR="00D53A1C" w:rsidRPr="003D65FA" w:rsidRDefault="00D53A1C" w:rsidP="00D53A1C">
            <w:pPr>
              <w:rPr>
                <w:rFonts w:ascii="Times New Roman" w:eastAsia="Calibri" w:hAnsi="Times New Roman"/>
                <w:bCs/>
                <w:lang w:val="ru-RU" w:bidi="ar-SA"/>
              </w:rPr>
            </w:pPr>
          </w:p>
          <w:p w14:paraId="7EC554E3" w14:textId="77777777" w:rsidR="00D53A1C" w:rsidRPr="003D65FA" w:rsidRDefault="00D53A1C" w:rsidP="00D53A1C">
            <w:pPr>
              <w:rPr>
                <w:rFonts w:ascii="Times New Roman" w:eastAsia="Calibri" w:hAnsi="Times New Roman"/>
                <w:bCs/>
                <w:lang w:val="ru-RU" w:bidi="ar-SA"/>
              </w:rPr>
            </w:pPr>
          </w:p>
          <w:p w14:paraId="73567854" w14:textId="77777777" w:rsidR="00D53A1C" w:rsidRPr="003D65FA" w:rsidRDefault="00D53A1C" w:rsidP="00D53A1C">
            <w:pPr>
              <w:rPr>
                <w:rFonts w:ascii="Times New Roman" w:eastAsia="Calibri" w:hAnsi="Times New Roman"/>
                <w:bCs/>
                <w:lang w:val="ru-RU" w:bidi="ar-SA"/>
              </w:rPr>
            </w:pPr>
            <w:r w:rsidRPr="003D65FA">
              <w:rPr>
                <w:rFonts w:ascii="Times New Roman" w:eastAsia="Calibri" w:hAnsi="Times New Roman"/>
                <w:bCs/>
                <w:lang w:val="ru-RU" w:bidi="ar-SA"/>
              </w:rPr>
              <w:t>0,30</w:t>
            </w:r>
          </w:p>
          <w:p w14:paraId="5753360F" w14:textId="77777777" w:rsidR="00D53A1C" w:rsidRPr="003D65FA" w:rsidRDefault="00D53A1C" w:rsidP="00D53A1C">
            <w:pPr>
              <w:rPr>
                <w:rFonts w:ascii="Times New Roman" w:eastAsia="Calibri" w:hAnsi="Times New Roman"/>
                <w:bCs/>
                <w:lang w:val="ru-RU" w:bidi="ar-SA"/>
              </w:rPr>
            </w:pPr>
          </w:p>
          <w:p w14:paraId="2E4DCDEB" w14:textId="77777777" w:rsidR="00D53A1C" w:rsidRPr="003D65FA" w:rsidRDefault="00D53A1C" w:rsidP="00D53A1C">
            <w:pPr>
              <w:rPr>
                <w:rFonts w:ascii="Times New Roman" w:eastAsia="Calibri" w:hAnsi="Times New Roman"/>
                <w:bCs/>
                <w:lang w:val="ru-RU" w:bidi="ar-SA"/>
              </w:rPr>
            </w:pPr>
          </w:p>
          <w:p w14:paraId="79E17C7F" w14:textId="77777777" w:rsidR="00D53A1C" w:rsidRPr="003D65FA" w:rsidRDefault="00D53A1C" w:rsidP="00D53A1C">
            <w:pPr>
              <w:rPr>
                <w:rFonts w:ascii="Times New Roman" w:eastAsia="Calibri" w:hAnsi="Times New Roman"/>
                <w:bCs/>
                <w:lang w:val="ru-RU" w:bidi="ar-SA"/>
              </w:rPr>
            </w:pPr>
            <w:r w:rsidRPr="003D65FA">
              <w:rPr>
                <w:rFonts w:ascii="Times New Roman" w:eastAsia="Calibri" w:hAnsi="Times New Roman"/>
                <w:bCs/>
                <w:lang w:val="ru-RU" w:bidi="ar-SA"/>
              </w:rPr>
              <w:t>0,40</w:t>
            </w:r>
          </w:p>
        </w:tc>
      </w:tr>
      <w:tr w:rsidR="00D53A1C" w:rsidRPr="00C9356C" w14:paraId="33FEF99F"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62E83D5B" w14:textId="04BB679D"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0286A96C"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031E5427"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D8F0D53" w14:textId="77777777" w:rsidR="00D53A1C" w:rsidRPr="003D65FA" w:rsidRDefault="00D53A1C" w:rsidP="00D53A1C">
            <w:pPr>
              <w:rPr>
                <w:rFonts w:ascii="Times New Roman" w:eastAsia="Calibri" w:hAnsi="Times New Roman"/>
                <w:bCs/>
                <w:lang w:val="ru-RU" w:bidi="ar-SA"/>
              </w:rPr>
            </w:pPr>
          </w:p>
        </w:tc>
      </w:tr>
      <w:tr w:rsidR="00D53A1C" w:rsidRPr="00C9356C" w14:paraId="0D950A4A"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57BB1E1B" w14:textId="24829A93"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hideMark/>
          </w:tcPr>
          <w:p w14:paraId="407EC761"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AB39859"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E86C71" w14:textId="77777777" w:rsidR="00D53A1C" w:rsidRPr="003D65FA" w:rsidRDefault="00D53A1C" w:rsidP="00D53A1C">
            <w:pPr>
              <w:rPr>
                <w:rFonts w:ascii="Times New Roman" w:eastAsia="Calibri" w:hAnsi="Times New Roman"/>
                <w:bCs/>
                <w:lang w:val="ru-RU" w:bidi="ar-SA"/>
              </w:rPr>
            </w:pPr>
          </w:p>
        </w:tc>
      </w:tr>
      <w:tr w:rsidR="00D53A1C" w:rsidRPr="00C9356C" w14:paraId="73A3BD5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29B86731" w14:textId="4170B725"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225B800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B4B02A7"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B19B67" w14:textId="77777777" w:rsidR="00D53A1C" w:rsidRPr="003D65FA" w:rsidRDefault="00D53A1C" w:rsidP="00D53A1C">
            <w:pPr>
              <w:rPr>
                <w:rFonts w:ascii="Times New Roman" w:eastAsia="Calibri" w:hAnsi="Times New Roman"/>
                <w:bCs/>
                <w:lang w:val="ru-RU" w:bidi="ar-SA"/>
              </w:rPr>
            </w:pPr>
          </w:p>
        </w:tc>
      </w:tr>
      <w:tr w:rsidR="00D53A1C" w:rsidRPr="00C9356C" w14:paraId="4B0C29A0"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6BA3CDC8" w14:textId="1C2ED3B2"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tcPr>
          <w:p w14:paraId="061A5264"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AD78CFC"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488466" w14:textId="77777777" w:rsidR="00D53A1C" w:rsidRPr="003D65FA" w:rsidRDefault="00D53A1C" w:rsidP="00D53A1C">
            <w:pPr>
              <w:rPr>
                <w:rFonts w:ascii="Times New Roman" w:eastAsia="Calibri" w:hAnsi="Times New Roman"/>
                <w:bCs/>
                <w:lang w:val="ru-RU" w:bidi="ar-SA"/>
              </w:rPr>
            </w:pPr>
          </w:p>
        </w:tc>
      </w:tr>
      <w:tr w:rsidR="00D53A1C" w:rsidRPr="00C9356C" w14:paraId="278460D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2CA5C09C" w14:textId="4B7C118E"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noWrap/>
          </w:tcPr>
          <w:p w14:paraId="6DDAE035"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0D852A9"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5E7C52F" w14:textId="77777777" w:rsidR="00D53A1C" w:rsidRPr="003D65FA" w:rsidRDefault="00D53A1C" w:rsidP="00D53A1C">
            <w:pPr>
              <w:rPr>
                <w:rFonts w:ascii="Times New Roman" w:eastAsia="Calibri" w:hAnsi="Times New Roman"/>
                <w:bCs/>
                <w:lang w:val="ru-RU" w:bidi="ar-SA"/>
              </w:rPr>
            </w:pPr>
          </w:p>
        </w:tc>
      </w:tr>
      <w:tr w:rsidR="00D53A1C" w:rsidRPr="00C9356C" w14:paraId="76FA0BAD"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1C84B385"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lang w:val="ru-RU" w:bidi="ar-SA"/>
              </w:rPr>
              <w:t>18.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29E7B67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94FDDD1"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40418,40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7FD704E" w14:textId="77777777" w:rsidR="00D53A1C" w:rsidRPr="003D65FA" w:rsidRDefault="00D53A1C" w:rsidP="00D53A1C">
            <w:pPr>
              <w:rPr>
                <w:rFonts w:ascii="Times New Roman" w:eastAsia="Calibri" w:hAnsi="Times New Roman"/>
                <w:bCs/>
                <w:lang w:val="ru-RU" w:bidi="ar-SA"/>
              </w:rPr>
            </w:pPr>
            <w:r w:rsidRPr="003D65FA">
              <w:rPr>
                <w:rFonts w:ascii="Times New Roman" w:eastAsia="Calibri" w:hAnsi="Times New Roman"/>
                <w:bCs/>
                <w:lang w:val="ru-RU" w:bidi="ar-SA"/>
              </w:rPr>
              <w:t>2,20</w:t>
            </w:r>
          </w:p>
          <w:p w14:paraId="60CA4C88" w14:textId="77777777" w:rsidR="00D53A1C" w:rsidRPr="003D65FA" w:rsidRDefault="00D53A1C" w:rsidP="00D53A1C">
            <w:pPr>
              <w:rPr>
                <w:rFonts w:ascii="Times New Roman" w:eastAsia="Calibri" w:hAnsi="Times New Roman"/>
                <w:bCs/>
                <w:lang w:val="ru-RU" w:bidi="ar-SA"/>
              </w:rPr>
            </w:pPr>
          </w:p>
          <w:p w14:paraId="4BE6E256" w14:textId="77777777" w:rsidR="00D53A1C" w:rsidRPr="003D65FA" w:rsidRDefault="00D53A1C" w:rsidP="00D53A1C">
            <w:pPr>
              <w:rPr>
                <w:rFonts w:ascii="Times New Roman" w:eastAsia="Calibri" w:hAnsi="Times New Roman"/>
                <w:bCs/>
                <w:lang w:val="ru-RU" w:bidi="ar-SA"/>
              </w:rPr>
            </w:pPr>
          </w:p>
          <w:p w14:paraId="7385CA6A" w14:textId="77777777" w:rsidR="00D53A1C" w:rsidRPr="003D65FA" w:rsidRDefault="00D53A1C" w:rsidP="00D53A1C">
            <w:pPr>
              <w:rPr>
                <w:rFonts w:ascii="Times New Roman" w:eastAsia="Calibri" w:hAnsi="Times New Roman"/>
                <w:bCs/>
                <w:lang w:val="ru-RU" w:bidi="ar-SA"/>
              </w:rPr>
            </w:pPr>
          </w:p>
          <w:p w14:paraId="6EB34828" w14:textId="77777777" w:rsidR="00D53A1C" w:rsidRPr="003D65FA" w:rsidRDefault="00D53A1C" w:rsidP="00D53A1C">
            <w:pPr>
              <w:rPr>
                <w:rFonts w:ascii="Times New Roman" w:eastAsia="Calibri" w:hAnsi="Times New Roman"/>
                <w:bCs/>
                <w:lang w:val="ru-RU" w:bidi="ar-SA"/>
              </w:rPr>
            </w:pPr>
          </w:p>
          <w:p w14:paraId="6EE405EA" w14:textId="77777777" w:rsidR="00D53A1C" w:rsidRPr="003D65FA" w:rsidRDefault="00D53A1C" w:rsidP="00D53A1C">
            <w:pPr>
              <w:rPr>
                <w:rFonts w:ascii="Times New Roman" w:eastAsia="Calibri" w:hAnsi="Times New Roman"/>
                <w:bCs/>
                <w:lang w:val="ru-RU" w:bidi="ar-SA"/>
              </w:rPr>
            </w:pPr>
          </w:p>
          <w:p w14:paraId="3CC3C4B0" w14:textId="77777777" w:rsidR="00D53A1C" w:rsidRPr="003D65FA" w:rsidRDefault="00D53A1C" w:rsidP="00D53A1C">
            <w:pPr>
              <w:rPr>
                <w:rFonts w:ascii="Times New Roman" w:eastAsia="Calibri" w:hAnsi="Times New Roman"/>
                <w:bCs/>
                <w:lang w:val="ru-RU" w:bidi="ar-SA"/>
              </w:rPr>
            </w:pPr>
          </w:p>
          <w:p w14:paraId="3D5D7652" w14:textId="77777777" w:rsidR="00D53A1C" w:rsidRPr="003D65FA" w:rsidRDefault="00D53A1C" w:rsidP="00D53A1C">
            <w:pPr>
              <w:rPr>
                <w:rFonts w:ascii="Times New Roman" w:eastAsia="Calibri" w:hAnsi="Times New Roman"/>
                <w:bCs/>
                <w:lang w:val="ru-RU" w:bidi="ar-SA"/>
              </w:rPr>
            </w:pPr>
          </w:p>
          <w:p w14:paraId="4590EE39" w14:textId="77777777" w:rsidR="00D53A1C" w:rsidRPr="003D65FA" w:rsidRDefault="00D53A1C" w:rsidP="00D53A1C">
            <w:pPr>
              <w:rPr>
                <w:rFonts w:ascii="Times New Roman" w:eastAsia="Calibri" w:hAnsi="Times New Roman"/>
                <w:bCs/>
                <w:lang w:val="ru-RU" w:bidi="ar-SA"/>
              </w:rPr>
            </w:pPr>
          </w:p>
          <w:p w14:paraId="640FD0A7" w14:textId="77777777" w:rsidR="00D53A1C" w:rsidRPr="003D65FA" w:rsidRDefault="00D53A1C" w:rsidP="00D53A1C">
            <w:pPr>
              <w:rPr>
                <w:rFonts w:ascii="Times New Roman" w:eastAsia="Calibri" w:hAnsi="Times New Roman"/>
                <w:bCs/>
                <w:lang w:val="ru-RU" w:bidi="ar-SA"/>
              </w:rPr>
            </w:pPr>
          </w:p>
          <w:p w14:paraId="4DC48F9A" w14:textId="77777777" w:rsidR="00D53A1C" w:rsidRPr="003D65FA" w:rsidRDefault="00D53A1C" w:rsidP="00D53A1C">
            <w:pPr>
              <w:rPr>
                <w:rFonts w:ascii="Times New Roman" w:eastAsia="Calibri" w:hAnsi="Times New Roman"/>
                <w:bCs/>
                <w:lang w:val="ru-RU" w:bidi="ar-SA"/>
              </w:rPr>
            </w:pPr>
          </w:p>
          <w:p w14:paraId="08C5E73B" w14:textId="77777777" w:rsidR="00D53A1C" w:rsidRPr="003D65FA" w:rsidRDefault="00D53A1C" w:rsidP="00D53A1C">
            <w:pPr>
              <w:rPr>
                <w:rFonts w:ascii="Times New Roman" w:eastAsia="Calibri" w:hAnsi="Times New Roman"/>
                <w:bCs/>
                <w:lang w:val="ru-RU" w:bidi="ar-SA"/>
              </w:rPr>
            </w:pPr>
          </w:p>
          <w:p w14:paraId="2B448592" w14:textId="77777777" w:rsidR="00D53A1C" w:rsidRPr="003D65FA" w:rsidRDefault="00D53A1C" w:rsidP="00D53A1C">
            <w:pPr>
              <w:rPr>
                <w:rFonts w:ascii="Times New Roman" w:eastAsia="Calibri" w:hAnsi="Times New Roman"/>
                <w:bCs/>
                <w:lang w:val="ru-RU" w:bidi="ar-SA"/>
              </w:rPr>
            </w:pPr>
          </w:p>
          <w:p w14:paraId="7EC50249" w14:textId="77777777" w:rsidR="00D53A1C" w:rsidRPr="003D65FA" w:rsidRDefault="00D53A1C" w:rsidP="00D53A1C">
            <w:pPr>
              <w:rPr>
                <w:rFonts w:ascii="Times New Roman" w:eastAsia="Calibri" w:hAnsi="Times New Roman"/>
                <w:bCs/>
                <w:lang w:val="ru-RU" w:bidi="ar-SA"/>
              </w:rPr>
            </w:pPr>
          </w:p>
          <w:p w14:paraId="66F598F6" w14:textId="77777777" w:rsidR="00D53A1C" w:rsidRPr="003D65FA" w:rsidRDefault="00D53A1C" w:rsidP="00D53A1C">
            <w:pPr>
              <w:rPr>
                <w:rFonts w:ascii="Times New Roman" w:eastAsia="Calibri" w:hAnsi="Times New Roman"/>
                <w:bCs/>
                <w:lang w:val="ru-RU" w:bidi="ar-SA"/>
              </w:rPr>
            </w:pPr>
          </w:p>
        </w:tc>
      </w:tr>
      <w:tr w:rsidR="00D53A1C" w:rsidRPr="00C9356C" w14:paraId="061C8FC4"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719EE4C7"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lastRenderedPageBreak/>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77BBAD16"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5EC1C80"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0E4FE9" w14:textId="77777777" w:rsidR="00D53A1C" w:rsidRPr="00C9356C" w:rsidRDefault="00D53A1C" w:rsidP="00D53A1C">
            <w:pPr>
              <w:rPr>
                <w:rFonts w:ascii="Times New Roman" w:eastAsia="Calibri" w:hAnsi="Times New Roman"/>
                <w:bCs/>
                <w:lang w:val="ru-RU" w:bidi="ar-SA"/>
              </w:rPr>
            </w:pPr>
          </w:p>
        </w:tc>
      </w:tr>
      <w:tr w:rsidR="00D53A1C" w:rsidRPr="00C9356C" w14:paraId="47CB27DB"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10C3F7E5" w14:textId="71BA4FC5"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19.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r w:rsidR="003D65FA">
              <w:rPr>
                <w:rFonts w:ascii="Times New Roman" w:eastAsia="Calibri" w:hAnsi="Times New Roman"/>
                <w:lang w:val="ru-RU" w:bidi="ar-SA"/>
              </w:rPr>
              <w:t>.</w:t>
            </w:r>
          </w:p>
        </w:tc>
        <w:tc>
          <w:tcPr>
            <w:tcW w:w="1563" w:type="dxa"/>
            <w:tcBorders>
              <w:top w:val="single" w:sz="4" w:space="0" w:color="auto"/>
              <w:left w:val="single" w:sz="4" w:space="0" w:color="auto"/>
              <w:bottom w:val="single" w:sz="4" w:space="0" w:color="auto"/>
              <w:right w:val="single" w:sz="4" w:space="0" w:color="auto"/>
            </w:tcBorders>
            <w:hideMark/>
          </w:tcPr>
          <w:p w14:paraId="4909CDA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8245C9D" w14:textId="77777777" w:rsidR="00D53A1C" w:rsidRPr="00C9356C" w:rsidRDefault="00D53A1C" w:rsidP="00D53A1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01A2B1" w14:textId="77777777" w:rsidR="00D53A1C" w:rsidRPr="00C9356C" w:rsidRDefault="00D53A1C" w:rsidP="00D53A1C">
            <w:pPr>
              <w:rPr>
                <w:rFonts w:ascii="Times New Roman" w:eastAsia="Calibri" w:hAnsi="Times New Roman"/>
                <w:bCs/>
                <w:lang w:val="ru-RU" w:bidi="ar-SA"/>
              </w:rPr>
            </w:pPr>
          </w:p>
        </w:tc>
      </w:tr>
      <w:tr w:rsidR="00D53A1C" w:rsidRPr="00C9356C" w14:paraId="3A33733D"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57C4E84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3810D9D2"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79810CD3"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9186,0</w:t>
            </w:r>
          </w:p>
        </w:tc>
        <w:tc>
          <w:tcPr>
            <w:tcW w:w="1273" w:type="dxa"/>
            <w:tcBorders>
              <w:top w:val="single" w:sz="4" w:space="0" w:color="auto"/>
              <w:left w:val="single" w:sz="4" w:space="0" w:color="auto"/>
              <w:bottom w:val="single" w:sz="4" w:space="0" w:color="auto"/>
              <w:right w:val="single" w:sz="4" w:space="0" w:color="auto"/>
            </w:tcBorders>
          </w:tcPr>
          <w:p w14:paraId="66D5FC0D"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D53A1C" w:rsidRPr="00C9356C" w14:paraId="6403BD15"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62D8AFF1" w14:textId="13933AF2"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r w:rsidR="003D65FA">
              <w:rPr>
                <w:rFonts w:ascii="Times New Roman" w:eastAsia="Calibri" w:hAnsi="Times New Roman"/>
                <w:bCs/>
                <w:lang w:val="ru-RU" w:bidi="ar-SA"/>
              </w:rPr>
              <w:t>.</w:t>
            </w:r>
            <w:bookmarkStart w:id="2" w:name="_GoBack"/>
            <w:bookmarkEnd w:id="2"/>
          </w:p>
        </w:tc>
        <w:tc>
          <w:tcPr>
            <w:tcW w:w="1563" w:type="dxa"/>
            <w:tcBorders>
              <w:top w:val="single" w:sz="4" w:space="0" w:color="auto"/>
              <w:left w:val="single" w:sz="4" w:space="0" w:color="auto"/>
              <w:bottom w:val="single" w:sz="4" w:space="0" w:color="auto"/>
              <w:right w:val="single" w:sz="4" w:space="0" w:color="auto"/>
            </w:tcBorders>
            <w:hideMark/>
          </w:tcPr>
          <w:p w14:paraId="2DE2A704"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6B2DFE9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91492,56</w:t>
            </w:r>
          </w:p>
        </w:tc>
        <w:tc>
          <w:tcPr>
            <w:tcW w:w="1273" w:type="dxa"/>
            <w:tcBorders>
              <w:top w:val="single" w:sz="4" w:space="0" w:color="auto"/>
              <w:left w:val="single" w:sz="4" w:space="0" w:color="auto"/>
              <w:bottom w:val="single" w:sz="4" w:space="0" w:color="auto"/>
              <w:right w:val="single" w:sz="4" w:space="0" w:color="auto"/>
            </w:tcBorders>
            <w:noWrap/>
          </w:tcPr>
          <w:p w14:paraId="5E8D0B9F"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D53A1C" w:rsidRPr="00C9356C" w14:paraId="3857C0E2"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7E79C529"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22.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208DC3BC"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799AD74A"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918,60</w:t>
            </w:r>
          </w:p>
        </w:tc>
        <w:tc>
          <w:tcPr>
            <w:tcW w:w="1273" w:type="dxa"/>
            <w:tcBorders>
              <w:top w:val="single" w:sz="4" w:space="0" w:color="auto"/>
              <w:left w:val="single" w:sz="4" w:space="0" w:color="auto"/>
              <w:bottom w:val="single" w:sz="4" w:space="0" w:color="auto"/>
              <w:right w:val="single" w:sz="4" w:space="0" w:color="auto"/>
            </w:tcBorders>
            <w:noWrap/>
          </w:tcPr>
          <w:p w14:paraId="44422379"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D53A1C" w:rsidRPr="00C9356C" w14:paraId="6B9B6E46"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198F7578"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xml:space="preserve">23.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2F9A4E7E" w14:textId="77777777" w:rsidR="00D53A1C" w:rsidRPr="00C9356C" w:rsidRDefault="00D53A1C" w:rsidP="00D53A1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4DC1FFB4"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918,60</w:t>
            </w:r>
          </w:p>
        </w:tc>
        <w:tc>
          <w:tcPr>
            <w:tcW w:w="1273" w:type="dxa"/>
            <w:tcBorders>
              <w:top w:val="single" w:sz="4" w:space="0" w:color="auto"/>
              <w:left w:val="single" w:sz="4" w:space="0" w:color="auto"/>
              <w:bottom w:val="single" w:sz="4" w:space="0" w:color="auto"/>
              <w:right w:val="single" w:sz="4" w:space="0" w:color="auto"/>
            </w:tcBorders>
            <w:noWrap/>
          </w:tcPr>
          <w:p w14:paraId="267B849E"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D53A1C" w:rsidRPr="00C9356C" w14:paraId="0174F1DF" w14:textId="77777777" w:rsidTr="00361114">
        <w:trPr>
          <w:trHeight w:val="570"/>
        </w:trPr>
        <w:tc>
          <w:tcPr>
            <w:tcW w:w="5240" w:type="dxa"/>
            <w:tcBorders>
              <w:top w:val="single" w:sz="4" w:space="0" w:color="auto"/>
              <w:left w:val="single" w:sz="4" w:space="0" w:color="auto"/>
              <w:bottom w:val="single" w:sz="4" w:space="0" w:color="auto"/>
              <w:right w:val="single" w:sz="4" w:space="0" w:color="auto"/>
            </w:tcBorders>
            <w:hideMark/>
          </w:tcPr>
          <w:p w14:paraId="44E25B35"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3AD1C9C2"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D35F896"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584229,6</w:t>
            </w:r>
          </w:p>
        </w:tc>
        <w:tc>
          <w:tcPr>
            <w:tcW w:w="1273" w:type="dxa"/>
            <w:tcBorders>
              <w:top w:val="single" w:sz="4" w:space="0" w:color="auto"/>
              <w:left w:val="single" w:sz="4" w:space="0" w:color="auto"/>
              <w:bottom w:val="single" w:sz="4" w:space="0" w:color="auto"/>
              <w:right w:val="single" w:sz="4" w:space="0" w:color="auto"/>
            </w:tcBorders>
            <w:noWrap/>
          </w:tcPr>
          <w:p w14:paraId="3A8E558E" w14:textId="77777777" w:rsidR="00D53A1C" w:rsidRPr="00C9356C" w:rsidRDefault="00D53A1C" w:rsidP="00D53A1C">
            <w:pPr>
              <w:rPr>
                <w:rFonts w:ascii="Times New Roman" w:eastAsia="Calibri" w:hAnsi="Times New Roman"/>
                <w:bCs/>
                <w:lang w:val="ru-RU" w:bidi="ar-SA"/>
              </w:rPr>
            </w:pPr>
            <w:r w:rsidRPr="00C9356C">
              <w:rPr>
                <w:rFonts w:ascii="Times New Roman" w:eastAsia="Calibri" w:hAnsi="Times New Roman"/>
                <w:bCs/>
                <w:lang w:val="ru-RU" w:bidi="ar-SA"/>
              </w:rPr>
              <w:t>31,8</w:t>
            </w:r>
          </w:p>
        </w:tc>
      </w:tr>
    </w:tbl>
    <w:p w14:paraId="7E6F9DD9" w14:textId="0F7A2379" w:rsidR="00D53A1C" w:rsidRPr="00C9356C" w:rsidRDefault="00D53A1C" w:rsidP="00D53A1C">
      <w:pPr>
        <w:rPr>
          <w:rFonts w:ascii="Times New Roman" w:eastAsia="Calibri" w:hAnsi="Times New Roman"/>
          <w:lang w:val="ru-RU" w:bidi="ar-SA"/>
        </w:rPr>
      </w:pPr>
    </w:p>
    <w:p w14:paraId="5BAF9187" w14:textId="796EC733" w:rsidR="003C531B" w:rsidRPr="00C9356C" w:rsidRDefault="003C531B" w:rsidP="00D53A1C">
      <w:pPr>
        <w:rPr>
          <w:rFonts w:ascii="Times New Roman" w:eastAsia="Calibri" w:hAnsi="Times New Roman"/>
          <w:lang w:val="ru-RU" w:bidi="ar-SA"/>
        </w:rPr>
      </w:pPr>
    </w:p>
    <w:p w14:paraId="29DCE398" w14:textId="1A13FFA2" w:rsidR="003C531B" w:rsidRPr="00C9356C" w:rsidRDefault="003C531B" w:rsidP="00D53A1C">
      <w:pPr>
        <w:rPr>
          <w:rFonts w:ascii="Times New Roman" w:eastAsia="Calibri" w:hAnsi="Times New Roman"/>
          <w:lang w:val="ru-RU" w:bidi="ar-SA"/>
        </w:rPr>
      </w:pPr>
    </w:p>
    <w:p w14:paraId="0C42B349" w14:textId="75E4AB4B" w:rsidR="003C531B" w:rsidRPr="00C9356C" w:rsidRDefault="003C531B" w:rsidP="00D53A1C">
      <w:pPr>
        <w:rPr>
          <w:rFonts w:ascii="Times New Roman" w:eastAsia="Calibri" w:hAnsi="Times New Roman"/>
          <w:lang w:val="ru-RU" w:bidi="ar-SA"/>
        </w:rPr>
      </w:pPr>
    </w:p>
    <w:p w14:paraId="608C49CA" w14:textId="00F7B9CE" w:rsidR="003C531B" w:rsidRPr="00C9356C" w:rsidRDefault="003C531B" w:rsidP="00D53A1C">
      <w:pPr>
        <w:rPr>
          <w:rFonts w:ascii="Times New Roman" w:eastAsia="Calibri" w:hAnsi="Times New Roman"/>
          <w:lang w:val="ru-RU" w:bidi="ar-SA"/>
        </w:rPr>
      </w:pPr>
    </w:p>
    <w:p w14:paraId="3A9FCB22" w14:textId="1F40B324" w:rsidR="003C531B" w:rsidRPr="00C9356C" w:rsidRDefault="003C531B" w:rsidP="00D53A1C">
      <w:pPr>
        <w:rPr>
          <w:rFonts w:ascii="Times New Roman" w:eastAsia="Calibri" w:hAnsi="Times New Roman"/>
          <w:lang w:val="ru-RU" w:bidi="ar-SA"/>
        </w:rPr>
      </w:pPr>
    </w:p>
    <w:p w14:paraId="10253E94" w14:textId="7FDE66B7" w:rsidR="003C531B" w:rsidRPr="00C9356C" w:rsidRDefault="003C531B" w:rsidP="00D53A1C">
      <w:pPr>
        <w:rPr>
          <w:rFonts w:ascii="Times New Roman" w:eastAsia="Calibri" w:hAnsi="Times New Roman"/>
          <w:lang w:val="ru-RU" w:bidi="ar-SA"/>
        </w:rPr>
      </w:pPr>
    </w:p>
    <w:p w14:paraId="1217681B" w14:textId="27017D65" w:rsidR="003C531B" w:rsidRPr="00C9356C" w:rsidRDefault="003C531B" w:rsidP="00D53A1C">
      <w:pPr>
        <w:rPr>
          <w:rFonts w:ascii="Times New Roman" w:eastAsia="Calibri" w:hAnsi="Times New Roman"/>
          <w:lang w:val="ru-RU" w:bidi="ar-SA"/>
        </w:rPr>
      </w:pPr>
    </w:p>
    <w:p w14:paraId="7F345E42" w14:textId="171110A0" w:rsidR="003C531B" w:rsidRPr="00C9356C" w:rsidRDefault="003C531B" w:rsidP="00D53A1C">
      <w:pPr>
        <w:rPr>
          <w:rFonts w:ascii="Times New Roman" w:eastAsia="Calibri" w:hAnsi="Times New Roman"/>
          <w:lang w:val="ru-RU" w:bidi="ar-SA"/>
        </w:rPr>
      </w:pPr>
    </w:p>
    <w:p w14:paraId="04B78D57" w14:textId="77777777" w:rsidR="003C531B" w:rsidRPr="00C9356C" w:rsidRDefault="003C531B" w:rsidP="00D53A1C">
      <w:pPr>
        <w:rPr>
          <w:rFonts w:ascii="Times New Roman" w:eastAsia="Calibri" w:hAnsi="Times New Roman"/>
          <w:lang w:val="ru-RU" w:bidi="ar-SA"/>
        </w:rPr>
      </w:pPr>
    </w:p>
    <w:p w14:paraId="0C71BDB1" w14:textId="07623ED0" w:rsidR="003C531B" w:rsidRPr="00C9356C" w:rsidRDefault="003C531B" w:rsidP="003C531B">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4.15. Перечень обязательных работ и услуг по содержанию и ремонту общего имущества многоквартирного муниципального дома № 4 по ул. Театральной в сельском поселении «Поселок Монгохто»</w:t>
      </w:r>
    </w:p>
    <w:p w14:paraId="0286F7FC" w14:textId="77777777" w:rsidR="003C531B" w:rsidRPr="00C9356C" w:rsidRDefault="003C531B" w:rsidP="003C531B">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1519,4</w:t>
      </w:r>
    </w:p>
    <w:p w14:paraId="0EE4395E" w14:textId="77777777" w:rsidR="003C531B" w:rsidRPr="00C9356C" w:rsidRDefault="003C531B" w:rsidP="003C531B">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3C531B" w:rsidRPr="0031753B" w14:paraId="05BA90CB"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6479952E"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275CE1E0" w14:textId="77777777" w:rsidR="003C531B" w:rsidRPr="00C9356C" w:rsidRDefault="003C531B" w:rsidP="003C531B">
            <w:pPr>
              <w:rPr>
                <w:rFonts w:ascii="Times New Roman" w:eastAsia="Calibri" w:hAnsi="Times New Roman"/>
                <w:lang w:val="ru-RU" w:bidi="ar-SA"/>
              </w:rPr>
            </w:pPr>
          </w:p>
          <w:p w14:paraId="315211E3" w14:textId="77777777" w:rsidR="003C531B" w:rsidRPr="00C9356C" w:rsidRDefault="003C531B" w:rsidP="003C531B">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3484FE31"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6D1877A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5EB2A04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3C531B" w:rsidRPr="00C9356C" w14:paraId="00AA1FAD"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6151718B"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4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0C7DCB60"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50EFC83D"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123983,04</w:t>
            </w:r>
          </w:p>
        </w:tc>
        <w:tc>
          <w:tcPr>
            <w:tcW w:w="1273" w:type="dxa"/>
            <w:tcBorders>
              <w:top w:val="single" w:sz="4" w:space="0" w:color="auto"/>
              <w:left w:val="single" w:sz="4" w:space="0" w:color="auto"/>
              <w:bottom w:val="single" w:sz="4" w:space="0" w:color="auto"/>
              <w:right w:val="single" w:sz="4" w:space="0" w:color="auto"/>
            </w:tcBorders>
          </w:tcPr>
          <w:p w14:paraId="19E1A600" w14:textId="77777777" w:rsidR="003C531B" w:rsidRPr="00C9356C" w:rsidRDefault="003C531B" w:rsidP="003C531B">
            <w:pPr>
              <w:jc w:val="center"/>
              <w:rPr>
                <w:rFonts w:ascii="Times New Roman" w:eastAsia="Calibri" w:hAnsi="Times New Roman"/>
                <w:bCs/>
                <w:lang w:val="ru-RU" w:bidi="ar-SA"/>
              </w:rPr>
            </w:pPr>
            <w:r w:rsidRPr="00C9356C">
              <w:rPr>
                <w:rFonts w:ascii="Times New Roman" w:eastAsia="Calibri" w:hAnsi="Times New Roman"/>
                <w:bCs/>
                <w:lang w:val="ru-RU" w:bidi="ar-SA"/>
              </w:rPr>
              <w:t>6,80</w:t>
            </w:r>
          </w:p>
        </w:tc>
      </w:tr>
      <w:tr w:rsidR="003C531B" w:rsidRPr="00C9356C" w14:paraId="66F90C44"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198DE2E0"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73457999"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B56E033"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8751,74</w:t>
            </w:r>
          </w:p>
        </w:tc>
        <w:tc>
          <w:tcPr>
            <w:tcW w:w="1273" w:type="dxa"/>
            <w:vMerge w:val="restart"/>
            <w:tcBorders>
              <w:top w:val="single" w:sz="4" w:space="0" w:color="auto"/>
              <w:left w:val="single" w:sz="4" w:space="0" w:color="auto"/>
              <w:bottom w:val="single" w:sz="4" w:space="0" w:color="auto"/>
              <w:right w:val="single" w:sz="4" w:space="0" w:color="auto"/>
            </w:tcBorders>
            <w:noWrap/>
          </w:tcPr>
          <w:p w14:paraId="5EE3DF44"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3C531B" w:rsidRPr="00C9356C" w14:paraId="488F2147"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7B58815D" w14:textId="77777777" w:rsidR="003C531B" w:rsidRPr="00C9356C" w:rsidRDefault="003C531B" w:rsidP="003C531B">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0D67C5DF"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611EC3DE"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744CFCE7" w14:textId="77777777" w:rsidR="003C531B" w:rsidRPr="00C9356C" w:rsidRDefault="003C531B" w:rsidP="003C531B">
            <w:pPr>
              <w:rPr>
                <w:rFonts w:ascii="Times New Roman" w:eastAsia="Calibri" w:hAnsi="Times New Roman"/>
                <w:bCs/>
                <w:lang w:val="ru-RU" w:bidi="ar-SA"/>
              </w:rPr>
            </w:pPr>
          </w:p>
        </w:tc>
      </w:tr>
      <w:tr w:rsidR="003C531B" w:rsidRPr="0031753B" w14:paraId="5464B81D"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35FC8845"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340492FD"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2E87B82C"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7B135AB" w14:textId="77777777" w:rsidR="003C531B" w:rsidRPr="00C9356C" w:rsidRDefault="003C531B" w:rsidP="003C531B">
            <w:pPr>
              <w:rPr>
                <w:rFonts w:ascii="Times New Roman" w:eastAsia="Calibri" w:hAnsi="Times New Roman"/>
                <w:bCs/>
                <w:lang w:val="ru-RU" w:bidi="ar-SA"/>
              </w:rPr>
            </w:pPr>
          </w:p>
        </w:tc>
      </w:tr>
      <w:tr w:rsidR="003C531B" w:rsidRPr="00C9356C" w14:paraId="41EFC44D"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36F805F4"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64093E2D"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1A32AB3"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BA9F382" w14:textId="77777777" w:rsidR="003C531B" w:rsidRPr="00C9356C" w:rsidRDefault="003C531B" w:rsidP="003C531B">
            <w:pPr>
              <w:rPr>
                <w:rFonts w:ascii="Times New Roman" w:eastAsia="Calibri" w:hAnsi="Times New Roman"/>
                <w:bCs/>
                <w:lang w:val="ru-RU" w:bidi="ar-SA"/>
              </w:rPr>
            </w:pPr>
          </w:p>
        </w:tc>
      </w:tr>
      <w:tr w:rsidR="003C531B" w:rsidRPr="00C9356C" w14:paraId="21DC4581"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64AA467"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1891C28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ADFCCD2"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C154BA" w14:textId="77777777" w:rsidR="003C531B" w:rsidRPr="00C9356C" w:rsidRDefault="003C531B" w:rsidP="003C531B">
            <w:pPr>
              <w:rPr>
                <w:rFonts w:ascii="Times New Roman" w:eastAsia="Calibri" w:hAnsi="Times New Roman"/>
                <w:bCs/>
                <w:lang w:val="ru-RU" w:bidi="ar-SA"/>
              </w:rPr>
            </w:pPr>
          </w:p>
        </w:tc>
      </w:tr>
      <w:tr w:rsidR="003C531B" w:rsidRPr="00C9356C" w14:paraId="64DC252E"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1A6328D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6922F581"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314C8C"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7528C45" w14:textId="77777777" w:rsidR="003C531B" w:rsidRPr="00C9356C" w:rsidRDefault="003C531B" w:rsidP="003C531B">
            <w:pPr>
              <w:rPr>
                <w:rFonts w:ascii="Times New Roman" w:eastAsia="Calibri" w:hAnsi="Times New Roman"/>
                <w:bCs/>
                <w:lang w:val="ru-RU" w:bidi="ar-SA"/>
              </w:rPr>
            </w:pPr>
          </w:p>
        </w:tc>
      </w:tr>
      <w:tr w:rsidR="003C531B" w:rsidRPr="00C9356C" w14:paraId="13F15F5E"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6C8B480D"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3657FB9B"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685C3DE7"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BFA388" w14:textId="77777777" w:rsidR="003C531B" w:rsidRPr="00C9356C" w:rsidRDefault="003C531B" w:rsidP="003C531B">
            <w:pPr>
              <w:rPr>
                <w:rFonts w:ascii="Times New Roman" w:eastAsia="Calibri" w:hAnsi="Times New Roman"/>
                <w:bCs/>
                <w:lang w:val="ru-RU" w:bidi="ar-SA"/>
              </w:rPr>
            </w:pPr>
          </w:p>
        </w:tc>
      </w:tr>
      <w:tr w:rsidR="003C531B" w:rsidRPr="00C9356C" w14:paraId="04F120E9"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DE44D26"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2.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A7086E5"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9F3BBBC"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5469,84</w:t>
            </w:r>
          </w:p>
        </w:tc>
        <w:tc>
          <w:tcPr>
            <w:tcW w:w="1273" w:type="dxa"/>
            <w:vMerge w:val="restart"/>
            <w:tcBorders>
              <w:top w:val="single" w:sz="4" w:space="0" w:color="auto"/>
              <w:left w:val="single" w:sz="4" w:space="0" w:color="auto"/>
              <w:bottom w:val="single" w:sz="4" w:space="0" w:color="auto"/>
              <w:right w:val="single" w:sz="4" w:space="0" w:color="auto"/>
            </w:tcBorders>
            <w:noWrap/>
          </w:tcPr>
          <w:p w14:paraId="5675EC25"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3C531B" w:rsidRPr="00C9356C" w14:paraId="01F95622"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188397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5211C4F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EBD90FF"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9703DA3" w14:textId="77777777" w:rsidR="003C531B" w:rsidRPr="00C9356C" w:rsidRDefault="003C531B" w:rsidP="003C531B">
            <w:pPr>
              <w:rPr>
                <w:rFonts w:ascii="Times New Roman" w:eastAsia="Calibri" w:hAnsi="Times New Roman"/>
                <w:bCs/>
                <w:lang w:val="ru-RU" w:bidi="ar-SA"/>
              </w:rPr>
            </w:pPr>
          </w:p>
        </w:tc>
      </w:tr>
      <w:tr w:rsidR="003C531B" w:rsidRPr="00C9356C" w14:paraId="7B5188C4"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556A0781"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5FAEBFB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DFD0CB8"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FDDCEC0" w14:textId="77777777" w:rsidR="003C531B" w:rsidRPr="00C9356C" w:rsidRDefault="003C531B" w:rsidP="003C531B">
            <w:pPr>
              <w:rPr>
                <w:rFonts w:ascii="Times New Roman" w:eastAsia="Calibri" w:hAnsi="Times New Roman"/>
                <w:bCs/>
                <w:lang w:val="ru-RU" w:bidi="ar-SA"/>
              </w:rPr>
            </w:pPr>
          </w:p>
        </w:tc>
      </w:tr>
      <w:tr w:rsidR="003C531B" w:rsidRPr="00C9356C" w14:paraId="11653DB8"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1F8D28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41B01F6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B0FD39"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CEF3F89" w14:textId="77777777" w:rsidR="003C531B" w:rsidRPr="00C9356C" w:rsidRDefault="003C531B" w:rsidP="003C531B">
            <w:pPr>
              <w:rPr>
                <w:rFonts w:ascii="Times New Roman" w:eastAsia="Calibri" w:hAnsi="Times New Roman"/>
                <w:bCs/>
                <w:lang w:val="ru-RU" w:bidi="ar-SA"/>
              </w:rPr>
            </w:pPr>
          </w:p>
        </w:tc>
      </w:tr>
      <w:tr w:rsidR="003C531B" w:rsidRPr="00C9356C" w14:paraId="7E0D67EC"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73FD723D"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5D14896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7E8A010"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518FFB" w14:textId="77777777" w:rsidR="003C531B" w:rsidRPr="00C9356C" w:rsidRDefault="003C531B" w:rsidP="003C531B">
            <w:pPr>
              <w:rPr>
                <w:rFonts w:ascii="Times New Roman" w:eastAsia="Calibri" w:hAnsi="Times New Roman"/>
                <w:bCs/>
                <w:lang w:val="ru-RU" w:bidi="ar-SA"/>
              </w:rPr>
            </w:pPr>
          </w:p>
        </w:tc>
      </w:tr>
      <w:tr w:rsidR="003C531B" w:rsidRPr="00C9356C" w14:paraId="1B20D396"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6358BD79"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E69A4CB"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5E3F7C9"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3646,56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65A58D0B"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3C531B" w:rsidRPr="00C9356C" w14:paraId="707388B8"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561ED3E"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28D755DE"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805E02A"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475A624" w14:textId="77777777" w:rsidR="003C531B" w:rsidRPr="00C9356C" w:rsidRDefault="003C531B" w:rsidP="003C531B">
            <w:pPr>
              <w:rPr>
                <w:rFonts w:ascii="Times New Roman" w:eastAsia="Calibri" w:hAnsi="Times New Roman"/>
                <w:bCs/>
                <w:lang w:val="ru-RU" w:bidi="ar-SA"/>
              </w:rPr>
            </w:pPr>
          </w:p>
        </w:tc>
      </w:tr>
      <w:tr w:rsidR="003C531B" w:rsidRPr="00C9356C" w14:paraId="76C5FC34"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B50EC4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0A8586A9"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F8BC894"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09A9EAB" w14:textId="77777777" w:rsidR="003C531B" w:rsidRPr="00C9356C" w:rsidRDefault="003C531B" w:rsidP="003C531B">
            <w:pPr>
              <w:rPr>
                <w:rFonts w:ascii="Times New Roman" w:eastAsia="Calibri" w:hAnsi="Times New Roman"/>
                <w:bCs/>
                <w:lang w:val="ru-RU" w:bidi="ar-SA"/>
              </w:rPr>
            </w:pPr>
          </w:p>
        </w:tc>
      </w:tr>
      <w:tr w:rsidR="003C531B" w:rsidRPr="00C9356C" w14:paraId="74238B6B"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4696149"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w:t>
            </w:r>
            <w:r w:rsidRPr="00C9356C">
              <w:rPr>
                <w:rFonts w:ascii="Times New Roman" w:eastAsia="Calibri" w:hAnsi="Times New Roman"/>
                <w:lang w:val="ru-RU" w:bidi="ar-SA"/>
              </w:rPr>
              <w:lastRenderedPageBreak/>
              <w:t>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79C5F3E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29C7B8"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FDFB4AF" w14:textId="77777777" w:rsidR="003C531B" w:rsidRPr="00C9356C" w:rsidRDefault="003C531B" w:rsidP="003C531B">
            <w:pPr>
              <w:rPr>
                <w:rFonts w:ascii="Times New Roman" w:eastAsia="Calibri" w:hAnsi="Times New Roman"/>
                <w:bCs/>
                <w:lang w:val="ru-RU" w:bidi="ar-SA"/>
              </w:rPr>
            </w:pPr>
          </w:p>
        </w:tc>
      </w:tr>
      <w:tr w:rsidR="003C531B" w:rsidRPr="00C9356C" w14:paraId="1525211A"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2A86CCD"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6262C1B9"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1AEBA77"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7341C0F" w14:textId="77777777" w:rsidR="003C531B" w:rsidRPr="00C9356C" w:rsidRDefault="003C531B" w:rsidP="003C531B">
            <w:pPr>
              <w:rPr>
                <w:rFonts w:ascii="Times New Roman" w:eastAsia="Calibri" w:hAnsi="Times New Roman"/>
                <w:bCs/>
                <w:lang w:val="ru-RU" w:bidi="ar-SA"/>
              </w:rPr>
            </w:pPr>
          </w:p>
        </w:tc>
      </w:tr>
      <w:tr w:rsidR="003C531B" w:rsidRPr="00C9356C" w14:paraId="0BFD7D10"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C73AF0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0D0E451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77D108A"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F07D24" w14:textId="77777777" w:rsidR="003C531B" w:rsidRPr="00C9356C" w:rsidRDefault="003C531B" w:rsidP="003C531B">
            <w:pPr>
              <w:rPr>
                <w:rFonts w:ascii="Times New Roman" w:eastAsia="Calibri" w:hAnsi="Times New Roman"/>
                <w:bCs/>
                <w:lang w:val="ru-RU" w:bidi="ar-SA"/>
              </w:rPr>
            </w:pPr>
          </w:p>
        </w:tc>
      </w:tr>
      <w:tr w:rsidR="003C531B" w:rsidRPr="00C9356C" w14:paraId="46BD7F1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6B37E05"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7EF649E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97EE735"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78BB7D" w14:textId="77777777" w:rsidR="003C531B" w:rsidRPr="00C9356C" w:rsidRDefault="003C531B" w:rsidP="003C531B">
            <w:pPr>
              <w:rPr>
                <w:rFonts w:ascii="Times New Roman" w:eastAsia="Calibri" w:hAnsi="Times New Roman"/>
                <w:bCs/>
                <w:lang w:val="ru-RU" w:bidi="ar-SA"/>
              </w:rPr>
            </w:pPr>
          </w:p>
        </w:tc>
      </w:tr>
      <w:tr w:rsidR="003C531B" w:rsidRPr="00C9356C" w14:paraId="27E13B95"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EC105D8"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4.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7E0A18AA" w14:textId="77777777" w:rsidR="003C531B" w:rsidRPr="00C9356C" w:rsidRDefault="003C531B" w:rsidP="003C531B">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646132DB"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27349,20</w:t>
            </w:r>
          </w:p>
        </w:tc>
        <w:tc>
          <w:tcPr>
            <w:tcW w:w="1273" w:type="dxa"/>
            <w:vMerge w:val="restart"/>
            <w:tcBorders>
              <w:top w:val="single" w:sz="4" w:space="0" w:color="auto"/>
              <w:left w:val="single" w:sz="4" w:space="0" w:color="auto"/>
              <w:bottom w:val="single" w:sz="4" w:space="0" w:color="auto"/>
              <w:right w:val="single" w:sz="4" w:space="0" w:color="auto"/>
            </w:tcBorders>
          </w:tcPr>
          <w:p w14:paraId="7FE8FA8F"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3C531B" w:rsidRPr="00C9356C" w14:paraId="0266BA8F"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6B791E2"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4B643AE8"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F34ABC6"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AEAE70" w14:textId="77777777" w:rsidR="003C531B" w:rsidRPr="00C9356C" w:rsidRDefault="003C531B" w:rsidP="003C531B">
            <w:pPr>
              <w:rPr>
                <w:rFonts w:ascii="Times New Roman" w:eastAsia="Calibri" w:hAnsi="Times New Roman"/>
                <w:bCs/>
                <w:lang w:val="ru-RU" w:bidi="ar-SA"/>
              </w:rPr>
            </w:pPr>
          </w:p>
        </w:tc>
      </w:tr>
      <w:tr w:rsidR="003C531B" w:rsidRPr="00C9356C" w14:paraId="683138C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A0FB87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0823DC9B"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D2E76B"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04EE27" w14:textId="77777777" w:rsidR="003C531B" w:rsidRPr="00C9356C" w:rsidRDefault="003C531B" w:rsidP="003C531B">
            <w:pPr>
              <w:rPr>
                <w:rFonts w:ascii="Times New Roman" w:eastAsia="Calibri" w:hAnsi="Times New Roman"/>
                <w:bCs/>
                <w:lang w:val="ru-RU" w:bidi="ar-SA"/>
              </w:rPr>
            </w:pPr>
          </w:p>
        </w:tc>
      </w:tr>
      <w:tr w:rsidR="003C531B" w:rsidRPr="00C9356C" w14:paraId="791601E5"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35C896E"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01117F4"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AD0C10F"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8B38FC" w14:textId="77777777" w:rsidR="003C531B" w:rsidRPr="00C9356C" w:rsidRDefault="003C531B" w:rsidP="003C531B">
            <w:pPr>
              <w:rPr>
                <w:rFonts w:ascii="Times New Roman" w:eastAsia="Calibri" w:hAnsi="Times New Roman"/>
                <w:bCs/>
                <w:lang w:val="ru-RU" w:bidi="ar-SA"/>
              </w:rPr>
            </w:pPr>
          </w:p>
        </w:tc>
      </w:tr>
      <w:tr w:rsidR="003C531B" w:rsidRPr="00C9356C" w14:paraId="4E7279F9"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5C53B330"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5.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20E222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341640C"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36465,60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EA80271"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3C531B" w:rsidRPr="00C9356C" w14:paraId="48ED7837"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18BE25E4"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51C06CE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E1EA1EC"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36C9ED" w14:textId="77777777" w:rsidR="003C531B" w:rsidRPr="00C9356C" w:rsidRDefault="003C531B" w:rsidP="003C531B">
            <w:pPr>
              <w:rPr>
                <w:rFonts w:ascii="Times New Roman" w:eastAsia="Calibri" w:hAnsi="Times New Roman"/>
                <w:bCs/>
                <w:lang w:val="ru-RU" w:bidi="ar-SA"/>
              </w:rPr>
            </w:pPr>
          </w:p>
        </w:tc>
      </w:tr>
      <w:tr w:rsidR="003C531B" w:rsidRPr="00C9356C" w14:paraId="365B069F"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5929BE21"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316FE44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C94A3E0"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D5F916E" w14:textId="77777777" w:rsidR="003C531B" w:rsidRPr="00C9356C" w:rsidRDefault="003C531B" w:rsidP="003C531B">
            <w:pPr>
              <w:rPr>
                <w:rFonts w:ascii="Times New Roman" w:eastAsia="Calibri" w:hAnsi="Times New Roman"/>
                <w:bCs/>
                <w:lang w:val="ru-RU" w:bidi="ar-SA"/>
              </w:rPr>
            </w:pPr>
          </w:p>
        </w:tc>
      </w:tr>
      <w:tr w:rsidR="003C531B" w:rsidRPr="00C9356C" w14:paraId="66616D04"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5D19DD8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p>
        </w:tc>
        <w:tc>
          <w:tcPr>
            <w:tcW w:w="1563" w:type="dxa"/>
            <w:tcBorders>
              <w:top w:val="single" w:sz="4" w:space="0" w:color="auto"/>
              <w:left w:val="single" w:sz="4" w:space="0" w:color="auto"/>
              <w:bottom w:val="single" w:sz="4" w:space="0" w:color="auto"/>
              <w:right w:val="single" w:sz="4" w:space="0" w:color="auto"/>
            </w:tcBorders>
            <w:hideMark/>
          </w:tcPr>
          <w:p w14:paraId="44553141"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34F6BF3"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8ECFAE1" w14:textId="77777777" w:rsidR="003C531B" w:rsidRPr="00C9356C" w:rsidRDefault="003C531B" w:rsidP="003C531B">
            <w:pPr>
              <w:rPr>
                <w:rFonts w:ascii="Times New Roman" w:eastAsia="Calibri" w:hAnsi="Times New Roman"/>
                <w:bCs/>
                <w:lang w:val="ru-RU" w:bidi="ar-SA"/>
              </w:rPr>
            </w:pPr>
          </w:p>
        </w:tc>
      </w:tr>
      <w:tr w:rsidR="003C531B" w:rsidRPr="0031753B" w14:paraId="0F92C33C"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2A02624"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14E41E4E"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0E6B470B"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4912705" w14:textId="77777777" w:rsidR="003C531B" w:rsidRPr="00C9356C" w:rsidRDefault="003C531B" w:rsidP="003C531B">
            <w:pPr>
              <w:rPr>
                <w:rFonts w:ascii="Times New Roman" w:eastAsia="Calibri" w:hAnsi="Times New Roman"/>
                <w:bCs/>
                <w:lang w:val="ru-RU" w:bidi="ar-SA"/>
              </w:rPr>
            </w:pPr>
          </w:p>
        </w:tc>
      </w:tr>
      <w:tr w:rsidR="003C531B" w:rsidRPr="00C9356C" w14:paraId="03406D51"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0C58952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lastRenderedPageBreak/>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3D5F20D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57C5F08"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5677D9" w14:textId="77777777" w:rsidR="003C531B" w:rsidRPr="00C9356C" w:rsidRDefault="003C531B" w:rsidP="003C531B">
            <w:pPr>
              <w:rPr>
                <w:rFonts w:ascii="Times New Roman" w:eastAsia="Calibri" w:hAnsi="Times New Roman"/>
                <w:bCs/>
                <w:lang w:val="ru-RU" w:bidi="ar-SA"/>
              </w:rPr>
            </w:pPr>
          </w:p>
        </w:tc>
      </w:tr>
      <w:tr w:rsidR="003C531B" w:rsidRPr="00C9356C" w14:paraId="41E2CD36"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59AE79B7"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158051A7"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6C93AEC"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0E665F9" w14:textId="77777777" w:rsidR="003C531B" w:rsidRPr="00C9356C" w:rsidRDefault="003C531B" w:rsidP="003C531B">
            <w:pPr>
              <w:rPr>
                <w:rFonts w:ascii="Times New Roman" w:eastAsia="Calibri" w:hAnsi="Times New Roman"/>
                <w:bCs/>
                <w:lang w:val="ru-RU" w:bidi="ar-SA"/>
              </w:rPr>
            </w:pPr>
          </w:p>
        </w:tc>
      </w:tr>
      <w:tr w:rsidR="003C531B" w:rsidRPr="00C9356C" w14:paraId="23FBA7F5"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34E75C98"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2AD8141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E87FDF7"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26C261" w14:textId="77777777" w:rsidR="003C531B" w:rsidRPr="00C9356C" w:rsidRDefault="003C531B" w:rsidP="003C531B">
            <w:pPr>
              <w:rPr>
                <w:rFonts w:ascii="Times New Roman" w:eastAsia="Calibri" w:hAnsi="Times New Roman"/>
                <w:bCs/>
                <w:lang w:val="ru-RU" w:bidi="ar-SA"/>
              </w:rPr>
            </w:pPr>
          </w:p>
        </w:tc>
      </w:tr>
      <w:tr w:rsidR="003C531B" w:rsidRPr="00C9356C" w14:paraId="6CCCF1D8"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086715A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75B5B819"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7648586"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635BFE" w14:textId="77777777" w:rsidR="003C531B" w:rsidRPr="00C9356C" w:rsidRDefault="003C531B" w:rsidP="003C531B">
            <w:pPr>
              <w:rPr>
                <w:rFonts w:ascii="Times New Roman" w:eastAsia="Calibri" w:hAnsi="Times New Roman"/>
                <w:bCs/>
                <w:lang w:val="ru-RU" w:bidi="ar-SA"/>
              </w:rPr>
            </w:pPr>
          </w:p>
        </w:tc>
      </w:tr>
      <w:tr w:rsidR="003C531B" w:rsidRPr="00C9356C" w14:paraId="6152D721"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0D66CBC1"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3BA36E5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7CC3D5F"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15B2979" w14:textId="77777777" w:rsidR="003C531B" w:rsidRPr="00C9356C" w:rsidRDefault="003C531B" w:rsidP="003C531B">
            <w:pPr>
              <w:rPr>
                <w:rFonts w:ascii="Times New Roman" w:eastAsia="Calibri" w:hAnsi="Times New Roman"/>
                <w:bCs/>
                <w:lang w:val="ru-RU" w:bidi="ar-SA"/>
              </w:rPr>
            </w:pPr>
          </w:p>
        </w:tc>
      </w:tr>
      <w:tr w:rsidR="003C531B" w:rsidRPr="00C9356C" w14:paraId="6F4C2AEE"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4213F477"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2964D27"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B1A956E"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E362A5" w14:textId="77777777" w:rsidR="003C531B" w:rsidRPr="00C9356C" w:rsidRDefault="003C531B" w:rsidP="003C531B">
            <w:pPr>
              <w:rPr>
                <w:rFonts w:ascii="Times New Roman" w:eastAsia="Calibri" w:hAnsi="Times New Roman"/>
                <w:bCs/>
                <w:lang w:val="ru-RU" w:bidi="ar-SA"/>
              </w:rPr>
            </w:pPr>
          </w:p>
        </w:tc>
      </w:tr>
      <w:tr w:rsidR="003C531B" w:rsidRPr="00C9356C" w14:paraId="7F4348B6"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5817E83E"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8356F1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4F278CE"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9116,40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5112EF6"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3C531B" w:rsidRPr="00C9356C" w14:paraId="2AC403D7"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53497AE8"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44FCFBCF"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85512C2"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BD7F29" w14:textId="77777777" w:rsidR="003C531B" w:rsidRPr="00C9356C" w:rsidRDefault="003C531B" w:rsidP="003C531B">
            <w:pPr>
              <w:rPr>
                <w:rFonts w:ascii="Times New Roman" w:eastAsia="Calibri" w:hAnsi="Times New Roman"/>
                <w:bCs/>
                <w:lang w:val="ru-RU" w:bidi="ar-SA"/>
              </w:rPr>
            </w:pPr>
          </w:p>
        </w:tc>
      </w:tr>
      <w:tr w:rsidR="003C531B" w:rsidRPr="00C9356C" w14:paraId="501AF862"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CD40E92"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2E3FCB1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05FC35E"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D6D0F4" w14:textId="77777777" w:rsidR="003C531B" w:rsidRPr="00C9356C" w:rsidRDefault="003C531B" w:rsidP="003C531B">
            <w:pPr>
              <w:rPr>
                <w:rFonts w:ascii="Times New Roman" w:eastAsia="Calibri" w:hAnsi="Times New Roman"/>
                <w:bCs/>
                <w:lang w:val="ru-RU" w:bidi="ar-SA"/>
              </w:rPr>
            </w:pPr>
          </w:p>
        </w:tc>
      </w:tr>
      <w:tr w:rsidR="003C531B" w:rsidRPr="00C9356C" w14:paraId="65B2DB7E"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35B795F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F017182"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56C7253"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C6ABBC9" w14:textId="77777777" w:rsidR="003C531B" w:rsidRPr="00C9356C" w:rsidRDefault="003C531B" w:rsidP="003C531B">
            <w:pPr>
              <w:rPr>
                <w:rFonts w:ascii="Times New Roman" w:eastAsia="Calibri" w:hAnsi="Times New Roman"/>
                <w:bCs/>
                <w:lang w:val="ru-RU" w:bidi="ar-SA"/>
              </w:rPr>
            </w:pPr>
          </w:p>
        </w:tc>
      </w:tr>
      <w:tr w:rsidR="003C531B" w:rsidRPr="00C9356C" w14:paraId="2FE3EBFC"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199B69EF"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A3BC4A5"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1F3F170"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9116,40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6824D7F"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3C531B" w:rsidRPr="00C9356C" w14:paraId="0AB69A37"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55E0FD22"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335BF258"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96CF082"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53A390" w14:textId="77777777" w:rsidR="003C531B" w:rsidRPr="00C9356C" w:rsidRDefault="003C531B" w:rsidP="003C531B">
            <w:pPr>
              <w:rPr>
                <w:rFonts w:ascii="Times New Roman" w:eastAsia="Calibri" w:hAnsi="Times New Roman"/>
                <w:bCs/>
                <w:lang w:val="ru-RU" w:bidi="ar-SA"/>
              </w:rPr>
            </w:pPr>
          </w:p>
        </w:tc>
      </w:tr>
      <w:tr w:rsidR="003C531B" w:rsidRPr="00C9356C" w14:paraId="46EB55C5"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1A46EDB9"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2E1A9F7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4E642FC2"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48900A9" w14:textId="77777777" w:rsidR="003C531B" w:rsidRPr="00C9356C" w:rsidRDefault="003C531B" w:rsidP="003C531B">
            <w:pPr>
              <w:rPr>
                <w:rFonts w:ascii="Times New Roman" w:eastAsia="Calibri" w:hAnsi="Times New Roman"/>
                <w:bCs/>
                <w:lang w:val="ru-RU" w:bidi="ar-SA"/>
              </w:rPr>
            </w:pPr>
          </w:p>
        </w:tc>
      </w:tr>
      <w:tr w:rsidR="003C531B" w:rsidRPr="00C9356C" w14:paraId="353049F0"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D464281"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1B7223D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4D57B79"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EE8350" w14:textId="77777777" w:rsidR="003C531B" w:rsidRPr="00C9356C" w:rsidRDefault="003C531B" w:rsidP="003C531B">
            <w:pPr>
              <w:rPr>
                <w:rFonts w:ascii="Times New Roman" w:eastAsia="Calibri" w:hAnsi="Times New Roman"/>
                <w:bCs/>
                <w:lang w:val="ru-RU" w:bidi="ar-SA"/>
              </w:rPr>
            </w:pPr>
          </w:p>
        </w:tc>
      </w:tr>
      <w:tr w:rsidR="003C531B" w:rsidRPr="00C9356C" w14:paraId="462BE4D8"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189146AB"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1850D6BB"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04A77C8"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3E2282B" w14:textId="77777777" w:rsidR="003C531B" w:rsidRPr="00C9356C" w:rsidRDefault="003C531B" w:rsidP="003C531B">
            <w:pPr>
              <w:rPr>
                <w:rFonts w:ascii="Times New Roman" w:eastAsia="Calibri" w:hAnsi="Times New Roman"/>
                <w:bCs/>
                <w:lang w:val="ru-RU" w:bidi="ar-SA"/>
              </w:rPr>
            </w:pPr>
          </w:p>
        </w:tc>
      </w:tr>
      <w:tr w:rsidR="003C531B" w:rsidRPr="00C9356C" w14:paraId="56BADAE9"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1CF7099D"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4C388907"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FEDA5D7"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FFE9D8" w14:textId="77777777" w:rsidR="003C531B" w:rsidRPr="00C9356C" w:rsidRDefault="003C531B" w:rsidP="003C531B">
            <w:pPr>
              <w:rPr>
                <w:rFonts w:ascii="Times New Roman" w:eastAsia="Calibri" w:hAnsi="Times New Roman"/>
                <w:bCs/>
                <w:lang w:val="ru-RU" w:bidi="ar-SA"/>
              </w:rPr>
            </w:pPr>
          </w:p>
        </w:tc>
      </w:tr>
      <w:tr w:rsidR="003C531B" w:rsidRPr="00C9356C" w14:paraId="50CA7E22"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596CF582"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4413666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74C3FA8"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332D964" w14:textId="77777777" w:rsidR="003C531B" w:rsidRPr="00C9356C" w:rsidRDefault="003C531B" w:rsidP="003C531B">
            <w:pPr>
              <w:rPr>
                <w:rFonts w:ascii="Times New Roman" w:eastAsia="Calibri" w:hAnsi="Times New Roman"/>
                <w:bCs/>
                <w:lang w:val="ru-RU" w:bidi="ar-SA"/>
              </w:rPr>
            </w:pPr>
          </w:p>
        </w:tc>
      </w:tr>
      <w:tr w:rsidR="003C531B" w:rsidRPr="00C9356C" w14:paraId="3D5B1B4B"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355D00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E1A2F5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D9759E0"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5FB978" w14:textId="77777777" w:rsidR="003C531B" w:rsidRPr="00C9356C" w:rsidRDefault="003C531B" w:rsidP="003C531B">
            <w:pPr>
              <w:rPr>
                <w:rFonts w:ascii="Times New Roman" w:eastAsia="Calibri" w:hAnsi="Times New Roman"/>
                <w:bCs/>
                <w:lang w:val="ru-RU" w:bidi="ar-SA"/>
              </w:rPr>
            </w:pPr>
          </w:p>
        </w:tc>
      </w:tr>
      <w:tr w:rsidR="003C531B" w:rsidRPr="00C9356C" w14:paraId="4B2DC37F"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6B32D8E5"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18B7C26E"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CAAA58A"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3646,56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199D8616"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3C531B" w:rsidRPr="00C9356C" w14:paraId="07104356" w14:textId="77777777" w:rsidTr="00361114">
        <w:trPr>
          <w:trHeight w:val="1365"/>
        </w:trPr>
        <w:tc>
          <w:tcPr>
            <w:tcW w:w="5240" w:type="dxa"/>
            <w:tcBorders>
              <w:top w:val="single" w:sz="4" w:space="0" w:color="auto"/>
              <w:left w:val="single" w:sz="4" w:space="0" w:color="auto"/>
              <w:bottom w:val="single" w:sz="4" w:space="0" w:color="auto"/>
              <w:right w:val="single" w:sz="4" w:space="0" w:color="auto"/>
            </w:tcBorders>
            <w:hideMark/>
          </w:tcPr>
          <w:p w14:paraId="35B1C03F"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7F28F3F2"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1237A8E"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9218C4E" w14:textId="77777777" w:rsidR="003C531B" w:rsidRPr="00C9356C" w:rsidRDefault="003C531B" w:rsidP="003C531B">
            <w:pPr>
              <w:rPr>
                <w:rFonts w:ascii="Times New Roman" w:eastAsia="Calibri" w:hAnsi="Times New Roman"/>
                <w:bCs/>
                <w:lang w:val="ru-RU" w:bidi="ar-SA"/>
              </w:rPr>
            </w:pPr>
          </w:p>
        </w:tc>
      </w:tr>
      <w:tr w:rsidR="003C531B" w:rsidRPr="00C9356C" w14:paraId="506A112B"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15F3FA29"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4BD0A80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ECBB432"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7CCA1DB" w14:textId="77777777" w:rsidR="003C531B" w:rsidRPr="00C9356C" w:rsidRDefault="003C531B" w:rsidP="003C531B">
            <w:pPr>
              <w:rPr>
                <w:rFonts w:ascii="Times New Roman" w:eastAsia="Calibri" w:hAnsi="Times New Roman"/>
                <w:bCs/>
                <w:lang w:val="ru-RU" w:bidi="ar-SA"/>
              </w:rPr>
            </w:pPr>
          </w:p>
        </w:tc>
      </w:tr>
      <w:tr w:rsidR="003C531B" w:rsidRPr="00C9356C" w14:paraId="74D2FE40"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10218AD2"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71D758D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D7896BB"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3B87BB" w14:textId="77777777" w:rsidR="003C531B" w:rsidRPr="00C9356C" w:rsidRDefault="003C531B" w:rsidP="003C531B">
            <w:pPr>
              <w:rPr>
                <w:rFonts w:ascii="Times New Roman" w:eastAsia="Calibri" w:hAnsi="Times New Roman"/>
                <w:bCs/>
                <w:lang w:val="ru-RU" w:bidi="ar-SA"/>
              </w:rPr>
            </w:pPr>
          </w:p>
        </w:tc>
      </w:tr>
      <w:tr w:rsidR="003C531B" w:rsidRPr="00C9356C" w14:paraId="50114A64"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5D70DDFA"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xml:space="preserve">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w:t>
            </w:r>
            <w:r w:rsidRPr="00C9356C">
              <w:rPr>
                <w:rFonts w:ascii="Times New Roman" w:eastAsia="Calibri" w:hAnsi="Times New Roman"/>
                <w:bCs/>
                <w:lang w:val="ru-RU" w:bidi="ar-SA"/>
              </w:rPr>
              <w:lastRenderedPageBreak/>
              <w:t>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4E009C0E"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lastRenderedPageBreak/>
              <w:t>1 раз в год</w:t>
            </w:r>
          </w:p>
        </w:tc>
        <w:tc>
          <w:tcPr>
            <w:tcW w:w="1417" w:type="dxa"/>
            <w:tcBorders>
              <w:top w:val="single" w:sz="4" w:space="0" w:color="auto"/>
              <w:left w:val="single" w:sz="4" w:space="0" w:color="auto"/>
              <w:bottom w:val="single" w:sz="4" w:space="0" w:color="auto"/>
              <w:right w:val="single" w:sz="4" w:space="0" w:color="auto"/>
            </w:tcBorders>
            <w:noWrap/>
          </w:tcPr>
          <w:p w14:paraId="086FB5EF"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5469,84</w:t>
            </w:r>
          </w:p>
        </w:tc>
        <w:tc>
          <w:tcPr>
            <w:tcW w:w="1273" w:type="dxa"/>
            <w:tcBorders>
              <w:top w:val="single" w:sz="4" w:space="0" w:color="auto"/>
              <w:left w:val="single" w:sz="4" w:space="0" w:color="auto"/>
              <w:bottom w:val="single" w:sz="4" w:space="0" w:color="auto"/>
              <w:right w:val="single" w:sz="4" w:space="0" w:color="auto"/>
            </w:tcBorders>
            <w:noWrap/>
          </w:tcPr>
          <w:p w14:paraId="40A33411"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3C531B" w:rsidRPr="00C9356C" w14:paraId="6C72991C"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425FAC7B"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6B68AF77"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A205EB2"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14950,90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6DD8CE2"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3C531B" w:rsidRPr="00C9356C" w14:paraId="2DBE3FDE"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0368AD4E"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61CD2CA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735E52C"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9A583CF" w14:textId="77777777" w:rsidR="003C531B" w:rsidRPr="00C9356C" w:rsidRDefault="003C531B" w:rsidP="003C531B">
            <w:pPr>
              <w:rPr>
                <w:rFonts w:ascii="Times New Roman" w:eastAsia="Calibri" w:hAnsi="Times New Roman"/>
                <w:bCs/>
                <w:lang w:val="ru-RU" w:bidi="ar-SA"/>
              </w:rPr>
            </w:pPr>
          </w:p>
        </w:tc>
      </w:tr>
      <w:tr w:rsidR="003C531B" w:rsidRPr="00C9356C" w14:paraId="3DE872D6"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76A4ECCE"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01D8DC7"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78D4D758"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182328,0</w:t>
            </w:r>
          </w:p>
        </w:tc>
        <w:tc>
          <w:tcPr>
            <w:tcW w:w="1273" w:type="dxa"/>
            <w:tcBorders>
              <w:top w:val="single" w:sz="4" w:space="0" w:color="auto"/>
              <w:left w:val="single" w:sz="4" w:space="0" w:color="auto"/>
              <w:bottom w:val="single" w:sz="4" w:space="0" w:color="auto"/>
              <w:right w:val="single" w:sz="4" w:space="0" w:color="auto"/>
            </w:tcBorders>
            <w:noWrap/>
          </w:tcPr>
          <w:p w14:paraId="185632D2"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3C531B" w:rsidRPr="00C9356C" w14:paraId="16A4B33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198A5FB3"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C861557"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EED9719"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18232,80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BCA9AE3"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3C531B" w:rsidRPr="00C9356C" w14:paraId="04F0AD85"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77CC43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187F328B"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C2AE73"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AB5535" w14:textId="77777777" w:rsidR="003C531B" w:rsidRPr="00C9356C" w:rsidRDefault="003C531B" w:rsidP="003C531B">
            <w:pPr>
              <w:rPr>
                <w:rFonts w:ascii="Times New Roman" w:eastAsia="Calibri" w:hAnsi="Times New Roman"/>
                <w:bCs/>
                <w:lang w:val="ru-RU" w:bidi="ar-SA"/>
              </w:rPr>
            </w:pPr>
          </w:p>
        </w:tc>
      </w:tr>
      <w:tr w:rsidR="003C531B" w:rsidRPr="00C9356C" w14:paraId="4C70036A"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203D83F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72FB3FA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BC54BE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AFE7261"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E76BE52" w14:textId="77777777" w:rsidR="003C531B" w:rsidRPr="00C9356C" w:rsidRDefault="003C531B" w:rsidP="003C531B">
            <w:pPr>
              <w:rPr>
                <w:rFonts w:ascii="Times New Roman" w:eastAsia="Calibri" w:hAnsi="Times New Roman"/>
                <w:bCs/>
                <w:lang w:val="ru-RU" w:bidi="ar-SA"/>
              </w:rPr>
            </w:pPr>
          </w:p>
        </w:tc>
      </w:tr>
      <w:tr w:rsidR="003C531B" w:rsidRPr="00C9356C" w14:paraId="72A157F0"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003FD91F"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2C79250C"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E8F0C56"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63814,80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0D91257"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3,5</w:t>
            </w:r>
          </w:p>
        </w:tc>
      </w:tr>
      <w:tr w:rsidR="003C531B" w:rsidRPr="00C9356C" w14:paraId="37514D99"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32B78534"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457DEED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0B406482"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5C7DC2" w14:textId="77777777" w:rsidR="003C531B" w:rsidRPr="00C9356C" w:rsidRDefault="003C531B" w:rsidP="003C531B">
            <w:pPr>
              <w:rPr>
                <w:rFonts w:ascii="Times New Roman" w:eastAsia="Calibri" w:hAnsi="Times New Roman"/>
                <w:bCs/>
                <w:lang w:val="ru-RU" w:bidi="ar-SA"/>
              </w:rPr>
            </w:pPr>
          </w:p>
        </w:tc>
      </w:tr>
      <w:tr w:rsidR="003C531B" w:rsidRPr="00C9356C" w14:paraId="3B3881A1"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51AC36B"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2EC7BBB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3F79E94C"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F7E5D2" w14:textId="77777777" w:rsidR="003C531B" w:rsidRPr="00C9356C" w:rsidRDefault="003C531B" w:rsidP="003C531B">
            <w:pPr>
              <w:rPr>
                <w:rFonts w:ascii="Times New Roman" w:eastAsia="Calibri" w:hAnsi="Times New Roman"/>
                <w:bCs/>
                <w:lang w:val="ru-RU" w:bidi="ar-SA"/>
              </w:rPr>
            </w:pPr>
          </w:p>
        </w:tc>
      </w:tr>
      <w:tr w:rsidR="003C531B" w:rsidRPr="00C9356C" w14:paraId="35B7E81B"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01D1DD4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6B2198F8"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02F64F32"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3E48E75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0DDFB49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5A2020B4"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1D939267"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1643A4E"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D1DA7B7" w14:textId="77777777" w:rsidR="003C531B" w:rsidRPr="00C9356C" w:rsidRDefault="003C531B" w:rsidP="003C531B">
            <w:pPr>
              <w:rPr>
                <w:rFonts w:ascii="Times New Roman" w:eastAsia="Calibri" w:hAnsi="Times New Roman"/>
                <w:bCs/>
                <w:lang w:val="ru-RU" w:bidi="ar-SA"/>
              </w:rPr>
            </w:pPr>
          </w:p>
        </w:tc>
      </w:tr>
      <w:tr w:rsidR="003C531B" w:rsidRPr="00C9356C" w14:paraId="19082415"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6B50185E"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7AC3AFB4"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0387969"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969612" w14:textId="77777777" w:rsidR="003C531B" w:rsidRPr="00C9356C" w:rsidRDefault="003C531B" w:rsidP="003C531B">
            <w:pPr>
              <w:rPr>
                <w:rFonts w:ascii="Times New Roman" w:eastAsia="Calibri" w:hAnsi="Times New Roman"/>
                <w:bCs/>
                <w:lang w:val="ru-RU" w:bidi="ar-SA"/>
              </w:rPr>
            </w:pPr>
          </w:p>
        </w:tc>
      </w:tr>
      <w:tr w:rsidR="003C531B" w:rsidRPr="00C9356C" w14:paraId="215E71B7"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85CF08D"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0853088"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0A3AD0C"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63814,80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2325E74"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3,5</w:t>
            </w:r>
          </w:p>
        </w:tc>
      </w:tr>
      <w:tr w:rsidR="003C531B" w:rsidRPr="00C9356C" w14:paraId="492DE0CE"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3F3D50B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2E4DA6FD"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40C0815"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9EF51C" w14:textId="77777777" w:rsidR="003C531B" w:rsidRPr="00C9356C" w:rsidRDefault="003C531B" w:rsidP="003C531B">
            <w:pPr>
              <w:rPr>
                <w:rFonts w:ascii="Times New Roman" w:eastAsia="Calibri" w:hAnsi="Times New Roman"/>
                <w:bCs/>
                <w:lang w:val="ru-RU" w:bidi="ar-SA"/>
              </w:rPr>
            </w:pPr>
          </w:p>
        </w:tc>
      </w:tr>
      <w:tr w:rsidR="003C531B" w:rsidRPr="00C9356C" w14:paraId="2FF32A73"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00160A11"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688CEFB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1D5FD08"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958D515" w14:textId="77777777" w:rsidR="003C531B" w:rsidRPr="00C9356C" w:rsidRDefault="003C531B" w:rsidP="003C531B">
            <w:pPr>
              <w:rPr>
                <w:rFonts w:ascii="Times New Roman" w:eastAsia="Calibri" w:hAnsi="Times New Roman"/>
                <w:bCs/>
                <w:lang w:val="ru-RU" w:bidi="ar-SA"/>
              </w:rPr>
            </w:pPr>
          </w:p>
        </w:tc>
      </w:tr>
      <w:tr w:rsidR="003C531B" w:rsidRPr="00C9356C" w14:paraId="008DF9D3"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1EB04181"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6ACDC43F"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2EE86ED"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BB3932" w14:textId="77777777" w:rsidR="003C531B" w:rsidRPr="00C9356C" w:rsidRDefault="003C531B" w:rsidP="003C531B">
            <w:pPr>
              <w:rPr>
                <w:rFonts w:ascii="Times New Roman" w:eastAsia="Calibri" w:hAnsi="Times New Roman"/>
                <w:bCs/>
                <w:lang w:val="ru-RU" w:bidi="ar-SA"/>
              </w:rPr>
            </w:pPr>
          </w:p>
        </w:tc>
      </w:tr>
      <w:tr w:rsidR="003C531B" w:rsidRPr="00C9356C" w14:paraId="4BEB1C27"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61B5D224"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174B9BA7"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A9F1C2D"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08C143" w14:textId="77777777" w:rsidR="003C531B" w:rsidRPr="00C9356C" w:rsidRDefault="003C531B" w:rsidP="003C531B">
            <w:pPr>
              <w:rPr>
                <w:rFonts w:ascii="Times New Roman" w:eastAsia="Calibri" w:hAnsi="Times New Roman"/>
                <w:bCs/>
                <w:lang w:val="ru-RU" w:bidi="ar-SA"/>
              </w:rPr>
            </w:pPr>
          </w:p>
        </w:tc>
      </w:tr>
      <w:tr w:rsidR="003C531B" w:rsidRPr="00C9356C" w14:paraId="05DBEAEA"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15A3E4D4"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B8E58A1"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EEAFA7F"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36465,60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798A418"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3C531B" w:rsidRPr="00C9356C" w14:paraId="47AA9AEA"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60CFBD57"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1C9FA48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3767993"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322C348" w14:textId="77777777" w:rsidR="003C531B" w:rsidRPr="00C9356C" w:rsidRDefault="003C531B" w:rsidP="003C531B">
            <w:pPr>
              <w:rPr>
                <w:rFonts w:ascii="Times New Roman" w:eastAsia="Calibri" w:hAnsi="Times New Roman"/>
                <w:bCs/>
                <w:lang w:val="ru-RU" w:bidi="ar-SA"/>
              </w:rPr>
            </w:pPr>
          </w:p>
        </w:tc>
      </w:tr>
      <w:tr w:rsidR="003C531B" w:rsidRPr="00C9356C" w14:paraId="2946D71D"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7705E33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37EA978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C35109"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90894F3" w14:textId="77777777" w:rsidR="003C531B" w:rsidRPr="00C9356C" w:rsidRDefault="003C531B" w:rsidP="003C531B">
            <w:pPr>
              <w:rPr>
                <w:rFonts w:ascii="Times New Roman" w:eastAsia="Calibri" w:hAnsi="Times New Roman"/>
                <w:bCs/>
                <w:lang w:val="ru-RU" w:bidi="ar-SA"/>
              </w:rPr>
            </w:pPr>
          </w:p>
        </w:tc>
      </w:tr>
      <w:tr w:rsidR="003C531B" w:rsidRPr="00C9356C" w14:paraId="6B3993F7"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1DB74D27"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1C178DF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EACEF94"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B6FCDDE" w14:textId="77777777" w:rsidR="003C531B" w:rsidRPr="00C9356C" w:rsidRDefault="003C531B" w:rsidP="003C531B">
            <w:pPr>
              <w:rPr>
                <w:rFonts w:ascii="Times New Roman" w:eastAsia="Calibri" w:hAnsi="Times New Roman"/>
                <w:bCs/>
                <w:lang w:val="ru-RU" w:bidi="ar-SA"/>
              </w:rPr>
            </w:pPr>
          </w:p>
        </w:tc>
      </w:tr>
      <w:tr w:rsidR="003C531B" w:rsidRPr="00C9356C" w14:paraId="59690753"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1AEE4E2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4339563B"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09ADFF63" w14:textId="77777777" w:rsidR="003C531B" w:rsidRPr="00C9356C" w:rsidRDefault="003C531B" w:rsidP="003C531B">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732B264B" w14:textId="77777777" w:rsidR="003C531B" w:rsidRPr="00C9356C" w:rsidRDefault="003C531B" w:rsidP="003C531B">
            <w:pPr>
              <w:rPr>
                <w:rFonts w:ascii="Times New Roman" w:eastAsia="Calibri" w:hAnsi="Times New Roman"/>
                <w:bCs/>
                <w:lang w:val="ru-RU" w:bidi="ar-SA"/>
              </w:rPr>
            </w:pPr>
          </w:p>
        </w:tc>
      </w:tr>
      <w:tr w:rsidR="003C531B" w:rsidRPr="00C9356C" w14:paraId="3535A29E"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D4AF390"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2F6EB12F"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449011B2"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273492,0</w:t>
            </w:r>
          </w:p>
        </w:tc>
        <w:tc>
          <w:tcPr>
            <w:tcW w:w="1273" w:type="dxa"/>
            <w:tcBorders>
              <w:top w:val="single" w:sz="4" w:space="0" w:color="auto"/>
              <w:left w:val="single" w:sz="4" w:space="0" w:color="auto"/>
              <w:bottom w:val="single" w:sz="4" w:space="0" w:color="auto"/>
              <w:right w:val="single" w:sz="4" w:space="0" w:color="auto"/>
            </w:tcBorders>
            <w:noWrap/>
          </w:tcPr>
          <w:p w14:paraId="6603A74A"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3C531B" w:rsidRPr="00C9356C" w14:paraId="53D706BE"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65AC4DFB"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15.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1E387412"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6C9A0DD"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91164,0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02D45AF"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3C531B" w:rsidRPr="00C9356C" w14:paraId="14696E15"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B2A7B64"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27CC996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6F25B173"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41568FD" w14:textId="77777777" w:rsidR="003C531B" w:rsidRPr="00C9356C" w:rsidRDefault="003C531B" w:rsidP="003C531B">
            <w:pPr>
              <w:rPr>
                <w:rFonts w:ascii="Times New Roman" w:eastAsia="Calibri" w:hAnsi="Times New Roman"/>
                <w:bCs/>
                <w:lang w:val="ru-RU" w:bidi="ar-SA"/>
              </w:rPr>
            </w:pPr>
          </w:p>
        </w:tc>
      </w:tr>
      <w:tr w:rsidR="003C531B" w:rsidRPr="00C9356C" w14:paraId="0403D6CF"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BB0C9A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w:t>
            </w:r>
            <w:r w:rsidRPr="00C9356C">
              <w:rPr>
                <w:rFonts w:ascii="Times New Roman" w:eastAsia="Calibri" w:hAnsi="Times New Roman"/>
                <w:lang w:val="ru-RU" w:bidi="ar-SA"/>
              </w:rPr>
              <w:lastRenderedPageBreak/>
              <w:t>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383439E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lastRenderedPageBreak/>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469EE60E"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EC8053" w14:textId="77777777" w:rsidR="003C531B" w:rsidRPr="00C9356C" w:rsidRDefault="003C531B" w:rsidP="003C531B">
            <w:pPr>
              <w:rPr>
                <w:rFonts w:ascii="Times New Roman" w:eastAsia="Calibri" w:hAnsi="Times New Roman"/>
                <w:bCs/>
                <w:lang w:val="ru-RU" w:bidi="ar-SA"/>
              </w:rPr>
            </w:pPr>
          </w:p>
        </w:tc>
      </w:tr>
      <w:tr w:rsidR="003C531B" w:rsidRPr="00C9356C" w14:paraId="02272E4F"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225470D5"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1C79669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862303B"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9E14529" w14:textId="77777777" w:rsidR="003C531B" w:rsidRPr="00C9356C" w:rsidRDefault="003C531B" w:rsidP="003C531B">
            <w:pPr>
              <w:rPr>
                <w:rFonts w:ascii="Times New Roman" w:eastAsia="Calibri" w:hAnsi="Times New Roman"/>
                <w:bCs/>
                <w:lang w:val="ru-RU" w:bidi="ar-SA"/>
              </w:rPr>
            </w:pPr>
          </w:p>
        </w:tc>
      </w:tr>
      <w:tr w:rsidR="003C531B" w:rsidRPr="00C9356C" w14:paraId="1A473477"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34283C34"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069A76E1"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6ECF5400"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2D68208" w14:textId="77777777" w:rsidR="003C531B" w:rsidRPr="00C9356C" w:rsidRDefault="003C531B" w:rsidP="003C531B">
            <w:pPr>
              <w:rPr>
                <w:rFonts w:ascii="Times New Roman" w:eastAsia="Calibri" w:hAnsi="Times New Roman"/>
                <w:bCs/>
                <w:lang w:val="ru-RU" w:bidi="ar-SA"/>
              </w:rPr>
            </w:pPr>
          </w:p>
        </w:tc>
      </w:tr>
      <w:tr w:rsidR="003C531B" w:rsidRPr="00C9356C" w14:paraId="752CF2DF"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38B47E9D"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7F6A2E8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78763DB"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40476,81</w:t>
            </w:r>
          </w:p>
          <w:p w14:paraId="100EA39A" w14:textId="77777777" w:rsidR="003C531B" w:rsidRPr="00C9356C" w:rsidRDefault="003C531B" w:rsidP="003C531B">
            <w:pPr>
              <w:rPr>
                <w:rFonts w:ascii="Times New Roman" w:eastAsia="Calibri" w:hAnsi="Times New Roman"/>
                <w:bCs/>
                <w:lang w:val="ru-RU" w:bidi="ar-SA"/>
              </w:rPr>
            </w:pPr>
          </w:p>
          <w:p w14:paraId="1CA6F2A9" w14:textId="77777777" w:rsidR="003C531B" w:rsidRPr="00C9356C" w:rsidRDefault="003C531B" w:rsidP="003C531B">
            <w:pPr>
              <w:rPr>
                <w:rFonts w:ascii="Times New Roman" w:eastAsia="Calibri" w:hAnsi="Times New Roman"/>
                <w:bCs/>
                <w:lang w:val="ru-RU" w:bidi="ar-SA"/>
              </w:rPr>
            </w:pPr>
          </w:p>
          <w:p w14:paraId="4BB7FB36" w14:textId="77777777" w:rsidR="003C531B" w:rsidRPr="00C9356C" w:rsidRDefault="003C531B" w:rsidP="003C531B">
            <w:pPr>
              <w:rPr>
                <w:rFonts w:ascii="Times New Roman" w:eastAsia="Calibri" w:hAnsi="Times New Roman"/>
                <w:bCs/>
                <w:lang w:val="ru-RU" w:bidi="ar-SA"/>
              </w:rPr>
            </w:pPr>
          </w:p>
          <w:p w14:paraId="6C2D1AD6" w14:textId="77777777" w:rsidR="003C531B" w:rsidRPr="00C9356C" w:rsidRDefault="003C531B" w:rsidP="003C531B">
            <w:pPr>
              <w:rPr>
                <w:rFonts w:ascii="Times New Roman" w:eastAsia="Calibri" w:hAnsi="Times New Roman"/>
                <w:bCs/>
                <w:lang w:val="ru-RU" w:bidi="ar-SA"/>
              </w:rPr>
            </w:pPr>
          </w:p>
          <w:p w14:paraId="196B63E1" w14:textId="77777777" w:rsidR="003C531B" w:rsidRPr="00C9356C" w:rsidRDefault="003C531B" w:rsidP="003C531B">
            <w:pPr>
              <w:rPr>
                <w:rFonts w:ascii="Times New Roman" w:eastAsia="Calibri" w:hAnsi="Times New Roman"/>
                <w:bCs/>
                <w:lang w:val="ru-RU" w:bidi="ar-SA"/>
              </w:rPr>
            </w:pPr>
          </w:p>
          <w:p w14:paraId="47E36403" w14:textId="77777777" w:rsidR="003C531B" w:rsidRPr="00C9356C" w:rsidRDefault="003C531B" w:rsidP="003C531B">
            <w:pPr>
              <w:rPr>
                <w:rFonts w:ascii="Times New Roman" w:eastAsia="Calibri" w:hAnsi="Times New Roman"/>
                <w:bCs/>
                <w:lang w:val="ru-RU" w:bidi="ar-SA"/>
              </w:rPr>
            </w:pPr>
          </w:p>
          <w:p w14:paraId="7980A68C" w14:textId="77777777" w:rsidR="003C531B" w:rsidRPr="00C9356C" w:rsidRDefault="003C531B" w:rsidP="003C531B">
            <w:pPr>
              <w:rPr>
                <w:rFonts w:ascii="Times New Roman" w:eastAsia="Calibri" w:hAnsi="Times New Roman"/>
                <w:bCs/>
                <w:lang w:val="ru-RU" w:bidi="ar-SA"/>
              </w:rPr>
            </w:pPr>
          </w:p>
          <w:p w14:paraId="5782326F" w14:textId="77777777" w:rsidR="003C531B" w:rsidRPr="00C9356C" w:rsidRDefault="003C531B" w:rsidP="003C531B">
            <w:pPr>
              <w:rPr>
                <w:rFonts w:ascii="Times New Roman" w:eastAsia="Calibri" w:hAnsi="Times New Roman"/>
                <w:bCs/>
                <w:lang w:val="ru-RU" w:bidi="ar-SA"/>
              </w:rPr>
            </w:pPr>
          </w:p>
          <w:p w14:paraId="38D5A39E" w14:textId="77777777" w:rsidR="003C531B" w:rsidRPr="00C9356C" w:rsidRDefault="003C531B" w:rsidP="003C531B">
            <w:pPr>
              <w:rPr>
                <w:rFonts w:ascii="Times New Roman" w:eastAsia="Calibri" w:hAnsi="Times New Roman"/>
                <w:bCs/>
                <w:lang w:val="ru-RU" w:bidi="ar-SA"/>
              </w:rPr>
            </w:pPr>
          </w:p>
          <w:p w14:paraId="76F2AF53" w14:textId="77777777" w:rsidR="003C531B" w:rsidRPr="00C9356C" w:rsidRDefault="003C531B" w:rsidP="003C531B">
            <w:pPr>
              <w:rPr>
                <w:rFonts w:ascii="Times New Roman" w:eastAsia="Calibri" w:hAnsi="Times New Roman"/>
                <w:bCs/>
                <w:lang w:val="ru-RU" w:bidi="ar-SA"/>
              </w:rPr>
            </w:pPr>
          </w:p>
          <w:p w14:paraId="573CF591"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22244,01</w:t>
            </w:r>
          </w:p>
          <w:p w14:paraId="58A5A39A" w14:textId="77777777" w:rsidR="003C531B" w:rsidRPr="00C9356C" w:rsidRDefault="003C531B" w:rsidP="003C531B">
            <w:pPr>
              <w:rPr>
                <w:rFonts w:ascii="Times New Roman" w:eastAsia="Calibri" w:hAnsi="Times New Roman"/>
                <w:bCs/>
                <w:lang w:val="ru-RU" w:bidi="ar-SA"/>
              </w:rPr>
            </w:pPr>
          </w:p>
          <w:p w14:paraId="6582224F" w14:textId="77777777" w:rsidR="003C531B" w:rsidRPr="00C9356C" w:rsidRDefault="003C531B" w:rsidP="003C531B">
            <w:pPr>
              <w:rPr>
                <w:rFonts w:ascii="Times New Roman" w:eastAsia="Calibri" w:hAnsi="Times New Roman"/>
                <w:bCs/>
                <w:lang w:val="ru-RU" w:bidi="ar-SA"/>
              </w:rPr>
            </w:pPr>
          </w:p>
          <w:p w14:paraId="4C6B28F5"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5469,84</w:t>
            </w:r>
          </w:p>
          <w:p w14:paraId="460F2D4C" w14:textId="77777777" w:rsidR="003C531B" w:rsidRPr="00C9356C" w:rsidRDefault="003C531B" w:rsidP="003C531B">
            <w:pPr>
              <w:rPr>
                <w:rFonts w:ascii="Times New Roman" w:eastAsia="Calibri" w:hAnsi="Times New Roman"/>
                <w:bCs/>
                <w:lang w:val="ru-RU" w:bidi="ar-SA"/>
              </w:rPr>
            </w:pPr>
          </w:p>
          <w:p w14:paraId="4F49A4D6" w14:textId="77777777" w:rsidR="003C531B" w:rsidRPr="00C9356C" w:rsidRDefault="003C531B" w:rsidP="003C531B">
            <w:pPr>
              <w:rPr>
                <w:rFonts w:ascii="Times New Roman" w:eastAsia="Calibri" w:hAnsi="Times New Roman"/>
                <w:bCs/>
                <w:lang w:val="ru-RU" w:bidi="ar-SA"/>
              </w:rPr>
            </w:pPr>
          </w:p>
          <w:p w14:paraId="5745729E" w14:textId="77777777" w:rsidR="003C531B" w:rsidRPr="00C9356C" w:rsidRDefault="003C531B" w:rsidP="003C531B">
            <w:pPr>
              <w:rPr>
                <w:rFonts w:ascii="Times New Roman" w:eastAsia="Calibri" w:hAnsi="Times New Roman"/>
                <w:bCs/>
                <w:lang w:val="ru-RU" w:bidi="ar-SA"/>
              </w:rPr>
            </w:pPr>
          </w:p>
          <w:p w14:paraId="1E4AFF2D" w14:textId="77777777" w:rsidR="003C531B" w:rsidRPr="00C9356C" w:rsidRDefault="003C531B" w:rsidP="003C531B">
            <w:pPr>
              <w:rPr>
                <w:rFonts w:ascii="Times New Roman" w:eastAsia="Calibri" w:hAnsi="Times New Roman"/>
                <w:bCs/>
                <w:lang w:val="ru-RU" w:bidi="ar-SA"/>
              </w:rPr>
            </w:pPr>
          </w:p>
          <w:p w14:paraId="3E2C2AC7"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5469,84</w:t>
            </w:r>
          </w:p>
          <w:p w14:paraId="3F71EE6F" w14:textId="77777777" w:rsidR="003C531B" w:rsidRPr="00C9356C" w:rsidRDefault="003C531B" w:rsidP="003C531B">
            <w:pPr>
              <w:rPr>
                <w:rFonts w:ascii="Times New Roman" w:eastAsia="Calibri" w:hAnsi="Times New Roman"/>
                <w:bCs/>
                <w:lang w:val="ru-RU" w:bidi="ar-SA"/>
              </w:rPr>
            </w:pPr>
          </w:p>
          <w:p w14:paraId="10D4DF82" w14:textId="77777777" w:rsidR="003C531B" w:rsidRPr="00C9356C" w:rsidRDefault="003C531B" w:rsidP="003C531B">
            <w:pPr>
              <w:rPr>
                <w:rFonts w:ascii="Times New Roman" w:eastAsia="Calibri" w:hAnsi="Times New Roman"/>
                <w:bCs/>
                <w:lang w:val="ru-RU" w:bidi="ar-SA"/>
              </w:rPr>
            </w:pPr>
          </w:p>
          <w:p w14:paraId="518F4722"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7293,12</w:t>
            </w:r>
          </w:p>
        </w:tc>
        <w:tc>
          <w:tcPr>
            <w:tcW w:w="1273" w:type="dxa"/>
            <w:vMerge w:val="restart"/>
            <w:tcBorders>
              <w:top w:val="single" w:sz="4" w:space="0" w:color="auto"/>
              <w:left w:val="single" w:sz="4" w:space="0" w:color="auto"/>
              <w:bottom w:val="single" w:sz="4" w:space="0" w:color="auto"/>
              <w:right w:val="single" w:sz="4" w:space="0" w:color="auto"/>
            </w:tcBorders>
            <w:noWrap/>
          </w:tcPr>
          <w:p w14:paraId="00A8B314"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2,22</w:t>
            </w:r>
          </w:p>
          <w:p w14:paraId="62EAC3EE" w14:textId="77777777" w:rsidR="003C531B" w:rsidRPr="00C9356C" w:rsidRDefault="003C531B" w:rsidP="003C531B">
            <w:pPr>
              <w:spacing w:after="160" w:line="256" w:lineRule="auto"/>
              <w:rPr>
                <w:rFonts w:eastAsia="Calibri"/>
                <w:sz w:val="22"/>
                <w:szCs w:val="22"/>
                <w:lang w:val="ru-RU" w:bidi="ar-SA"/>
              </w:rPr>
            </w:pPr>
          </w:p>
          <w:p w14:paraId="636B6E1B" w14:textId="77777777" w:rsidR="003C531B" w:rsidRPr="00C9356C" w:rsidRDefault="003C531B" w:rsidP="003C531B">
            <w:pPr>
              <w:spacing w:after="160" w:line="256" w:lineRule="auto"/>
              <w:rPr>
                <w:rFonts w:eastAsia="Calibri"/>
                <w:sz w:val="22"/>
                <w:szCs w:val="22"/>
                <w:lang w:val="ru-RU" w:bidi="ar-SA"/>
              </w:rPr>
            </w:pPr>
          </w:p>
          <w:p w14:paraId="2B6BF5A6" w14:textId="77777777" w:rsidR="003C531B" w:rsidRPr="00C9356C" w:rsidRDefault="003C531B" w:rsidP="003C531B">
            <w:pPr>
              <w:spacing w:after="160" w:line="256" w:lineRule="auto"/>
              <w:rPr>
                <w:rFonts w:eastAsia="Calibri"/>
                <w:sz w:val="22"/>
                <w:szCs w:val="22"/>
                <w:lang w:val="ru-RU" w:bidi="ar-SA"/>
              </w:rPr>
            </w:pPr>
          </w:p>
          <w:p w14:paraId="67BBB419" w14:textId="77777777" w:rsidR="003C531B" w:rsidRPr="00C9356C" w:rsidRDefault="003C531B" w:rsidP="003C531B">
            <w:pPr>
              <w:spacing w:after="160" w:line="256" w:lineRule="auto"/>
              <w:rPr>
                <w:rFonts w:eastAsia="Calibri"/>
                <w:sz w:val="22"/>
                <w:szCs w:val="22"/>
                <w:lang w:val="ru-RU" w:bidi="ar-SA"/>
              </w:rPr>
            </w:pPr>
          </w:p>
          <w:p w14:paraId="26F91846" w14:textId="77777777" w:rsidR="003C531B" w:rsidRPr="00C9356C" w:rsidRDefault="003C531B" w:rsidP="003C531B">
            <w:pPr>
              <w:spacing w:after="160" w:line="256" w:lineRule="auto"/>
              <w:rPr>
                <w:rFonts w:eastAsia="Calibri"/>
                <w:sz w:val="22"/>
                <w:szCs w:val="22"/>
                <w:lang w:val="ru-RU" w:bidi="ar-SA"/>
              </w:rPr>
            </w:pPr>
          </w:p>
          <w:p w14:paraId="3D24EC34" w14:textId="77777777" w:rsidR="003C531B" w:rsidRPr="00C9356C" w:rsidRDefault="003C531B" w:rsidP="003C531B">
            <w:pPr>
              <w:spacing w:after="160" w:line="256" w:lineRule="auto"/>
              <w:rPr>
                <w:rFonts w:eastAsia="Calibri"/>
                <w:sz w:val="22"/>
                <w:szCs w:val="22"/>
                <w:lang w:val="ru-RU" w:bidi="ar-SA"/>
              </w:rPr>
            </w:pPr>
          </w:p>
          <w:p w14:paraId="4C865843" w14:textId="77777777" w:rsidR="003C531B" w:rsidRPr="00C9356C" w:rsidRDefault="003C531B" w:rsidP="003C531B">
            <w:pPr>
              <w:spacing w:after="160" w:line="256" w:lineRule="auto"/>
              <w:rPr>
                <w:rFonts w:eastAsia="Calibri"/>
                <w:sz w:val="22"/>
                <w:szCs w:val="22"/>
                <w:lang w:val="ru-RU" w:bidi="ar-SA"/>
              </w:rPr>
            </w:pPr>
            <w:r w:rsidRPr="00C9356C">
              <w:rPr>
                <w:rFonts w:eastAsia="Calibri"/>
                <w:sz w:val="22"/>
                <w:szCs w:val="22"/>
                <w:lang w:val="ru-RU" w:bidi="ar-SA"/>
              </w:rPr>
              <w:t>1,22</w:t>
            </w:r>
          </w:p>
          <w:p w14:paraId="58F4E638" w14:textId="77777777" w:rsidR="003C531B" w:rsidRPr="00C9356C" w:rsidRDefault="003C531B" w:rsidP="003C531B">
            <w:pPr>
              <w:spacing w:after="160" w:line="256" w:lineRule="auto"/>
              <w:rPr>
                <w:rFonts w:eastAsia="Calibri"/>
                <w:sz w:val="22"/>
                <w:szCs w:val="22"/>
                <w:lang w:val="ru-RU" w:bidi="ar-SA"/>
              </w:rPr>
            </w:pPr>
          </w:p>
          <w:p w14:paraId="4630D10E" w14:textId="77777777" w:rsidR="003C531B" w:rsidRPr="00C9356C" w:rsidRDefault="003C531B" w:rsidP="003C531B">
            <w:pPr>
              <w:spacing w:after="160" w:line="256" w:lineRule="auto"/>
              <w:rPr>
                <w:rFonts w:eastAsia="Calibri"/>
                <w:sz w:val="22"/>
                <w:szCs w:val="22"/>
                <w:lang w:val="ru-RU" w:bidi="ar-SA"/>
              </w:rPr>
            </w:pPr>
            <w:r w:rsidRPr="00C9356C">
              <w:rPr>
                <w:rFonts w:eastAsia="Calibri"/>
                <w:sz w:val="22"/>
                <w:szCs w:val="22"/>
                <w:lang w:val="ru-RU" w:bidi="ar-SA"/>
              </w:rPr>
              <w:t>0,30</w:t>
            </w:r>
          </w:p>
          <w:p w14:paraId="59D0D057" w14:textId="77777777" w:rsidR="003C531B" w:rsidRPr="00C9356C" w:rsidRDefault="003C531B" w:rsidP="003C531B">
            <w:pPr>
              <w:spacing w:after="160" w:line="256" w:lineRule="auto"/>
              <w:rPr>
                <w:rFonts w:eastAsia="Calibri"/>
                <w:sz w:val="22"/>
                <w:szCs w:val="22"/>
                <w:lang w:val="ru-RU" w:bidi="ar-SA"/>
              </w:rPr>
            </w:pPr>
          </w:p>
          <w:p w14:paraId="3AD573AB" w14:textId="77777777" w:rsidR="003C531B" w:rsidRPr="00C9356C" w:rsidRDefault="003C531B" w:rsidP="003C531B">
            <w:pPr>
              <w:spacing w:after="160" w:line="256" w:lineRule="auto"/>
              <w:rPr>
                <w:rFonts w:eastAsia="Calibri"/>
                <w:sz w:val="22"/>
                <w:szCs w:val="22"/>
                <w:lang w:val="ru-RU" w:bidi="ar-SA"/>
              </w:rPr>
            </w:pPr>
          </w:p>
          <w:p w14:paraId="29C34DB3" w14:textId="77777777" w:rsidR="003C531B" w:rsidRPr="00C9356C" w:rsidRDefault="003C531B" w:rsidP="003C531B">
            <w:pPr>
              <w:spacing w:after="160" w:line="256" w:lineRule="auto"/>
              <w:rPr>
                <w:rFonts w:eastAsia="Calibri"/>
                <w:sz w:val="22"/>
                <w:szCs w:val="22"/>
                <w:lang w:val="ru-RU" w:bidi="ar-SA"/>
              </w:rPr>
            </w:pPr>
            <w:r w:rsidRPr="00C9356C">
              <w:rPr>
                <w:rFonts w:eastAsia="Calibri"/>
                <w:sz w:val="22"/>
                <w:szCs w:val="22"/>
                <w:lang w:val="ru-RU" w:bidi="ar-SA"/>
              </w:rPr>
              <w:t>0,30</w:t>
            </w:r>
          </w:p>
          <w:p w14:paraId="4488990E" w14:textId="77777777" w:rsidR="003C531B" w:rsidRPr="00C9356C" w:rsidRDefault="003C531B" w:rsidP="003C531B">
            <w:pPr>
              <w:spacing w:after="160" w:line="256" w:lineRule="auto"/>
              <w:rPr>
                <w:rFonts w:eastAsia="Calibri"/>
                <w:sz w:val="22"/>
                <w:szCs w:val="22"/>
                <w:lang w:val="ru-RU" w:bidi="ar-SA"/>
              </w:rPr>
            </w:pPr>
          </w:p>
          <w:p w14:paraId="47647D6F" w14:textId="77777777" w:rsidR="003C531B" w:rsidRPr="00C9356C" w:rsidRDefault="003C531B" w:rsidP="003C531B">
            <w:pPr>
              <w:spacing w:after="160" w:line="256" w:lineRule="auto"/>
              <w:rPr>
                <w:rFonts w:eastAsia="Calibri"/>
                <w:sz w:val="22"/>
                <w:szCs w:val="22"/>
                <w:lang w:val="ru-RU" w:bidi="ar-SA"/>
              </w:rPr>
            </w:pPr>
            <w:r w:rsidRPr="00C9356C">
              <w:rPr>
                <w:rFonts w:eastAsia="Calibri"/>
                <w:sz w:val="22"/>
                <w:szCs w:val="22"/>
                <w:lang w:val="ru-RU" w:bidi="ar-SA"/>
              </w:rPr>
              <w:t>0,40</w:t>
            </w:r>
          </w:p>
        </w:tc>
      </w:tr>
      <w:tr w:rsidR="003C531B" w:rsidRPr="00C9356C" w14:paraId="012918F9"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586E564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1BF02EEB"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844BA65"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AFAA68" w14:textId="77777777" w:rsidR="003C531B" w:rsidRPr="00C9356C" w:rsidRDefault="003C531B" w:rsidP="003C531B">
            <w:pPr>
              <w:rPr>
                <w:rFonts w:ascii="Times New Roman" w:eastAsia="Calibri" w:hAnsi="Times New Roman"/>
                <w:bCs/>
                <w:lang w:val="ru-RU" w:bidi="ar-SA"/>
              </w:rPr>
            </w:pPr>
          </w:p>
        </w:tc>
      </w:tr>
      <w:tr w:rsidR="003C531B" w:rsidRPr="00C9356C" w14:paraId="5DCE2B33"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0AFBCF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10F1CFB1"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7B96480"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E513E42" w14:textId="77777777" w:rsidR="003C531B" w:rsidRPr="00C9356C" w:rsidRDefault="003C531B" w:rsidP="003C531B">
            <w:pPr>
              <w:rPr>
                <w:rFonts w:ascii="Times New Roman" w:eastAsia="Calibri" w:hAnsi="Times New Roman"/>
                <w:bCs/>
                <w:lang w:val="ru-RU" w:bidi="ar-SA"/>
              </w:rPr>
            </w:pPr>
          </w:p>
        </w:tc>
      </w:tr>
      <w:tr w:rsidR="003C531B" w:rsidRPr="00C9356C" w14:paraId="2F50167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95C3515"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716D37D9"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6047C24"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1B31BD" w14:textId="77777777" w:rsidR="003C531B" w:rsidRPr="00C9356C" w:rsidRDefault="003C531B" w:rsidP="003C531B">
            <w:pPr>
              <w:rPr>
                <w:rFonts w:ascii="Times New Roman" w:eastAsia="Calibri" w:hAnsi="Times New Roman"/>
                <w:bCs/>
                <w:lang w:val="ru-RU" w:bidi="ar-SA"/>
              </w:rPr>
            </w:pPr>
          </w:p>
        </w:tc>
      </w:tr>
      <w:tr w:rsidR="003C531B" w:rsidRPr="00C9356C" w14:paraId="7A78C40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2E7BE34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61CAC5CD"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B132D5A"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9BFB467" w14:textId="77777777" w:rsidR="003C531B" w:rsidRPr="00C9356C" w:rsidRDefault="003C531B" w:rsidP="003C531B">
            <w:pPr>
              <w:rPr>
                <w:rFonts w:ascii="Times New Roman" w:eastAsia="Calibri" w:hAnsi="Times New Roman"/>
                <w:bCs/>
                <w:lang w:val="ru-RU" w:bidi="ar-SA"/>
              </w:rPr>
            </w:pPr>
          </w:p>
        </w:tc>
      </w:tr>
      <w:tr w:rsidR="003C531B" w:rsidRPr="00C9356C" w14:paraId="6334E711" w14:textId="77777777" w:rsidTr="00361114">
        <w:trPr>
          <w:trHeight w:val="375"/>
        </w:trPr>
        <w:tc>
          <w:tcPr>
            <w:tcW w:w="5240" w:type="dxa"/>
            <w:tcBorders>
              <w:top w:val="single" w:sz="4" w:space="0" w:color="auto"/>
              <w:left w:val="single" w:sz="4" w:space="0" w:color="auto"/>
              <w:bottom w:val="single" w:sz="4" w:space="0" w:color="auto"/>
              <w:right w:val="single" w:sz="4" w:space="0" w:color="auto"/>
            </w:tcBorders>
            <w:hideMark/>
          </w:tcPr>
          <w:p w14:paraId="0605675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185A0E9C"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1EF2B45"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5BE389" w14:textId="77777777" w:rsidR="003C531B" w:rsidRPr="00C9356C" w:rsidRDefault="003C531B" w:rsidP="003C531B">
            <w:pPr>
              <w:rPr>
                <w:rFonts w:ascii="Times New Roman" w:eastAsia="Calibri" w:hAnsi="Times New Roman"/>
                <w:bCs/>
                <w:lang w:val="ru-RU" w:bidi="ar-SA"/>
              </w:rPr>
            </w:pPr>
          </w:p>
        </w:tc>
      </w:tr>
      <w:tr w:rsidR="003C531B" w:rsidRPr="00C9356C" w14:paraId="2FA86877"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7F917161"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09B7A04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48BCDEE"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40476,81</w:t>
            </w:r>
          </w:p>
          <w:p w14:paraId="62680803" w14:textId="77777777" w:rsidR="003C531B" w:rsidRPr="00C9356C" w:rsidRDefault="003C531B" w:rsidP="003C531B">
            <w:pPr>
              <w:rPr>
                <w:rFonts w:ascii="Times New Roman" w:eastAsia="Calibri" w:hAnsi="Times New Roman"/>
                <w:bCs/>
                <w:lang w:val="ru-RU" w:bidi="ar-SA"/>
              </w:rPr>
            </w:pPr>
          </w:p>
          <w:p w14:paraId="4C085227" w14:textId="77777777" w:rsidR="003C531B" w:rsidRPr="00C9356C" w:rsidRDefault="003C531B" w:rsidP="003C531B">
            <w:pPr>
              <w:rPr>
                <w:rFonts w:ascii="Times New Roman" w:eastAsia="Calibri" w:hAnsi="Times New Roman"/>
                <w:bCs/>
                <w:lang w:val="ru-RU" w:bidi="ar-SA"/>
              </w:rPr>
            </w:pPr>
          </w:p>
          <w:p w14:paraId="76446DB1"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22244,01</w:t>
            </w:r>
          </w:p>
          <w:p w14:paraId="3A31231A" w14:textId="77777777" w:rsidR="003C531B" w:rsidRPr="00C9356C" w:rsidRDefault="003C531B" w:rsidP="003C531B">
            <w:pPr>
              <w:rPr>
                <w:rFonts w:ascii="Times New Roman" w:eastAsia="Calibri" w:hAnsi="Times New Roman"/>
                <w:bCs/>
                <w:lang w:val="ru-RU" w:bidi="ar-SA"/>
              </w:rPr>
            </w:pPr>
          </w:p>
          <w:p w14:paraId="0A1C6368"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5469,84</w:t>
            </w:r>
          </w:p>
          <w:p w14:paraId="7E1E40C7" w14:textId="77777777" w:rsidR="003C531B" w:rsidRPr="00C9356C" w:rsidRDefault="003C531B" w:rsidP="003C531B">
            <w:pPr>
              <w:rPr>
                <w:rFonts w:ascii="Times New Roman" w:eastAsia="Calibri" w:hAnsi="Times New Roman"/>
                <w:bCs/>
                <w:lang w:val="ru-RU" w:bidi="ar-SA"/>
              </w:rPr>
            </w:pPr>
          </w:p>
          <w:p w14:paraId="69A814BE" w14:textId="77777777" w:rsidR="003C531B" w:rsidRPr="00C9356C" w:rsidRDefault="003C531B" w:rsidP="003C531B">
            <w:pPr>
              <w:rPr>
                <w:rFonts w:ascii="Times New Roman" w:eastAsia="Calibri" w:hAnsi="Times New Roman"/>
                <w:bCs/>
                <w:lang w:val="ru-RU" w:bidi="ar-SA"/>
              </w:rPr>
            </w:pPr>
          </w:p>
          <w:p w14:paraId="7030A000" w14:textId="77777777" w:rsidR="003C531B" w:rsidRPr="00C9356C" w:rsidRDefault="003C531B" w:rsidP="003C531B">
            <w:pPr>
              <w:rPr>
                <w:rFonts w:ascii="Times New Roman" w:eastAsia="Calibri" w:hAnsi="Times New Roman"/>
                <w:bCs/>
                <w:lang w:val="ru-RU" w:bidi="ar-SA"/>
              </w:rPr>
            </w:pPr>
          </w:p>
          <w:p w14:paraId="14771E2F"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5469,84</w:t>
            </w:r>
          </w:p>
          <w:p w14:paraId="38CDA00E" w14:textId="77777777" w:rsidR="003C531B" w:rsidRPr="00C9356C" w:rsidRDefault="003C531B" w:rsidP="003C531B">
            <w:pPr>
              <w:rPr>
                <w:rFonts w:ascii="Times New Roman" w:eastAsia="Calibri" w:hAnsi="Times New Roman"/>
                <w:bCs/>
                <w:lang w:val="ru-RU" w:bidi="ar-SA"/>
              </w:rPr>
            </w:pPr>
          </w:p>
          <w:p w14:paraId="43820EA7" w14:textId="77777777" w:rsidR="003C531B" w:rsidRPr="00C9356C" w:rsidRDefault="003C531B" w:rsidP="003C531B">
            <w:pPr>
              <w:rPr>
                <w:rFonts w:ascii="Times New Roman" w:eastAsia="Calibri" w:hAnsi="Times New Roman"/>
                <w:bCs/>
                <w:lang w:val="ru-RU" w:bidi="ar-SA"/>
              </w:rPr>
            </w:pPr>
          </w:p>
          <w:p w14:paraId="6F790723"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lastRenderedPageBreak/>
              <w:t>7293,12</w:t>
            </w:r>
          </w:p>
          <w:p w14:paraId="1113CE31" w14:textId="77777777" w:rsidR="003C531B" w:rsidRPr="00C9356C" w:rsidRDefault="003C531B" w:rsidP="003C531B">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3FD9E6AC"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lastRenderedPageBreak/>
              <w:t>2,22</w:t>
            </w:r>
          </w:p>
          <w:p w14:paraId="25732928" w14:textId="77777777" w:rsidR="003C531B" w:rsidRPr="00C9356C" w:rsidRDefault="003C531B" w:rsidP="003C531B">
            <w:pPr>
              <w:spacing w:after="160" w:line="256" w:lineRule="auto"/>
              <w:rPr>
                <w:rFonts w:eastAsia="Calibri"/>
                <w:sz w:val="22"/>
                <w:szCs w:val="22"/>
                <w:lang w:val="ru-RU" w:bidi="ar-SA"/>
              </w:rPr>
            </w:pPr>
          </w:p>
          <w:p w14:paraId="4DFEA0BF" w14:textId="77777777" w:rsidR="003C531B" w:rsidRPr="00C9356C" w:rsidRDefault="003C531B" w:rsidP="003C531B">
            <w:pPr>
              <w:spacing w:after="160" w:line="256" w:lineRule="auto"/>
              <w:rPr>
                <w:rFonts w:eastAsia="Calibri"/>
                <w:sz w:val="22"/>
                <w:szCs w:val="22"/>
                <w:lang w:val="ru-RU" w:bidi="ar-SA"/>
              </w:rPr>
            </w:pPr>
            <w:r w:rsidRPr="00C9356C">
              <w:rPr>
                <w:rFonts w:eastAsia="Calibri"/>
                <w:sz w:val="22"/>
                <w:szCs w:val="22"/>
                <w:lang w:val="ru-RU" w:bidi="ar-SA"/>
              </w:rPr>
              <w:t>1,22</w:t>
            </w:r>
          </w:p>
          <w:p w14:paraId="3C69A896" w14:textId="77777777" w:rsidR="003C531B" w:rsidRPr="00C9356C" w:rsidRDefault="003C531B" w:rsidP="003C531B">
            <w:pPr>
              <w:spacing w:after="160" w:line="256" w:lineRule="auto"/>
              <w:rPr>
                <w:rFonts w:eastAsia="Calibri"/>
                <w:sz w:val="22"/>
                <w:szCs w:val="22"/>
                <w:lang w:val="ru-RU" w:bidi="ar-SA"/>
              </w:rPr>
            </w:pPr>
            <w:r w:rsidRPr="00C9356C">
              <w:rPr>
                <w:rFonts w:eastAsia="Calibri"/>
                <w:sz w:val="22"/>
                <w:szCs w:val="22"/>
                <w:lang w:val="ru-RU" w:bidi="ar-SA"/>
              </w:rPr>
              <w:t>0,30</w:t>
            </w:r>
          </w:p>
          <w:p w14:paraId="3C755D3B" w14:textId="77777777" w:rsidR="003C531B" w:rsidRPr="00C9356C" w:rsidRDefault="003C531B" w:rsidP="003C531B">
            <w:pPr>
              <w:spacing w:after="160" w:line="256" w:lineRule="auto"/>
              <w:rPr>
                <w:rFonts w:eastAsia="Calibri"/>
                <w:sz w:val="22"/>
                <w:szCs w:val="22"/>
                <w:lang w:val="ru-RU" w:bidi="ar-SA"/>
              </w:rPr>
            </w:pPr>
          </w:p>
          <w:p w14:paraId="7D8678FF" w14:textId="77777777" w:rsidR="003C531B" w:rsidRPr="00C9356C" w:rsidRDefault="003C531B" w:rsidP="003C531B">
            <w:pPr>
              <w:spacing w:after="160" w:line="256" w:lineRule="auto"/>
              <w:rPr>
                <w:rFonts w:eastAsia="Calibri"/>
                <w:sz w:val="22"/>
                <w:szCs w:val="22"/>
                <w:lang w:val="ru-RU" w:bidi="ar-SA"/>
              </w:rPr>
            </w:pPr>
          </w:p>
          <w:p w14:paraId="2ADCC34D" w14:textId="77777777" w:rsidR="003C531B" w:rsidRPr="00C9356C" w:rsidRDefault="003C531B" w:rsidP="003C531B">
            <w:pPr>
              <w:spacing w:after="160" w:line="256" w:lineRule="auto"/>
              <w:rPr>
                <w:rFonts w:eastAsia="Calibri"/>
                <w:sz w:val="22"/>
                <w:szCs w:val="22"/>
                <w:lang w:val="ru-RU" w:bidi="ar-SA"/>
              </w:rPr>
            </w:pPr>
            <w:r w:rsidRPr="00C9356C">
              <w:rPr>
                <w:rFonts w:eastAsia="Calibri"/>
                <w:sz w:val="22"/>
                <w:szCs w:val="22"/>
                <w:lang w:val="ru-RU" w:bidi="ar-SA"/>
              </w:rPr>
              <w:t>0,30</w:t>
            </w:r>
          </w:p>
          <w:p w14:paraId="723D33C4" w14:textId="77777777" w:rsidR="003C531B" w:rsidRPr="00C9356C" w:rsidRDefault="003C531B" w:rsidP="003C531B">
            <w:pPr>
              <w:spacing w:after="160" w:line="256" w:lineRule="auto"/>
              <w:rPr>
                <w:rFonts w:eastAsia="Calibri"/>
                <w:sz w:val="22"/>
                <w:szCs w:val="22"/>
                <w:lang w:val="ru-RU" w:bidi="ar-SA"/>
              </w:rPr>
            </w:pPr>
          </w:p>
          <w:p w14:paraId="30F7DB64" w14:textId="77777777" w:rsidR="003C531B" w:rsidRPr="00C9356C" w:rsidRDefault="003C531B" w:rsidP="003C531B">
            <w:pPr>
              <w:spacing w:after="160" w:line="256" w:lineRule="auto"/>
              <w:rPr>
                <w:rFonts w:eastAsia="Calibri"/>
                <w:sz w:val="22"/>
                <w:szCs w:val="22"/>
                <w:lang w:val="ru-RU" w:bidi="ar-SA"/>
              </w:rPr>
            </w:pPr>
            <w:r w:rsidRPr="00C9356C">
              <w:rPr>
                <w:rFonts w:eastAsia="Calibri"/>
                <w:sz w:val="22"/>
                <w:szCs w:val="22"/>
                <w:lang w:val="ru-RU" w:bidi="ar-SA"/>
              </w:rPr>
              <w:lastRenderedPageBreak/>
              <w:t>0,40</w:t>
            </w:r>
          </w:p>
        </w:tc>
      </w:tr>
      <w:tr w:rsidR="003C531B" w:rsidRPr="00C9356C" w14:paraId="465AB1B2"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6ABC6E9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59EBEDD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4B0F965D"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08380A" w14:textId="77777777" w:rsidR="003C531B" w:rsidRPr="00C9356C" w:rsidRDefault="003C531B" w:rsidP="003C531B">
            <w:pPr>
              <w:rPr>
                <w:rFonts w:ascii="Times New Roman" w:eastAsia="Calibri" w:hAnsi="Times New Roman"/>
                <w:bCs/>
                <w:lang w:val="ru-RU" w:bidi="ar-SA"/>
              </w:rPr>
            </w:pPr>
          </w:p>
        </w:tc>
      </w:tr>
      <w:tr w:rsidR="003C531B" w:rsidRPr="00C9356C" w14:paraId="4C17E6BE"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205FE03E"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192A778D"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D392B93"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5496797" w14:textId="77777777" w:rsidR="003C531B" w:rsidRPr="00C9356C" w:rsidRDefault="003C531B" w:rsidP="003C531B">
            <w:pPr>
              <w:rPr>
                <w:rFonts w:ascii="Times New Roman" w:eastAsia="Calibri" w:hAnsi="Times New Roman"/>
                <w:bCs/>
                <w:lang w:val="ru-RU" w:bidi="ar-SA"/>
              </w:rPr>
            </w:pPr>
          </w:p>
        </w:tc>
      </w:tr>
      <w:tr w:rsidR="003C531B" w:rsidRPr="00C9356C" w14:paraId="22BDFB7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BFBED8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1AD41A1B"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5FA2AEA"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94D3A2E" w14:textId="77777777" w:rsidR="003C531B" w:rsidRPr="00C9356C" w:rsidRDefault="003C531B" w:rsidP="003C531B">
            <w:pPr>
              <w:rPr>
                <w:rFonts w:ascii="Times New Roman" w:eastAsia="Calibri" w:hAnsi="Times New Roman"/>
                <w:bCs/>
                <w:lang w:val="ru-RU" w:bidi="ar-SA"/>
              </w:rPr>
            </w:pPr>
          </w:p>
        </w:tc>
      </w:tr>
      <w:tr w:rsidR="003C531B" w:rsidRPr="00C9356C" w14:paraId="62870895"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6D6598C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6DA367EE"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0D6FAB1"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5C1B10" w14:textId="77777777" w:rsidR="003C531B" w:rsidRPr="00C9356C" w:rsidRDefault="003C531B" w:rsidP="003C531B">
            <w:pPr>
              <w:rPr>
                <w:rFonts w:ascii="Times New Roman" w:eastAsia="Calibri" w:hAnsi="Times New Roman"/>
                <w:bCs/>
                <w:lang w:val="ru-RU" w:bidi="ar-SA"/>
              </w:rPr>
            </w:pPr>
          </w:p>
        </w:tc>
      </w:tr>
      <w:tr w:rsidR="003C531B" w:rsidRPr="00C9356C" w14:paraId="374DFE30"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16118D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lastRenderedPageBreak/>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3501D7DA"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2C29C71"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EF85127" w14:textId="77777777" w:rsidR="003C531B" w:rsidRPr="00C9356C" w:rsidRDefault="003C531B" w:rsidP="003C531B">
            <w:pPr>
              <w:rPr>
                <w:rFonts w:ascii="Times New Roman" w:eastAsia="Calibri" w:hAnsi="Times New Roman"/>
                <w:bCs/>
                <w:lang w:val="ru-RU" w:bidi="ar-SA"/>
              </w:rPr>
            </w:pPr>
          </w:p>
        </w:tc>
      </w:tr>
      <w:tr w:rsidR="003C531B" w:rsidRPr="00C9356C" w14:paraId="25DF68A7"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461D5A0B"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lang w:val="ru-RU" w:bidi="ar-SA"/>
              </w:rPr>
              <w:t>18.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6F143355"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5022DD3"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40112,15</w:t>
            </w:r>
          </w:p>
        </w:tc>
        <w:tc>
          <w:tcPr>
            <w:tcW w:w="1273" w:type="dxa"/>
            <w:vMerge w:val="restart"/>
            <w:tcBorders>
              <w:top w:val="single" w:sz="4" w:space="0" w:color="auto"/>
              <w:left w:val="single" w:sz="4" w:space="0" w:color="auto"/>
              <w:bottom w:val="single" w:sz="4" w:space="0" w:color="auto"/>
              <w:right w:val="single" w:sz="4" w:space="0" w:color="auto"/>
            </w:tcBorders>
            <w:noWrap/>
          </w:tcPr>
          <w:p w14:paraId="6FA4F1DC"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3C531B" w:rsidRPr="00C9356C" w14:paraId="3DA33A8D"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06BE9F85"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59FA646B"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5EB3210"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EC7DCE" w14:textId="77777777" w:rsidR="003C531B" w:rsidRPr="00C9356C" w:rsidRDefault="003C531B" w:rsidP="003C531B">
            <w:pPr>
              <w:rPr>
                <w:rFonts w:ascii="Times New Roman" w:eastAsia="Calibri" w:hAnsi="Times New Roman"/>
                <w:bCs/>
                <w:lang w:val="ru-RU" w:bidi="ar-SA"/>
              </w:rPr>
            </w:pPr>
          </w:p>
        </w:tc>
      </w:tr>
      <w:tr w:rsidR="003C531B" w:rsidRPr="00C9356C" w14:paraId="6F51F31A"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3A0A1096"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19.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2F2B0A68"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13B0F4D" w14:textId="77777777" w:rsidR="003C531B" w:rsidRPr="00C9356C" w:rsidRDefault="003C531B" w:rsidP="003C531B">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1C6B671" w14:textId="77777777" w:rsidR="003C531B" w:rsidRPr="00C9356C" w:rsidRDefault="003C531B" w:rsidP="003C531B">
            <w:pPr>
              <w:rPr>
                <w:rFonts w:ascii="Times New Roman" w:eastAsia="Calibri" w:hAnsi="Times New Roman"/>
                <w:bCs/>
                <w:lang w:val="ru-RU" w:bidi="ar-SA"/>
              </w:rPr>
            </w:pPr>
          </w:p>
        </w:tc>
      </w:tr>
      <w:tr w:rsidR="003C531B" w:rsidRPr="00C9356C" w14:paraId="0E60BEDA"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35E81592"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239055E3"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733BA2C1"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9116,4</w:t>
            </w:r>
          </w:p>
        </w:tc>
        <w:tc>
          <w:tcPr>
            <w:tcW w:w="1273" w:type="dxa"/>
            <w:tcBorders>
              <w:top w:val="single" w:sz="4" w:space="0" w:color="auto"/>
              <w:left w:val="single" w:sz="4" w:space="0" w:color="auto"/>
              <w:bottom w:val="single" w:sz="4" w:space="0" w:color="auto"/>
              <w:right w:val="single" w:sz="4" w:space="0" w:color="auto"/>
            </w:tcBorders>
          </w:tcPr>
          <w:p w14:paraId="51DFB648"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3C531B" w:rsidRPr="00C9356C" w14:paraId="74F1D801"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30866ABE"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2FB9C1AF"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04481512"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90799,34</w:t>
            </w:r>
          </w:p>
        </w:tc>
        <w:tc>
          <w:tcPr>
            <w:tcW w:w="1273" w:type="dxa"/>
            <w:tcBorders>
              <w:top w:val="single" w:sz="4" w:space="0" w:color="auto"/>
              <w:left w:val="single" w:sz="4" w:space="0" w:color="auto"/>
              <w:bottom w:val="single" w:sz="4" w:space="0" w:color="auto"/>
              <w:right w:val="single" w:sz="4" w:space="0" w:color="auto"/>
            </w:tcBorders>
            <w:noWrap/>
          </w:tcPr>
          <w:p w14:paraId="5C5CF362"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3C531B" w:rsidRPr="00C9356C" w14:paraId="1606096A"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7CF8A3A8"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22.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69AB69A0"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70001A3B"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911,64</w:t>
            </w:r>
          </w:p>
        </w:tc>
        <w:tc>
          <w:tcPr>
            <w:tcW w:w="1273" w:type="dxa"/>
            <w:tcBorders>
              <w:top w:val="single" w:sz="4" w:space="0" w:color="auto"/>
              <w:left w:val="single" w:sz="4" w:space="0" w:color="auto"/>
              <w:bottom w:val="single" w:sz="4" w:space="0" w:color="auto"/>
              <w:right w:val="single" w:sz="4" w:space="0" w:color="auto"/>
            </w:tcBorders>
            <w:noWrap/>
          </w:tcPr>
          <w:p w14:paraId="4EFB33FB"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3C531B" w:rsidRPr="00C9356C" w14:paraId="53F97E7C"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00A3EA33"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xml:space="preserve">23.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2B5C4CF8" w14:textId="77777777" w:rsidR="003C531B" w:rsidRPr="00C9356C" w:rsidRDefault="003C531B" w:rsidP="003C531B">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0F01808B"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911,64</w:t>
            </w:r>
          </w:p>
        </w:tc>
        <w:tc>
          <w:tcPr>
            <w:tcW w:w="1273" w:type="dxa"/>
            <w:tcBorders>
              <w:top w:val="single" w:sz="4" w:space="0" w:color="auto"/>
              <w:left w:val="single" w:sz="4" w:space="0" w:color="auto"/>
              <w:bottom w:val="single" w:sz="4" w:space="0" w:color="auto"/>
              <w:right w:val="single" w:sz="4" w:space="0" w:color="auto"/>
            </w:tcBorders>
            <w:noWrap/>
          </w:tcPr>
          <w:p w14:paraId="47AD072F"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3C531B" w:rsidRPr="00C9356C" w14:paraId="42E5D241" w14:textId="77777777" w:rsidTr="00361114">
        <w:trPr>
          <w:trHeight w:val="570"/>
        </w:trPr>
        <w:tc>
          <w:tcPr>
            <w:tcW w:w="5240" w:type="dxa"/>
            <w:tcBorders>
              <w:top w:val="single" w:sz="4" w:space="0" w:color="auto"/>
              <w:left w:val="single" w:sz="4" w:space="0" w:color="auto"/>
              <w:bottom w:val="single" w:sz="4" w:space="0" w:color="auto"/>
              <w:right w:val="single" w:sz="4" w:space="0" w:color="auto"/>
            </w:tcBorders>
            <w:hideMark/>
          </w:tcPr>
          <w:p w14:paraId="25764C7E"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46613166"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9B0F5AA"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579803,04</w:t>
            </w:r>
          </w:p>
        </w:tc>
        <w:tc>
          <w:tcPr>
            <w:tcW w:w="1273" w:type="dxa"/>
            <w:tcBorders>
              <w:top w:val="single" w:sz="4" w:space="0" w:color="auto"/>
              <w:left w:val="single" w:sz="4" w:space="0" w:color="auto"/>
              <w:bottom w:val="single" w:sz="4" w:space="0" w:color="auto"/>
              <w:right w:val="single" w:sz="4" w:space="0" w:color="auto"/>
            </w:tcBorders>
            <w:noWrap/>
          </w:tcPr>
          <w:p w14:paraId="34CD4BE8" w14:textId="77777777" w:rsidR="003C531B" w:rsidRPr="00C9356C" w:rsidRDefault="003C531B" w:rsidP="003C531B">
            <w:pPr>
              <w:rPr>
                <w:rFonts w:ascii="Times New Roman" w:eastAsia="Calibri" w:hAnsi="Times New Roman"/>
                <w:bCs/>
                <w:lang w:val="ru-RU" w:bidi="ar-SA"/>
              </w:rPr>
            </w:pPr>
            <w:r w:rsidRPr="00C9356C">
              <w:rPr>
                <w:rFonts w:ascii="Times New Roman" w:eastAsia="Calibri" w:hAnsi="Times New Roman"/>
                <w:bCs/>
                <w:lang w:val="ru-RU" w:bidi="ar-SA"/>
              </w:rPr>
              <w:t>31,8</w:t>
            </w:r>
          </w:p>
        </w:tc>
      </w:tr>
    </w:tbl>
    <w:p w14:paraId="05BFF2B1" w14:textId="17DB444D" w:rsidR="003C531B" w:rsidRPr="00C9356C" w:rsidRDefault="003C531B" w:rsidP="003C531B">
      <w:pPr>
        <w:rPr>
          <w:rFonts w:ascii="Times New Roman" w:eastAsia="Calibri" w:hAnsi="Times New Roman"/>
          <w:lang w:val="ru-RU" w:bidi="ar-SA"/>
        </w:rPr>
      </w:pPr>
    </w:p>
    <w:p w14:paraId="51D80F92" w14:textId="68DA2675" w:rsidR="00BE48B1" w:rsidRPr="00C9356C" w:rsidRDefault="00BE48B1" w:rsidP="003C531B">
      <w:pPr>
        <w:rPr>
          <w:rFonts w:ascii="Times New Roman" w:eastAsia="Calibri" w:hAnsi="Times New Roman"/>
          <w:lang w:val="ru-RU" w:bidi="ar-SA"/>
        </w:rPr>
      </w:pPr>
    </w:p>
    <w:p w14:paraId="14024F37" w14:textId="37A5BC5C" w:rsidR="00BE48B1" w:rsidRPr="00C9356C" w:rsidRDefault="00BE48B1" w:rsidP="003C531B">
      <w:pPr>
        <w:rPr>
          <w:rFonts w:ascii="Times New Roman" w:eastAsia="Calibri" w:hAnsi="Times New Roman"/>
          <w:lang w:val="ru-RU" w:bidi="ar-SA"/>
        </w:rPr>
      </w:pPr>
    </w:p>
    <w:p w14:paraId="6C37E4EB" w14:textId="77777777" w:rsidR="00BE48B1" w:rsidRPr="00C9356C" w:rsidRDefault="00BE48B1" w:rsidP="003C531B">
      <w:pPr>
        <w:rPr>
          <w:rFonts w:ascii="Times New Roman" w:eastAsia="Calibri" w:hAnsi="Times New Roman"/>
          <w:lang w:val="ru-RU" w:bidi="ar-SA"/>
        </w:rPr>
      </w:pPr>
    </w:p>
    <w:p w14:paraId="2FCE1312" w14:textId="77777777" w:rsidR="003C531B" w:rsidRPr="00C9356C" w:rsidRDefault="003C531B" w:rsidP="003C531B">
      <w:pPr>
        <w:rPr>
          <w:rFonts w:ascii="Times New Roman" w:eastAsia="Calibri" w:hAnsi="Times New Roman"/>
          <w:lang w:val="ru-RU" w:bidi="ar-SA"/>
        </w:rPr>
      </w:pPr>
    </w:p>
    <w:p w14:paraId="52A97A30" w14:textId="0E27CEDD" w:rsidR="00BE48B1" w:rsidRPr="00C9356C" w:rsidRDefault="003C531B" w:rsidP="00BE48B1">
      <w:pPr>
        <w:jc w:val="center"/>
        <w:outlineLvl w:val="0"/>
        <w:rPr>
          <w:rFonts w:ascii="Times New Roman" w:eastAsia="Calibri" w:hAnsi="Times New Roman"/>
          <w:sz w:val="28"/>
          <w:szCs w:val="28"/>
          <w:lang w:val="ru-RU" w:bidi="ar-SA"/>
        </w:rPr>
      </w:pPr>
      <w:r w:rsidRPr="00C9356C">
        <w:rPr>
          <w:rFonts w:ascii="Times New Roman" w:eastAsia="Calibri" w:hAnsi="Times New Roman"/>
          <w:lang w:val="ru-RU" w:bidi="ar-SA"/>
        </w:rPr>
        <w:lastRenderedPageBreak/>
        <w:t>4.16.</w:t>
      </w:r>
      <w:r w:rsidR="00BE48B1" w:rsidRPr="00C9356C">
        <w:rPr>
          <w:rFonts w:ascii="Times New Roman" w:eastAsia="Calibri" w:hAnsi="Times New Roman"/>
          <w:lang w:val="ru-RU" w:bidi="ar-SA"/>
        </w:rPr>
        <w:t xml:space="preserve"> Перечень обязательных работ и услуг по содержанию и ремонту общего имущества многоквартирного муниципального дома № 6 по ул. Театральной в сельском поселении «Поселок Монгохто»</w:t>
      </w:r>
    </w:p>
    <w:p w14:paraId="4AC16AEA" w14:textId="77777777" w:rsidR="00BE48B1" w:rsidRPr="00C9356C" w:rsidRDefault="00BE48B1" w:rsidP="00BE48B1">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319,4</w:t>
      </w:r>
    </w:p>
    <w:p w14:paraId="792F66ED" w14:textId="77777777" w:rsidR="00BE48B1" w:rsidRPr="00C9356C" w:rsidRDefault="00BE48B1" w:rsidP="00BE48B1">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BE48B1" w:rsidRPr="0031753B" w14:paraId="397AF830"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2A8C7CB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6A998AF7" w14:textId="77777777" w:rsidR="00BE48B1" w:rsidRPr="00C9356C" w:rsidRDefault="00BE48B1" w:rsidP="00BE48B1">
            <w:pPr>
              <w:rPr>
                <w:rFonts w:ascii="Times New Roman" w:eastAsia="Calibri" w:hAnsi="Times New Roman"/>
                <w:lang w:val="ru-RU" w:bidi="ar-SA"/>
              </w:rPr>
            </w:pPr>
          </w:p>
          <w:p w14:paraId="1F7503B1" w14:textId="77777777" w:rsidR="00BE48B1" w:rsidRPr="00C9356C" w:rsidRDefault="00BE48B1" w:rsidP="00BE48B1">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671B6E9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226EC07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0DDB849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BE48B1" w:rsidRPr="00C9356C" w14:paraId="60FCBD1C"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3D90270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6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5E35E5FF"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54C5592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26063,04</w:t>
            </w:r>
          </w:p>
        </w:tc>
        <w:tc>
          <w:tcPr>
            <w:tcW w:w="1273" w:type="dxa"/>
            <w:tcBorders>
              <w:top w:val="single" w:sz="4" w:space="0" w:color="auto"/>
              <w:left w:val="single" w:sz="4" w:space="0" w:color="auto"/>
              <w:bottom w:val="single" w:sz="4" w:space="0" w:color="auto"/>
              <w:right w:val="single" w:sz="4" w:space="0" w:color="auto"/>
            </w:tcBorders>
          </w:tcPr>
          <w:p w14:paraId="31FA0E20" w14:textId="77777777" w:rsidR="00BE48B1" w:rsidRPr="00C9356C" w:rsidRDefault="00BE48B1" w:rsidP="00BE48B1">
            <w:pPr>
              <w:jc w:val="center"/>
              <w:rPr>
                <w:rFonts w:ascii="Times New Roman" w:eastAsia="Calibri" w:hAnsi="Times New Roman"/>
                <w:bCs/>
                <w:lang w:val="ru-RU" w:bidi="ar-SA"/>
              </w:rPr>
            </w:pPr>
            <w:r w:rsidRPr="00C9356C">
              <w:rPr>
                <w:rFonts w:ascii="Times New Roman" w:eastAsia="Calibri" w:hAnsi="Times New Roman"/>
                <w:bCs/>
                <w:lang w:val="ru-RU" w:bidi="ar-SA"/>
              </w:rPr>
              <w:t>6,80</w:t>
            </w:r>
          </w:p>
        </w:tc>
      </w:tr>
      <w:tr w:rsidR="00BE48B1" w:rsidRPr="00C9356C" w14:paraId="1BACA61E"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5AEFD30E"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3D80B1E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D35C16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1839,74</w:t>
            </w:r>
          </w:p>
        </w:tc>
        <w:tc>
          <w:tcPr>
            <w:tcW w:w="1273" w:type="dxa"/>
            <w:vMerge w:val="restart"/>
            <w:tcBorders>
              <w:top w:val="single" w:sz="4" w:space="0" w:color="auto"/>
              <w:left w:val="single" w:sz="4" w:space="0" w:color="auto"/>
              <w:bottom w:val="single" w:sz="4" w:space="0" w:color="auto"/>
              <w:right w:val="single" w:sz="4" w:space="0" w:color="auto"/>
            </w:tcBorders>
            <w:noWrap/>
          </w:tcPr>
          <w:p w14:paraId="6248BDF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BE48B1" w:rsidRPr="00C9356C" w14:paraId="484FC9C8"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496D8A44" w14:textId="77777777" w:rsidR="00BE48B1" w:rsidRPr="00C9356C" w:rsidRDefault="00BE48B1" w:rsidP="00BE48B1">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0A5E237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5883D1D1"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5415183D" w14:textId="77777777" w:rsidR="00BE48B1" w:rsidRPr="00C9356C" w:rsidRDefault="00BE48B1" w:rsidP="00BE48B1">
            <w:pPr>
              <w:rPr>
                <w:rFonts w:ascii="Times New Roman" w:eastAsia="Calibri" w:hAnsi="Times New Roman"/>
                <w:bCs/>
                <w:lang w:val="ru-RU" w:bidi="ar-SA"/>
              </w:rPr>
            </w:pPr>
          </w:p>
        </w:tc>
      </w:tr>
      <w:tr w:rsidR="00BE48B1" w:rsidRPr="0031753B" w14:paraId="36447261"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37FCCD8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7865A60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6E9E7F21"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7FFE1D" w14:textId="77777777" w:rsidR="00BE48B1" w:rsidRPr="00C9356C" w:rsidRDefault="00BE48B1" w:rsidP="00BE48B1">
            <w:pPr>
              <w:rPr>
                <w:rFonts w:ascii="Times New Roman" w:eastAsia="Calibri" w:hAnsi="Times New Roman"/>
                <w:bCs/>
                <w:lang w:val="ru-RU" w:bidi="ar-SA"/>
              </w:rPr>
            </w:pPr>
          </w:p>
        </w:tc>
      </w:tr>
      <w:tr w:rsidR="00BE48B1" w:rsidRPr="00C9356C" w14:paraId="62B76741"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7AE4D6E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3814D8F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D5855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68C76D" w14:textId="77777777" w:rsidR="00BE48B1" w:rsidRPr="00C9356C" w:rsidRDefault="00BE48B1" w:rsidP="00BE48B1">
            <w:pPr>
              <w:rPr>
                <w:rFonts w:ascii="Times New Roman" w:eastAsia="Calibri" w:hAnsi="Times New Roman"/>
                <w:bCs/>
                <w:lang w:val="ru-RU" w:bidi="ar-SA"/>
              </w:rPr>
            </w:pPr>
          </w:p>
        </w:tc>
      </w:tr>
      <w:tr w:rsidR="00BE48B1" w:rsidRPr="00C9356C" w14:paraId="40FFA6B8"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1010D7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106E7AC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969EBE0"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F8AF5AB" w14:textId="77777777" w:rsidR="00BE48B1" w:rsidRPr="00C9356C" w:rsidRDefault="00BE48B1" w:rsidP="00BE48B1">
            <w:pPr>
              <w:rPr>
                <w:rFonts w:ascii="Times New Roman" w:eastAsia="Calibri" w:hAnsi="Times New Roman"/>
                <w:bCs/>
                <w:lang w:val="ru-RU" w:bidi="ar-SA"/>
              </w:rPr>
            </w:pPr>
          </w:p>
        </w:tc>
      </w:tr>
      <w:tr w:rsidR="00BE48B1" w:rsidRPr="00C9356C" w14:paraId="614AEB7A"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2AABB59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1862260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085A32B7"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7584B3C" w14:textId="77777777" w:rsidR="00BE48B1" w:rsidRPr="00C9356C" w:rsidRDefault="00BE48B1" w:rsidP="00BE48B1">
            <w:pPr>
              <w:rPr>
                <w:rFonts w:ascii="Times New Roman" w:eastAsia="Calibri" w:hAnsi="Times New Roman"/>
                <w:bCs/>
                <w:lang w:val="ru-RU" w:bidi="ar-SA"/>
              </w:rPr>
            </w:pPr>
          </w:p>
        </w:tc>
      </w:tr>
      <w:tr w:rsidR="00BE48B1" w:rsidRPr="00C9356C" w14:paraId="743313CB"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1238876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1DAE68D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46F88FF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8B8CA3B" w14:textId="77777777" w:rsidR="00BE48B1" w:rsidRPr="00C9356C" w:rsidRDefault="00BE48B1" w:rsidP="00BE48B1">
            <w:pPr>
              <w:rPr>
                <w:rFonts w:ascii="Times New Roman" w:eastAsia="Calibri" w:hAnsi="Times New Roman"/>
                <w:bCs/>
                <w:lang w:val="ru-RU" w:bidi="ar-SA"/>
              </w:rPr>
            </w:pPr>
          </w:p>
        </w:tc>
      </w:tr>
      <w:tr w:rsidR="00BE48B1" w:rsidRPr="00C9356C" w14:paraId="5078595B"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668B553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A50422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4065D4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1149,84</w:t>
            </w:r>
          </w:p>
        </w:tc>
        <w:tc>
          <w:tcPr>
            <w:tcW w:w="1273" w:type="dxa"/>
            <w:vMerge w:val="restart"/>
            <w:tcBorders>
              <w:top w:val="single" w:sz="4" w:space="0" w:color="auto"/>
              <w:left w:val="single" w:sz="4" w:space="0" w:color="auto"/>
              <w:bottom w:val="single" w:sz="4" w:space="0" w:color="auto"/>
              <w:right w:val="single" w:sz="4" w:space="0" w:color="auto"/>
            </w:tcBorders>
            <w:noWrap/>
          </w:tcPr>
          <w:p w14:paraId="4334825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BE48B1" w:rsidRPr="00C9356C" w14:paraId="2735F98A"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408E28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53E7598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D61FC2F"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314921B" w14:textId="77777777" w:rsidR="00BE48B1" w:rsidRPr="00C9356C" w:rsidRDefault="00BE48B1" w:rsidP="00BE48B1">
            <w:pPr>
              <w:rPr>
                <w:rFonts w:ascii="Times New Roman" w:eastAsia="Calibri" w:hAnsi="Times New Roman"/>
                <w:bCs/>
                <w:lang w:val="ru-RU" w:bidi="ar-SA"/>
              </w:rPr>
            </w:pPr>
          </w:p>
        </w:tc>
      </w:tr>
      <w:tr w:rsidR="00BE48B1" w:rsidRPr="00C9356C" w14:paraId="23D73956"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5CB2F3E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5843DDC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E9FF49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977CBEE" w14:textId="77777777" w:rsidR="00BE48B1" w:rsidRPr="00C9356C" w:rsidRDefault="00BE48B1" w:rsidP="00BE48B1">
            <w:pPr>
              <w:rPr>
                <w:rFonts w:ascii="Times New Roman" w:eastAsia="Calibri" w:hAnsi="Times New Roman"/>
                <w:bCs/>
                <w:lang w:val="ru-RU" w:bidi="ar-SA"/>
              </w:rPr>
            </w:pPr>
          </w:p>
        </w:tc>
      </w:tr>
      <w:tr w:rsidR="00BE48B1" w:rsidRPr="00C9356C" w14:paraId="4F470CBC"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12BF63D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536639D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3C70924"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B6577C" w14:textId="77777777" w:rsidR="00BE48B1" w:rsidRPr="00C9356C" w:rsidRDefault="00BE48B1" w:rsidP="00BE48B1">
            <w:pPr>
              <w:rPr>
                <w:rFonts w:ascii="Times New Roman" w:eastAsia="Calibri" w:hAnsi="Times New Roman"/>
                <w:bCs/>
                <w:lang w:val="ru-RU" w:bidi="ar-SA"/>
              </w:rPr>
            </w:pPr>
          </w:p>
        </w:tc>
      </w:tr>
      <w:tr w:rsidR="00BE48B1" w:rsidRPr="00C9356C" w14:paraId="7621287D"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73C0563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34B89EF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9B6ACD1"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0108DEA" w14:textId="77777777" w:rsidR="00BE48B1" w:rsidRPr="00C9356C" w:rsidRDefault="00BE48B1" w:rsidP="00BE48B1">
            <w:pPr>
              <w:rPr>
                <w:rFonts w:ascii="Times New Roman" w:eastAsia="Calibri" w:hAnsi="Times New Roman"/>
                <w:bCs/>
                <w:lang w:val="ru-RU" w:bidi="ar-SA"/>
              </w:rPr>
            </w:pPr>
          </w:p>
        </w:tc>
      </w:tr>
      <w:tr w:rsidR="00BE48B1" w:rsidRPr="00C9356C" w14:paraId="7DE61EFC"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11B457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E458C7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D2AE37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766,56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4165EA9B"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BE48B1" w:rsidRPr="00C9356C" w14:paraId="78C11C50"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03FB23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26A4CDC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B78524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1F901A5" w14:textId="77777777" w:rsidR="00BE48B1" w:rsidRPr="00C9356C" w:rsidRDefault="00BE48B1" w:rsidP="00BE48B1">
            <w:pPr>
              <w:rPr>
                <w:rFonts w:ascii="Times New Roman" w:eastAsia="Calibri" w:hAnsi="Times New Roman"/>
                <w:bCs/>
                <w:lang w:val="ru-RU" w:bidi="ar-SA"/>
              </w:rPr>
            </w:pPr>
          </w:p>
        </w:tc>
      </w:tr>
      <w:tr w:rsidR="00BE48B1" w:rsidRPr="00C9356C" w14:paraId="1C1FE702"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3680F3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6A1B947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F1B152F"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088D42" w14:textId="77777777" w:rsidR="00BE48B1" w:rsidRPr="00C9356C" w:rsidRDefault="00BE48B1" w:rsidP="00BE48B1">
            <w:pPr>
              <w:rPr>
                <w:rFonts w:ascii="Times New Roman" w:eastAsia="Calibri" w:hAnsi="Times New Roman"/>
                <w:bCs/>
                <w:lang w:val="ru-RU" w:bidi="ar-SA"/>
              </w:rPr>
            </w:pPr>
          </w:p>
        </w:tc>
      </w:tr>
      <w:tr w:rsidR="00BE48B1" w:rsidRPr="00C9356C" w14:paraId="06F9CB3D"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EEDFCE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w:t>
            </w:r>
            <w:r w:rsidRPr="00C9356C">
              <w:rPr>
                <w:rFonts w:ascii="Times New Roman" w:eastAsia="Calibri" w:hAnsi="Times New Roman"/>
                <w:lang w:val="ru-RU" w:bidi="ar-SA"/>
              </w:rPr>
              <w:lastRenderedPageBreak/>
              <w:t>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5B0B5D0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FD3AE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6C96378" w14:textId="77777777" w:rsidR="00BE48B1" w:rsidRPr="00C9356C" w:rsidRDefault="00BE48B1" w:rsidP="00BE48B1">
            <w:pPr>
              <w:rPr>
                <w:rFonts w:ascii="Times New Roman" w:eastAsia="Calibri" w:hAnsi="Times New Roman"/>
                <w:bCs/>
                <w:lang w:val="ru-RU" w:bidi="ar-SA"/>
              </w:rPr>
            </w:pPr>
          </w:p>
        </w:tc>
      </w:tr>
      <w:tr w:rsidR="00BE48B1" w:rsidRPr="00C9356C" w14:paraId="60CD8D43"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7F6921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094E64C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F7CEE87"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6D7686B" w14:textId="77777777" w:rsidR="00BE48B1" w:rsidRPr="00C9356C" w:rsidRDefault="00BE48B1" w:rsidP="00BE48B1">
            <w:pPr>
              <w:rPr>
                <w:rFonts w:ascii="Times New Roman" w:eastAsia="Calibri" w:hAnsi="Times New Roman"/>
                <w:bCs/>
                <w:lang w:val="ru-RU" w:bidi="ar-SA"/>
              </w:rPr>
            </w:pPr>
          </w:p>
        </w:tc>
      </w:tr>
      <w:tr w:rsidR="00BE48B1" w:rsidRPr="00C9356C" w14:paraId="1DD7F145"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8B12C9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500964B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36AA178"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C14744" w14:textId="77777777" w:rsidR="00BE48B1" w:rsidRPr="00C9356C" w:rsidRDefault="00BE48B1" w:rsidP="00BE48B1">
            <w:pPr>
              <w:rPr>
                <w:rFonts w:ascii="Times New Roman" w:eastAsia="Calibri" w:hAnsi="Times New Roman"/>
                <w:bCs/>
                <w:lang w:val="ru-RU" w:bidi="ar-SA"/>
              </w:rPr>
            </w:pPr>
          </w:p>
        </w:tc>
      </w:tr>
      <w:tr w:rsidR="00BE48B1" w:rsidRPr="00C9356C" w14:paraId="1B0DD09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04F976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86FC16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25C543B"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B183749" w14:textId="77777777" w:rsidR="00BE48B1" w:rsidRPr="00C9356C" w:rsidRDefault="00BE48B1" w:rsidP="00BE48B1">
            <w:pPr>
              <w:rPr>
                <w:rFonts w:ascii="Times New Roman" w:eastAsia="Calibri" w:hAnsi="Times New Roman"/>
                <w:bCs/>
                <w:lang w:val="ru-RU" w:bidi="ar-SA"/>
              </w:rPr>
            </w:pPr>
          </w:p>
        </w:tc>
      </w:tr>
      <w:tr w:rsidR="00BE48B1" w:rsidRPr="00C9356C" w14:paraId="791F46A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C0858C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4.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67425994" w14:textId="77777777" w:rsidR="00BE48B1" w:rsidRPr="00C9356C" w:rsidRDefault="00BE48B1" w:rsidP="00BE48B1">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77735EB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5749,20</w:t>
            </w:r>
          </w:p>
        </w:tc>
        <w:tc>
          <w:tcPr>
            <w:tcW w:w="1273" w:type="dxa"/>
            <w:vMerge w:val="restart"/>
            <w:tcBorders>
              <w:top w:val="single" w:sz="4" w:space="0" w:color="auto"/>
              <w:left w:val="single" w:sz="4" w:space="0" w:color="auto"/>
              <w:bottom w:val="single" w:sz="4" w:space="0" w:color="auto"/>
              <w:right w:val="single" w:sz="4" w:space="0" w:color="auto"/>
            </w:tcBorders>
          </w:tcPr>
          <w:p w14:paraId="2004F45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BE48B1" w:rsidRPr="00C9356C" w14:paraId="2D96AB30"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FE6A80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0EC9A88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9523607"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EF8A3B" w14:textId="77777777" w:rsidR="00BE48B1" w:rsidRPr="00C9356C" w:rsidRDefault="00BE48B1" w:rsidP="00BE48B1">
            <w:pPr>
              <w:rPr>
                <w:rFonts w:ascii="Times New Roman" w:eastAsia="Calibri" w:hAnsi="Times New Roman"/>
                <w:bCs/>
                <w:lang w:val="ru-RU" w:bidi="ar-SA"/>
              </w:rPr>
            </w:pPr>
          </w:p>
        </w:tc>
      </w:tr>
      <w:tr w:rsidR="00BE48B1" w:rsidRPr="00C9356C" w14:paraId="670321DD"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8321B4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054DD15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5646F7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15DE6F" w14:textId="77777777" w:rsidR="00BE48B1" w:rsidRPr="00C9356C" w:rsidRDefault="00BE48B1" w:rsidP="00BE48B1">
            <w:pPr>
              <w:rPr>
                <w:rFonts w:ascii="Times New Roman" w:eastAsia="Calibri" w:hAnsi="Times New Roman"/>
                <w:bCs/>
                <w:lang w:val="ru-RU" w:bidi="ar-SA"/>
              </w:rPr>
            </w:pPr>
          </w:p>
        </w:tc>
      </w:tr>
      <w:tr w:rsidR="00BE48B1" w:rsidRPr="00C9356C" w14:paraId="3792CC27"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E36F77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DBFBA4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F5A75AF"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619B62" w14:textId="77777777" w:rsidR="00BE48B1" w:rsidRPr="00C9356C" w:rsidRDefault="00BE48B1" w:rsidP="00BE48B1">
            <w:pPr>
              <w:rPr>
                <w:rFonts w:ascii="Times New Roman" w:eastAsia="Calibri" w:hAnsi="Times New Roman"/>
                <w:bCs/>
                <w:lang w:val="ru-RU" w:bidi="ar-SA"/>
              </w:rPr>
            </w:pPr>
          </w:p>
        </w:tc>
      </w:tr>
      <w:tr w:rsidR="00BE48B1" w:rsidRPr="00C9356C" w14:paraId="138C74F7"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15AECDEF"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E1F148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9635C8E"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7665,60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3E28170"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BE48B1" w:rsidRPr="00C9356C" w14:paraId="38872F0C"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0E6FE1F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753C064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CA04A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3211DF5" w14:textId="77777777" w:rsidR="00BE48B1" w:rsidRPr="00C9356C" w:rsidRDefault="00BE48B1" w:rsidP="00BE48B1">
            <w:pPr>
              <w:rPr>
                <w:rFonts w:ascii="Times New Roman" w:eastAsia="Calibri" w:hAnsi="Times New Roman"/>
                <w:bCs/>
                <w:lang w:val="ru-RU" w:bidi="ar-SA"/>
              </w:rPr>
            </w:pPr>
          </w:p>
        </w:tc>
      </w:tr>
      <w:tr w:rsidR="00BE48B1" w:rsidRPr="00C9356C" w14:paraId="5B45787F"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3524C08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5DFB5E8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F662634"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CD46577" w14:textId="77777777" w:rsidR="00BE48B1" w:rsidRPr="00C9356C" w:rsidRDefault="00BE48B1" w:rsidP="00BE48B1">
            <w:pPr>
              <w:rPr>
                <w:rFonts w:ascii="Times New Roman" w:eastAsia="Calibri" w:hAnsi="Times New Roman"/>
                <w:bCs/>
                <w:lang w:val="ru-RU" w:bidi="ar-SA"/>
              </w:rPr>
            </w:pPr>
          </w:p>
        </w:tc>
      </w:tr>
      <w:tr w:rsidR="00BE48B1" w:rsidRPr="00C9356C" w14:paraId="5F98512B"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32C7A0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p>
        </w:tc>
        <w:tc>
          <w:tcPr>
            <w:tcW w:w="1563" w:type="dxa"/>
            <w:tcBorders>
              <w:top w:val="single" w:sz="4" w:space="0" w:color="auto"/>
              <w:left w:val="single" w:sz="4" w:space="0" w:color="auto"/>
              <w:bottom w:val="single" w:sz="4" w:space="0" w:color="auto"/>
              <w:right w:val="single" w:sz="4" w:space="0" w:color="auto"/>
            </w:tcBorders>
            <w:hideMark/>
          </w:tcPr>
          <w:p w14:paraId="2C531D5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B9A4E0F"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B13DB0" w14:textId="77777777" w:rsidR="00BE48B1" w:rsidRPr="00C9356C" w:rsidRDefault="00BE48B1" w:rsidP="00BE48B1">
            <w:pPr>
              <w:rPr>
                <w:rFonts w:ascii="Times New Roman" w:eastAsia="Calibri" w:hAnsi="Times New Roman"/>
                <w:bCs/>
                <w:lang w:val="ru-RU" w:bidi="ar-SA"/>
              </w:rPr>
            </w:pPr>
          </w:p>
        </w:tc>
      </w:tr>
      <w:tr w:rsidR="00BE48B1" w:rsidRPr="0031753B" w14:paraId="56E8F427"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16EBC5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403CD1D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784A01F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3B1031" w14:textId="77777777" w:rsidR="00BE48B1" w:rsidRPr="00C9356C" w:rsidRDefault="00BE48B1" w:rsidP="00BE48B1">
            <w:pPr>
              <w:rPr>
                <w:rFonts w:ascii="Times New Roman" w:eastAsia="Calibri" w:hAnsi="Times New Roman"/>
                <w:bCs/>
                <w:lang w:val="ru-RU" w:bidi="ar-SA"/>
              </w:rPr>
            </w:pPr>
          </w:p>
        </w:tc>
      </w:tr>
      <w:tr w:rsidR="00BE48B1" w:rsidRPr="00C9356C" w14:paraId="49D7DEAC"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1EB598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7CD6765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A85FF4E"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A0332C" w14:textId="77777777" w:rsidR="00BE48B1" w:rsidRPr="00C9356C" w:rsidRDefault="00BE48B1" w:rsidP="00BE48B1">
            <w:pPr>
              <w:rPr>
                <w:rFonts w:ascii="Times New Roman" w:eastAsia="Calibri" w:hAnsi="Times New Roman"/>
                <w:bCs/>
                <w:lang w:val="ru-RU" w:bidi="ar-SA"/>
              </w:rPr>
            </w:pPr>
          </w:p>
        </w:tc>
      </w:tr>
      <w:tr w:rsidR="00BE48B1" w:rsidRPr="00C9356C" w14:paraId="54090E25"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986557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318955B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CA998F4"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5DBC2F" w14:textId="77777777" w:rsidR="00BE48B1" w:rsidRPr="00C9356C" w:rsidRDefault="00BE48B1" w:rsidP="00BE48B1">
            <w:pPr>
              <w:rPr>
                <w:rFonts w:ascii="Times New Roman" w:eastAsia="Calibri" w:hAnsi="Times New Roman"/>
                <w:bCs/>
                <w:lang w:val="ru-RU" w:bidi="ar-SA"/>
              </w:rPr>
            </w:pPr>
          </w:p>
        </w:tc>
      </w:tr>
      <w:tr w:rsidR="00BE48B1" w:rsidRPr="00C9356C" w14:paraId="47C33AF1"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A708EA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4B1EC95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71EA229"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D3FE864" w14:textId="77777777" w:rsidR="00BE48B1" w:rsidRPr="00C9356C" w:rsidRDefault="00BE48B1" w:rsidP="00BE48B1">
            <w:pPr>
              <w:rPr>
                <w:rFonts w:ascii="Times New Roman" w:eastAsia="Calibri" w:hAnsi="Times New Roman"/>
                <w:bCs/>
                <w:lang w:val="ru-RU" w:bidi="ar-SA"/>
              </w:rPr>
            </w:pPr>
          </w:p>
        </w:tc>
      </w:tr>
      <w:tr w:rsidR="00BE48B1" w:rsidRPr="00C9356C" w14:paraId="23688A34"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27B8F7B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7E03B18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EBE2231"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329AC7" w14:textId="77777777" w:rsidR="00BE48B1" w:rsidRPr="00C9356C" w:rsidRDefault="00BE48B1" w:rsidP="00BE48B1">
            <w:pPr>
              <w:rPr>
                <w:rFonts w:ascii="Times New Roman" w:eastAsia="Calibri" w:hAnsi="Times New Roman"/>
                <w:bCs/>
                <w:lang w:val="ru-RU" w:bidi="ar-SA"/>
              </w:rPr>
            </w:pPr>
          </w:p>
        </w:tc>
      </w:tr>
      <w:tr w:rsidR="00BE48B1" w:rsidRPr="00C9356C" w14:paraId="4A7B1721"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C8AB26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6FEBC8A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37D8C67"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802E40" w14:textId="77777777" w:rsidR="00BE48B1" w:rsidRPr="00C9356C" w:rsidRDefault="00BE48B1" w:rsidP="00BE48B1">
            <w:pPr>
              <w:rPr>
                <w:rFonts w:ascii="Times New Roman" w:eastAsia="Calibri" w:hAnsi="Times New Roman"/>
                <w:bCs/>
                <w:lang w:val="ru-RU" w:bidi="ar-SA"/>
              </w:rPr>
            </w:pPr>
          </w:p>
        </w:tc>
      </w:tr>
      <w:tr w:rsidR="00BE48B1" w:rsidRPr="00C9356C" w14:paraId="6DA05E39"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6F332A9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8F51E3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E953BD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E2647E2" w14:textId="77777777" w:rsidR="00BE48B1" w:rsidRPr="00C9356C" w:rsidRDefault="00BE48B1" w:rsidP="00BE48B1">
            <w:pPr>
              <w:rPr>
                <w:rFonts w:ascii="Times New Roman" w:eastAsia="Calibri" w:hAnsi="Times New Roman"/>
                <w:bCs/>
                <w:lang w:val="ru-RU" w:bidi="ar-SA"/>
              </w:rPr>
            </w:pPr>
          </w:p>
        </w:tc>
      </w:tr>
      <w:tr w:rsidR="00BE48B1" w:rsidRPr="00C9356C" w14:paraId="583019F6"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3C4BA89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D8F9AA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92D8EF4"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1916,40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3D1F1A4"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E48B1" w:rsidRPr="00C9356C" w14:paraId="2D9365AD"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4860D61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46024DD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1719D0E"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A2FB66" w14:textId="77777777" w:rsidR="00BE48B1" w:rsidRPr="00C9356C" w:rsidRDefault="00BE48B1" w:rsidP="00BE48B1">
            <w:pPr>
              <w:rPr>
                <w:rFonts w:ascii="Times New Roman" w:eastAsia="Calibri" w:hAnsi="Times New Roman"/>
                <w:bCs/>
                <w:lang w:val="ru-RU" w:bidi="ar-SA"/>
              </w:rPr>
            </w:pPr>
          </w:p>
        </w:tc>
      </w:tr>
      <w:tr w:rsidR="00BE48B1" w:rsidRPr="00C9356C" w14:paraId="36FDF162"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0AB06DB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2D6E1DD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47A729A"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8B6713" w14:textId="77777777" w:rsidR="00BE48B1" w:rsidRPr="00C9356C" w:rsidRDefault="00BE48B1" w:rsidP="00BE48B1">
            <w:pPr>
              <w:rPr>
                <w:rFonts w:ascii="Times New Roman" w:eastAsia="Calibri" w:hAnsi="Times New Roman"/>
                <w:bCs/>
                <w:lang w:val="ru-RU" w:bidi="ar-SA"/>
              </w:rPr>
            </w:pPr>
          </w:p>
        </w:tc>
      </w:tr>
      <w:tr w:rsidR="00BE48B1" w:rsidRPr="00C9356C" w14:paraId="6D1E644A"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4722204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33C4DC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B80C84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68FFE5F" w14:textId="77777777" w:rsidR="00BE48B1" w:rsidRPr="00C9356C" w:rsidRDefault="00BE48B1" w:rsidP="00BE48B1">
            <w:pPr>
              <w:rPr>
                <w:rFonts w:ascii="Times New Roman" w:eastAsia="Calibri" w:hAnsi="Times New Roman"/>
                <w:bCs/>
                <w:lang w:val="ru-RU" w:bidi="ar-SA"/>
              </w:rPr>
            </w:pPr>
          </w:p>
        </w:tc>
      </w:tr>
      <w:tr w:rsidR="00BE48B1" w:rsidRPr="00C9356C" w14:paraId="47CD4068"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41FA6CA9"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F2759F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3B28ED9"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1916,40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41F1749"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E48B1" w:rsidRPr="00C9356C" w14:paraId="56737467"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82CBD6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576B20A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3CFEF99"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278704" w14:textId="77777777" w:rsidR="00BE48B1" w:rsidRPr="00C9356C" w:rsidRDefault="00BE48B1" w:rsidP="00BE48B1">
            <w:pPr>
              <w:rPr>
                <w:rFonts w:ascii="Times New Roman" w:eastAsia="Calibri" w:hAnsi="Times New Roman"/>
                <w:bCs/>
                <w:lang w:val="ru-RU" w:bidi="ar-SA"/>
              </w:rPr>
            </w:pPr>
          </w:p>
        </w:tc>
      </w:tr>
      <w:tr w:rsidR="00BE48B1" w:rsidRPr="00C9356C" w14:paraId="444674CA"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64565F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4F667B3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2990F04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5F8A39" w14:textId="77777777" w:rsidR="00BE48B1" w:rsidRPr="00C9356C" w:rsidRDefault="00BE48B1" w:rsidP="00BE48B1">
            <w:pPr>
              <w:rPr>
                <w:rFonts w:ascii="Times New Roman" w:eastAsia="Calibri" w:hAnsi="Times New Roman"/>
                <w:bCs/>
                <w:lang w:val="ru-RU" w:bidi="ar-SA"/>
              </w:rPr>
            </w:pPr>
          </w:p>
        </w:tc>
      </w:tr>
      <w:tr w:rsidR="00BE48B1" w:rsidRPr="00C9356C" w14:paraId="55F163C9"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DFB392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09CD84B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C68FC48"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A3188B" w14:textId="77777777" w:rsidR="00BE48B1" w:rsidRPr="00C9356C" w:rsidRDefault="00BE48B1" w:rsidP="00BE48B1">
            <w:pPr>
              <w:rPr>
                <w:rFonts w:ascii="Times New Roman" w:eastAsia="Calibri" w:hAnsi="Times New Roman"/>
                <w:bCs/>
                <w:lang w:val="ru-RU" w:bidi="ar-SA"/>
              </w:rPr>
            </w:pPr>
          </w:p>
        </w:tc>
      </w:tr>
      <w:tr w:rsidR="00BE48B1" w:rsidRPr="00C9356C" w14:paraId="7BE3B78A"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88E075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6BBB541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C96C464"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EF8DA84" w14:textId="77777777" w:rsidR="00BE48B1" w:rsidRPr="00C9356C" w:rsidRDefault="00BE48B1" w:rsidP="00BE48B1">
            <w:pPr>
              <w:rPr>
                <w:rFonts w:ascii="Times New Roman" w:eastAsia="Calibri" w:hAnsi="Times New Roman"/>
                <w:bCs/>
                <w:lang w:val="ru-RU" w:bidi="ar-SA"/>
              </w:rPr>
            </w:pPr>
          </w:p>
        </w:tc>
      </w:tr>
      <w:tr w:rsidR="00BE48B1" w:rsidRPr="00C9356C" w14:paraId="427DE47D"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6A05352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64D5C58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808B9F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1D42436" w14:textId="77777777" w:rsidR="00BE48B1" w:rsidRPr="00C9356C" w:rsidRDefault="00BE48B1" w:rsidP="00BE48B1">
            <w:pPr>
              <w:rPr>
                <w:rFonts w:ascii="Times New Roman" w:eastAsia="Calibri" w:hAnsi="Times New Roman"/>
                <w:bCs/>
                <w:lang w:val="ru-RU" w:bidi="ar-SA"/>
              </w:rPr>
            </w:pPr>
          </w:p>
        </w:tc>
      </w:tr>
      <w:tr w:rsidR="00BE48B1" w:rsidRPr="00C9356C" w14:paraId="67501DBC"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72B3641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67134DD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A9E5DF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87A84B" w14:textId="77777777" w:rsidR="00BE48B1" w:rsidRPr="00C9356C" w:rsidRDefault="00BE48B1" w:rsidP="00BE48B1">
            <w:pPr>
              <w:rPr>
                <w:rFonts w:ascii="Times New Roman" w:eastAsia="Calibri" w:hAnsi="Times New Roman"/>
                <w:bCs/>
                <w:lang w:val="ru-RU" w:bidi="ar-SA"/>
              </w:rPr>
            </w:pPr>
          </w:p>
        </w:tc>
      </w:tr>
      <w:tr w:rsidR="00BE48B1" w:rsidRPr="00C9356C" w14:paraId="7925EFCB"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791A2F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7926C11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ECB6361"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B0652B" w14:textId="77777777" w:rsidR="00BE48B1" w:rsidRPr="00C9356C" w:rsidRDefault="00BE48B1" w:rsidP="00BE48B1">
            <w:pPr>
              <w:rPr>
                <w:rFonts w:ascii="Times New Roman" w:eastAsia="Calibri" w:hAnsi="Times New Roman"/>
                <w:bCs/>
                <w:lang w:val="ru-RU" w:bidi="ar-SA"/>
              </w:rPr>
            </w:pPr>
          </w:p>
        </w:tc>
      </w:tr>
      <w:tr w:rsidR="00BE48B1" w:rsidRPr="00C9356C" w14:paraId="30EB7B43"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3F6D426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D98FC1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10B478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766,56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38C32191"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BE48B1" w:rsidRPr="00C9356C" w14:paraId="1362FCFF" w14:textId="77777777" w:rsidTr="00361114">
        <w:trPr>
          <w:trHeight w:val="1365"/>
        </w:trPr>
        <w:tc>
          <w:tcPr>
            <w:tcW w:w="5240" w:type="dxa"/>
            <w:tcBorders>
              <w:top w:val="single" w:sz="4" w:space="0" w:color="auto"/>
              <w:left w:val="single" w:sz="4" w:space="0" w:color="auto"/>
              <w:bottom w:val="single" w:sz="4" w:space="0" w:color="auto"/>
              <w:right w:val="single" w:sz="4" w:space="0" w:color="auto"/>
            </w:tcBorders>
            <w:hideMark/>
          </w:tcPr>
          <w:p w14:paraId="54E48D0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5F0367F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0B926F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185ADE" w14:textId="77777777" w:rsidR="00BE48B1" w:rsidRPr="00C9356C" w:rsidRDefault="00BE48B1" w:rsidP="00BE48B1">
            <w:pPr>
              <w:rPr>
                <w:rFonts w:ascii="Times New Roman" w:eastAsia="Calibri" w:hAnsi="Times New Roman"/>
                <w:bCs/>
                <w:lang w:val="ru-RU" w:bidi="ar-SA"/>
              </w:rPr>
            </w:pPr>
          </w:p>
        </w:tc>
      </w:tr>
      <w:tr w:rsidR="00BE48B1" w:rsidRPr="00C9356C" w14:paraId="56D0DA85"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5790905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5FFE1AF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5C7860"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082D923" w14:textId="77777777" w:rsidR="00BE48B1" w:rsidRPr="00C9356C" w:rsidRDefault="00BE48B1" w:rsidP="00BE48B1">
            <w:pPr>
              <w:rPr>
                <w:rFonts w:ascii="Times New Roman" w:eastAsia="Calibri" w:hAnsi="Times New Roman"/>
                <w:bCs/>
                <w:lang w:val="ru-RU" w:bidi="ar-SA"/>
              </w:rPr>
            </w:pPr>
          </w:p>
        </w:tc>
      </w:tr>
      <w:tr w:rsidR="00BE48B1" w:rsidRPr="00C9356C" w14:paraId="5A49C74E"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55C131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855D72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02B3BDE"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A4B1E7" w14:textId="77777777" w:rsidR="00BE48B1" w:rsidRPr="00C9356C" w:rsidRDefault="00BE48B1" w:rsidP="00BE48B1">
            <w:pPr>
              <w:rPr>
                <w:rFonts w:ascii="Times New Roman" w:eastAsia="Calibri" w:hAnsi="Times New Roman"/>
                <w:bCs/>
                <w:lang w:val="ru-RU" w:bidi="ar-SA"/>
              </w:rPr>
            </w:pPr>
          </w:p>
        </w:tc>
      </w:tr>
      <w:tr w:rsidR="00BE48B1" w:rsidRPr="00C9356C" w14:paraId="3B9C373E"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5B6FD3C0"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xml:space="preserve">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w:t>
            </w:r>
            <w:r w:rsidRPr="00C9356C">
              <w:rPr>
                <w:rFonts w:ascii="Times New Roman" w:eastAsia="Calibri" w:hAnsi="Times New Roman"/>
                <w:bCs/>
                <w:lang w:val="ru-RU" w:bidi="ar-SA"/>
              </w:rPr>
              <w:lastRenderedPageBreak/>
              <w:t>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6C1B537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1 раз в год</w:t>
            </w:r>
          </w:p>
        </w:tc>
        <w:tc>
          <w:tcPr>
            <w:tcW w:w="1417" w:type="dxa"/>
            <w:tcBorders>
              <w:top w:val="single" w:sz="4" w:space="0" w:color="auto"/>
              <w:left w:val="single" w:sz="4" w:space="0" w:color="auto"/>
              <w:bottom w:val="single" w:sz="4" w:space="0" w:color="auto"/>
              <w:right w:val="single" w:sz="4" w:space="0" w:color="auto"/>
            </w:tcBorders>
            <w:noWrap/>
          </w:tcPr>
          <w:p w14:paraId="6F5E4A4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1149,84</w:t>
            </w:r>
          </w:p>
        </w:tc>
        <w:tc>
          <w:tcPr>
            <w:tcW w:w="1273" w:type="dxa"/>
            <w:tcBorders>
              <w:top w:val="single" w:sz="4" w:space="0" w:color="auto"/>
              <w:left w:val="single" w:sz="4" w:space="0" w:color="auto"/>
              <w:bottom w:val="single" w:sz="4" w:space="0" w:color="auto"/>
              <w:right w:val="single" w:sz="4" w:space="0" w:color="auto"/>
            </w:tcBorders>
            <w:noWrap/>
          </w:tcPr>
          <w:p w14:paraId="0F5499C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BE48B1" w:rsidRPr="00C9356C" w14:paraId="4D8123B9"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7300181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65A9310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6C9B69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3142,90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36DFC9F"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BE48B1" w:rsidRPr="00C9356C" w14:paraId="1E9979CA"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6E44406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4B66B0B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96307A"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CE838C" w14:textId="77777777" w:rsidR="00BE48B1" w:rsidRPr="00C9356C" w:rsidRDefault="00BE48B1" w:rsidP="00BE48B1">
            <w:pPr>
              <w:rPr>
                <w:rFonts w:ascii="Times New Roman" w:eastAsia="Calibri" w:hAnsi="Times New Roman"/>
                <w:bCs/>
                <w:lang w:val="ru-RU" w:bidi="ar-SA"/>
              </w:rPr>
            </w:pPr>
          </w:p>
        </w:tc>
      </w:tr>
      <w:tr w:rsidR="00BE48B1" w:rsidRPr="00C9356C" w14:paraId="2FF9EC37"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00E1EB64"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61006D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5FE4143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38328,0</w:t>
            </w:r>
          </w:p>
        </w:tc>
        <w:tc>
          <w:tcPr>
            <w:tcW w:w="1273" w:type="dxa"/>
            <w:tcBorders>
              <w:top w:val="single" w:sz="4" w:space="0" w:color="auto"/>
              <w:left w:val="single" w:sz="4" w:space="0" w:color="auto"/>
              <w:bottom w:val="single" w:sz="4" w:space="0" w:color="auto"/>
              <w:right w:val="single" w:sz="4" w:space="0" w:color="auto"/>
            </w:tcBorders>
            <w:noWrap/>
          </w:tcPr>
          <w:p w14:paraId="4BE875BF"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BE48B1" w:rsidRPr="00C9356C" w14:paraId="46445532"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21E7CCEE"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4AD7CD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E9BD8D1"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3832,80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BD99C0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BE48B1" w:rsidRPr="00C9356C" w14:paraId="389E04DD"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6853B0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0036498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B036B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2F9619" w14:textId="77777777" w:rsidR="00BE48B1" w:rsidRPr="00C9356C" w:rsidRDefault="00BE48B1" w:rsidP="00BE48B1">
            <w:pPr>
              <w:rPr>
                <w:rFonts w:ascii="Times New Roman" w:eastAsia="Calibri" w:hAnsi="Times New Roman"/>
                <w:bCs/>
                <w:lang w:val="ru-RU" w:bidi="ar-SA"/>
              </w:rPr>
            </w:pPr>
          </w:p>
        </w:tc>
      </w:tr>
      <w:tr w:rsidR="00BE48B1" w:rsidRPr="00C9356C" w14:paraId="3FF62012"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212D6C9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66AB188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4CD88D5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AB33972"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AF810A" w14:textId="77777777" w:rsidR="00BE48B1" w:rsidRPr="00C9356C" w:rsidRDefault="00BE48B1" w:rsidP="00BE48B1">
            <w:pPr>
              <w:rPr>
                <w:rFonts w:ascii="Times New Roman" w:eastAsia="Calibri" w:hAnsi="Times New Roman"/>
                <w:bCs/>
                <w:lang w:val="ru-RU" w:bidi="ar-SA"/>
              </w:rPr>
            </w:pPr>
          </w:p>
        </w:tc>
      </w:tr>
      <w:tr w:rsidR="00BE48B1" w:rsidRPr="00C9356C" w14:paraId="141B1A00"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6039184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0965F99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824275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13414,80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E05EB2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3,5</w:t>
            </w:r>
          </w:p>
        </w:tc>
      </w:tr>
      <w:tr w:rsidR="00BE48B1" w:rsidRPr="00C9356C" w14:paraId="4A79F285"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6EC13BE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0623045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0869B90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ECD37B" w14:textId="77777777" w:rsidR="00BE48B1" w:rsidRPr="00C9356C" w:rsidRDefault="00BE48B1" w:rsidP="00BE48B1">
            <w:pPr>
              <w:rPr>
                <w:rFonts w:ascii="Times New Roman" w:eastAsia="Calibri" w:hAnsi="Times New Roman"/>
                <w:bCs/>
                <w:lang w:val="ru-RU" w:bidi="ar-SA"/>
              </w:rPr>
            </w:pPr>
          </w:p>
        </w:tc>
      </w:tr>
      <w:tr w:rsidR="00BE48B1" w:rsidRPr="00C9356C" w14:paraId="7F339050"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359B42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636216B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450E2154"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216BDB" w14:textId="77777777" w:rsidR="00BE48B1" w:rsidRPr="00C9356C" w:rsidRDefault="00BE48B1" w:rsidP="00BE48B1">
            <w:pPr>
              <w:rPr>
                <w:rFonts w:ascii="Times New Roman" w:eastAsia="Calibri" w:hAnsi="Times New Roman"/>
                <w:bCs/>
                <w:lang w:val="ru-RU" w:bidi="ar-SA"/>
              </w:rPr>
            </w:pPr>
          </w:p>
        </w:tc>
      </w:tr>
      <w:tr w:rsidR="00BE48B1" w:rsidRPr="00C9356C" w14:paraId="07FAEAE2"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7834528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0A4E326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74F03F8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3FC315E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3A2B5D2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2CA0DFF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32BD78F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9D6CBAA"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4FFF1E" w14:textId="77777777" w:rsidR="00BE48B1" w:rsidRPr="00C9356C" w:rsidRDefault="00BE48B1" w:rsidP="00BE48B1">
            <w:pPr>
              <w:rPr>
                <w:rFonts w:ascii="Times New Roman" w:eastAsia="Calibri" w:hAnsi="Times New Roman"/>
                <w:bCs/>
                <w:lang w:val="ru-RU" w:bidi="ar-SA"/>
              </w:rPr>
            </w:pPr>
          </w:p>
        </w:tc>
      </w:tr>
      <w:tr w:rsidR="00BE48B1" w:rsidRPr="00C9356C" w14:paraId="072DE0E7"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4011906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7CDEABD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57450A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47950C" w14:textId="77777777" w:rsidR="00BE48B1" w:rsidRPr="00C9356C" w:rsidRDefault="00BE48B1" w:rsidP="00BE48B1">
            <w:pPr>
              <w:rPr>
                <w:rFonts w:ascii="Times New Roman" w:eastAsia="Calibri" w:hAnsi="Times New Roman"/>
                <w:bCs/>
                <w:lang w:val="ru-RU" w:bidi="ar-SA"/>
              </w:rPr>
            </w:pPr>
          </w:p>
        </w:tc>
      </w:tr>
      <w:tr w:rsidR="00BE48B1" w:rsidRPr="00C9356C" w14:paraId="79B47820"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0619B4D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233B7B6B"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BFA6D2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13414,80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13A03E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3,5</w:t>
            </w:r>
          </w:p>
        </w:tc>
      </w:tr>
      <w:tr w:rsidR="00BE48B1" w:rsidRPr="00C9356C" w14:paraId="0393A8DD"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1B71613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67AAF23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41AF828"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AED7A5" w14:textId="77777777" w:rsidR="00BE48B1" w:rsidRPr="00C9356C" w:rsidRDefault="00BE48B1" w:rsidP="00BE48B1">
            <w:pPr>
              <w:rPr>
                <w:rFonts w:ascii="Times New Roman" w:eastAsia="Calibri" w:hAnsi="Times New Roman"/>
                <w:bCs/>
                <w:lang w:val="ru-RU" w:bidi="ar-SA"/>
              </w:rPr>
            </w:pPr>
          </w:p>
        </w:tc>
      </w:tr>
      <w:tr w:rsidR="00BE48B1" w:rsidRPr="00C9356C" w14:paraId="5DD3DE6C"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52C1EA8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744FC28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2E7257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89601E7" w14:textId="77777777" w:rsidR="00BE48B1" w:rsidRPr="00C9356C" w:rsidRDefault="00BE48B1" w:rsidP="00BE48B1">
            <w:pPr>
              <w:rPr>
                <w:rFonts w:ascii="Times New Roman" w:eastAsia="Calibri" w:hAnsi="Times New Roman"/>
                <w:bCs/>
                <w:lang w:val="ru-RU" w:bidi="ar-SA"/>
              </w:rPr>
            </w:pPr>
          </w:p>
        </w:tc>
      </w:tr>
      <w:tr w:rsidR="00BE48B1" w:rsidRPr="00C9356C" w14:paraId="241CFB69"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2408B77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7D732F1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6E25D8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2B95C1" w14:textId="77777777" w:rsidR="00BE48B1" w:rsidRPr="00C9356C" w:rsidRDefault="00BE48B1" w:rsidP="00BE48B1">
            <w:pPr>
              <w:rPr>
                <w:rFonts w:ascii="Times New Roman" w:eastAsia="Calibri" w:hAnsi="Times New Roman"/>
                <w:bCs/>
                <w:lang w:val="ru-RU" w:bidi="ar-SA"/>
              </w:rPr>
            </w:pPr>
          </w:p>
        </w:tc>
      </w:tr>
      <w:tr w:rsidR="00BE48B1" w:rsidRPr="00C9356C" w14:paraId="289E4E5B"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06E5AD0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342AF29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EA9E5B8"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DEB3A4" w14:textId="77777777" w:rsidR="00BE48B1" w:rsidRPr="00C9356C" w:rsidRDefault="00BE48B1" w:rsidP="00BE48B1">
            <w:pPr>
              <w:rPr>
                <w:rFonts w:ascii="Times New Roman" w:eastAsia="Calibri" w:hAnsi="Times New Roman"/>
                <w:bCs/>
                <w:lang w:val="ru-RU" w:bidi="ar-SA"/>
              </w:rPr>
            </w:pPr>
          </w:p>
        </w:tc>
      </w:tr>
      <w:tr w:rsidR="00BE48B1" w:rsidRPr="00C9356C" w14:paraId="76598B97"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5C30C03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554BD36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8FAF2AF"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7665,60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E3D079B"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BE48B1" w:rsidRPr="00C9356C" w14:paraId="44124CCE"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644D083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7A419A5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1CA224B"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925D4F" w14:textId="77777777" w:rsidR="00BE48B1" w:rsidRPr="00C9356C" w:rsidRDefault="00BE48B1" w:rsidP="00BE48B1">
            <w:pPr>
              <w:rPr>
                <w:rFonts w:ascii="Times New Roman" w:eastAsia="Calibri" w:hAnsi="Times New Roman"/>
                <w:bCs/>
                <w:lang w:val="ru-RU" w:bidi="ar-SA"/>
              </w:rPr>
            </w:pPr>
          </w:p>
        </w:tc>
      </w:tr>
      <w:tr w:rsidR="00BE48B1" w:rsidRPr="00C9356C" w14:paraId="378DF8DE"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0D19620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21D2028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0B6DA8B"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EACB81" w14:textId="77777777" w:rsidR="00BE48B1" w:rsidRPr="00C9356C" w:rsidRDefault="00BE48B1" w:rsidP="00BE48B1">
            <w:pPr>
              <w:rPr>
                <w:rFonts w:ascii="Times New Roman" w:eastAsia="Calibri" w:hAnsi="Times New Roman"/>
                <w:bCs/>
                <w:lang w:val="ru-RU" w:bidi="ar-SA"/>
              </w:rPr>
            </w:pPr>
          </w:p>
        </w:tc>
      </w:tr>
      <w:tr w:rsidR="00BE48B1" w:rsidRPr="00C9356C" w14:paraId="6E2E25B4"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5C9130C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4909B4E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46E2E5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F424A1" w14:textId="77777777" w:rsidR="00BE48B1" w:rsidRPr="00C9356C" w:rsidRDefault="00BE48B1" w:rsidP="00BE48B1">
            <w:pPr>
              <w:rPr>
                <w:rFonts w:ascii="Times New Roman" w:eastAsia="Calibri" w:hAnsi="Times New Roman"/>
                <w:bCs/>
                <w:lang w:val="ru-RU" w:bidi="ar-SA"/>
              </w:rPr>
            </w:pPr>
          </w:p>
        </w:tc>
      </w:tr>
      <w:tr w:rsidR="00BE48B1" w:rsidRPr="00C9356C" w14:paraId="731D7DE0"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7B6955D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130EDED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3C88A252" w14:textId="77777777" w:rsidR="00BE48B1" w:rsidRPr="00C9356C" w:rsidRDefault="00BE48B1" w:rsidP="00BE48B1">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60C7FC0E" w14:textId="77777777" w:rsidR="00BE48B1" w:rsidRPr="00C9356C" w:rsidRDefault="00BE48B1" w:rsidP="00BE48B1">
            <w:pPr>
              <w:rPr>
                <w:rFonts w:ascii="Times New Roman" w:eastAsia="Calibri" w:hAnsi="Times New Roman"/>
                <w:bCs/>
                <w:lang w:val="ru-RU" w:bidi="ar-SA"/>
              </w:rPr>
            </w:pPr>
          </w:p>
        </w:tc>
      </w:tr>
      <w:tr w:rsidR="00BE48B1" w:rsidRPr="00C9356C" w14:paraId="155ED9BA"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4D72DD94"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AAB637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2C147B64"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57492,0</w:t>
            </w:r>
          </w:p>
        </w:tc>
        <w:tc>
          <w:tcPr>
            <w:tcW w:w="1273" w:type="dxa"/>
            <w:tcBorders>
              <w:top w:val="single" w:sz="4" w:space="0" w:color="auto"/>
              <w:left w:val="single" w:sz="4" w:space="0" w:color="auto"/>
              <w:bottom w:val="single" w:sz="4" w:space="0" w:color="auto"/>
              <w:right w:val="single" w:sz="4" w:space="0" w:color="auto"/>
            </w:tcBorders>
            <w:noWrap/>
          </w:tcPr>
          <w:p w14:paraId="28CE820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BE48B1" w:rsidRPr="00C9356C" w14:paraId="12AD46BE"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72D37B3A"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15.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362B44E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4FFFE7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19164,0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BD1977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BE48B1" w:rsidRPr="00C9356C" w14:paraId="648F1616"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1C7FA09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673FC7B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14DCDC8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804A085" w14:textId="77777777" w:rsidR="00BE48B1" w:rsidRPr="00C9356C" w:rsidRDefault="00BE48B1" w:rsidP="00BE48B1">
            <w:pPr>
              <w:rPr>
                <w:rFonts w:ascii="Times New Roman" w:eastAsia="Calibri" w:hAnsi="Times New Roman"/>
                <w:bCs/>
                <w:lang w:val="ru-RU" w:bidi="ar-SA"/>
              </w:rPr>
            </w:pPr>
          </w:p>
        </w:tc>
      </w:tr>
      <w:tr w:rsidR="00BE48B1" w:rsidRPr="00C9356C" w14:paraId="383477AF"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04F28E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w:t>
            </w:r>
            <w:r w:rsidRPr="00C9356C">
              <w:rPr>
                <w:rFonts w:ascii="Times New Roman" w:eastAsia="Calibri" w:hAnsi="Times New Roman"/>
                <w:lang w:val="ru-RU" w:bidi="ar-SA"/>
              </w:rPr>
              <w:lastRenderedPageBreak/>
              <w:t>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57E1EB4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110B10AE"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08BA48C" w14:textId="77777777" w:rsidR="00BE48B1" w:rsidRPr="00C9356C" w:rsidRDefault="00BE48B1" w:rsidP="00BE48B1">
            <w:pPr>
              <w:rPr>
                <w:rFonts w:ascii="Times New Roman" w:eastAsia="Calibri" w:hAnsi="Times New Roman"/>
                <w:bCs/>
                <w:lang w:val="ru-RU" w:bidi="ar-SA"/>
              </w:rPr>
            </w:pPr>
          </w:p>
        </w:tc>
      </w:tr>
      <w:tr w:rsidR="00BE48B1" w:rsidRPr="00C9356C" w14:paraId="15F65340"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4FE052E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6BD9826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6D318B"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125FEA" w14:textId="77777777" w:rsidR="00BE48B1" w:rsidRPr="00C9356C" w:rsidRDefault="00BE48B1" w:rsidP="00BE48B1">
            <w:pPr>
              <w:rPr>
                <w:rFonts w:ascii="Times New Roman" w:eastAsia="Calibri" w:hAnsi="Times New Roman"/>
                <w:bCs/>
                <w:lang w:val="ru-RU" w:bidi="ar-SA"/>
              </w:rPr>
            </w:pPr>
          </w:p>
        </w:tc>
      </w:tr>
      <w:tr w:rsidR="00BE48B1" w:rsidRPr="00C9356C" w14:paraId="7C5E696F"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25E47D6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49AC411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70492927"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1BCA04C" w14:textId="77777777" w:rsidR="00BE48B1" w:rsidRPr="00C9356C" w:rsidRDefault="00BE48B1" w:rsidP="00BE48B1">
            <w:pPr>
              <w:rPr>
                <w:rFonts w:ascii="Times New Roman" w:eastAsia="Calibri" w:hAnsi="Times New Roman"/>
                <w:bCs/>
                <w:lang w:val="ru-RU" w:bidi="ar-SA"/>
              </w:rPr>
            </w:pPr>
          </w:p>
        </w:tc>
      </w:tr>
      <w:tr w:rsidR="00BE48B1" w:rsidRPr="00C9356C" w14:paraId="10559552"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4CFFC1C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0AB901D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687C70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8508,81</w:t>
            </w:r>
          </w:p>
          <w:p w14:paraId="51EB4D68" w14:textId="77777777" w:rsidR="00BE48B1" w:rsidRPr="00C9356C" w:rsidRDefault="00BE48B1" w:rsidP="00BE48B1">
            <w:pPr>
              <w:rPr>
                <w:rFonts w:ascii="Times New Roman" w:eastAsia="Calibri" w:hAnsi="Times New Roman"/>
                <w:bCs/>
                <w:lang w:val="ru-RU" w:bidi="ar-SA"/>
              </w:rPr>
            </w:pPr>
          </w:p>
          <w:p w14:paraId="4B055DFB" w14:textId="77777777" w:rsidR="00BE48B1" w:rsidRPr="00C9356C" w:rsidRDefault="00BE48B1" w:rsidP="00BE48B1">
            <w:pPr>
              <w:rPr>
                <w:rFonts w:ascii="Times New Roman" w:eastAsia="Calibri" w:hAnsi="Times New Roman"/>
                <w:bCs/>
                <w:lang w:val="ru-RU" w:bidi="ar-SA"/>
              </w:rPr>
            </w:pPr>
          </w:p>
          <w:p w14:paraId="27F33FCD" w14:textId="77777777" w:rsidR="00BE48B1" w:rsidRPr="00C9356C" w:rsidRDefault="00BE48B1" w:rsidP="00BE48B1">
            <w:pPr>
              <w:rPr>
                <w:rFonts w:ascii="Times New Roman" w:eastAsia="Calibri" w:hAnsi="Times New Roman"/>
                <w:bCs/>
                <w:lang w:val="ru-RU" w:bidi="ar-SA"/>
              </w:rPr>
            </w:pPr>
          </w:p>
          <w:p w14:paraId="39E3583D" w14:textId="77777777" w:rsidR="00BE48B1" w:rsidRPr="00C9356C" w:rsidRDefault="00BE48B1" w:rsidP="00BE48B1">
            <w:pPr>
              <w:rPr>
                <w:rFonts w:ascii="Times New Roman" w:eastAsia="Calibri" w:hAnsi="Times New Roman"/>
                <w:bCs/>
                <w:lang w:val="ru-RU" w:bidi="ar-SA"/>
              </w:rPr>
            </w:pPr>
          </w:p>
          <w:p w14:paraId="61BD01E9" w14:textId="77777777" w:rsidR="00BE48B1" w:rsidRPr="00C9356C" w:rsidRDefault="00BE48B1" w:rsidP="00BE48B1">
            <w:pPr>
              <w:rPr>
                <w:rFonts w:ascii="Times New Roman" w:eastAsia="Calibri" w:hAnsi="Times New Roman"/>
                <w:bCs/>
                <w:lang w:val="ru-RU" w:bidi="ar-SA"/>
              </w:rPr>
            </w:pPr>
          </w:p>
          <w:p w14:paraId="2AFF3B1C" w14:textId="77777777" w:rsidR="00BE48B1" w:rsidRPr="00C9356C" w:rsidRDefault="00BE48B1" w:rsidP="00BE48B1">
            <w:pPr>
              <w:rPr>
                <w:rFonts w:ascii="Times New Roman" w:eastAsia="Calibri" w:hAnsi="Times New Roman"/>
                <w:bCs/>
                <w:lang w:val="ru-RU" w:bidi="ar-SA"/>
              </w:rPr>
            </w:pPr>
          </w:p>
          <w:p w14:paraId="1C8B777E" w14:textId="77777777" w:rsidR="00BE48B1" w:rsidRPr="00C9356C" w:rsidRDefault="00BE48B1" w:rsidP="00BE48B1">
            <w:pPr>
              <w:rPr>
                <w:rFonts w:ascii="Times New Roman" w:eastAsia="Calibri" w:hAnsi="Times New Roman"/>
                <w:bCs/>
                <w:lang w:val="ru-RU" w:bidi="ar-SA"/>
              </w:rPr>
            </w:pPr>
          </w:p>
          <w:p w14:paraId="2D73D9D7" w14:textId="77777777" w:rsidR="00BE48B1" w:rsidRPr="00C9356C" w:rsidRDefault="00BE48B1" w:rsidP="00BE48B1">
            <w:pPr>
              <w:rPr>
                <w:rFonts w:ascii="Times New Roman" w:eastAsia="Calibri" w:hAnsi="Times New Roman"/>
                <w:bCs/>
                <w:lang w:val="ru-RU" w:bidi="ar-SA"/>
              </w:rPr>
            </w:pPr>
          </w:p>
          <w:p w14:paraId="5078E85E" w14:textId="77777777" w:rsidR="00BE48B1" w:rsidRPr="00C9356C" w:rsidRDefault="00BE48B1" w:rsidP="00BE48B1">
            <w:pPr>
              <w:rPr>
                <w:rFonts w:ascii="Times New Roman" w:eastAsia="Calibri" w:hAnsi="Times New Roman"/>
                <w:bCs/>
                <w:lang w:val="ru-RU" w:bidi="ar-SA"/>
              </w:rPr>
            </w:pPr>
          </w:p>
          <w:p w14:paraId="49774121" w14:textId="77777777" w:rsidR="00BE48B1" w:rsidRPr="00C9356C" w:rsidRDefault="00BE48B1" w:rsidP="00BE48B1">
            <w:pPr>
              <w:rPr>
                <w:rFonts w:ascii="Times New Roman" w:eastAsia="Calibri" w:hAnsi="Times New Roman"/>
                <w:bCs/>
                <w:lang w:val="ru-RU" w:bidi="ar-SA"/>
              </w:rPr>
            </w:pPr>
          </w:p>
          <w:p w14:paraId="7F0A66C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4676,01</w:t>
            </w:r>
          </w:p>
          <w:p w14:paraId="4D16C22E" w14:textId="77777777" w:rsidR="00BE48B1" w:rsidRPr="00C9356C" w:rsidRDefault="00BE48B1" w:rsidP="00BE48B1">
            <w:pPr>
              <w:rPr>
                <w:rFonts w:ascii="Times New Roman" w:eastAsia="Calibri" w:hAnsi="Times New Roman"/>
                <w:bCs/>
                <w:lang w:val="ru-RU" w:bidi="ar-SA"/>
              </w:rPr>
            </w:pPr>
          </w:p>
          <w:p w14:paraId="7D24345A" w14:textId="77777777" w:rsidR="00BE48B1" w:rsidRPr="00C9356C" w:rsidRDefault="00BE48B1" w:rsidP="00BE48B1">
            <w:pPr>
              <w:rPr>
                <w:rFonts w:ascii="Times New Roman" w:eastAsia="Calibri" w:hAnsi="Times New Roman"/>
                <w:bCs/>
                <w:lang w:val="ru-RU" w:bidi="ar-SA"/>
              </w:rPr>
            </w:pPr>
          </w:p>
          <w:p w14:paraId="70F9522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1149,84</w:t>
            </w:r>
          </w:p>
          <w:p w14:paraId="27D0E2DB" w14:textId="77777777" w:rsidR="00BE48B1" w:rsidRPr="00C9356C" w:rsidRDefault="00BE48B1" w:rsidP="00BE48B1">
            <w:pPr>
              <w:rPr>
                <w:rFonts w:ascii="Times New Roman" w:eastAsia="Calibri" w:hAnsi="Times New Roman"/>
                <w:bCs/>
                <w:lang w:val="ru-RU" w:bidi="ar-SA"/>
              </w:rPr>
            </w:pPr>
          </w:p>
          <w:p w14:paraId="139BB2D2" w14:textId="77777777" w:rsidR="00BE48B1" w:rsidRPr="00C9356C" w:rsidRDefault="00BE48B1" w:rsidP="00BE48B1">
            <w:pPr>
              <w:rPr>
                <w:rFonts w:ascii="Times New Roman" w:eastAsia="Calibri" w:hAnsi="Times New Roman"/>
                <w:bCs/>
                <w:lang w:val="ru-RU" w:bidi="ar-SA"/>
              </w:rPr>
            </w:pPr>
          </w:p>
          <w:p w14:paraId="5727CBCC" w14:textId="77777777" w:rsidR="00BE48B1" w:rsidRPr="00C9356C" w:rsidRDefault="00BE48B1" w:rsidP="00BE48B1">
            <w:pPr>
              <w:rPr>
                <w:rFonts w:ascii="Times New Roman" w:eastAsia="Calibri" w:hAnsi="Times New Roman"/>
                <w:bCs/>
                <w:lang w:val="ru-RU" w:bidi="ar-SA"/>
              </w:rPr>
            </w:pPr>
          </w:p>
          <w:p w14:paraId="2CC24314" w14:textId="77777777" w:rsidR="00BE48B1" w:rsidRPr="00C9356C" w:rsidRDefault="00BE48B1" w:rsidP="00BE48B1">
            <w:pPr>
              <w:rPr>
                <w:rFonts w:ascii="Times New Roman" w:eastAsia="Calibri" w:hAnsi="Times New Roman"/>
                <w:bCs/>
                <w:lang w:val="ru-RU" w:bidi="ar-SA"/>
              </w:rPr>
            </w:pPr>
          </w:p>
          <w:p w14:paraId="3394144F"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1149,84</w:t>
            </w:r>
          </w:p>
          <w:p w14:paraId="52DBDD76" w14:textId="77777777" w:rsidR="00BE48B1" w:rsidRPr="00C9356C" w:rsidRDefault="00BE48B1" w:rsidP="00BE48B1">
            <w:pPr>
              <w:rPr>
                <w:rFonts w:ascii="Times New Roman" w:eastAsia="Calibri" w:hAnsi="Times New Roman"/>
                <w:bCs/>
                <w:lang w:val="ru-RU" w:bidi="ar-SA"/>
              </w:rPr>
            </w:pPr>
          </w:p>
          <w:p w14:paraId="57CBCBA3" w14:textId="77777777" w:rsidR="00BE48B1" w:rsidRPr="00C9356C" w:rsidRDefault="00BE48B1" w:rsidP="00BE48B1">
            <w:pPr>
              <w:rPr>
                <w:rFonts w:ascii="Times New Roman" w:eastAsia="Calibri" w:hAnsi="Times New Roman"/>
                <w:bCs/>
                <w:lang w:val="ru-RU" w:bidi="ar-SA"/>
              </w:rPr>
            </w:pPr>
          </w:p>
          <w:p w14:paraId="405008E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1533,12</w:t>
            </w:r>
          </w:p>
        </w:tc>
        <w:tc>
          <w:tcPr>
            <w:tcW w:w="1273" w:type="dxa"/>
            <w:vMerge w:val="restart"/>
            <w:tcBorders>
              <w:top w:val="single" w:sz="4" w:space="0" w:color="auto"/>
              <w:left w:val="single" w:sz="4" w:space="0" w:color="auto"/>
              <w:bottom w:val="single" w:sz="4" w:space="0" w:color="auto"/>
              <w:right w:val="single" w:sz="4" w:space="0" w:color="auto"/>
            </w:tcBorders>
            <w:noWrap/>
          </w:tcPr>
          <w:p w14:paraId="597253D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2,22</w:t>
            </w:r>
          </w:p>
          <w:p w14:paraId="12075BB7" w14:textId="77777777" w:rsidR="00BE48B1" w:rsidRPr="00C9356C" w:rsidRDefault="00BE48B1" w:rsidP="00BE48B1">
            <w:pPr>
              <w:spacing w:after="160" w:line="256" w:lineRule="auto"/>
              <w:rPr>
                <w:rFonts w:eastAsia="Calibri"/>
                <w:sz w:val="22"/>
                <w:szCs w:val="22"/>
                <w:lang w:val="ru-RU" w:bidi="ar-SA"/>
              </w:rPr>
            </w:pPr>
          </w:p>
          <w:p w14:paraId="3F563194" w14:textId="77777777" w:rsidR="00BE48B1" w:rsidRPr="00C9356C" w:rsidRDefault="00BE48B1" w:rsidP="00BE48B1">
            <w:pPr>
              <w:spacing w:after="160" w:line="256" w:lineRule="auto"/>
              <w:rPr>
                <w:rFonts w:eastAsia="Calibri"/>
                <w:sz w:val="22"/>
                <w:szCs w:val="22"/>
                <w:lang w:val="ru-RU" w:bidi="ar-SA"/>
              </w:rPr>
            </w:pPr>
          </w:p>
          <w:p w14:paraId="68B8DA26" w14:textId="77777777" w:rsidR="00BE48B1" w:rsidRPr="00C9356C" w:rsidRDefault="00BE48B1" w:rsidP="00BE48B1">
            <w:pPr>
              <w:spacing w:after="160" w:line="256" w:lineRule="auto"/>
              <w:rPr>
                <w:rFonts w:eastAsia="Calibri"/>
                <w:sz w:val="22"/>
                <w:szCs w:val="22"/>
                <w:lang w:val="ru-RU" w:bidi="ar-SA"/>
              </w:rPr>
            </w:pPr>
          </w:p>
          <w:p w14:paraId="1695C66A" w14:textId="77777777" w:rsidR="00BE48B1" w:rsidRPr="00C9356C" w:rsidRDefault="00BE48B1" w:rsidP="00BE48B1">
            <w:pPr>
              <w:spacing w:after="160" w:line="256" w:lineRule="auto"/>
              <w:rPr>
                <w:rFonts w:eastAsia="Calibri"/>
                <w:sz w:val="22"/>
                <w:szCs w:val="22"/>
                <w:lang w:val="ru-RU" w:bidi="ar-SA"/>
              </w:rPr>
            </w:pPr>
          </w:p>
          <w:p w14:paraId="0AE9857C" w14:textId="77777777" w:rsidR="00BE48B1" w:rsidRPr="00C9356C" w:rsidRDefault="00BE48B1" w:rsidP="00BE48B1">
            <w:pPr>
              <w:spacing w:after="160" w:line="256" w:lineRule="auto"/>
              <w:rPr>
                <w:rFonts w:eastAsia="Calibri"/>
                <w:sz w:val="22"/>
                <w:szCs w:val="22"/>
                <w:lang w:val="ru-RU" w:bidi="ar-SA"/>
              </w:rPr>
            </w:pPr>
          </w:p>
          <w:p w14:paraId="3BB2A9A2" w14:textId="77777777" w:rsidR="00BE48B1" w:rsidRPr="00C9356C" w:rsidRDefault="00BE48B1" w:rsidP="00BE48B1">
            <w:pPr>
              <w:spacing w:after="160" w:line="256" w:lineRule="auto"/>
              <w:rPr>
                <w:rFonts w:eastAsia="Calibri"/>
                <w:sz w:val="22"/>
                <w:szCs w:val="22"/>
                <w:lang w:val="ru-RU" w:bidi="ar-SA"/>
              </w:rPr>
            </w:pPr>
          </w:p>
          <w:p w14:paraId="50227F8C" w14:textId="77777777" w:rsidR="00BE48B1" w:rsidRPr="00C9356C" w:rsidRDefault="00BE48B1" w:rsidP="00BE48B1">
            <w:pPr>
              <w:spacing w:after="160" w:line="256" w:lineRule="auto"/>
              <w:rPr>
                <w:rFonts w:eastAsia="Calibri"/>
                <w:sz w:val="22"/>
                <w:szCs w:val="22"/>
                <w:lang w:val="ru-RU" w:bidi="ar-SA"/>
              </w:rPr>
            </w:pPr>
            <w:r w:rsidRPr="00C9356C">
              <w:rPr>
                <w:rFonts w:eastAsia="Calibri"/>
                <w:sz w:val="22"/>
                <w:szCs w:val="22"/>
                <w:lang w:val="ru-RU" w:bidi="ar-SA"/>
              </w:rPr>
              <w:t>1,22</w:t>
            </w:r>
          </w:p>
          <w:p w14:paraId="5683F394" w14:textId="77777777" w:rsidR="00BE48B1" w:rsidRPr="00C9356C" w:rsidRDefault="00BE48B1" w:rsidP="00BE48B1">
            <w:pPr>
              <w:spacing w:after="160" w:line="256" w:lineRule="auto"/>
              <w:rPr>
                <w:rFonts w:eastAsia="Calibri"/>
                <w:sz w:val="22"/>
                <w:szCs w:val="22"/>
                <w:lang w:val="ru-RU" w:bidi="ar-SA"/>
              </w:rPr>
            </w:pPr>
          </w:p>
          <w:p w14:paraId="1F2446D0" w14:textId="77777777" w:rsidR="00BE48B1" w:rsidRPr="00C9356C" w:rsidRDefault="00BE48B1" w:rsidP="00BE48B1">
            <w:pPr>
              <w:spacing w:after="160" w:line="256" w:lineRule="auto"/>
              <w:rPr>
                <w:rFonts w:eastAsia="Calibri"/>
                <w:sz w:val="22"/>
                <w:szCs w:val="22"/>
                <w:lang w:val="ru-RU" w:bidi="ar-SA"/>
              </w:rPr>
            </w:pPr>
            <w:r w:rsidRPr="00C9356C">
              <w:rPr>
                <w:rFonts w:eastAsia="Calibri"/>
                <w:sz w:val="22"/>
                <w:szCs w:val="22"/>
                <w:lang w:val="ru-RU" w:bidi="ar-SA"/>
              </w:rPr>
              <w:t>0,30</w:t>
            </w:r>
          </w:p>
          <w:p w14:paraId="4DBD6F6E" w14:textId="77777777" w:rsidR="00BE48B1" w:rsidRPr="00C9356C" w:rsidRDefault="00BE48B1" w:rsidP="00BE48B1">
            <w:pPr>
              <w:spacing w:after="160" w:line="256" w:lineRule="auto"/>
              <w:rPr>
                <w:rFonts w:eastAsia="Calibri"/>
                <w:sz w:val="22"/>
                <w:szCs w:val="22"/>
                <w:lang w:val="ru-RU" w:bidi="ar-SA"/>
              </w:rPr>
            </w:pPr>
          </w:p>
          <w:p w14:paraId="7768AEF1" w14:textId="77777777" w:rsidR="00BE48B1" w:rsidRPr="00C9356C" w:rsidRDefault="00BE48B1" w:rsidP="00BE48B1">
            <w:pPr>
              <w:spacing w:after="160" w:line="256" w:lineRule="auto"/>
              <w:rPr>
                <w:rFonts w:eastAsia="Calibri"/>
                <w:sz w:val="22"/>
                <w:szCs w:val="22"/>
                <w:lang w:val="ru-RU" w:bidi="ar-SA"/>
              </w:rPr>
            </w:pPr>
          </w:p>
          <w:p w14:paraId="060C478B" w14:textId="77777777" w:rsidR="00BE48B1" w:rsidRPr="00C9356C" w:rsidRDefault="00BE48B1" w:rsidP="00BE48B1">
            <w:pPr>
              <w:spacing w:after="160" w:line="256" w:lineRule="auto"/>
              <w:rPr>
                <w:rFonts w:eastAsia="Calibri"/>
                <w:sz w:val="22"/>
                <w:szCs w:val="22"/>
                <w:lang w:val="ru-RU" w:bidi="ar-SA"/>
              </w:rPr>
            </w:pPr>
            <w:r w:rsidRPr="00C9356C">
              <w:rPr>
                <w:rFonts w:eastAsia="Calibri"/>
                <w:sz w:val="22"/>
                <w:szCs w:val="22"/>
                <w:lang w:val="ru-RU" w:bidi="ar-SA"/>
              </w:rPr>
              <w:t>0,30</w:t>
            </w:r>
          </w:p>
          <w:p w14:paraId="202159DE" w14:textId="77777777" w:rsidR="00BE48B1" w:rsidRPr="00C9356C" w:rsidRDefault="00BE48B1" w:rsidP="00BE48B1">
            <w:pPr>
              <w:spacing w:after="160" w:line="256" w:lineRule="auto"/>
              <w:rPr>
                <w:rFonts w:eastAsia="Calibri"/>
                <w:sz w:val="22"/>
                <w:szCs w:val="22"/>
                <w:lang w:val="ru-RU" w:bidi="ar-SA"/>
              </w:rPr>
            </w:pPr>
          </w:p>
          <w:p w14:paraId="3A81603B" w14:textId="77777777" w:rsidR="00BE48B1" w:rsidRPr="00C9356C" w:rsidRDefault="00BE48B1" w:rsidP="00BE48B1">
            <w:pPr>
              <w:spacing w:after="160" w:line="256" w:lineRule="auto"/>
              <w:rPr>
                <w:rFonts w:eastAsia="Calibri"/>
                <w:sz w:val="22"/>
                <w:szCs w:val="22"/>
                <w:lang w:val="ru-RU" w:bidi="ar-SA"/>
              </w:rPr>
            </w:pPr>
            <w:r w:rsidRPr="00C9356C">
              <w:rPr>
                <w:rFonts w:eastAsia="Calibri"/>
                <w:sz w:val="22"/>
                <w:szCs w:val="22"/>
                <w:lang w:val="ru-RU" w:bidi="ar-SA"/>
              </w:rPr>
              <w:t>0,40</w:t>
            </w:r>
          </w:p>
        </w:tc>
      </w:tr>
      <w:tr w:rsidR="00BE48B1" w:rsidRPr="00C9356C" w14:paraId="1C68F7C2"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3E4E351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5958A0E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822ACEB"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55080C6" w14:textId="77777777" w:rsidR="00BE48B1" w:rsidRPr="00C9356C" w:rsidRDefault="00BE48B1" w:rsidP="00BE48B1">
            <w:pPr>
              <w:rPr>
                <w:rFonts w:ascii="Times New Roman" w:eastAsia="Calibri" w:hAnsi="Times New Roman"/>
                <w:bCs/>
                <w:lang w:val="ru-RU" w:bidi="ar-SA"/>
              </w:rPr>
            </w:pPr>
          </w:p>
        </w:tc>
      </w:tr>
      <w:tr w:rsidR="00BE48B1" w:rsidRPr="00C9356C" w14:paraId="5C78912D"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01F5A06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47182BF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55CAA89"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F070C88" w14:textId="77777777" w:rsidR="00BE48B1" w:rsidRPr="00C9356C" w:rsidRDefault="00BE48B1" w:rsidP="00BE48B1">
            <w:pPr>
              <w:rPr>
                <w:rFonts w:ascii="Times New Roman" w:eastAsia="Calibri" w:hAnsi="Times New Roman"/>
                <w:bCs/>
                <w:lang w:val="ru-RU" w:bidi="ar-SA"/>
              </w:rPr>
            </w:pPr>
          </w:p>
        </w:tc>
      </w:tr>
      <w:tr w:rsidR="00BE48B1" w:rsidRPr="00C9356C" w14:paraId="6B89130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1866480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26E64F3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C790767"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1DFD3D" w14:textId="77777777" w:rsidR="00BE48B1" w:rsidRPr="00C9356C" w:rsidRDefault="00BE48B1" w:rsidP="00BE48B1">
            <w:pPr>
              <w:rPr>
                <w:rFonts w:ascii="Times New Roman" w:eastAsia="Calibri" w:hAnsi="Times New Roman"/>
                <w:bCs/>
                <w:lang w:val="ru-RU" w:bidi="ar-SA"/>
              </w:rPr>
            </w:pPr>
          </w:p>
        </w:tc>
      </w:tr>
      <w:tr w:rsidR="00BE48B1" w:rsidRPr="00C9356C" w14:paraId="4B92644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4ACF0B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799B038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AE33F9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B0B4CEA" w14:textId="77777777" w:rsidR="00BE48B1" w:rsidRPr="00C9356C" w:rsidRDefault="00BE48B1" w:rsidP="00BE48B1">
            <w:pPr>
              <w:rPr>
                <w:rFonts w:ascii="Times New Roman" w:eastAsia="Calibri" w:hAnsi="Times New Roman"/>
                <w:bCs/>
                <w:lang w:val="ru-RU" w:bidi="ar-SA"/>
              </w:rPr>
            </w:pPr>
          </w:p>
        </w:tc>
      </w:tr>
      <w:tr w:rsidR="00BE48B1" w:rsidRPr="00C9356C" w14:paraId="4F61AC08" w14:textId="77777777" w:rsidTr="00361114">
        <w:trPr>
          <w:trHeight w:val="375"/>
        </w:trPr>
        <w:tc>
          <w:tcPr>
            <w:tcW w:w="5240" w:type="dxa"/>
            <w:tcBorders>
              <w:top w:val="single" w:sz="4" w:space="0" w:color="auto"/>
              <w:left w:val="single" w:sz="4" w:space="0" w:color="auto"/>
              <w:bottom w:val="single" w:sz="4" w:space="0" w:color="auto"/>
              <w:right w:val="single" w:sz="4" w:space="0" w:color="auto"/>
            </w:tcBorders>
            <w:hideMark/>
          </w:tcPr>
          <w:p w14:paraId="4A1EE01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1D88F2A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9D1F85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31DFBF" w14:textId="77777777" w:rsidR="00BE48B1" w:rsidRPr="00C9356C" w:rsidRDefault="00BE48B1" w:rsidP="00BE48B1">
            <w:pPr>
              <w:rPr>
                <w:rFonts w:ascii="Times New Roman" w:eastAsia="Calibri" w:hAnsi="Times New Roman"/>
                <w:bCs/>
                <w:lang w:val="ru-RU" w:bidi="ar-SA"/>
              </w:rPr>
            </w:pPr>
          </w:p>
        </w:tc>
      </w:tr>
      <w:tr w:rsidR="00BE48B1" w:rsidRPr="00C9356C" w14:paraId="42A3BF5D"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71117C4E"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46DAAE8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E6643F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8508,81</w:t>
            </w:r>
          </w:p>
          <w:p w14:paraId="444B1DAC" w14:textId="77777777" w:rsidR="00BE48B1" w:rsidRPr="00C9356C" w:rsidRDefault="00BE48B1" w:rsidP="00BE48B1">
            <w:pPr>
              <w:rPr>
                <w:rFonts w:ascii="Times New Roman" w:eastAsia="Calibri" w:hAnsi="Times New Roman"/>
                <w:bCs/>
                <w:lang w:val="ru-RU" w:bidi="ar-SA"/>
              </w:rPr>
            </w:pPr>
          </w:p>
          <w:p w14:paraId="10BE2462" w14:textId="77777777" w:rsidR="00BE48B1" w:rsidRPr="00C9356C" w:rsidRDefault="00BE48B1" w:rsidP="00BE48B1">
            <w:pPr>
              <w:rPr>
                <w:rFonts w:ascii="Times New Roman" w:eastAsia="Calibri" w:hAnsi="Times New Roman"/>
                <w:bCs/>
                <w:lang w:val="ru-RU" w:bidi="ar-SA"/>
              </w:rPr>
            </w:pPr>
          </w:p>
          <w:p w14:paraId="69866F5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4676,01</w:t>
            </w:r>
          </w:p>
          <w:p w14:paraId="656AF942" w14:textId="77777777" w:rsidR="00BE48B1" w:rsidRPr="00C9356C" w:rsidRDefault="00BE48B1" w:rsidP="00BE48B1">
            <w:pPr>
              <w:rPr>
                <w:rFonts w:ascii="Times New Roman" w:eastAsia="Calibri" w:hAnsi="Times New Roman"/>
                <w:bCs/>
                <w:lang w:val="ru-RU" w:bidi="ar-SA"/>
              </w:rPr>
            </w:pPr>
          </w:p>
          <w:p w14:paraId="53E934D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1149,84</w:t>
            </w:r>
          </w:p>
          <w:p w14:paraId="349CEA1B" w14:textId="77777777" w:rsidR="00BE48B1" w:rsidRPr="00C9356C" w:rsidRDefault="00BE48B1" w:rsidP="00BE48B1">
            <w:pPr>
              <w:rPr>
                <w:rFonts w:ascii="Times New Roman" w:eastAsia="Calibri" w:hAnsi="Times New Roman"/>
                <w:bCs/>
                <w:lang w:val="ru-RU" w:bidi="ar-SA"/>
              </w:rPr>
            </w:pPr>
          </w:p>
          <w:p w14:paraId="02CDEB06" w14:textId="77777777" w:rsidR="00BE48B1" w:rsidRPr="00C9356C" w:rsidRDefault="00BE48B1" w:rsidP="00BE48B1">
            <w:pPr>
              <w:rPr>
                <w:rFonts w:ascii="Times New Roman" w:eastAsia="Calibri" w:hAnsi="Times New Roman"/>
                <w:bCs/>
                <w:lang w:val="ru-RU" w:bidi="ar-SA"/>
              </w:rPr>
            </w:pPr>
          </w:p>
          <w:p w14:paraId="30BDF728" w14:textId="77777777" w:rsidR="00BE48B1" w:rsidRPr="00C9356C" w:rsidRDefault="00BE48B1" w:rsidP="00BE48B1">
            <w:pPr>
              <w:rPr>
                <w:rFonts w:ascii="Times New Roman" w:eastAsia="Calibri" w:hAnsi="Times New Roman"/>
                <w:bCs/>
                <w:lang w:val="ru-RU" w:bidi="ar-SA"/>
              </w:rPr>
            </w:pPr>
          </w:p>
          <w:p w14:paraId="02BF994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1149,84</w:t>
            </w:r>
          </w:p>
          <w:p w14:paraId="0B68A1F9" w14:textId="77777777" w:rsidR="00BE48B1" w:rsidRPr="00C9356C" w:rsidRDefault="00BE48B1" w:rsidP="00BE48B1">
            <w:pPr>
              <w:rPr>
                <w:rFonts w:ascii="Times New Roman" w:eastAsia="Calibri" w:hAnsi="Times New Roman"/>
                <w:bCs/>
                <w:lang w:val="ru-RU" w:bidi="ar-SA"/>
              </w:rPr>
            </w:pPr>
          </w:p>
          <w:p w14:paraId="481A8B20" w14:textId="77777777" w:rsidR="00BE48B1" w:rsidRPr="00C9356C" w:rsidRDefault="00BE48B1" w:rsidP="00BE48B1">
            <w:pPr>
              <w:rPr>
                <w:rFonts w:ascii="Times New Roman" w:eastAsia="Calibri" w:hAnsi="Times New Roman"/>
                <w:bCs/>
                <w:lang w:val="ru-RU" w:bidi="ar-SA"/>
              </w:rPr>
            </w:pPr>
          </w:p>
          <w:p w14:paraId="3D5827E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lastRenderedPageBreak/>
              <w:t>1533,12</w:t>
            </w:r>
          </w:p>
        </w:tc>
        <w:tc>
          <w:tcPr>
            <w:tcW w:w="1273" w:type="dxa"/>
            <w:vMerge w:val="restart"/>
            <w:tcBorders>
              <w:top w:val="single" w:sz="4" w:space="0" w:color="auto"/>
              <w:left w:val="single" w:sz="4" w:space="0" w:color="auto"/>
              <w:bottom w:val="single" w:sz="4" w:space="0" w:color="auto"/>
              <w:right w:val="single" w:sz="4" w:space="0" w:color="auto"/>
            </w:tcBorders>
            <w:noWrap/>
          </w:tcPr>
          <w:p w14:paraId="79FF98F0"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lastRenderedPageBreak/>
              <w:t>2,22</w:t>
            </w:r>
          </w:p>
          <w:p w14:paraId="5D9B2F17" w14:textId="77777777" w:rsidR="00BE48B1" w:rsidRPr="00C9356C" w:rsidRDefault="00BE48B1" w:rsidP="00BE48B1">
            <w:pPr>
              <w:spacing w:after="160" w:line="256" w:lineRule="auto"/>
              <w:rPr>
                <w:rFonts w:eastAsia="Calibri"/>
                <w:sz w:val="22"/>
                <w:szCs w:val="22"/>
                <w:lang w:val="ru-RU" w:bidi="ar-SA"/>
              </w:rPr>
            </w:pPr>
          </w:p>
          <w:p w14:paraId="256A6198" w14:textId="77777777" w:rsidR="00BE48B1" w:rsidRPr="00C9356C" w:rsidRDefault="00BE48B1" w:rsidP="00BE48B1">
            <w:pPr>
              <w:spacing w:after="160" w:line="256" w:lineRule="auto"/>
              <w:rPr>
                <w:rFonts w:eastAsia="Calibri"/>
                <w:sz w:val="22"/>
                <w:szCs w:val="22"/>
                <w:lang w:val="ru-RU" w:bidi="ar-SA"/>
              </w:rPr>
            </w:pPr>
            <w:r w:rsidRPr="00C9356C">
              <w:rPr>
                <w:rFonts w:eastAsia="Calibri"/>
                <w:sz w:val="22"/>
                <w:szCs w:val="22"/>
                <w:lang w:val="ru-RU" w:bidi="ar-SA"/>
              </w:rPr>
              <w:t>1,22</w:t>
            </w:r>
          </w:p>
          <w:p w14:paraId="7D2ECEB2" w14:textId="77777777" w:rsidR="00BE48B1" w:rsidRPr="00C9356C" w:rsidRDefault="00BE48B1" w:rsidP="00BE48B1">
            <w:pPr>
              <w:spacing w:after="160" w:line="256" w:lineRule="auto"/>
              <w:rPr>
                <w:rFonts w:eastAsia="Calibri"/>
                <w:sz w:val="22"/>
                <w:szCs w:val="22"/>
                <w:lang w:val="ru-RU" w:bidi="ar-SA"/>
              </w:rPr>
            </w:pPr>
            <w:r w:rsidRPr="00C9356C">
              <w:rPr>
                <w:rFonts w:eastAsia="Calibri"/>
                <w:sz w:val="22"/>
                <w:szCs w:val="22"/>
                <w:lang w:val="ru-RU" w:bidi="ar-SA"/>
              </w:rPr>
              <w:t>0,30</w:t>
            </w:r>
          </w:p>
          <w:p w14:paraId="07BC71A3" w14:textId="77777777" w:rsidR="00BE48B1" w:rsidRPr="00C9356C" w:rsidRDefault="00BE48B1" w:rsidP="00BE48B1">
            <w:pPr>
              <w:spacing w:after="160" w:line="256" w:lineRule="auto"/>
              <w:rPr>
                <w:rFonts w:eastAsia="Calibri"/>
                <w:sz w:val="22"/>
                <w:szCs w:val="22"/>
                <w:lang w:val="ru-RU" w:bidi="ar-SA"/>
              </w:rPr>
            </w:pPr>
          </w:p>
          <w:p w14:paraId="63602E23" w14:textId="77777777" w:rsidR="00BE48B1" w:rsidRPr="00C9356C" w:rsidRDefault="00BE48B1" w:rsidP="00BE48B1">
            <w:pPr>
              <w:spacing w:after="160" w:line="256" w:lineRule="auto"/>
              <w:rPr>
                <w:rFonts w:eastAsia="Calibri"/>
                <w:sz w:val="22"/>
                <w:szCs w:val="22"/>
                <w:lang w:val="ru-RU" w:bidi="ar-SA"/>
              </w:rPr>
            </w:pPr>
          </w:p>
          <w:p w14:paraId="7BD6F031" w14:textId="77777777" w:rsidR="00BE48B1" w:rsidRPr="00C9356C" w:rsidRDefault="00BE48B1" w:rsidP="00BE48B1">
            <w:pPr>
              <w:spacing w:after="160" w:line="256" w:lineRule="auto"/>
              <w:rPr>
                <w:rFonts w:eastAsia="Calibri"/>
                <w:sz w:val="22"/>
                <w:szCs w:val="22"/>
                <w:lang w:val="ru-RU" w:bidi="ar-SA"/>
              </w:rPr>
            </w:pPr>
            <w:r w:rsidRPr="00C9356C">
              <w:rPr>
                <w:rFonts w:eastAsia="Calibri"/>
                <w:sz w:val="22"/>
                <w:szCs w:val="22"/>
                <w:lang w:val="ru-RU" w:bidi="ar-SA"/>
              </w:rPr>
              <w:t>0,30</w:t>
            </w:r>
          </w:p>
          <w:p w14:paraId="7FC99530" w14:textId="77777777" w:rsidR="00BE48B1" w:rsidRPr="00C9356C" w:rsidRDefault="00BE48B1" w:rsidP="00BE48B1">
            <w:pPr>
              <w:spacing w:after="160" w:line="256" w:lineRule="auto"/>
              <w:rPr>
                <w:rFonts w:eastAsia="Calibri"/>
                <w:sz w:val="22"/>
                <w:szCs w:val="22"/>
                <w:lang w:val="ru-RU" w:bidi="ar-SA"/>
              </w:rPr>
            </w:pPr>
          </w:p>
          <w:p w14:paraId="736D4959" w14:textId="77777777" w:rsidR="00BE48B1" w:rsidRPr="00C9356C" w:rsidRDefault="00BE48B1" w:rsidP="00BE48B1">
            <w:pPr>
              <w:spacing w:after="160" w:line="256" w:lineRule="auto"/>
              <w:rPr>
                <w:rFonts w:eastAsia="Calibri"/>
                <w:sz w:val="22"/>
                <w:szCs w:val="22"/>
                <w:lang w:val="ru-RU" w:bidi="ar-SA"/>
              </w:rPr>
            </w:pPr>
            <w:r w:rsidRPr="00C9356C">
              <w:rPr>
                <w:rFonts w:eastAsia="Calibri"/>
                <w:sz w:val="22"/>
                <w:szCs w:val="22"/>
                <w:lang w:val="ru-RU" w:bidi="ar-SA"/>
              </w:rPr>
              <w:lastRenderedPageBreak/>
              <w:t>0,40</w:t>
            </w:r>
          </w:p>
        </w:tc>
      </w:tr>
      <w:tr w:rsidR="00BE48B1" w:rsidRPr="00C9356C" w14:paraId="14D36163"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1EF1192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225E696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1AFF2AEE"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1EA601" w14:textId="77777777" w:rsidR="00BE48B1" w:rsidRPr="00C9356C" w:rsidRDefault="00BE48B1" w:rsidP="00BE48B1">
            <w:pPr>
              <w:rPr>
                <w:rFonts w:ascii="Times New Roman" w:eastAsia="Calibri" w:hAnsi="Times New Roman"/>
                <w:bCs/>
                <w:lang w:val="ru-RU" w:bidi="ar-SA"/>
              </w:rPr>
            </w:pPr>
          </w:p>
        </w:tc>
      </w:tr>
      <w:tr w:rsidR="00BE48B1" w:rsidRPr="00C9356C" w14:paraId="14047332"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0C4BD17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53AF3BB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4929687"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A5719E" w14:textId="77777777" w:rsidR="00BE48B1" w:rsidRPr="00C9356C" w:rsidRDefault="00BE48B1" w:rsidP="00BE48B1">
            <w:pPr>
              <w:rPr>
                <w:rFonts w:ascii="Times New Roman" w:eastAsia="Calibri" w:hAnsi="Times New Roman"/>
                <w:bCs/>
                <w:lang w:val="ru-RU" w:bidi="ar-SA"/>
              </w:rPr>
            </w:pPr>
          </w:p>
        </w:tc>
      </w:tr>
      <w:tr w:rsidR="00BE48B1" w:rsidRPr="00C9356C" w14:paraId="48C2BBB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9C412D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42148FF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9E49F60"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C2DDC6" w14:textId="77777777" w:rsidR="00BE48B1" w:rsidRPr="00C9356C" w:rsidRDefault="00BE48B1" w:rsidP="00BE48B1">
            <w:pPr>
              <w:rPr>
                <w:rFonts w:ascii="Times New Roman" w:eastAsia="Calibri" w:hAnsi="Times New Roman"/>
                <w:bCs/>
                <w:lang w:val="ru-RU" w:bidi="ar-SA"/>
              </w:rPr>
            </w:pPr>
          </w:p>
        </w:tc>
      </w:tr>
      <w:tr w:rsidR="00BE48B1" w:rsidRPr="00C9356C" w14:paraId="7146F4E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1A90E1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7D8E465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62C9A0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1D90C1" w14:textId="77777777" w:rsidR="00BE48B1" w:rsidRPr="00C9356C" w:rsidRDefault="00BE48B1" w:rsidP="00BE48B1">
            <w:pPr>
              <w:rPr>
                <w:rFonts w:ascii="Times New Roman" w:eastAsia="Calibri" w:hAnsi="Times New Roman"/>
                <w:bCs/>
                <w:lang w:val="ru-RU" w:bidi="ar-SA"/>
              </w:rPr>
            </w:pPr>
          </w:p>
        </w:tc>
      </w:tr>
      <w:tr w:rsidR="00BE48B1" w:rsidRPr="00C9356C" w14:paraId="1B45866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4A2E5C5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6F9983B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F5FFFD0"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E5CF10" w14:textId="77777777" w:rsidR="00BE48B1" w:rsidRPr="00C9356C" w:rsidRDefault="00BE48B1" w:rsidP="00BE48B1">
            <w:pPr>
              <w:rPr>
                <w:rFonts w:ascii="Times New Roman" w:eastAsia="Calibri" w:hAnsi="Times New Roman"/>
                <w:bCs/>
                <w:lang w:val="ru-RU" w:bidi="ar-SA"/>
              </w:rPr>
            </w:pPr>
          </w:p>
        </w:tc>
      </w:tr>
      <w:tr w:rsidR="00BE48B1" w:rsidRPr="00C9356C" w14:paraId="1AD0BCEA"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5543203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lang w:val="ru-RU" w:bidi="ar-SA"/>
              </w:rPr>
              <w:t>18.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0B37102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A72A664"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8432,16</w:t>
            </w:r>
          </w:p>
        </w:tc>
        <w:tc>
          <w:tcPr>
            <w:tcW w:w="1273" w:type="dxa"/>
            <w:vMerge w:val="restart"/>
            <w:tcBorders>
              <w:top w:val="single" w:sz="4" w:space="0" w:color="auto"/>
              <w:left w:val="single" w:sz="4" w:space="0" w:color="auto"/>
              <w:bottom w:val="single" w:sz="4" w:space="0" w:color="auto"/>
              <w:right w:val="single" w:sz="4" w:space="0" w:color="auto"/>
            </w:tcBorders>
            <w:noWrap/>
          </w:tcPr>
          <w:p w14:paraId="7B66337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BE48B1" w:rsidRPr="00C9356C" w14:paraId="66542E90"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54EC137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7FB4318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EDD95D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CAF635" w14:textId="77777777" w:rsidR="00BE48B1" w:rsidRPr="00C9356C" w:rsidRDefault="00BE48B1" w:rsidP="00BE48B1">
            <w:pPr>
              <w:rPr>
                <w:rFonts w:ascii="Times New Roman" w:eastAsia="Calibri" w:hAnsi="Times New Roman"/>
                <w:bCs/>
                <w:lang w:val="ru-RU" w:bidi="ar-SA"/>
              </w:rPr>
            </w:pPr>
          </w:p>
        </w:tc>
      </w:tr>
      <w:tr w:rsidR="00BE48B1" w:rsidRPr="00C9356C" w14:paraId="12ECB466"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468B25F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19.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633BBAB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577A7E0"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6FED3A" w14:textId="77777777" w:rsidR="00BE48B1" w:rsidRPr="00C9356C" w:rsidRDefault="00BE48B1" w:rsidP="00BE48B1">
            <w:pPr>
              <w:rPr>
                <w:rFonts w:ascii="Times New Roman" w:eastAsia="Calibri" w:hAnsi="Times New Roman"/>
                <w:bCs/>
                <w:lang w:val="ru-RU" w:bidi="ar-SA"/>
              </w:rPr>
            </w:pPr>
          </w:p>
        </w:tc>
      </w:tr>
      <w:tr w:rsidR="00BE48B1" w:rsidRPr="00C9356C" w14:paraId="740E6621"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1DD156D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02FE43C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6F7A63C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1916,40</w:t>
            </w:r>
          </w:p>
        </w:tc>
        <w:tc>
          <w:tcPr>
            <w:tcW w:w="1273" w:type="dxa"/>
            <w:tcBorders>
              <w:top w:val="single" w:sz="4" w:space="0" w:color="auto"/>
              <w:left w:val="single" w:sz="4" w:space="0" w:color="auto"/>
              <w:bottom w:val="single" w:sz="4" w:space="0" w:color="auto"/>
              <w:right w:val="single" w:sz="4" w:space="0" w:color="auto"/>
            </w:tcBorders>
          </w:tcPr>
          <w:p w14:paraId="4551F41A"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E48B1" w:rsidRPr="00C9356C" w14:paraId="236929C6"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6770F44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73581E0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16851BB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19087,34</w:t>
            </w:r>
          </w:p>
        </w:tc>
        <w:tc>
          <w:tcPr>
            <w:tcW w:w="1273" w:type="dxa"/>
            <w:tcBorders>
              <w:top w:val="single" w:sz="4" w:space="0" w:color="auto"/>
              <w:left w:val="single" w:sz="4" w:space="0" w:color="auto"/>
              <w:bottom w:val="single" w:sz="4" w:space="0" w:color="auto"/>
              <w:right w:val="single" w:sz="4" w:space="0" w:color="auto"/>
            </w:tcBorders>
            <w:noWrap/>
          </w:tcPr>
          <w:p w14:paraId="0B85B47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BE48B1" w:rsidRPr="00C9356C" w14:paraId="08E90553"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1474640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22.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502E24E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1549986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191,64</w:t>
            </w:r>
          </w:p>
        </w:tc>
        <w:tc>
          <w:tcPr>
            <w:tcW w:w="1273" w:type="dxa"/>
            <w:tcBorders>
              <w:top w:val="single" w:sz="4" w:space="0" w:color="auto"/>
              <w:left w:val="single" w:sz="4" w:space="0" w:color="auto"/>
              <w:bottom w:val="single" w:sz="4" w:space="0" w:color="auto"/>
              <w:right w:val="single" w:sz="4" w:space="0" w:color="auto"/>
            </w:tcBorders>
            <w:noWrap/>
          </w:tcPr>
          <w:p w14:paraId="4368073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BE48B1" w:rsidRPr="00C9356C" w14:paraId="2495D5D8"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6E7DF3C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xml:space="preserve">23.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70FEF79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006CEF91"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191,64</w:t>
            </w:r>
          </w:p>
        </w:tc>
        <w:tc>
          <w:tcPr>
            <w:tcW w:w="1273" w:type="dxa"/>
            <w:tcBorders>
              <w:top w:val="single" w:sz="4" w:space="0" w:color="auto"/>
              <w:left w:val="single" w:sz="4" w:space="0" w:color="auto"/>
              <w:bottom w:val="single" w:sz="4" w:space="0" w:color="auto"/>
              <w:right w:val="single" w:sz="4" w:space="0" w:color="auto"/>
            </w:tcBorders>
            <w:noWrap/>
          </w:tcPr>
          <w:p w14:paraId="6E2F387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BE48B1" w:rsidRPr="00C9356C" w14:paraId="780071D4" w14:textId="77777777" w:rsidTr="00361114">
        <w:trPr>
          <w:trHeight w:val="570"/>
        </w:trPr>
        <w:tc>
          <w:tcPr>
            <w:tcW w:w="5240" w:type="dxa"/>
            <w:tcBorders>
              <w:top w:val="single" w:sz="4" w:space="0" w:color="auto"/>
              <w:left w:val="single" w:sz="4" w:space="0" w:color="auto"/>
              <w:bottom w:val="single" w:sz="4" w:space="0" w:color="auto"/>
              <w:right w:val="single" w:sz="4" w:space="0" w:color="auto"/>
            </w:tcBorders>
            <w:hideMark/>
          </w:tcPr>
          <w:p w14:paraId="23398FB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724B4DE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4DF94CE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121883,04</w:t>
            </w:r>
          </w:p>
        </w:tc>
        <w:tc>
          <w:tcPr>
            <w:tcW w:w="1273" w:type="dxa"/>
            <w:tcBorders>
              <w:top w:val="single" w:sz="4" w:space="0" w:color="auto"/>
              <w:left w:val="single" w:sz="4" w:space="0" w:color="auto"/>
              <w:bottom w:val="single" w:sz="4" w:space="0" w:color="auto"/>
              <w:right w:val="single" w:sz="4" w:space="0" w:color="auto"/>
            </w:tcBorders>
            <w:noWrap/>
          </w:tcPr>
          <w:p w14:paraId="7007D84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31,8</w:t>
            </w:r>
          </w:p>
        </w:tc>
      </w:tr>
    </w:tbl>
    <w:p w14:paraId="441BDD02" w14:textId="58C993CF" w:rsidR="00BE48B1" w:rsidRPr="00C9356C" w:rsidRDefault="00BE48B1" w:rsidP="00BE48B1">
      <w:pPr>
        <w:rPr>
          <w:rFonts w:ascii="Times New Roman" w:eastAsia="Calibri" w:hAnsi="Times New Roman"/>
          <w:lang w:val="ru-RU" w:bidi="ar-SA"/>
        </w:rPr>
      </w:pPr>
    </w:p>
    <w:p w14:paraId="483859F8" w14:textId="34E05CE8" w:rsidR="00BE48B1" w:rsidRPr="00C9356C" w:rsidRDefault="00BE48B1" w:rsidP="00BE48B1">
      <w:pPr>
        <w:rPr>
          <w:rFonts w:ascii="Times New Roman" w:eastAsia="Calibri" w:hAnsi="Times New Roman"/>
          <w:lang w:val="ru-RU" w:bidi="ar-SA"/>
        </w:rPr>
      </w:pPr>
    </w:p>
    <w:p w14:paraId="1E58F3A5" w14:textId="5587BFBB" w:rsidR="00BE48B1" w:rsidRPr="00C9356C" w:rsidRDefault="00BE48B1" w:rsidP="00BE48B1">
      <w:pPr>
        <w:rPr>
          <w:rFonts w:ascii="Times New Roman" w:eastAsia="Calibri" w:hAnsi="Times New Roman"/>
          <w:lang w:val="ru-RU" w:bidi="ar-SA"/>
        </w:rPr>
      </w:pPr>
    </w:p>
    <w:p w14:paraId="53D34B04" w14:textId="6BF1A960" w:rsidR="00BE48B1" w:rsidRPr="00C9356C" w:rsidRDefault="00BE48B1" w:rsidP="00BE48B1">
      <w:pPr>
        <w:rPr>
          <w:rFonts w:ascii="Times New Roman" w:eastAsia="Calibri" w:hAnsi="Times New Roman"/>
          <w:lang w:val="ru-RU" w:bidi="ar-SA"/>
        </w:rPr>
      </w:pPr>
    </w:p>
    <w:p w14:paraId="30FBA84F" w14:textId="77777777" w:rsidR="00BE48B1" w:rsidRPr="00C9356C" w:rsidRDefault="00BE48B1" w:rsidP="00BE48B1">
      <w:pPr>
        <w:rPr>
          <w:rFonts w:ascii="Times New Roman" w:eastAsia="Calibri" w:hAnsi="Times New Roman"/>
          <w:lang w:val="ru-RU" w:bidi="ar-SA"/>
        </w:rPr>
      </w:pPr>
    </w:p>
    <w:p w14:paraId="54A3E4EB" w14:textId="0C54CBBA" w:rsidR="00BE48B1" w:rsidRPr="00C9356C" w:rsidRDefault="00BE48B1" w:rsidP="00BE48B1">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4.17. Перечень обязательных работ и услуг по содержанию и ремонту общего имущества многоквартирного муниципального дома № 7 по ул. Театральная в сельском поселении «Поселок Монгохто»</w:t>
      </w:r>
    </w:p>
    <w:p w14:paraId="2E91F206" w14:textId="77777777" w:rsidR="00BE48B1" w:rsidRPr="00C9356C" w:rsidRDefault="00BE48B1" w:rsidP="00BE48B1">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1496,9</w:t>
      </w:r>
    </w:p>
    <w:p w14:paraId="2FFEA42D" w14:textId="77777777" w:rsidR="00BE48B1" w:rsidRPr="00C9356C" w:rsidRDefault="00BE48B1" w:rsidP="00BE48B1">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BE48B1" w:rsidRPr="0031753B" w14:paraId="5104FAD0"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56ED1D9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61947853" w14:textId="77777777" w:rsidR="00BE48B1" w:rsidRPr="00C9356C" w:rsidRDefault="00BE48B1" w:rsidP="00BE48B1">
            <w:pPr>
              <w:rPr>
                <w:rFonts w:ascii="Times New Roman" w:eastAsia="Calibri" w:hAnsi="Times New Roman"/>
                <w:lang w:val="ru-RU" w:bidi="ar-SA"/>
              </w:rPr>
            </w:pPr>
          </w:p>
          <w:p w14:paraId="17D905E3" w14:textId="77777777" w:rsidR="00BE48B1" w:rsidRPr="00C9356C" w:rsidRDefault="00BE48B1" w:rsidP="00BE48B1">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7BC380F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1638A4E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161C26B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BE48B1" w:rsidRPr="00C9356C" w14:paraId="73E1156B"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4716E55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7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54690409"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5BCCA76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122147,04</w:t>
            </w:r>
          </w:p>
        </w:tc>
        <w:tc>
          <w:tcPr>
            <w:tcW w:w="1273" w:type="dxa"/>
            <w:tcBorders>
              <w:top w:val="single" w:sz="4" w:space="0" w:color="auto"/>
              <w:left w:val="single" w:sz="4" w:space="0" w:color="auto"/>
              <w:bottom w:val="single" w:sz="4" w:space="0" w:color="auto"/>
              <w:right w:val="single" w:sz="4" w:space="0" w:color="auto"/>
            </w:tcBorders>
          </w:tcPr>
          <w:p w14:paraId="553F2E53" w14:textId="77777777" w:rsidR="00BE48B1" w:rsidRPr="00C9356C" w:rsidRDefault="00BE48B1" w:rsidP="00BE48B1">
            <w:pPr>
              <w:jc w:val="center"/>
              <w:rPr>
                <w:rFonts w:ascii="Times New Roman" w:eastAsia="Calibri" w:hAnsi="Times New Roman"/>
                <w:bCs/>
                <w:lang w:val="ru-RU" w:bidi="ar-SA"/>
              </w:rPr>
            </w:pPr>
            <w:r w:rsidRPr="00C9356C">
              <w:rPr>
                <w:rFonts w:ascii="Times New Roman" w:eastAsia="Calibri" w:hAnsi="Times New Roman"/>
                <w:bCs/>
                <w:lang w:val="ru-RU" w:bidi="ar-SA"/>
              </w:rPr>
              <w:t>6,80</w:t>
            </w:r>
          </w:p>
        </w:tc>
      </w:tr>
      <w:tr w:rsidR="00BE48B1" w:rsidRPr="00C9356C" w14:paraId="3F8A3A78"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1CFF9FF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15A85E0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72C458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8622,14</w:t>
            </w:r>
          </w:p>
        </w:tc>
        <w:tc>
          <w:tcPr>
            <w:tcW w:w="1273" w:type="dxa"/>
            <w:vMerge w:val="restart"/>
            <w:tcBorders>
              <w:top w:val="single" w:sz="4" w:space="0" w:color="auto"/>
              <w:left w:val="single" w:sz="4" w:space="0" w:color="auto"/>
              <w:bottom w:val="single" w:sz="4" w:space="0" w:color="auto"/>
              <w:right w:val="single" w:sz="4" w:space="0" w:color="auto"/>
            </w:tcBorders>
            <w:noWrap/>
          </w:tcPr>
          <w:p w14:paraId="78751A9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BE48B1" w:rsidRPr="00C9356C" w14:paraId="221EEE0D"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34F1F42C" w14:textId="77777777" w:rsidR="00BE48B1" w:rsidRPr="00C9356C" w:rsidRDefault="00BE48B1" w:rsidP="00BE48B1">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4131090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11338771"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00DFBB3E" w14:textId="77777777" w:rsidR="00BE48B1" w:rsidRPr="00C9356C" w:rsidRDefault="00BE48B1" w:rsidP="00BE48B1">
            <w:pPr>
              <w:rPr>
                <w:rFonts w:ascii="Times New Roman" w:eastAsia="Calibri" w:hAnsi="Times New Roman"/>
                <w:bCs/>
                <w:lang w:val="ru-RU" w:bidi="ar-SA"/>
              </w:rPr>
            </w:pPr>
          </w:p>
        </w:tc>
      </w:tr>
      <w:tr w:rsidR="00BE48B1" w:rsidRPr="0031753B" w14:paraId="6FE1ADE2"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179F28D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4FEF77D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30D57B97"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F3110C" w14:textId="77777777" w:rsidR="00BE48B1" w:rsidRPr="00C9356C" w:rsidRDefault="00BE48B1" w:rsidP="00BE48B1">
            <w:pPr>
              <w:rPr>
                <w:rFonts w:ascii="Times New Roman" w:eastAsia="Calibri" w:hAnsi="Times New Roman"/>
                <w:bCs/>
                <w:lang w:val="ru-RU" w:bidi="ar-SA"/>
              </w:rPr>
            </w:pPr>
          </w:p>
        </w:tc>
      </w:tr>
      <w:tr w:rsidR="00BE48B1" w:rsidRPr="00C9356C" w14:paraId="714787A0"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3FD89D9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7423095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F2B2E9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A84ABA" w14:textId="77777777" w:rsidR="00BE48B1" w:rsidRPr="00C9356C" w:rsidRDefault="00BE48B1" w:rsidP="00BE48B1">
            <w:pPr>
              <w:rPr>
                <w:rFonts w:ascii="Times New Roman" w:eastAsia="Calibri" w:hAnsi="Times New Roman"/>
                <w:bCs/>
                <w:lang w:val="ru-RU" w:bidi="ar-SA"/>
              </w:rPr>
            </w:pPr>
          </w:p>
        </w:tc>
      </w:tr>
      <w:tr w:rsidR="00BE48B1" w:rsidRPr="00C9356C" w14:paraId="7A4F520E"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02AFEF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6C83E45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DB56D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BA028EF" w14:textId="77777777" w:rsidR="00BE48B1" w:rsidRPr="00C9356C" w:rsidRDefault="00BE48B1" w:rsidP="00BE48B1">
            <w:pPr>
              <w:rPr>
                <w:rFonts w:ascii="Times New Roman" w:eastAsia="Calibri" w:hAnsi="Times New Roman"/>
                <w:bCs/>
                <w:lang w:val="ru-RU" w:bidi="ar-SA"/>
              </w:rPr>
            </w:pPr>
          </w:p>
        </w:tc>
      </w:tr>
      <w:tr w:rsidR="00BE48B1" w:rsidRPr="00C9356C" w14:paraId="6B61F4DE"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500BDF6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7285E65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15E30189"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BE9B8B" w14:textId="77777777" w:rsidR="00BE48B1" w:rsidRPr="00C9356C" w:rsidRDefault="00BE48B1" w:rsidP="00BE48B1">
            <w:pPr>
              <w:rPr>
                <w:rFonts w:ascii="Times New Roman" w:eastAsia="Calibri" w:hAnsi="Times New Roman"/>
                <w:bCs/>
                <w:lang w:val="ru-RU" w:bidi="ar-SA"/>
              </w:rPr>
            </w:pPr>
          </w:p>
        </w:tc>
      </w:tr>
      <w:tr w:rsidR="00BE48B1" w:rsidRPr="00C9356C" w14:paraId="51BB846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27FBCC8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01E235D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E37D73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49151C" w14:textId="77777777" w:rsidR="00BE48B1" w:rsidRPr="00C9356C" w:rsidRDefault="00BE48B1" w:rsidP="00BE48B1">
            <w:pPr>
              <w:rPr>
                <w:rFonts w:ascii="Times New Roman" w:eastAsia="Calibri" w:hAnsi="Times New Roman"/>
                <w:bCs/>
                <w:lang w:val="ru-RU" w:bidi="ar-SA"/>
              </w:rPr>
            </w:pPr>
          </w:p>
        </w:tc>
      </w:tr>
      <w:tr w:rsidR="00BE48B1" w:rsidRPr="00C9356C" w14:paraId="6DB1AD7D"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1D323D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C136A7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FE926C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5388,84</w:t>
            </w:r>
          </w:p>
        </w:tc>
        <w:tc>
          <w:tcPr>
            <w:tcW w:w="1273" w:type="dxa"/>
            <w:vMerge w:val="restart"/>
            <w:tcBorders>
              <w:top w:val="single" w:sz="4" w:space="0" w:color="auto"/>
              <w:left w:val="single" w:sz="4" w:space="0" w:color="auto"/>
              <w:bottom w:val="single" w:sz="4" w:space="0" w:color="auto"/>
              <w:right w:val="single" w:sz="4" w:space="0" w:color="auto"/>
            </w:tcBorders>
            <w:noWrap/>
          </w:tcPr>
          <w:p w14:paraId="3E80C92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BE48B1" w:rsidRPr="00C9356C" w14:paraId="6B34F8F0"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545989D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0A092F6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D6C74C3"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4C8175B" w14:textId="77777777" w:rsidR="00BE48B1" w:rsidRPr="00C9356C" w:rsidRDefault="00BE48B1" w:rsidP="00BE48B1">
            <w:pPr>
              <w:rPr>
                <w:rFonts w:ascii="Times New Roman" w:eastAsia="Calibri" w:hAnsi="Times New Roman"/>
                <w:bCs/>
                <w:lang w:val="ru-RU" w:bidi="ar-SA"/>
              </w:rPr>
            </w:pPr>
          </w:p>
        </w:tc>
      </w:tr>
      <w:tr w:rsidR="00BE48B1" w:rsidRPr="00C9356C" w14:paraId="4B9E4EE1"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6A3F0B3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0F9D485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FEC2C63"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6F8717" w14:textId="77777777" w:rsidR="00BE48B1" w:rsidRPr="00C9356C" w:rsidRDefault="00BE48B1" w:rsidP="00BE48B1">
            <w:pPr>
              <w:rPr>
                <w:rFonts w:ascii="Times New Roman" w:eastAsia="Calibri" w:hAnsi="Times New Roman"/>
                <w:bCs/>
                <w:lang w:val="ru-RU" w:bidi="ar-SA"/>
              </w:rPr>
            </w:pPr>
          </w:p>
        </w:tc>
      </w:tr>
      <w:tr w:rsidR="00BE48B1" w:rsidRPr="00C9356C" w14:paraId="38A063AE"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1344D93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534D034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833912"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313A8F" w14:textId="77777777" w:rsidR="00BE48B1" w:rsidRPr="00C9356C" w:rsidRDefault="00BE48B1" w:rsidP="00BE48B1">
            <w:pPr>
              <w:rPr>
                <w:rFonts w:ascii="Times New Roman" w:eastAsia="Calibri" w:hAnsi="Times New Roman"/>
                <w:bCs/>
                <w:lang w:val="ru-RU" w:bidi="ar-SA"/>
              </w:rPr>
            </w:pPr>
          </w:p>
        </w:tc>
      </w:tr>
      <w:tr w:rsidR="00BE48B1" w:rsidRPr="00C9356C" w14:paraId="200F366D"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7C1CDAF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7A09C80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44C2762"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8FCF44" w14:textId="77777777" w:rsidR="00BE48B1" w:rsidRPr="00C9356C" w:rsidRDefault="00BE48B1" w:rsidP="00BE48B1">
            <w:pPr>
              <w:rPr>
                <w:rFonts w:ascii="Times New Roman" w:eastAsia="Calibri" w:hAnsi="Times New Roman"/>
                <w:bCs/>
                <w:lang w:val="ru-RU" w:bidi="ar-SA"/>
              </w:rPr>
            </w:pPr>
          </w:p>
        </w:tc>
      </w:tr>
      <w:tr w:rsidR="00BE48B1" w:rsidRPr="00C9356C" w14:paraId="01A3A6E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02A7BB7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7CF326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2CD440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3592,56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77B8A520"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BE48B1" w:rsidRPr="00C9356C" w14:paraId="534843BB"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E45A8B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5166E11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2D69FA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B79127" w14:textId="77777777" w:rsidR="00BE48B1" w:rsidRPr="00C9356C" w:rsidRDefault="00BE48B1" w:rsidP="00BE48B1">
            <w:pPr>
              <w:rPr>
                <w:rFonts w:ascii="Times New Roman" w:eastAsia="Calibri" w:hAnsi="Times New Roman"/>
                <w:bCs/>
                <w:lang w:val="ru-RU" w:bidi="ar-SA"/>
              </w:rPr>
            </w:pPr>
          </w:p>
        </w:tc>
      </w:tr>
      <w:tr w:rsidR="00BE48B1" w:rsidRPr="00C9356C" w14:paraId="41163FE9"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65B507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482B0F3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6F49CD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317304" w14:textId="77777777" w:rsidR="00BE48B1" w:rsidRPr="00C9356C" w:rsidRDefault="00BE48B1" w:rsidP="00BE48B1">
            <w:pPr>
              <w:rPr>
                <w:rFonts w:ascii="Times New Roman" w:eastAsia="Calibri" w:hAnsi="Times New Roman"/>
                <w:bCs/>
                <w:lang w:val="ru-RU" w:bidi="ar-SA"/>
              </w:rPr>
            </w:pPr>
          </w:p>
        </w:tc>
      </w:tr>
      <w:tr w:rsidR="00BE48B1" w:rsidRPr="00C9356C" w14:paraId="51AE9A6C"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D9EB73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w:t>
            </w:r>
            <w:r w:rsidRPr="00C9356C">
              <w:rPr>
                <w:rFonts w:ascii="Times New Roman" w:eastAsia="Calibri" w:hAnsi="Times New Roman"/>
                <w:lang w:val="ru-RU" w:bidi="ar-SA"/>
              </w:rPr>
              <w:lastRenderedPageBreak/>
              <w:t>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1CE7B69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0537647"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ED2B9B" w14:textId="77777777" w:rsidR="00BE48B1" w:rsidRPr="00C9356C" w:rsidRDefault="00BE48B1" w:rsidP="00BE48B1">
            <w:pPr>
              <w:rPr>
                <w:rFonts w:ascii="Times New Roman" w:eastAsia="Calibri" w:hAnsi="Times New Roman"/>
                <w:bCs/>
                <w:lang w:val="ru-RU" w:bidi="ar-SA"/>
              </w:rPr>
            </w:pPr>
          </w:p>
        </w:tc>
      </w:tr>
      <w:tr w:rsidR="00BE48B1" w:rsidRPr="00C9356C" w14:paraId="564AFEE8"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267038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34FFAAF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F4E7370"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AF61E3" w14:textId="77777777" w:rsidR="00BE48B1" w:rsidRPr="00C9356C" w:rsidRDefault="00BE48B1" w:rsidP="00BE48B1">
            <w:pPr>
              <w:rPr>
                <w:rFonts w:ascii="Times New Roman" w:eastAsia="Calibri" w:hAnsi="Times New Roman"/>
                <w:bCs/>
                <w:lang w:val="ru-RU" w:bidi="ar-SA"/>
              </w:rPr>
            </w:pPr>
          </w:p>
        </w:tc>
      </w:tr>
      <w:tr w:rsidR="00BE48B1" w:rsidRPr="00C9356C" w14:paraId="169076AD"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621E20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следов протечек на потолке, плотности и влажности засыпки, поражения гнилью и жучками-точильщиками деревянных элементов </w:t>
            </w:r>
            <w:r w:rsidRPr="00C9356C">
              <w:rPr>
                <w:rFonts w:ascii="Times New Roman" w:eastAsia="Calibri" w:hAnsi="Times New Roman"/>
                <w:b/>
                <w:bCs/>
                <w:lang w:val="ru-RU" w:bidi="ar-SA"/>
              </w:rPr>
              <w:t>в домах с деревянными перекрытиями и покрытиями;</w:t>
            </w:r>
          </w:p>
        </w:tc>
        <w:tc>
          <w:tcPr>
            <w:tcW w:w="1563" w:type="dxa"/>
            <w:tcBorders>
              <w:top w:val="single" w:sz="4" w:space="0" w:color="auto"/>
              <w:left w:val="single" w:sz="4" w:space="0" w:color="auto"/>
              <w:bottom w:val="single" w:sz="4" w:space="0" w:color="auto"/>
              <w:right w:val="single" w:sz="4" w:space="0" w:color="auto"/>
            </w:tcBorders>
            <w:hideMark/>
          </w:tcPr>
          <w:p w14:paraId="2CE8CE8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A48F74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C432287" w14:textId="77777777" w:rsidR="00BE48B1" w:rsidRPr="00C9356C" w:rsidRDefault="00BE48B1" w:rsidP="00BE48B1">
            <w:pPr>
              <w:rPr>
                <w:rFonts w:ascii="Times New Roman" w:eastAsia="Calibri" w:hAnsi="Times New Roman"/>
                <w:bCs/>
                <w:lang w:val="ru-RU" w:bidi="ar-SA"/>
              </w:rPr>
            </w:pPr>
          </w:p>
        </w:tc>
      </w:tr>
      <w:tr w:rsidR="00BE48B1" w:rsidRPr="00C9356C" w14:paraId="7BA7C293"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F25985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20517AF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0E68B19"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7734195" w14:textId="77777777" w:rsidR="00BE48B1" w:rsidRPr="00C9356C" w:rsidRDefault="00BE48B1" w:rsidP="00BE48B1">
            <w:pPr>
              <w:rPr>
                <w:rFonts w:ascii="Times New Roman" w:eastAsia="Calibri" w:hAnsi="Times New Roman"/>
                <w:bCs/>
                <w:lang w:val="ru-RU" w:bidi="ar-SA"/>
              </w:rPr>
            </w:pPr>
          </w:p>
        </w:tc>
      </w:tr>
      <w:tr w:rsidR="00BE48B1" w:rsidRPr="00C9356C" w14:paraId="4572C160"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DE06C3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5A5ADF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0109B8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2C457E" w14:textId="77777777" w:rsidR="00BE48B1" w:rsidRPr="00C9356C" w:rsidRDefault="00BE48B1" w:rsidP="00BE48B1">
            <w:pPr>
              <w:rPr>
                <w:rFonts w:ascii="Times New Roman" w:eastAsia="Calibri" w:hAnsi="Times New Roman"/>
                <w:bCs/>
                <w:lang w:val="ru-RU" w:bidi="ar-SA"/>
              </w:rPr>
            </w:pPr>
          </w:p>
        </w:tc>
      </w:tr>
      <w:tr w:rsidR="00BE48B1" w:rsidRPr="00C9356C" w14:paraId="7AB17A75"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E71481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4.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3AE8118B" w14:textId="77777777" w:rsidR="00BE48B1" w:rsidRPr="00C9356C" w:rsidRDefault="00BE48B1" w:rsidP="00BE48B1">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73F5E440"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26944,20</w:t>
            </w:r>
          </w:p>
        </w:tc>
        <w:tc>
          <w:tcPr>
            <w:tcW w:w="1273" w:type="dxa"/>
            <w:vMerge w:val="restart"/>
            <w:tcBorders>
              <w:top w:val="single" w:sz="4" w:space="0" w:color="auto"/>
              <w:left w:val="single" w:sz="4" w:space="0" w:color="auto"/>
              <w:bottom w:val="single" w:sz="4" w:space="0" w:color="auto"/>
              <w:right w:val="single" w:sz="4" w:space="0" w:color="auto"/>
            </w:tcBorders>
          </w:tcPr>
          <w:p w14:paraId="3B42548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BE48B1" w:rsidRPr="00C9356C" w14:paraId="597A5A37"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5B3DC4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601680B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A5495B1"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9FF7D64" w14:textId="77777777" w:rsidR="00BE48B1" w:rsidRPr="00C9356C" w:rsidRDefault="00BE48B1" w:rsidP="00BE48B1">
            <w:pPr>
              <w:rPr>
                <w:rFonts w:ascii="Times New Roman" w:eastAsia="Calibri" w:hAnsi="Times New Roman"/>
                <w:bCs/>
                <w:lang w:val="ru-RU" w:bidi="ar-SA"/>
              </w:rPr>
            </w:pPr>
          </w:p>
        </w:tc>
      </w:tr>
      <w:tr w:rsidR="00BE48B1" w:rsidRPr="00C9356C" w14:paraId="6C5A5D0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5E3D79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50D3372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1F828A3"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3BE203" w14:textId="77777777" w:rsidR="00BE48B1" w:rsidRPr="00C9356C" w:rsidRDefault="00BE48B1" w:rsidP="00BE48B1">
            <w:pPr>
              <w:rPr>
                <w:rFonts w:ascii="Times New Roman" w:eastAsia="Calibri" w:hAnsi="Times New Roman"/>
                <w:bCs/>
                <w:lang w:val="ru-RU" w:bidi="ar-SA"/>
              </w:rPr>
            </w:pPr>
          </w:p>
        </w:tc>
      </w:tr>
      <w:tr w:rsidR="00BE48B1" w:rsidRPr="00C9356C" w14:paraId="2646281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1B01B3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563" w:type="dxa"/>
            <w:tcBorders>
              <w:top w:val="single" w:sz="4" w:space="0" w:color="auto"/>
              <w:left w:val="single" w:sz="4" w:space="0" w:color="auto"/>
              <w:bottom w:val="single" w:sz="4" w:space="0" w:color="auto"/>
              <w:right w:val="single" w:sz="4" w:space="0" w:color="auto"/>
            </w:tcBorders>
            <w:hideMark/>
          </w:tcPr>
          <w:p w14:paraId="3C107A5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F319339"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BE9E014" w14:textId="77777777" w:rsidR="00BE48B1" w:rsidRPr="00C9356C" w:rsidRDefault="00BE48B1" w:rsidP="00BE48B1">
            <w:pPr>
              <w:rPr>
                <w:rFonts w:ascii="Times New Roman" w:eastAsia="Calibri" w:hAnsi="Times New Roman"/>
                <w:bCs/>
                <w:lang w:val="ru-RU" w:bidi="ar-SA"/>
              </w:rPr>
            </w:pPr>
          </w:p>
        </w:tc>
      </w:tr>
      <w:tr w:rsidR="00BE48B1" w:rsidRPr="00C9356C" w14:paraId="33882705"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C7D0FD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4D56CE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ABF5340"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8E991B8" w14:textId="77777777" w:rsidR="00BE48B1" w:rsidRPr="00C9356C" w:rsidRDefault="00BE48B1" w:rsidP="00BE48B1">
            <w:pPr>
              <w:rPr>
                <w:rFonts w:ascii="Times New Roman" w:eastAsia="Calibri" w:hAnsi="Times New Roman"/>
                <w:bCs/>
                <w:lang w:val="ru-RU" w:bidi="ar-SA"/>
              </w:rPr>
            </w:pPr>
          </w:p>
        </w:tc>
      </w:tr>
      <w:tr w:rsidR="00BE48B1" w:rsidRPr="00C9356C" w14:paraId="46E59CBB"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094DC94E"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lastRenderedPageBreak/>
              <w:t>5.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8306AB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479A200"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35925,60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948BF7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BE48B1" w:rsidRPr="00C9356C" w14:paraId="5C950A12"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71BA98B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1E82463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6CD0880"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CBB96C" w14:textId="77777777" w:rsidR="00BE48B1" w:rsidRPr="00C9356C" w:rsidRDefault="00BE48B1" w:rsidP="00BE48B1">
            <w:pPr>
              <w:rPr>
                <w:rFonts w:ascii="Times New Roman" w:eastAsia="Calibri" w:hAnsi="Times New Roman"/>
                <w:bCs/>
                <w:lang w:val="ru-RU" w:bidi="ar-SA"/>
              </w:rPr>
            </w:pPr>
          </w:p>
        </w:tc>
      </w:tr>
      <w:tr w:rsidR="00BE48B1" w:rsidRPr="00C9356C" w14:paraId="60540DA5" w14:textId="77777777" w:rsidTr="00361114">
        <w:trPr>
          <w:trHeight w:val="1920"/>
        </w:trPr>
        <w:tc>
          <w:tcPr>
            <w:tcW w:w="5240" w:type="dxa"/>
            <w:tcBorders>
              <w:top w:val="single" w:sz="4" w:space="0" w:color="auto"/>
              <w:left w:val="single" w:sz="4" w:space="0" w:color="auto"/>
              <w:bottom w:val="single" w:sz="4" w:space="0" w:color="auto"/>
              <w:right w:val="single" w:sz="4" w:space="0" w:color="auto"/>
            </w:tcBorders>
            <w:hideMark/>
          </w:tcPr>
          <w:p w14:paraId="5CB04A5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выявление деформации и повреждений несущих кровельных конструкций, антисептической и противопожарной защиты </w:t>
            </w:r>
            <w:r w:rsidRPr="00C9356C">
              <w:rPr>
                <w:rFonts w:ascii="Times New Roman" w:eastAsia="Calibri" w:hAnsi="Times New Roman"/>
                <w:b/>
                <w:bCs/>
                <w:lang w:val="ru-RU" w:bidi="ar-SA"/>
              </w:rPr>
              <w:t>деревянных конструкций,</w:t>
            </w:r>
            <w:r w:rsidRPr="00C9356C">
              <w:rPr>
                <w:rFonts w:ascii="Times New Roman" w:eastAsia="Calibri" w:hAnsi="Times New Roman"/>
                <w:lang w:val="ru-RU" w:bidi="ar-SA"/>
              </w:rPr>
              <w:t xml:space="preserve">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63" w:type="dxa"/>
            <w:tcBorders>
              <w:top w:val="single" w:sz="4" w:space="0" w:color="auto"/>
              <w:left w:val="single" w:sz="4" w:space="0" w:color="auto"/>
              <w:bottom w:val="single" w:sz="4" w:space="0" w:color="auto"/>
              <w:right w:val="single" w:sz="4" w:space="0" w:color="auto"/>
            </w:tcBorders>
            <w:hideMark/>
          </w:tcPr>
          <w:p w14:paraId="722057A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D0558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6EC3A3" w14:textId="77777777" w:rsidR="00BE48B1" w:rsidRPr="00C9356C" w:rsidRDefault="00BE48B1" w:rsidP="00BE48B1">
            <w:pPr>
              <w:rPr>
                <w:rFonts w:ascii="Times New Roman" w:eastAsia="Calibri" w:hAnsi="Times New Roman"/>
                <w:bCs/>
                <w:lang w:val="ru-RU" w:bidi="ar-SA"/>
              </w:rPr>
            </w:pPr>
          </w:p>
        </w:tc>
      </w:tr>
      <w:tr w:rsidR="00BE48B1" w:rsidRPr="00C9356C" w14:paraId="5D59B353"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139C4D1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6E45E5C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A8E2579"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A403C65" w14:textId="77777777" w:rsidR="00BE48B1" w:rsidRPr="00C9356C" w:rsidRDefault="00BE48B1" w:rsidP="00BE48B1">
            <w:pPr>
              <w:rPr>
                <w:rFonts w:ascii="Times New Roman" w:eastAsia="Calibri" w:hAnsi="Times New Roman"/>
                <w:bCs/>
                <w:lang w:val="ru-RU" w:bidi="ar-SA"/>
              </w:rPr>
            </w:pPr>
          </w:p>
        </w:tc>
      </w:tr>
      <w:tr w:rsidR="00BE48B1" w:rsidRPr="00C9356C" w14:paraId="04228464"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55415FA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p>
        </w:tc>
        <w:tc>
          <w:tcPr>
            <w:tcW w:w="1563" w:type="dxa"/>
            <w:tcBorders>
              <w:top w:val="single" w:sz="4" w:space="0" w:color="auto"/>
              <w:left w:val="single" w:sz="4" w:space="0" w:color="auto"/>
              <w:bottom w:val="single" w:sz="4" w:space="0" w:color="auto"/>
              <w:right w:val="single" w:sz="4" w:space="0" w:color="auto"/>
            </w:tcBorders>
            <w:hideMark/>
          </w:tcPr>
          <w:p w14:paraId="4800589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053BCDF"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81A84E" w14:textId="77777777" w:rsidR="00BE48B1" w:rsidRPr="00C9356C" w:rsidRDefault="00BE48B1" w:rsidP="00BE48B1">
            <w:pPr>
              <w:rPr>
                <w:rFonts w:ascii="Times New Roman" w:eastAsia="Calibri" w:hAnsi="Times New Roman"/>
                <w:bCs/>
                <w:lang w:val="ru-RU" w:bidi="ar-SA"/>
              </w:rPr>
            </w:pPr>
          </w:p>
        </w:tc>
      </w:tr>
      <w:tr w:rsidR="00BE48B1" w:rsidRPr="0031753B" w14:paraId="52CC3DE1"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3B3DB1D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48DB6F5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254A992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E2F48B" w14:textId="77777777" w:rsidR="00BE48B1" w:rsidRPr="00C9356C" w:rsidRDefault="00BE48B1" w:rsidP="00BE48B1">
            <w:pPr>
              <w:rPr>
                <w:rFonts w:ascii="Times New Roman" w:eastAsia="Calibri" w:hAnsi="Times New Roman"/>
                <w:bCs/>
                <w:lang w:val="ru-RU" w:bidi="ar-SA"/>
              </w:rPr>
            </w:pPr>
          </w:p>
        </w:tc>
      </w:tr>
      <w:tr w:rsidR="00BE48B1" w:rsidRPr="00C9356C" w14:paraId="2A1B395A"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006EC23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341DC43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4FE7FE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27E80AC" w14:textId="77777777" w:rsidR="00BE48B1" w:rsidRPr="00C9356C" w:rsidRDefault="00BE48B1" w:rsidP="00BE48B1">
            <w:pPr>
              <w:rPr>
                <w:rFonts w:ascii="Times New Roman" w:eastAsia="Calibri" w:hAnsi="Times New Roman"/>
                <w:bCs/>
                <w:lang w:val="ru-RU" w:bidi="ar-SA"/>
              </w:rPr>
            </w:pPr>
          </w:p>
        </w:tc>
      </w:tr>
      <w:tr w:rsidR="00BE48B1" w:rsidRPr="00C9356C" w14:paraId="33518A7D"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173F6A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08C95C8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FEF590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36F494" w14:textId="77777777" w:rsidR="00BE48B1" w:rsidRPr="00C9356C" w:rsidRDefault="00BE48B1" w:rsidP="00BE48B1">
            <w:pPr>
              <w:rPr>
                <w:rFonts w:ascii="Times New Roman" w:eastAsia="Calibri" w:hAnsi="Times New Roman"/>
                <w:bCs/>
                <w:lang w:val="ru-RU" w:bidi="ar-SA"/>
              </w:rPr>
            </w:pPr>
          </w:p>
        </w:tc>
      </w:tr>
      <w:tr w:rsidR="00BE48B1" w:rsidRPr="00C9356C" w14:paraId="57C822DA"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5A3AA42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16B7E4E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7D53402"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38EC25" w14:textId="77777777" w:rsidR="00BE48B1" w:rsidRPr="00C9356C" w:rsidRDefault="00BE48B1" w:rsidP="00BE48B1">
            <w:pPr>
              <w:rPr>
                <w:rFonts w:ascii="Times New Roman" w:eastAsia="Calibri" w:hAnsi="Times New Roman"/>
                <w:bCs/>
                <w:lang w:val="ru-RU" w:bidi="ar-SA"/>
              </w:rPr>
            </w:pPr>
          </w:p>
        </w:tc>
      </w:tr>
      <w:tr w:rsidR="00BE48B1" w:rsidRPr="00C9356C" w14:paraId="716721B2"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33EDF61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4B07861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AB0B643"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84D1D3A" w14:textId="77777777" w:rsidR="00BE48B1" w:rsidRPr="00C9356C" w:rsidRDefault="00BE48B1" w:rsidP="00BE48B1">
            <w:pPr>
              <w:rPr>
                <w:rFonts w:ascii="Times New Roman" w:eastAsia="Calibri" w:hAnsi="Times New Roman"/>
                <w:bCs/>
                <w:lang w:val="ru-RU" w:bidi="ar-SA"/>
              </w:rPr>
            </w:pPr>
          </w:p>
        </w:tc>
      </w:tr>
      <w:tr w:rsidR="00BE48B1" w:rsidRPr="00C9356C" w14:paraId="4DDF36E7"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1C848B8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проверка и при необходимости восстановление антикоррозионного покрытия стальных связей, </w:t>
            </w:r>
            <w:r w:rsidRPr="00C9356C">
              <w:rPr>
                <w:rFonts w:ascii="Times New Roman" w:eastAsia="Calibri" w:hAnsi="Times New Roman"/>
                <w:lang w:val="ru-RU" w:bidi="ar-SA"/>
              </w:rPr>
              <w:lastRenderedPageBreak/>
              <w:t>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23E94FD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8A90C33"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45EE9A" w14:textId="77777777" w:rsidR="00BE48B1" w:rsidRPr="00C9356C" w:rsidRDefault="00BE48B1" w:rsidP="00BE48B1">
            <w:pPr>
              <w:rPr>
                <w:rFonts w:ascii="Times New Roman" w:eastAsia="Calibri" w:hAnsi="Times New Roman"/>
                <w:bCs/>
                <w:lang w:val="ru-RU" w:bidi="ar-SA"/>
              </w:rPr>
            </w:pPr>
          </w:p>
        </w:tc>
      </w:tr>
      <w:tr w:rsidR="00BE48B1" w:rsidRPr="00C9356C" w14:paraId="76CA6520"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074A152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401A862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49A8D11"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822B6C4" w14:textId="77777777" w:rsidR="00BE48B1" w:rsidRPr="00C9356C" w:rsidRDefault="00BE48B1" w:rsidP="00BE48B1">
            <w:pPr>
              <w:rPr>
                <w:rFonts w:ascii="Times New Roman" w:eastAsia="Calibri" w:hAnsi="Times New Roman"/>
                <w:bCs/>
                <w:lang w:val="ru-RU" w:bidi="ar-SA"/>
              </w:rPr>
            </w:pPr>
          </w:p>
        </w:tc>
      </w:tr>
      <w:tr w:rsidR="00BE48B1" w:rsidRPr="00C9356C" w14:paraId="14C66102"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4D967A5B"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0E0C71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A432CA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8981,40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E15C8D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E48B1" w:rsidRPr="00C9356C" w14:paraId="2C37AF1A"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984441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023539A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EF20CA4"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DBE046" w14:textId="77777777" w:rsidR="00BE48B1" w:rsidRPr="00C9356C" w:rsidRDefault="00BE48B1" w:rsidP="00BE48B1">
            <w:pPr>
              <w:rPr>
                <w:rFonts w:ascii="Times New Roman" w:eastAsia="Calibri" w:hAnsi="Times New Roman"/>
                <w:bCs/>
                <w:lang w:val="ru-RU" w:bidi="ar-SA"/>
              </w:rPr>
            </w:pPr>
          </w:p>
        </w:tc>
      </w:tr>
      <w:tr w:rsidR="00BE48B1" w:rsidRPr="00C9356C" w14:paraId="79E2CF14"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6F4551D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51614CF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D291D9"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31FDCF" w14:textId="77777777" w:rsidR="00BE48B1" w:rsidRPr="00C9356C" w:rsidRDefault="00BE48B1" w:rsidP="00BE48B1">
            <w:pPr>
              <w:rPr>
                <w:rFonts w:ascii="Times New Roman" w:eastAsia="Calibri" w:hAnsi="Times New Roman"/>
                <w:bCs/>
                <w:lang w:val="ru-RU" w:bidi="ar-SA"/>
              </w:rPr>
            </w:pPr>
          </w:p>
        </w:tc>
      </w:tr>
      <w:tr w:rsidR="00BE48B1" w:rsidRPr="00C9356C" w14:paraId="558F0F8B"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0D2F2D2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и при необходимости обработка </w:t>
            </w:r>
            <w:r w:rsidRPr="00C9356C">
              <w:rPr>
                <w:rFonts w:ascii="Times New Roman" w:eastAsia="Calibri" w:hAnsi="Times New Roman"/>
                <w:b/>
                <w:bCs/>
                <w:lang w:val="ru-RU" w:bidi="ar-SA"/>
              </w:rPr>
              <w:t>деревянных поверхностей</w:t>
            </w:r>
            <w:r w:rsidRPr="00C9356C">
              <w:rPr>
                <w:rFonts w:ascii="Times New Roman" w:eastAsia="Calibri" w:hAnsi="Times New Roman"/>
                <w:lang w:val="ru-RU" w:bidi="ar-SA"/>
              </w:rPr>
              <w:t xml:space="preserve"> антисептическими и </w:t>
            </w:r>
            <w:proofErr w:type="spellStart"/>
            <w:r w:rsidRPr="00C9356C">
              <w:rPr>
                <w:rFonts w:ascii="Times New Roman" w:eastAsia="Calibri" w:hAnsi="Times New Roman"/>
                <w:lang w:val="ru-RU" w:bidi="ar-SA"/>
              </w:rPr>
              <w:t>антипереновыми</w:t>
            </w:r>
            <w:proofErr w:type="spellEnd"/>
            <w:r w:rsidRPr="00C9356C">
              <w:rPr>
                <w:rFonts w:ascii="Times New Roman" w:eastAsia="Calibri" w:hAnsi="Times New Roman"/>
                <w:lang w:val="ru-RU" w:bidi="ar-SA"/>
              </w:rPr>
              <w:t xml:space="preserve"> составами </w:t>
            </w:r>
            <w:r w:rsidRPr="00C9356C">
              <w:rPr>
                <w:rFonts w:ascii="Times New Roman" w:eastAsia="Calibri" w:hAnsi="Times New Roman"/>
                <w:b/>
                <w:bCs/>
                <w:lang w:val="ru-RU" w:bidi="ar-SA"/>
              </w:rPr>
              <w:t>в домах с деревянными перилами и лестницами,</w:t>
            </w:r>
            <w:r w:rsidRPr="00C9356C">
              <w:rPr>
                <w:rFonts w:ascii="Times New Roman" w:eastAsia="Calibri" w:hAnsi="Times New Roman"/>
                <w:lang w:val="ru-RU" w:bidi="ar-SA"/>
              </w:rPr>
              <w:t xml:space="preserve"> их покраска;</w:t>
            </w:r>
          </w:p>
        </w:tc>
        <w:tc>
          <w:tcPr>
            <w:tcW w:w="1563" w:type="dxa"/>
            <w:tcBorders>
              <w:top w:val="single" w:sz="4" w:space="0" w:color="auto"/>
              <w:left w:val="single" w:sz="4" w:space="0" w:color="auto"/>
              <w:bottom w:val="single" w:sz="4" w:space="0" w:color="auto"/>
              <w:right w:val="single" w:sz="4" w:space="0" w:color="auto"/>
            </w:tcBorders>
            <w:hideMark/>
          </w:tcPr>
          <w:p w14:paraId="65E3E07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22666DA"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44B98C" w14:textId="77777777" w:rsidR="00BE48B1" w:rsidRPr="00C9356C" w:rsidRDefault="00BE48B1" w:rsidP="00BE48B1">
            <w:pPr>
              <w:rPr>
                <w:rFonts w:ascii="Times New Roman" w:eastAsia="Calibri" w:hAnsi="Times New Roman"/>
                <w:bCs/>
                <w:lang w:val="ru-RU" w:bidi="ar-SA"/>
              </w:rPr>
            </w:pPr>
          </w:p>
        </w:tc>
      </w:tr>
      <w:tr w:rsidR="00BE48B1" w:rsidRPr="00C9356C" w14:paraId="2603102F"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tcPr>
          <w:p w14:paraId="6C541F9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выявление прогибов несущих конструкций, нарушений крепления </w:t>
            </w:r>
            <w:proofErr w:type="spellStart"/>
            <w:r w:rsidRPr="00C9356C">
              <w:rPr>
                <w:rFonts w:ascii="Times New Roman" w:eastAsia="Calibri" w:hAnsi="Times New Roman"/>
                <w:lang w:val="ru-RU" w:bidi="ar-SA"/>
              </w:rPr>
              <w:t>тетив</w:t>
            </w:r>
            <w:proofErr w:type="spellEnd"/>
            <w:r w:rsidRPr="00C9356C">
              <w:rPr>
                <w:rFonts w:ascii="Times New Roman" w:eastAsia="Calibri" w:hAnsi="Times New Roman"/>
                <w:lang w:val="ru-RU" w:bidi="ar-SA"/>
              </w:rPr>
              <w:t xml:space="preserve"> к балкам, поддерживающим лестничные площадки, врубок в конструкции лестницы, а также наличие гнили и жучков-</w:t>
            </w:r>
            <w:r w:rsidRPr="00C9356C">
              <w:rPr>
                <w:rFonts w:ascii="Times New Roman" w:eastAsia="Calibri" w:hAnsi="Times New Roman"/>
                <w:b/>
                <w:bCs/>
                <w:lang w:val="ru-RU" w:bidi="ar-SA"/>
              </w:rPr>
              <w:t>точильщиков в домах с деревянными лестницами;</w:t>
            </w:r>
          </w:p>
        </w:tc>
        <w:tc>
          <w:tcPr>
            <w:tcW w:w="1563" w:type="dxa"/>
            <w:tcBorders>
              <w:top w:val="single" w:sz="4" w:space="0" w:color="auto"/>
              <w:left w:val="single" w:sz="4" w:space="0" w:color="auto"/>
              <w:bottom w:val="single" w:sz="4" w:space="0" w:color="auto"/>
              <w:right w:val="single" w:sz="4" w:space="0" w:color="auto"/>
            </w:tcBorders>
          </w:tcPr>
          <w:p w14:paraId="724D94E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555B3F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3E6BD8F" w14:textId="77777777" w:rsidR="00BE48B1" w:rsidRPr="00C9356C" w:rsidRDefault="00BE48B1" w:rsidP="00BE48B1">
            <w:pPr>
              <w:rPr>
                <w:rFonts w:ascii="Times New Roman" w:eastAsia="Calibri" w:hAnsi="Times New Roman"/>
                <w:bCs/>
                <w:lang w:val="ru-RU" w:bidi="ar-SA"/>
              </w:rPr>
            </w:pPr>
          </w:p>
        </w:tc>
      </w:tr>
      <w:tr w:rsidR="00BE48B1" w:rsidRPr="00C9356C" w14:paraId="299799AF"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5E90B0D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6FDE0DA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4BF0481"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1CA94C" w14:textId="77777777" w:rsidR="00BE48B1" w:rsidRPr="00C9356C" w:rsidRDefault="00BE48B1" w:rsidP="00BE48B1">
            <w:pPr>
              <w:rPr>
                <w:rFonts w:ascii="Times New Roman" w:eastAsia="Calibri" w:hAnsi="Times New Roman"/>
                <w:bCs/>
                <w:lang w:val="ru-RU" w:bidi="ar-SA"/>
              </w:rPr>
            </w:pPr>
          </w:p>
        </w:tc>
      </w:tr>
      <w:tr w:rsidR="00BE48B1" w:rsidRPr="00C9356C" w14:paraId="407A1949"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37EF969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D709AF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3F5981F"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8981,40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FD9C57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E48B1" w:rsidRPr="00C9356C" w14:paraId="14ED2771"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728ED4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6824460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29FC7C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6BFBE1C" w14:textId="77777777" w:rsidR="00BE48B1" w:rsidRPr="00C9356C" w:rsidRDefault="00BE48B1" w:rsidP="00BE48B1">
            <w:pPr>
              <w:rPr>
                <w:rFonts w:ascii="Times New Roman" w:eastAsia="Calibri" w:hAnsi="Times New Roman"/>
                <w:bCs/>
                <w:lang w:val="ru-RU" w:bidi="ar-SA"/>
              </w:rPr>
            </w:pPr>
          </w:p>
        </w:tc>
      </w:tr>
      <w:tr w:rsidR="00BE48B1" w:rsidRPr="00C9356C" w14:paraId="395E54C4"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90EE9C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7C2B34F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209B87A7"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9AFD3D5" w14:textId="77777777" w:rsidR="00BE48B1" w:rsidRPr="00C9356C" w:rsidRDefault="00BE48B1" w:rsidP="00BE48B1">
            <w:pPr>
              <w:rPr>
                <w:rFonts w:ascii="Times New Roman" w:eastAsia="Calibri" w:hAnsi="Times New Roman"/>
                <w:bCs/>
                <w:lang w:val="ru-RU" w:bidi="ar-SA"/>
              </w:rPr>
            </w:pPr>
          </w:p>
        </w:tc>
      </w:tr>
      <w:tr w:rsidR="00BE48B1" w:rsidRPr="00C9356C" w14:paraId="12477723"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2E6BA7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188D651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6B093B"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C4DDDEC" w14:textId="77777777" w:rsidR="00BE48B1" w:rsidRPr="00C9356C" w:rsidRDefault="00BE48B1" w:rsidP="00BE48B1">
            <w:pPr>
              <w:rPr>
                <w:rFonts w:ascii="Times New Roman" w:eastAsia="Calibri" w:hAnsi="Times New Roman"/>
                <w:bCs/>
                <w:lang w:val="ru-RU" w:bidi="ar-SA"/>
              </w:rPr>
            </w:pPr>
          </w:p>
        </w:tc>
      </w:tr>
      <w:tr w:rsidR="00BE48B1" w:rsidRPr="00C9356C" w14:paraId="6094C29F"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AB2295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7FE9E91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B9F1CE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256B5E" w14:textId="77777777" w:rsidR="00BE48B1" w:rsidRPr="00C9356C" w:rsidRDefault="00BE48B1" w:rsidP="00BE48B1">
            <w:pPr>
              <w:rPr>
                <w:rFonts w:ascii="Times New Roman" w:eastAsia="Calibri" w:hAnsi="Times New Roman"/>
                <w:bCs/>
                <w:lang w:val="ru-RU" w:bidi="ar-SA"/>
              </w:rPr>
            </w:pPr>
          </w:p>
        </w:tc>
      </w:tr>
      <w:tr w:rsidR="00BE48B1" w:rsidRPr="00C9356C" w14:paraId="522E41AA"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45FB46E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53DC9A8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1223D1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98E465E" w14:textId="77777777" w:rsidR="00BE48B1" w:rsidRPr="00C9356C" w:rsidRDefault="00BE48B1" w:rsidP="00BE48B1">
            <w:pPr>
              <w:rPr>
                <w:rFonts w:ascii="Times New Roman" w:eastAsia="Calibri" w:hAnsi="Times New Roman"/>
                <w:bCs/>
                <w:lang w:val="ru-RU" w:bidi="ar-SA"/>
              </w:rPr>
            </w:pPr>
          </w:p>
        </w:tc>
      </w:tr>
      <w:tr w:rsidR="00BE48B1" w:rsidRPr="00C9356C" w14:paraId="3745F998"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5399F57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546AC6D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F5B4CE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A1D3C6" w14:textId="77777777" w:rsidR="00BE48B1" w:rsidRPr="00C9356C" w:rsidRDefault="00BE48B1" w:rsidP="00BE48B1">
            <w:pPr>
              <w:rPr>
                <w:rFonts w:ascii="Times New Roman" w:eastAsia="Calibri" w:hAnsi="Times New Roman"/>
                <w:bCs/>
                <w:lang w:val="ru-RU" w:bidi="ar-SA"/>
              </w:rPr>
            </w:pPr>
          </w:p>
        </w:tc>
      </w:tr>
      <w:tr w:rsidR="00BE48B1" w:rsidRPr="00C9356C" w14:paraId="5C459248"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12850B9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519A13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34B08F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A38582" w14:textId="77777777" w:rsidR="00BE48B1" w:rsidRPr="00C9356C" w:rsidRDefault="00BE48B1" w:rsidP="00BE48B1">
            <w:pPr>
              <w:rPr>
                <w:rFonts w:ascii="Times New Roman" w:eastAsia="Calibri" w:hAnsi="Times New Roman"/>
                <w:bCs/>
                <w:lang w:val="ru-RU" w:bidi="ar-SA"/>
              </w:rPr>
            </w:pPr>
          </w:p>
        </w:tc>
      </w:tr>
      <w:tr w:rsidR="00BE48B1" w:rsidRPr="00C9356C" w14:paraId="652A9955"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7409CDF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37304A1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2970C7A"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3592,56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07C68009"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BE48B1" w:rsidRPr="00C9356C" w14:paraId="710A6E1C" w14:textId="77777777" w:rsidTr="00361114">
        <w:trPr>
          <w:trHeight w:val="1365"/>
        </w:trPr>
        <w:tc>
          <w:tcPr>
            <w:tcW w:w="5240" w:type="dxa"/>
            <w:tcBorders>
              <w:top w:val="single" w:sz="4" w:space="0" w:color="auto"/>
              <w:left w:val="single" w:sz="4" w:space="0" w:color="auto"/>
              <w:bottom w:val="single" w:sz="4" w:space="0" w:color="auto"/>
              <w:right w:val="single" w:sz="4" w:space="0" w:color="auto"/>
            </w:tcBorders>
            <w:hideMark/>
          </w:tcPr>
          <w:p w14:paraId="2E49375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49DC8F7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D78D566"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9F65A0" w14:textId="77777777" w:rsidR="00BE48B1" w:rsidRPr="00C9356C" w:rsidRDefault="00BE48B1" w:rsidP="00BE48B1">
            <w:pPr>
              <w:rPr>
                <w:rFonts w:ascii="Times New Roman" w:eastAsia="Calibri" w:hAnsi="Times New Roman"/>
                <w:bCs/>
                <w:lang w:val="ru-RU" w:bidi="ar-SA"/>
              </w:rPr>
            </w:pPr>
          </w:p>
        </w:tc>
      </w:tr>
      <w:tr w:rsidR="00BE48B1" w:rsidRPr="00C9356C" w14:paraId="161716EA"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382F10D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00A6253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0EF1E7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0700FB2" w14:textId="77777777" w:rsidR="00BE48B1" w:rsidRPr="00C9356C" w:rsidRDefault="00BE48B1" w:rsidP="00BE48B1">
            <w:pPr>
              <w:rPr>
                <w:rFonts w:ascii="Times New Roman" w:eastAsia="Calibri" w:hAnsi="Times New Roman"/>
                <w:bCs/>
                <w:lang w:val="ru-RU" w:bidi="ar-SA"/>
              </w:rPr>
            </w:pPr>
          </w:p>
        </w:tc>
      </w:tr>
      <w:tr w:rsidR="00BE48B1" w:rsidRPr="00C9356C" w14:paraId="1E623EFC"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0ED6C1E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FD8E1C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E597D1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216666" w14:textId="77777777" w:rsidR="00BE48B1" w:rsidRPr="00C9356C" w:rsidRDefault="00BE48B1" w:rsidP="00BE48B1">
            <w:pPr>
              <w:rPr>
                <w:rFonts w:ascii="Times New Roman" w:eastAsia="Calibri" w:hAnsi="Times New Roman"/>
                <w:bCs/>
                <w:lang w:val="ru-RU" w:bidi="ar-SA"/>
              </w:rPr>
            </w:pPr>
          </w:p>
        </w:tc>
      </w:tr>
      <w:tr w:rsidR="00BE48B1" w:rsidRPr="00C9356C" w14:paraId="25EA876C"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3A16FA8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1E96C51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1914FE3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5388,84</w:t>
            </w:r>
          </w:p>
        </w:tc>
        <w:tc>
          <w:tcPr>
            <w:tcW w:w="1273" w:type="dxa"/>
            <w:tcBorders>
              <w:top w:val="single" w:sz="4" w:space="0" w:color="auto"/>
              <w:left w:val="single" w:sz="4" w:space="0" w:color="auto"/>
              <w:bottom w:val="single" w:sz="4" w:space="0" w:color="auto"/>
              <w:right w:val="single" w:sz="4" w:space="0" w:color="auto"/>
            </w:tcBorders>
            <w:noWrap/>
          </w:tcPr>
          <w:p w14:paraId="5568860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BE48B1" w:rsidRPr="00C9356C" w14:paraId="0C0014EC"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3159FBA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6417D8B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1E27E71"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14729,50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91955DE"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BE48B1" w:rsidRPr="00C9356C" w14:paraId="0E9F212F"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7A2F621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06D3340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F80779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79B846" w14:textId="77777777" w:rsidR="00BE48B1" w:rsidRPr="00C9356C" w:rsidRDefault="00BE48B1" w:rsidP="00BE48B1">
            <w:pPr>
              <w:rPr>
                <w:rFonts w:ascii="Times New Roman" w:eastAsia="Calibri" w:hAnsi="Times New Roman"/>
                <w:bCs/>
                <w:lang w:val="ru-RU" w:bidi="ar-SA"/>
              </w:rPr>
            </w:pPr>
          </w:p>
        </w:tc>
      </w:tr>
      <w:tr w:rsidR="00BE48B1" w:rsidRPr="00C9356C" w14:paraId="483E4179"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09C8D40E"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87BD79A"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420B29D4"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179628,0</w:t>
            </w:r>
          </w:p>
        </w:tc>
        <w:tc>
          <w:tcPr>
            <w:tcW w:w="1273" w:type="dxa"/>
            <w:tcBorders>
              <w:top w:val="single" w:sz="4" w:space="0" w:color="auto"/>
              <w:left w:val="single" w:sz="4" w:space="0" w:color="auto"/>
              <w:bottom w:val="single" w:sz="4" w:space="0" w:color="auto"/>
              <w:right w:val="single" w:sz="4" w:space="0" w:color="auto"/>
            </w:tcBorders>
            <w:noWrap/>
          </w:tcPr>
          <w:p w14:paraId="41507FA9"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BE48B1" w:rsidRPr="00C9356C" w14:paraId="100ECFF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176298F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C925B8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5CDF4D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17962,80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93637F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BE48B1" w:rsidRPr="00C9356C" w14:paraId="017D68FB"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34DBFA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78BF347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A4D03F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79EC877" w14:textId="77777777" w:rsidR="00BE48B1" w:rsidRPr="00C9356C" w:rsidRDefault="00BE48B1" w:rsidP="00BE48B1">
            <w:pPr>
              <w:rPr>
                <w:rFonts w:ascii="Times New Roman" w:eastAsia="Calibri" w:hAnsi="Times New Roman"/>
                <w:bCs/>
                <w:lang w:val="ru-RU" w:bidi="ar-SA"/>
              </w:rPr>
            </w:pPr>
          </w:p>
        </w:tc>
      </w:tr>
      <w:tr w:rsidR="00BE48B1" w:rsidRPr="00C9356C" w14:paraId="1D275CD1"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4331204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4EB10FE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79BAEAE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D17FC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A2088A8" w14:textId="77777777" w:rsidR="00BE48B1" w:rsidRPr="00C9356C" w:rsidRDefault="00BE48B1" w:rsidP="00BE48B1">
            <w:pPr>
              <w:rPr>
                <w:rFonts w:ascii="Times New Roman" w:eastAsia="Calibri" w:hAnsi="Times New Roman"/>
                <w:bCs/>
                <w:lang w:val="ru-RU" w:bidi="ar-SA"/>
              </w:rPr>
            </w:pPr>
          </w:p>
        </w:tc>
      </w:tr>
      <w:tr w:rsidR="00BE48B1" w:rsidRPr="00C9356C" w14:paraId="22966127"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0A2071DB"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19BC8D51"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1861D1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62869,80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116CBD4"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BE48B1" w:rsidRPr="00C9356C" w14:paraId="15319687"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7E19E68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42AE200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2D0EF1E0"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61EF99" w14:textId="77777777" w:rsidR="00BE48B1" w:rsidRPr="00C9356C" w:rsidRDefault="00BE48B1" w:rsidP="00BE48B1">
            <w:pPr>
              <w:rPr>
                <w:rFonts w:ascii="Times New Roman" w:eastAsia="Calibri" w:hAnsi="Times New Roman"/>
                <w:bCs/>
                <w:lang w:val="ru-RU" w:bidi="ar-SA"/>
              </w:rPr>
            </w:pPr>
          </w:p>
        </w:tc>
      </w:tr>
      <w:tr w:rsidR="00BE48B1" w:rsidRPr="00C9356C" w14:paraId="1651A3DB"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2A6879A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постоянный контроль параметров теплоносителя и воды (давления, температуры, расхода) и </w:t>
            </w:r>
            <w:r w:rsidRPr="00C9356C">
              <w:rPr>
                <w:rFonts w:ascii="Times New Roman" w:eastAsia="Calibri" w:hAnsi="Times New Roman"/>
                <w:lang w:val="ru-RU" w:bidi="ar-SA"/>
              </w:rPr>
              <w:lastRenderedPageBreak/>
              <w:t>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050F055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2C4D552B"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DC915AF" w14:textId="77777777" w:rsidR="00BE48B1" w:rsidRPr="00C9356C" w:rsidRDefault="00BE48B1" w:rsidP="00BE48B1">
            <w:pPr>
              <w:rPr>
                <w:rFonts w:ascii="Times New Roman" w:eastAsia="Calibri" w:hAnsi="Times New Roman"/>
                <w:bCs/>
                <w:lang w:val="ru-RU" w:bidi="ar-SA"/>
              </w:rPr>
            </w:pPr>
          </w:p>
        </w:tc>
      </w:tr>
      <w:tr w:rsidR="00BE48B1" w:rsidRPr="00C9356C" w14:paraId="30CF97D8"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5507D4C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287A0C4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6D3554D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320552B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114210F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2E91A434"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24553BE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4E6EA2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B2861B" w14:textId="77777777" w:rsidR="00BE48B1" w:rsidRPr="00C9356C" w:rsidRDefault="00BE48B1" w:rsidP="00BE48B1">
            <w:pPr>
              <w:rPr>
                <w:rFonts w:ascii="Times New Roman" w:eastAsia="Calibri" w:hAnsi="Times New Roman"/>
                <w:bCs/>
                <w:lang w:val="ru-RU" w:bidi="ar-SA"/>
              </w:rPr>
            </w:pPr>
          </w:p>
        </w:tc>
      </w:tr>
      <w:tr w:rsidR="00BE48B1" w:rsidRPr="00C9356C" w14:paraId="55283072"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270111B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6F12321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8185933"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22BFE3" w14:textId="77777777" w:rsidR="00BE48B1" w:rsidRPr="00C9356C" w:rsidRDefault="00BE48B1" w:rsidP="00BE48B1">
            <w:pPr>
              <w:rPr>
                <w:rFonts w:ascii="Times New Roman" w:eastAsia="Calibri" w:hAnsi="Times New Roman"/>
                <w:bCs/>
                <w:lang w:val="ru-RU" w:bidi="ar-SA"/>
              </w:rPr>
            </w:pPr>
          </w:p>
        </w:tc>
      </w:tr>
      <w:tr w:rsidR="00BE48B1" w:rsidRPr="00C9356C" w14:paraId="562B5C90"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01D75C1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3DF557B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832F48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62869,80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5DACE5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BE48B1" w:rsidRPr="00C9356C" w14:paraId="2E3452DE"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588AE28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6321CD5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2CFF440"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EDA0D13" w14:textId="77777777" w:rsidR="00BE48B1" w:rsidRPr="00C9356C" w:rsidRDefault="00BE48B1" w:rsidP="00BE48B1">
            <w:pPr>
              <w:rPr>
                <w:rFonts w:ascii="Times New Roman" w:eastAsia="Calibri" w:hAnsi="Times New Roman"/>
                <w:bCs/>
                <w:lang w:val="ru-RU" w:bidi="ar-SA"/>
              </w:rPr>
            </w:pPr>
          </w:p>
        </w:tc>
      </w:tr>
      <w:tr w:rsidR="00BE48B1" w:rsidRPr="00C9356C" w14:paraId="378876F7"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285BD4A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65F9175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001C2FF"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A2684E" w14:textId="77777777" w:rsidR="00BE48B1" w:rsidRPr="00C9356C" w:rsidRDefault="00BE48B1" w:rsidP="00BE48B1">
            <w:pPr>
              <w:rPr>
                <w:rFonts w:ascii="Times New Roman" w:eastAsia="Calibri" w:hAnsi="Times New Roman"/>
                <w:bCs/>
                <w:lang w:val="ru-RU" w:bidi="ar-SA"/>
              </w:rPr>
            </w:pPr>
          </w:p>
        </w:tc>
      </w:tr>
      <w:tr w:rsidR="00BE48B1" w:rsidRPr="00C9356C" w14:paraId="13E31678"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0948BAA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462E234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30BA5D1"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0E53305" w14:textId="77777777" w:rsidR="00BE48B1" w:rsidRPr="00C9356C" w:rsidRDefault="00BE48B1" w:rsidP="00BE48B1">
            <w:pPr>
              <w:rPr>
                <w:rFonts w:ascii="Times New Roman" w:eastAsia="Calibri" w:hAnsi="Times New Roman"/>
                <w:bCs/>
                <w:lang w:val="ru-RU" w:bidi="ar-SA"/>
              </w:rPr>
            </w:pPr>
          </w:p>
        </w:tc>
      </w:tr>
      <w:tr w:rsidR="00BE48B1" w:rsidRPr="00C9356C" w14:paraId="76790542"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09E1B04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3234F7A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50D834E"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27325AB" w14:textId="77777777" w:rsidR="00BE48B1" w:rsidRPr="00C9356C" w:rsidRDefault="00BE48B1" w:rsidP="00BE48B1">
            <w:pPr>
              <w:rPr>
                <w:rFonts w:ascii="Times New Roman" w:eastAsia="Calibri" w:hAnsi="Times New Roman"/>
                <w:bCs/>
                <w:lang w:val="ru-RU" w:bidi="ar-SA"/>
              </w:rPr>
            </w:pPr>
          </w:p>
        </w:tc>
      </w:tr>
      <w:tr w:rsidR="00BE48B1" w:rsidRPr="00C9356C" w14:paraId="48902F1C"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1BCBA3A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6E51D5B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480D97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35925,60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E22CFF0"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BE48B1" w:rsidRPr="00C9356C" w14:paraId="7C5BA94B"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5E6C280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7647783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EDCC01C"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5C2C710" w14:textId="77777777" w:rsidR="00BE48B1" w:rsidRPr="00C9356C" w:rsidRDefault="00BE48B1" w:rsidP="00BE48B1">
            <w:pPr>
              <w:rPr>
                <w:rFonts w:ascii="Times New Roman" w:eastAsia="Calibri" w:hAnsi="Times New Roman"/>
                <w:bCs/>
                <w:lang w:val="ru-RU" w:bidi="ar-SA"/>
              </w:rPr>
            </w:pPr>
          </w:p>
        </w:tc>
      </w:tr>
      <w:tr w:rsidR="00BE48B1" w:rsidRPr="00C9356C" w14:paraId="0B22EA4B"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637AA57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7329E25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8DD6BAA"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7831FF" w14:textId="77777777" w:rsidR="00BE48B1" w:rsidRPr="00C9356C" w:rsidRDefault="00BE48B1" w:rsidP="00BE48B1">
            <w:pPr>
              <w:rPr>
                <w:rFonts w:ascii="Times New Roman" w:eastAsia="Calibri" w:hAnsi="Times New Roman"/>
                <w:bCs/>
                <w:lang w:val="ru-RU" w:bidi="ar-SA"/>
              </w:rPr>
            </w:pPr>
          </w:p>
        </w:tc>
      </w:tr>
      <w:tr w:rsidR="00BE48B1" w:rsidRPr="00C9356C" w14:paraId="268347F4"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5582ECE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1AC63EF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26A71A8"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971167" w14:textId="77777777" w:rsidR="00BE48B1" w:rsidRPr="00C9356C" w:rsidRDefault="00BE48B1" w:rsidP="00BE48B1">
            <w:pPr>
              <w:rPr>
                <w:rFonts w:ascii="Times New Roman" w:eastAsia="Calibri" w:hAnsi="Times New Roman"/>
                <w:bCs/>
                <w:lang w:val="ru-RU" w:bidi="ar-SA"/>
              </w:rPr>
            </w:pPr>
          </w:p>
        </w:tc>
      </w:tr>
      <w:tr w:rsidR="00BE48B1" w:rsidRPr="00C9356C" w14:paraId="6BED23AA"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156C239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709D804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654E7D94" w14:textId="77777777" w:rsidR="00BE48B1" w:rsidRPr="00C9356C" w:rsidRDefault="00BE48B1" w:rsidP="00BE48B1">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0F347EB2" w14:textId="77777777" w:rsidR="00BE48B1" w:rsidRPr="00C9356C" w:rsidRDefault="00BE48B1" w:rsidP="00BE48B1">
            <w:pPr>
              <w:rPr>
                <w:rFonts w:ascii="Times New Roman" w:eastAsia="Calibri" w:hAnsi="Times New Roman"/>
                <w:bCs/>
                <w:lang w:val="ru-RU" w:bidi="ar-SA"/>
              </w:rPr>
            </w:pPr>
          </w:p>
        </w:tc>
      </w:tr>
      <w:tr w:rsidR="00BE48B1" w:rsidRPr="00C9356C" w14:paraId="2E8064A0"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037E290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19F86CD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6A73A37B"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269442,0</w:t>
            </w:r>
          </w:p>
        </w:tc>
        <w:tc>
          <w:tcPr>
            <w:tcW w:w="1273" w:type="dxa"/>
            <w:tcBorders>
              <w:top w:val="single" w:sz="4" w:space="0" w:color="auto"/>
              <w:left w:val="single" w:sz="4" w:space="0" w:color="auto"/>
              <w:bottom w:val="single" w:sz="4" w:space="0" w:color="auto"/>
              <w:right w:val="single" w:sz="4" w:space="0" w:color="auto"/>
            </w:tcBorders>
            <w:noWrap/>
          </w:tcPr>
          <w:p w14:paraId="715394CD"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BE48B1" w:rsidRPr="00C9356C" w14:paraId="357C36F0"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0EA11430"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15.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5490228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88A15A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89814,0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46E45E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BE48B1" w:rsidRPr="00C9356C" w14:paraId="26020CAA"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954595E"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33F57697"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6AD35A0A"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323402" w14:textId="77777777" w:rsidR="00BE48B1" w:rsidRPr="00C9356C" w:rsidRDefault="00BE48B1" w:rsidP="00BE48B1">
            <w:pPr>
              <w:rPr>
                <w:rFonts w:ascii="Times New Roman" w:eastAsia="Calibri" w:hAnsi="Times New Roman"/>
                <w:bCs/>
                <w:lang w:val="ru-RU" w:bidi="ar-SA"/>
              </w:rPr>
            </w:pPr>
          </w:p>
        </w:tc>
      </w:tr>
      <w:tr w:rsidR="00BE48B1" w:rsidRPr="00C9356C" w14:paraId="77BF8A9F"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7ACAAB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761E7AA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0A547E1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76D468" w14:textId="77777777" w:rsidR="00BE48B1" w:rsidRPr="00C9356C" w:rsidRDefault="00BE48B1" w:rsidP="00BE48B1">
            <w:pPr>
              <w:rPr>
                <w:rFonts w:ascii="Times New Roman" w:eastAsia="Calibri" w:hAnsi="Times New Roman"/>
                <w:bCs/>
                <w:lang w:val="ru-RU" w:bidi="ar-SA"/>
              </w:rPr>
            </w:pPr>
          </w:p>
        </w:tc>
      </w:tr>
      <w:tr w:rsidR="00BE48B1" w:rsidRPr="00C9356C" w14:paraId="1D834FC3"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0A35E4B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5094B43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3D2C3D3"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AF5CAD" w14:textId="77777777" w:rsidR="00BE48B1" w:rsidRPr="00C9356C" w:rsidRDefault="00BE48B1" w:rsidP="00BE48B1">
            <w:pPr>
              <w:rPr>
                <w:rFonts w:ascii="Times New Roman" w:eastAsia="Calibri" w:hAnsi="Times New Roman"/>
                <w:bCs/>
                <w:lang w:val="ru-RU" w:bidi="ar-SA"/>
              </w:rPr>
            </w:pPr>
          </w:p>
        </w:tc>
      </w:tr>
      <w:tr w:rsidR="00BE48B1" w:rsidRPr="00C9356C" w14:paraId="6E496102"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5197A98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424EA68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E56B19A"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EE83BC2" w14:textId="77777777" w:rsidR="00BE48B1" w:rsidRPr="00C9356C" w:rsidRDefault="00BE48B1" w:rsidP="00BE48B1">
            <w:pPr>
              <w:rPr>
                <w:rFonts w:ascii="Times New Roman" w:eastAsia="Calibri" w:hAnsi="Times New Roman"/>
                <w:bCs/>
                <w:lang w:val="ru-RU" w:bidi="ar-SA"/>
              </w:rPr>
            </w:pPr>
          </w:p>
        </w:tc>
      </w:tr>
      <w:tr w:rsidR="00BE48B1" w:rsidRPr="00C9356C" w14:paraId="6D268101"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101B7A4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lastRenderedPageBreak/>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092E7C51"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763DB5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39877,42</w:t>
            </w:r>
          </w:p>
          <w:p w14:paraId="2CE236A7" w14:textId="77777777" w:rsidR="00BE48B1" w:rsidRPr="00C9356C" w:rsidRDefault="00BE48B1" w:rsidP="00BE48B1">
            <w:pPr>
              <w:rPr>
                <w:rFonts w:ascii="Times New Roman" w:eastAsia="Calibri" w:hAnsi="Times New Roman"/>
                <w:bCs/>
                <w:lang w:val="ru-RU" w:bidi="ar-SA"/>
              </w:rPr>
            </w:pPr>
          </w:p>
          <w:p w14:paraId="7D577849" w14:textId="77777777" w:rsidR="00BE48B1" w:rsidRPr="00C9356C" w:rsidRDefault="00BE48B1" w:rsidP="00BE48B1">
            <w:pPr>
              <w:rPr>
                <w:rFonts w:ascii="Times New Roman" w:eastAsia="Calibri" w:hAnsi="Times New Roman"/>
                <w:bCs/>
                <w:lang w:val="ru-RU" w:bidi="ar-SA"/>
              </w:rPr>
            </w:pPr>
          </w:p>
          <w:p w14:paraId="1FAE7DA2" w14:textId="77777777" w:rsidR="00BE48B1" w:rsidRPr="00C9356C" w:rsidRDefault="00BE48B1" w:rsidP="00BE48B1">
            <w:pPr>
              <w:rPr>
                <w:rFonts w:ascii="Times New Roman" w:eastAsia="Calibri" w:hAnsi="Times New Roman"/>
                <w:bCs/>
                <w:lang w:val="ru-RU" w:bidi="ar-SA"/>
              </w:rPr>
            </w:pPr>
          </w:p>
          <w:p w14:paraId="04168619" w14:textId="77777777" w:rsidR="00BE48B1" w:rsidRPr="00C9356C" w:rsidRDefault="00BE48B1" w:rsidP="00BE48B1">
            <w:pPr>
              <w:rPr>
                <w:rFonts w:ascii="Times New Roman" w:eastAsia="Calibri" w:hAnsi="Times New Roman"/>
                <w:bCs/>
                <w:lang w:val="ru-RU" w:bidi="ar-SA"/>
              </w:rPr>
            </w:pPr>
          </w:p>
          <w:p w14:paraId="6F23232D" w14:textId="77777777" w:rsidR="00BE48B1" w:rsidRPr="00C9356C" w:rsidRDefault="00BE48B1" w:rsidP="00BE48B1">
            <w:pPr>
              <w:rPr>
                <w:rFonts w:ascii="Times New Roman" w:eastAsia="Calibri" w:hAnsi="Times New Roman"/>
                <w:bCs/>
                <w:lang w:val="ru-RU" w:bidi="ar-SA"/>
              </w:rPr>
            </w:pPr>
          </w:p>
          <w:p w14:paraId="32097B19" w14:textId="77777777" w:rsidR="00BE48B1" w:rsidRPr="00C9356C" w:rsidRDefault="00BE48B1" w:rsidP="00BE48B1">
            <w:pPr>
              <w:rPr>
                <w:rFonts w:ascii="Times New Roman" w:eastAsia="Calibri" w:hAnsi="Times New Roman"/>
                <w:bCs/>
                <w:lang w:val="ru-RU" w:bidi="ar-SA"/>
              </w:rPr>
            </w:pPr>
          </w:p>
          <w:p w14:paraId="30C42A67" w14:textId="77777777" w:rsidR="00BE48B1" w:rsidRPr="00C9356C" w:rsidRDefault="00BE48B1" w:rsidP="00BE48B1">
            <w:pPr>
              <w:rPr>
                <w:rFonts w:ascii="Times New Roman" w:eastAsia="Calibri" w:hAnsi="Times New Roman"/>
                <w:bCs/>
                <w:lang w:val="ru-RU" w:bidi="ar-SA"/>
              </w:rPr>
            </w:pPr>
          </w:p>
          <w:p w14:paraId="709B6D5C" w14:textId="77777777" w:rsidR="00BE48B1" w:rsidRPr="00C9356C" w:rsidRDefault="00BE48B1" w:rsidP="00BE48B1">
            <w:pPr>
              <w:rPr>
                <w:rFonts w:ascii="Times New Roman" w:eastAsia="Calibri" w:hAnsi="Times New Roman"/>
                <w:bCs/>
                <w:lang w:val="ru-RU" w:bidi="ar-SA"/>
              </w:rPr>
            </w:pPr>
          </w:p>
          <w:p w14:paraId="15BF4841" w14:textId="77777777" w:rsidR="00BE48B1" w:rsidRPr="00C9356C" w:rsidRDefault="00BE48B1" w:rsidP="00BE48B1">
            <w:pPr>
              <w:rPr>
                <w:rFonts w:ascii="Times New Roman" w:eastAsia="Calibri" w:hAnsi="Times New Roman"/>
                <w:bCs/>
                <w:lang w:val="ru-RU" w:bidi="ar-SA"/>
              </w:rPr>
            </w:pPr>
          </w:p>
          <w:p w14:paraId="66439364" w14:textId="77777777" w:rsidR="00BE48B1" w:rsidRPr="00C9356C" w:rsidRDefault="00BE48B1" w:rsidP="00BE48B1">
            <w:pPr>
              <w:rPr>
                <w:rFonts w:ascii="Times New Roman" w:eastAsia="Calibri" w:hAnsi="Times New Roman"/>
                <w:bCs/>
                <w:lang w:val="ru-RU" w:bidi="ar-SA"/>
              </w:rPr>
            </w:pPr>
          </w:p>
          <w:p w14:paraId="497A62DB"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21914,61</w:t>
            </w:r>
          </w:p>
          <w:p w14:paraId="772F4B3D" w14:textId="77777777" w:rsidR="00BE48B1" w:rsidRPr="00C9356C" w:rsidRDefault="00BE48B1" w:rsidP="00BE48B1">
            <w:pPr>
              <w:rPr>
                <w:rFonts w:ascii="Times New Roman" w:eastAsia="Calibri" w:hAnsi="Times New Roman"/>
                <w:bCs/>
                <w:lang w:val="ru-RU" w:bidi="ar-SA"/>
              </w:rPr>
            </w:pPr>
          </w:p>
          <w:p w14:paraId="6C6661A3" w14:textId="77777777" w:rsidR="00BE48B1" w:rsidRPr="00C9356C" w:rsidRDefault="00BE48B1" w:rsidP="00BE48B1">
            <w:pPr>
              <w:rPr>
                <w:rFonts w:ascii="Times New Roman" w:eastAsia="Calibri" w:hAnsi="Times New Roman"/>
                <w:bCs/>
                <w:lang w:val="ru-RU" w:bidi="ar-SA"/>
              </w:rPr>
            </w:pPr>
          </w:p>
          <w:p w14:paraId="2EBC9B6F"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5388,84</w:t>
            </w:r>
          </w:p>
          <w:p w14:paraId="14A3B67C" w14:textId="77777777" w:rsidR="00BE48B1" w:rsidRPr="00C9356C" w:rsidRDefault="00BE48B1" w:rsidP="00BE48B1">
            <w:pPr>
              <w:rPr>
                <w:rFonts w:ascii="Times New Roman" w:eastAsia="Calibri" w:hAnsi="Times New Roman"/>
                <w:bCs/>
                <w:lang w:val="ru-RU" w:bidi="ar-SA"/>
              </w:rPr>
            </w:pPr>
          </w:p>
          <w:p w14:paraId="679C7F9F" w14:textId="77777777" w:rsidR="00BE48B1" w:rsidRPr="00C9356C" w:rsidRDefault="00BE48B1" w:rsidP="00BE48B1">
            <w:pPr>
              <w:rPr>
                <w:rFonts w:ascii="Times New Roman" w:eastAsia="Calibri" w:hAnsi="Times New Roman"/>
                <w:bCs/>
                <w:lang w:val="ru-RU" w:bidi="ar-SA"/>
              </w:rPr>
            </w:pPr>
          </w:p>
          <w:p w14:paraId="79D8E906" w14:textId="77777777" w:rsidR="00BE48B1" w:rsidRPr="00C9356C" w:rsidRDefault="00BE48B1" w:rsidP="00BE48B1">
            <w:pPr>
              <w:rPr>
                <w:rFonts w:ascii="Times New Roman" w:eastAsia="Calibri" w:hAnsi="Times New Roman"/>
                <w:bCs/>
                <w:lang w:val="ru-RU" w:bidi="ar-SA"/>
              </w:rPr>
            </w:pPr>
          </w:p>
          <w:p w14:paraId="11708B76" w14:textId="77777777" w:rsidR="00BE48B1" w:rsidRPr="00C9356C" w:rsidRDefault="00BE48B1" w:rsidP="00BE48B1">
            <w:pPr>
              <w:rPr>
                <w:rFonts w:ascii="Times New Roman" w:eastAsia="Calibri" w:hAnsi="Times New Roman"/>
                <w:bCs/>
                <w:lang w:val="ru-RU" w:bidi="ar-SA"/>
              </w:rPr>
            </w:pPr>
          </w:p>
          <w:p w14:paraId="25A2E02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5388,84</w:t>
            </w:r>
          </w:p>
          <w:p w14:paraId="747DC0B5" w14:textId="77777777" w:rsidR="00BE48B1" w:rsidRPr="00C9356C" w:rsidRDefault="00BE48B1" w:rsidP="00BE48B1">
            <w:pPr>
              <w:rPr>
                <w:rFonts w:ascii="Times New Roman" w:eastAsia="Calibri" w:hAnsi="Times New Roman"/>
                <w:bCs/>
                <w:lang w:val="ru-RU" w:bidi="ar-SA"/>
              </w:rPr>
            </w:pPr>
          </w:p>
          <w:p w14:paraId="1756D4B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7185,12</w:t>
            </w:r>
          </w:p>
        </w:tc>
        <w:tc>
          <w:tcPr>
            <w:tcW w:w="1273" w:type="dxa"/>
            <w:vMerge w:val="restart"/>
            <w:tcBorders>
              <w:top w:val="single" w:sz="4" w:space="0" w:color="auto"/>
              <w:left w:val="single" w:sz="4" w:space="0" w:color="auto"/>
              <w:bottom w:val="single" w:sz="4" w:space="0" w:color="auto"/>
              <w:right w:val="single" w:sz="4" w:space="0" w:color="auto"/>
            </w:tcBorders>
            <w:noWrap/>
          </w:tcPr>
          <w:p w14:paraId="792B5F2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2,22</w:t>
            </w:r>
          </w:p>
          <w:p w14:paraId="0FEE1983" w14:textId="77777777" w:rsidR="00BE48B1" w:rsidRPr="00C9356C" w:rsidRDefault="00BE48B1" w:rsidP="00BE48B1">
            <w:pPr>
              <w:rPr>
                <w:rFonts w:ascii="Times New Roman" w:eastAsia="Calibri" w:hAnsi="Times New Roman"/>
                <w:bCs/>
                <w:lang w:val="ru-RU" w:bidi="ar-SA"/>
              </w:rPr>
            </w:pPr>
          </w:p>
          <w:p w14:paraId="3C556EDD" w14:textId="77777777" w:rsidR="00BE48B1" w:rsidRPr="00C9356C" w:rsidRDefault="00BE48B1" w:rsidP="00BE48B1">
            <w:pPr>
              <w:rPr>
                <w:rFonts w:ascii="Times New Roman" w:eastAsia="Calibri" w:hAnsi="Times New Roman"/>
                <w:bCs/>
                <w:lang w:val="ru-RU" w:bidi="ar-SA"/>
              </w:rPr>
            </w:pPr>
          </w:p>
          <w:p w14:paraId="348AD792" w14:textId="77777777" w:rsidR="00BE48B1" w:rsidRPr="00C9356C" w:rsidRDefault="00BE48B1" w:rsidP="00BE48B1">
            <w:pPr>
              <w:rPr>
                <w:rFonts w:ascii="Times New Roman" w:eastAsia="Calibri" w:hAnsi="Times New Roman"/>
                <w:bCs/>
                <w:lang w:val="ru-RU" w:bidi="ar-SA"/>
              </w:rPr>
            </w:pPr>
          </w:p>
          <w:p w14:paraId="4D7CDA39" w14:textId="77777777" w:rsidR="00BE48B1" w:rsidRPr="00C9356C" w:rsidRDefault="00BE48B1" w:rsidP="00BE48B1">
            <w:pPr>
              <w:rPr>
                <w:rFonts w:ascii="Times New Roman" w:eastAsia="Calibri" w:hAnsi="Times New Roman"/>
                <w:bCs/>
                <w:lang w:val="ru-RU" w:bidi="ar-SA"/>
              </w:rPr>
            </w:pPr>
          </w:p>
          <w:p w14:paraId="49CCA2E9" w14:textId="77777777" w:rsidR="00BE48B1" w:rsidRPr="00C9356C" w:rsidRDefault="00BE48B1" w:rsidP="00BE48B1">
            <w:pPr>
              <w:rPr>
                <w:rFonts w:ascii="Times New Roman" w:eastAsia="Calibri" w:hAnsi="Times New Roman"/>
                <w:bCs/>
                <w:lang w:val="ru-RU" w:bidi="ar-SA"/>
              </w:rPr>
            </w:pPr>
          </w:p>
          <w:p w14:paraId="4A929531" w14:textId="77777777" w:rsidR="00BE48B1" w:rsidRPr="00C9356C" w:rsidRDefault="00BE48B1" w:rsidP="00BE48B1">
            <w:pPr>
              <w:rPr>
                <w:rFonts w:ascii="Times New Roman" w:eastAsia="Calibri" w:hAnsi="Times New Roman"/>
                <w:bCs/>
                <w:lang w:val="ru-RU" w:bidi="ar-SA"/>
              </w:rPr>
            </w:pPr>
          </w:p>
          <w:p w14:paraId="74725CC1" w14:textId="77777777" w:rsidR="00BE48B1" w:rsidRPr="00C9356C" w:rsidRDefault="00BE48B1" w:rsidP="00BE48B1">
            <w:pPr>
              <w:rPr>
                <w:rFonts w:ascii="Times New Roman" w:eastAsia="Calibri" w:hAnsi="Times New Roman"/>
                <w:bCs/>
                <w:lang w:val="ru-RU" w:bidi="ar-SA"/>
              </w:rPr>
            </w:pPr>
          </w:p>
          <w:p w14:paraId="625D3DCA" w14:textId="77777777" w:rsidR="00BE48B1" w:rsidRPr="00C9356C" w:rsidRDefault="00BE48B1" w:rsidP="00BE48B1">
            <w:pPr>
              <w:rPr>
                <w:rFonts w:ascii="Times New Roman" w:eastAsia="Calibri" w:hAnsi="Times New Roman"/>
                <w:bCs/>
                <w:lang w:val="ru-RU" w:bidi="ar-SA"/>
              </w:rPr>
            </w:pPr>
          </w:p>
          <w:p w14:paraId="2E185AF5" w14:textId="77777777" w:rsidR="00BE48B1" w:rsidRPr="00C9356C" w:rsidRDefault="00BE48B1" w:rsidP="00BE48B1">
            <w:pPr>
              <w:rPr>
                <w:rFonts w:ascii="Times New Roman" w:eastAsia="Calibri" w:hAnsi="Times New Roman"/>
                <w:bCs/>
                <w:lang w:val="ru-RU" w:bidi="ar-SA"/>
              </w:rPr>
            </w:pPr>
          </w:p>
          <w:p w14:paraId="7766240B" w14:textId="77777777" w:rsidR="00BE48B1" w:rsidRPr="00C9356C" w:rsidRDefault="00BE48B1" w:rsidP="00BE48B1">
            <w:pPr>
              <w:rPr>
                <w:rFonts w:ascii="Times New Roman" w:eastAsia="Calibri" w:hAnsi="Times New Roman"/>
                <w:bCs/>
                <w:lang w:val="ru-RU" w:bidi="ar-SA"/>
              </w:rPr>
            </w:pPr>
          </w:p>
          <w:p w14:paraId="2481BF4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1,22</w:t>
            </w:r>
          </w:p>
          <w:p w14:paraId="20947F7B" w14:textId="77777777" w:rsidR="00BE48B1" w:rsidRPr="00C9356C" w:rsidRDefault="00BE48B1" w:rsidP="00BE48B1">
            <w:pPr>
              <w:rPr>
                <w:rFonts w:ascii="Times New Roman" w:eastAsia="Calibri" w:hAnsi="Times New Roman"/>
                <w:bCs/>
                <w:lang w:val="ru-RU" w:bidi="ar-SA"/>
              </w:rPr>
            </w:pPr>
          </w:p>
          <w:p w14:paraId="7BEB6659" w14:textId="77777777" w:rsidR="00BE48B1" w:rsidRPr="00C9356C" w:rsidRDefault="00BE48B1" w:rsidP="00BE48B1">
            <w:pPr>
              <w:rPr>
                <w:rFonts w:ascii="Times New Roman" w:eastAsia="Calibri" w:hAnsi="Times New Roman"/>
                <w:bCs/>
                <w:lang w:val="ru-RU" w:bidi="ar-SA"/>
              </w:rPr>
            </w:pPr>
          </w:p>
          <w:p w14:paraId="10C26E4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0,30</w:t>
            </w:r>
          </w:p>
          <w:p w14:paraId="0E0D5CB5" w14:textId="77777777" w:rsidR="00BE48B1" w:rsidRPr="00C9356C" w:rsidRDefault="00BE48B1" w:rsidP="00BE48B1">
            <w:pPr>
              <w:rPr>
                <w:rFonts w:ascii="Times New Roman" w:eastAsia="Calibri" w:hAnsi="Times New Roman"/>
                <w:bCs/>
                <w:lang w:val="ru-RU" w:bidi="ar-SA"/>
              </w:rPr>
            </w:pPr>
          </w:p>
          <w:p w14:paraId="31AA4719" w14:textId="77777777" w:rsidR="00BE48B1" w:rsidRPr="00C9356C" w:rsidRDefault="00BE48B1" w:rsidP="00BE48B1">
            <w:pPr>
              <w:rPr>
                <w:rFonts w:ascii="Times New Roman" w:eastAsia="Calibri" w:hAnsi="Times New Roman"/>
                <w:bCs/>
                <w:lang w:val="ru-RU" w:bidi="ar-SA"/>
              </w:rPr>
            </w:pPr>
          </w:p>
          <w:p w14:paraId="6C765E86" w14:textId="77777777" w:rsidR="00BE48B1" w:rsidRPr="00C9356C" w:rsidRDefault="00BE48B1" w:rsidP="00BE48B1">
            <w:pPr>
              <w:rPr>
                <w:rFonts w:ascii="Times New Roman" w:eastAsia="Calibri" w:hAnsi="Times New Roman"/>
                <w:bCs/>
                <w:lang w:val="ru-RU" w:bidi="ar-SA"/>
              </w:rPr>
            </w:pPr>
          </w:p>
          <w:p w14:paraId="14152FB8" w14:textId="77777777" w:rsidR="00BE48B1" w:rsidRPr="00C9356C" w:rsidRDefault="00BE48B1" w:rsidP="00BE48B1">
            <w:pPr>
              <w:rPr>
                <w:rFonts w:ascii="Times New Roman" w:eastAsia="Calibri" w:hAnsi="Times New Roman"/>
                <w:bCs/>
                <w:lang w:val="ru-RU" w:bidi="ar-SA"/>
              </w:rPr>
            </w:pPr>
          </w:p>
          <w:p w14:paraId="0BD4753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0,30</w:t>
            </w:r>
          </w:p>
          <w:p w14:paraId="70A0C059" w14:textId="77777777" w:rsidR="00BE48B1" w:rsidRPr="00C9356C" w:rsidRDefault="00BE48B1" w:rsidP="00BE48B1">
            <w:pPr>
              <w:rPr>
                <w:rFonts w:ascii="Times New Roman" w:eastAsia="Calibri" w:hAnsi="Times New Roman"/>
                <w:bCs/>
                <w:lang w:val="ru-RU" w:bidi="ar-SA"/>
              </w:rPr>
            </w:pPr>
          </w:p>
          <w:p w14:paraId="6200179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0,40</w:t>
            </w:r>
          </w:p>
          <w:p w14:paraId="389595B5" w14:textId="77777777" w:rsidR="00BE48B1" w:rsidRPr="00C9356C" w:rsidRDefault="00BE48B1" w:rsidP="00BE48B1">
            <w:pPr>
              <w:rPr>
                <w:rFonts w:ascii="Times New Roman" w:eastAsia="Calibri" w:hAnsi="Times New Roman"/>
                <w:bCs/>
                <w:lang w:val="ru-RU" w:bidi="ar-SA"/>
              </w:rPr>
            </w:pPr>
          </w:p>
          <w:p w14:paraId="5D9D0DC7" w14:textId="77777777" w:rsidR="00BE48B1" w:rsidRPr="00C9356C" w:rsidRDefault="00BE48B1" w:rsidP="00BE48B1">
            <w:pPr>
              <w:rPr>
                <w:rFonts w:ascii="Times New Roman" w:eastAsia="Calibri" w:hAnsi="Times New Roman"/>
                <w:bCs/>
                <w:lang w:val="ru-RU" w:bidi="ar-SA"/>
              </w:rPr>
            </w:pPr>
          </w:p>
        </w:tc>
      </w:tr>
      <w:tr w:rsidR="00BE48B1" w:rsidRPr="00C9356C" w14:paraId="24C0D0FA"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792FEAE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3E53EE0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4E01083"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2E63661" w14:textId="77777777" w:rsidR="00BE48B1" w:rsidRPr="00C9356C" w:rsidRDefault="00BE48B1" w:rsidP="00BE48B1">
            <w:pPr>
              <w:rPr>
                <w:rFonts w:ascii="Times New Roman" w:eastAsia="Calibri" w:hAnsi="Times New Roman"/>
                <w:bCs/>
                <w:lang w:val="ru-RU" w:bidi="ar-SA"/>
              </w:rPr>
            </w:pPr>
          </w:p>
        </w:tc>
      </w:tr>
      <w:tr w:rsidR="00BE48B1" w:rsidRPr="00C9356C" w14:paraId="5FF8DA95"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141DC0F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54809BC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4E4BED0"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792122" w14:textId="77777777" w:rsidR="00BE48B1" w:rsidRPr="00C9356C" w:rsidRDefault="00BE48B1" w:rsidP="00BE48B1">
            <w:pPr>
              <w:rPr>
                <w:rFonts w:ascii="Times New Roman" w:eastAsia="Calibri" w:hAnsi="Times New Roman"/>
                <w:bCs/>
                <w:lang w:val="ru-RU" w:bidi="ar-SA"/>
              </w:rPr>
            </w:pPr>
          </w:p>
        </w:tc>
      </w:tr>
      <w:tr w:rsidR="00BE48B1" w:rsidRPr="00C9356C" w14:paraId="44F061F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68E6800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6DCAC76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75107CD"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A4F24E" w14:textId="77777777" w:rsidR="00BE48B1" w:rsidRPr="00C9356C" w:rsidRDefault="00BE48B1" w:rsidP="00BE48B1">
            <w:pPr>
              <w:rPr>
                <w:rFonts w:ascii="Times New Roman" w:eastAsia="Calibri" w:hAnsi="Times New Roman"/>
                <w:bCs/>
                <w:lang w:val="ru-RU" w:bidi="ar-SA"/>
              </w:rPr>
            </w:pPr>
          </w:p>
        </w:tc>
      </w:tr>
      <w:tr w:rsidR="00BE48B1" w:rsidRPr="00C9356C" w14:paraId="6FCD0C6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4EB337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5E2179C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549873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D4D3C5" w14:textId="77777777" w:rsidR="00BE48B1" w:rsidRPr="00C9356C" w:rsidRDefault="00BE48B1" w:rsidP="00BE48B1">
            <w:pPr>
              <w:rPr>
                <w:rFonts w:ascii="Times New Roman" w:eastAsia="Calibri" w:hAnsi="Times New Roman"/>
                <w:bCs/>
                <w:lang w:val="ru-RU" w:bidi="ar-SA"/>
              </w:rPr>
            </w:pPr>
          </w:p>
        </w:tc>
      </w:tr>
      <w:tr w:rsidR="00BE48B1" w:rsidRPr="00C9356C" w14:paraId="581CCC35" w14:textId="77777777" w:rsidTr="00361114">
        <w:trPr>
          <w:trHeight w:val="375"/>
        </w:trPr>
        <w:tc>
          <w:tcPr>
            <w:tcW w:w="5240" w:type="dxa"/>
            <w:tcBorders>
              <w:top w:val="single" w:sz="4" w:space="0" w:color="auto"/>
              <w:left w:val="single" w:sz="4" w:space="0" w:color="auto"/>
              <w:bottom w:val="single" w:sz="4" w:space="0" w:color="auto"/>
              <w:right w:val="single" w:sz="4" w:space="0" w:color="auto"/>
            </w:tcBorders>
            <w:hideMark/>
          </w:tcPr>
          <w:p w14:paraId="28618B1C"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412273E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1C66B98"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41A82E8" w14:textId="77777777" w:rsidR="00BE48B1" w:rsidRPr="00C9356C" w:rsidRDefault="00BE48B1" w:rsidP="00BE48B1">
            <w:pPr>
              <w:rPr>
                <w:rFonts w:ascii="Times New Roman" w:eastAsia="Calibri" w:hAnsi="Times New Roman"/>
                <w:bCs/>
                <w:lang w:val="ru-RU" w:bidi="ar-SA"/>
              </w:rPr>
            </w:pPr>
          </w:p>
        </w:tc>
      </w:tr>
      <w:tr w:rsidR="00BE48B1" w:rsidRPr="00C9356C" w14:paraId="3834C57E"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63D2E37F"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2C6E5B9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0BCDBF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39877,42</w:t>
            </w:r>
          </w:p>
          <w:p w14:paraId="084F7557" w14:textId="77777777" w:rsidR="00BE48B1" w:rsidRPr="00C9356C" w:rsidRDefault="00BE48B1" w:rsidP="00BE48B1">
            <w:pPr>
              <w:rPr>
                <w:rFonts w:ascii="Times New Roman" w:eastAsia="Calibri" w:hAnsi="Times New Roman"/>
                <w:bCs/>
                <w:lang w:val="ru-RU" w:bidi="ar-SA"/>
              </w:rPr>
            </w:pPr>
          </w:p>
          <w:p w14:paraId="6B553F94" w14:textId="77777777" w:rsidR="00BE48B1" w:rsidRPr="00C9356C" w:rsidRDefault="00BE48B1" w:rsidP="00BE48B1">
            <w:pPr>
              <w:rPr>
                <w:rFonts w:ascii="Times New Roman" w:eastAsia="Calibri" w:hAnsi="Times New Roman"/>
                <w:bCs/>
                <w:lang w:val="ru-RU" w:bidi="ar-SA"/>
              </w:rPr>
            </w:pPr>
          </w:p>
          <w:p w14:paraId="4074FAB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21914,61</w:t>
            </w:r>
          </w:p>
          <w:p w14:paraId="62C31253" w14:textId="77777777" w:rsidR="00BE48B1" w:rsidRPr="00C9356C" w:rsidRDefault="00BE48B1" w:rsidP="00BE48B1">
            <w:pPr>
              <w:rPr>
                <w:rFonts w:ascii="Times New Roman" w:eastAsia="Calibri" w:hAnsi="Times New Roman"/>
                <w:bCs/>
                <w:lang w:val="ru-RU" w:bidi="ar-SA"/>
              </w:rPr>
            </w:pPr>
          </w:p>
          <w:p w14:paraId="70A2DDCE"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5388,84</w:t>
            </w:r>
          </w:p>
          <w:p w14:paraId="33241801" w14:textId="77777777" w:rsidR="00BE48B1" w:rsidRPr="00C9356C" w:rsidRDefault="00BE48B1" w:rsidP="00BE48B1">
            <w:pPr>
              <w:rPr>
                <w:rFonts w:ascii="Times New Roman" w:eastAsia="Calibri" w:hAnsi="Times New Roman"/>
                <w:bCs/>
                <w:lang w:val="ru-RU" w:bidi="ar-SA"/>
              </w:rPr>
            </w:pPr>
          </w:p>
          <w:p w14:paraId="0AB9B50F" w14:textId="77777777" w:rsidR="00BE48B1" w:rsidRPr="00C9356C" w:rsidRDefault="00BE48B1" w:rsidP="00BE48B1">
            <w:pPr>
              <w:rPr>
                <w:rFonts w:ascii="Times New Roman" w:eastAsia="Calibri" w:hAnsi="Times New Roman"/>
                <w:bCs/>
                <w:lang w:val="ru-RU" w:bidi="ar-SA"/>
              </w:rPr>
            </w:pPr>
          </w:p>
          <w:p w14:paraId="1163B9FF" w14:textId="77777777" w:rsidR="00BE48B1" w:rsidRPr="00C9356C" w:rsidRDefault="00BE48B1" w:rsidP="00BE48B1">
            <w:pPr>
              <w:rPr>
                <w:rFonts w:ascii="Times New Roman" w:eastAsia="Calibri" w:hAnsi="Times New Roman"/>
                <w:bCs/>
                <w:lang w:val="ru-RU" w:bidi="ar-SA"/>
              </w:rPr>
            </w:pPr>
          </w:p>
          <w:p w14:paraId="39E3324B"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5388,84</w:t>
            </w:r>
          </w:p>
          <w:p w14:paraId="5C0D4C19" w14:textId="77777777" w:rsidR="00BE48B1" w:rsidRPr="00C9356C" w:rsidRDefault="00BE48B1" w:rsidP="00BE48B1">
            <w:pPr>
              <w:rPr>
                <w:rFonts w:ascii="Times New Roman" w:eastAsia="Calibri" w:hAnsi="Times New Roman"/>
                <w:bCs/>
                <w:lang w:val="ru-RU" w:bidi="ar-SA"/>
              </w:rPr>
            </w:pPr>
          </w:p>
          <w:p w14:paraId="052D47A8" w14:textId="77777777" w:rsidR="00BE48B1" w:rsidRPr="00C9356C" w:rsidRDefault="00BE48B1" w:rsidP="00BE48B1">
            <w:pPr>
              <w:rPr>
                <w:rFonts w:ascii="Times New Roman" w:eastAsia="Calibri" w:hAnsi="Times New Roman"/>
                <w:bCs/>
                <w:lang w:val="ru-RU" w:bidi="ar-SA"/>
              </w:rPr>
            </w:pPr>
          </w:p>
          <w:p w14:paraId="3522B31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7185,12</w:t>
            </w:r>
          </w:p>
        </w:tc>
        <w:tc>
          <w:tcPr>
            <w:tcW w:w="1273" w:type="dxa"/>
            <w:vMerge w:val="restart"/>
            <w:tcBorders>
              <w:top w:val="single" w:sz="4" w:space="0" w:color="auto"/>
              <w:left w:val="single" w:sz="4" w:space="0" w:color="auto"/>
              <w:bottom w:val="single" w:sz="4" w:space="0" w:color="auto"/>
              <w:right w:val="single" w:sz="4" w:space="0" w:color="auto"/>
            </w:tcBorders>
            <w:noWrap/>
          </w:tcPr>
          <w:p w14:paraId="0F3CBED7"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2,22</w:t>
            </w:r>
          </w:p>
          <w:p w14:paraId="2871F6E7" w14:textId="77777777" w:rsidR="00BE48B1" w:rsidRPr="00C9356C" w:rsidRDefault="00BE48B1" w:rsidP="00BE48B1">
            <w:pPr>
              <w:rPr>
                <w:rFonts w:ascii="Times New Roman" w:eastAsia="Calibri" w:hAnsi="Times New Roman"/>
                <w:bCs/>
                <w:lang w:val="ru-RU" w:bidi="ar-SA"/>
              </w:rPr>
            </w:pPr>
          </w:p>
          <w:p w14:paraId="3719C99F" w14:textId="77777777" w:rsidR="00BE48B1" w:rsidRPr="00C9356C" w:rsidRDefault="00BE48B1" w:rsidP="00BE48B1">
            <w:pPr>
              <w:rPr>
                <w:rFonts w:ascii="Times New Roman" w:eastAsia="Calibri" w:hAnsi="Times New Roman"/>
                <w:bCs/>
                <w:lang w:val="ru-RU" w:bidi="ar-SA"/>
              </w:rPr>
            </w:pPr>
          </w:p>
          <w:p w14:paraId="73589A19"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1,22</w:t>
            </w:r>
          </w:p>
          <w:p w14:paraId="291C99E9" w14:textId="77777777" w:rsidR="00BE48B1" w:rsidRPr="00C9356C" w:rsidRDefault="00BE48B1" w:rsidP="00BE48B1">
            <w:pPr>
              <w:rPr>
                <w:rFonts w:ascii="Times New Roman" w:eastAsia="Calibri" w:hAnsi="Times New Roman"/>
                <w:bCs/>
                <w:lang w:val="ru-RU" w:bidi="ar-SA"/>
              </w:rPr>
            </w:pPr>
          </w:p>
          <w:p w14:paraId="4949379E"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0,30</w:t>
            </w:r>
          </w:p>
          <w:p w14:paraId="18E7762D" w14:textId="77777777" w:rsidR="00BE48B1" w:rsidRPr="00C9356C" w:rsidRDefault="00BE48B1" w:rsidP="00BE48B1">
            <w:pPr>
              <w:rPr>
                <w:rFonts w:ascii="Times New Roman" w:eastAsia="Calibri" w:hAnsi="Times New Roman"/>
                <w:bCs/>
                <w:lang w:val="ru-RU" w:bidi="ar-SA"/>
              </w:rPr>
            </w:pPr>
          </w:p>
          <w:p w14:paraId="02AD64A8" w14:textId="77777777" w:rsidR="00BE48B1" w:rsidRPr="00C9356C" w:rsidRDefault="00BE48B1" w:rsidP="00BE48B1">
            <w:pPr>
              <w:rPr>
                <w:rFonts w:ascii="Times New Roman" w:eastAsia="Calibri" w:hAnsi="Times New Roman"/>
                <w:bCs/>
                <w:lang w:val="ru-RU" w:bidi="ar-SA"/>
              </w:rPr>
            </w:pPr>
          </w:p>
          <w:p w14:paraId="50FB3F5F" w14:textId="77777777" w:rsidR="00BE48B1" w:rsidRPr="00C9356C" w:rsidRDefault="00BE48B1" w:rsidP="00BE48B1">
            <w:pPr>
              <w:rPr>
                <w:rFonts w:ascii="Times New Roman" w:eastAsia="Calibri" w:hAnsi="Times New Roman"/>
                <w:bCs/>
                <w:lang w:val="ru-RU" w:bidi="ar-SA"/>
              </w:rPr>
            </w:pPr>
          </w:p>
          <w:p w14:paraId="51BAFE2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0,30</w:t>
            </w:r>
          </w:p>
          <w:p w14:paraId="0DB4D219" w14:textId="77777777" w:rsidR="00BE48B1" w:rsidRPr="00C9356C" w:rsidRDefault="00BE48B1" w:rsidP="00BE48B1">
            <w:pPr>
              <w:rPr>
                <w:rFonts w:ascii="Times New Roman" w:eastAsia="Calibri" w:hAnsi="Times New Roman"/>
                <w:bCs/>
                <w:lang w:val="ru-RU" w:bidi="ar-SA"/>
              </w:rPr>
            </w:pPr>
          </w:p>
          <w:p w14:paraId="6CECB7D6" w14:textId="77777777" w:rsidR="00BE48B1" w:rsidRPr="00C9356C" w:rsidRDefault="00BE48B1" w:rsidP="00BE48B1">
            <w:pPr>
              <w:rPr>
                <w:rFonts w:ascii="Times New Roman" w:eastAsia="Calibri" w:hAnsi="Times New Roman"/>
                <w:bCs/>
                <w:lang w:val="ru-RU" w:bidi="ar-SA"/>
              </w:rPr>
            </w:pPr>
          </w:p>
          <w:p w14:paraId="505573C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0,40</w:t>
            </w:r>
          </w:p>
          <w:p w14:paraId="79471D1C" w14:textId="77777777" w:rsidR="00BE48B1" w:rsidRPr="00C9356C" w:rsidRDefault="00BE48B1" w:rsidP="00BE48B1">
            <w:pPr>
              <w:rPr>
                <w:rFonts w:ascii="Times New Roman" w:eastAsia="Calibri" w:hAnsi="Times New Roman"/>
                <w:bCs/>
                <w:lang w:val="ru-RU" w:bidi="ar-SA"/>
              </w:rPr>
            </w:pPr>
          </w:p>
        </w:tc>
      </w:tr>
      <w:tr w:rsidR="00BE48B1" w:rsidRPr="00C9356C" w14:paraId="1636E3FD"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5B89323D"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3959223B"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2B8303A2"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C2F1B4B" w14:textId="77777777" w:rsidR="00BE48B1" w:rsidRPr="00C9356C" w:rsidRDefault="00BE48B1" w:rsidP="00BE48B1">
            <w:pPr>
              <w:rPr>
                <w:rFonts w:ascii="Times New Roman" w:eastAsia="Calibri" w:hAnsi="Times New Roman"/>
                <w:bCs/>
                <w:lang w:val="ru-RU" w:bidi="ar-SA"/>
              </w:rPr>
            </w:pPr>
          </w:p>
        </w:tc>
      </w:tr>
      <w:tr w:rsidR="00BE48B1" w:rsidRPr="00C9356C" w14:paraId="4CEBCE11"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52D52F4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5783DD3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8CA2459"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E17253" w14:textId="77777777" w:rsidR="00BE48B1" w:rsidRPr="00C9356C" w:rsidRDefault="00BE48B1" w:rsidP="00BE48B1">
            <w:pPr>
              <w:rPr>
                <w:rFonts w:ascii="Times New Roman" w:eastAsia="Calibri" w:hAnsi="Times New Roman"/>
                <w:bCs/>
                <w:lang w:val="ru-RU" w:bidi="ar-SA"/>
              </w:rPr>
            </w:pPr>
          </w:p>
        </w:tc>
      </w:tr>
      <w:tr w:rsidR="00BE48B1" w:rsidRPr="00C9356C" w14:paraId="7207E9F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D4D3C0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6704371F"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7C3A004"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6DE87AE" w14:textId="77777777" w:rsidR="00BE48B1" w:rsidRPr="00C9356C" w:rsidRDefault="00BE48B1" w:rsidP="00BE48B1">
            <w:pPr>
              <w:rPr>
                <w:rFonts w:ascii="Times New Roman" w:eastAsia="Calibri" w:hAnsi="Times New Roman"/>
                <w:bCs/>
                <w:lang w:val="ru-RU" w:bidi="ar-SA"/>
              </w:rPr>
            </w:pPr>
          </w:p>
        </w:tc>
      </w:tr>
      <w:tr w:rsidR="00BE48B1" w:rsidRPr="00C9356C" w14:paraId="0A3BA31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34A774B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173524C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CD11579"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31B6B9" w14:textId="77777777" w:rsidR="00BE48B1" w:rsidRPr="00C9356C" w:rsidRDefault="00BE48B1" w:rsidP="00BE48B1">
            <w:pPr>
              <w:rPr>
                <w:rFonts w:ascii="Times New Roman" w:eastAsia="Calibri" w:hAnsi="Times New Roman"/>
                <w:bCs/>
                <w:lang w:val="ru-RU" w:bidi="ar-SA"/>
              </w:rPr>
            </w:pPr>
          </w:p>
        </w:tc>
      </w:tr>
      <w:tr w:rsidR="00BE48B1" w:rsidRPr="00C9356C" w14:paraId="747F108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2CED4316"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25337BA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31ACB1F"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EF32DC" w14:textId="77777777" w:rsidR="00BE48B1" w:rsidRPr="00C9356C" w:rsidRDefault="00BE48B1" w:rsidP="00BE48B1">
            <w:pPr>
              <w:rPr>
                <w:rFonts w:ascii="Times New Roman" w:eastAsia="Calibri" w:hAnsi="Times New Roman"/>
                <w:bCs/>
                <w:lang w:val="ru-RU" w:bidi="ar-SA"/>
              </w:rPr>
            </w:pPr>
          </w:p>
        </w:tc>
      </w:tr>
      <w:tr w:rsidR="00BE48B1" w:rsidRPr="00C9356C" w14:paraId="734AF1D1"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49A975B0"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lang w:val="ru-RU" w:bidi="ar-SA"/>
              </w:rPr>
              <w:t>18.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0514C3C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8A7267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39518,16</w:t>
            </w:r>
          </w:p>
        </w:tc>
        <w:tc>
          <w:tcPr>
            <w:tcW w:w="1273" w:type="dxa"/>
            <w:vMerge w:val="restart"/>
            <w:tcBorders>
              <w:top w:val="single" w:sz="4" w:space="0" w:color="auto"/>
              <w:left w:val="single" w:sz="4" w:space="0" w:color="auto"/>
              <w:bottom w:val="single" w:sz="4" w:space="0" w:color="auto"/>
              <w:right w:val="single" w:sz="4" w:space="0" w:color="auto"/>
            </w:tcBorders>
            <w:noWrap/>
          </w:tcPr>
          <w:p w14:paraId="0F7AC101"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BE48B1" w:rsidRPr="00C9356C" w14:paraId="14B32B86"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1D2BD072"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lastRenderedPageBreak/>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34E86015"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1BAE815"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A666166" w14:textId="77777777" w:rsidR="00BE48B1" w:rsidRPr="00C9356C" w:rsidRDefault="00BE48B1" w:rsidP="00BE48B1">
            <w:pPr>
              <w:rPr>
                <w:rFonts w:ascii="Times New Roman" w:eastAsia="Calibri" w:hAnsi="Times New Roman"/>
                <w:bCs/>
                <w:lang w:val="ru-RU" w:bidi="ar-SA"/>
              </w:rPr>
            </w:pPr>
          </w:p>
        </w:tc>
      </w:tr>
      <w:tr w:rsidR="00BE48B1" w:rsidRPr="00C9356C" w14:paraId="65481846"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38996043"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19.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6F0EC71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4F90557" w14:textId="77777777" w:rsidR="00BE48B1" w:rsidRPr="00C9356C" w:rsidRDefault="00BE48B1" w:rsidP="00BE48B1">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4EACCE" w14:textId="77777777" w:rsidR="00BE48B1" w:rsidRPr="00C9356C" w:rsidRDefault="00BE48B1" w:rsidP="00BE48B1">
            <w:pPr>
              <w:rPr>
                <w:rFonts w:ascii="Times New Roman" w:eastAsia="Calibri" w:hAnsi="Times New Roman"/>
                <w:bCs/>
                <w:lang w:val="ru-RU" w:bidi="ar-SA"/>
              </w:rPr>
            </w:pPr>
          </w:p>
        </w:tc>
      </w:tr>
      <w:tr w:rsidR="00BE48B1" w:rsidRPr="00C9356C" w14:paraId="2C50DE8E"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19D8338A"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163DEB89"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6081954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8981,40</w:t>
            </w:r>
          </w:p>
        </w:tc>
        <w:tc>
          <w:tcPr>
            <w:tcW w:w="1273" w:type="dxa"/>
            <w:tcBorders>
              <w:top w:val="single" w:sz="4" w:space="0" w:color="auto"/>
              <w:left w:val="single" w:sz="4" w:space="0" w:color="auto"/>
              <w:bottom w:val="single" w:sz="4" w:space="0" w:color="auto"/>
              <w:right w:val="single" w:sz="4" w:space="0" w:color="auto"/>
            </w:tcBorders>
          </w:tcPr>
          <w:p w14:paraId="66497D18"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BE48B1" w:rsidRPr="00C9356C" w14:paraId="1FA0B0A7"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3576C97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291B0EC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0E12C582"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89454,74</w:t>
            </w:r>
          </w:p>
        </w:tc>
        <w:tc>
          <w:tcPr>
            <w:tcW w:w="1273" w:type="dxa"/>
            <w:tcBorders>
              <w:top w:val="single" w:sz="4" w:space="0" w:color="auto"/>
              <w:left w:val="single" w:sz="4" w:space="0" w:color="auto"/>
              <w:bottom w:val="single" w:sz="4" w:space="0" w:color="auto"/>
              <w:right w:val="single" w:sz="4" w:space="0" w:color="auto"/>
            </w:tcBorders>
            <w:noWrap/>
          </w:tcPr>
          <w:p w14:paraId="012FBE3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BE48B1" w:rsidRPr="00C9356C" w14:paraId="718949F4"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72A5AF6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22.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59466190"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7C19A574"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898,14</w:t>
            </w:r>
          </w:p>
        </w:tc>
        <w:tc>
          <w:tcPr>
            <w:tcW w:w="1273" w:type="dxa"/>
            <w:tcBorders>
              <w:top w:val="single" w:sz="4" w:space="0" w:color="auto"/>
              <w:left w:val="single" w:sz="4" w:space="0" w:color="auto"/>
              <w:bottom w:val="single" w:sz="4" w:space="0" w:color="auto"/>
              <w:right w:val="single" w:sz="4" w:space="0" w:color="auto"/>
            </w:tcBorders>
            <w:noWrap/>
          </w:tcPr>
          <w:p w14:paraId="7EED52AA"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BE48B1" w:rsidRPr="00C9356C" w14:paraId="186E97D6"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3AE6FBC5"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xml:space="preserve">23.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4A557E38" w14:textId="77777777" w:rsidR="00BE48B1" w:rsidRPr="00C9356C" w:rsidRDefault="00BE48B1" w:rsidP="00BE48B1">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4CD81963"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898,14</w:t>
            </w:r>
          </w:p>
        </w:tc>
        <w:tc>
          <w:tcPr>
            <w:tcW w:w="1273" w:type="dxa"/>
            <w:tcBorders>
              <w:top w:val="single" w:sz="4" w:space="0" w:color="auto"/>
              <w:left w:val="single" w:sz="4" w:space="0" w:color="auto"/>
              <w:bottom w:val="single" w:sz="4" w:space="0" w:color="auto"/>
              <w:right w:val="single" w:sz="4" w:space="0" w:color="auto"/>
            </w:tcBorders>
            <w:noWrap/>
          </w:tcPr>
          <w:p w14:paraId="1952CC2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BE48B1" w:rsidRPr="00C9356C" w14:paraId="69C72F7F" w14:textId="77777777" w:rsidTr="00361114">
        <w:trPr>
          <w:trHeight w:val="570"/>
        </w:trPr>
        <w:tc>
          <w:tcPr>
            <w:tcW w:w="5240" w:type="dxa"/>
            <w:tcBorders>
              <w:top w:val="single" w:sz="4" w:space="0" w:color="auto"/>
              <w:left w:val="single" w:sz="4" w:space="0" w:color="auto"/>
              <w:bottom w:val="single" w:sz="4" w:space="0" w:color="auto"/>
              <w:right w:val="single" w:sz="4" w:space="0" w:color="auto"/>
            </w:tcBorders>
            <w:hideMark/>
          </w:tcPr>
          <w:p w14:paraId="65C3B1E6"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1F8CB77F"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74684F09"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571217,04</w:t>
            </w:r>
          </w:p>
        </w:tc>
        <w:tc>
          <w:tcPr>
            <w:tcW w:w="1273" w:type="dxa"/>
            <w:tcBorders>
              <w:top w:val="single" w:sz="4" w:space="0" w:color="auto"/>
              <w:left w:val="single" w:sz="4" w:space="0" w:color="auto"/>
              <w:bottom w:val="single" w:sz="4" w:space="0" w:color="auto"/>
              <w:right w:val="single" w:sz="4" w:space="0" w:color="auto"/>
            </w:tcBorders>
            <w:noWrap/>
          </w:tcPr>
          <w:p w14:paraId="60AD0C8C" w14:textId="77777777" w:rsidR="00BE48B1" w:rsidRPr="00C9356C" w:rsidRDefault="00BE48B1" w:rsidP="00BE48B1">
            <w:pPr>
              <w:rPr>
                <w:rFonts w:ascii="Times New Roman" w:eastAsia="Calibri" w:hAnsi="Times New Roman"/>
                <w:bCs/>
                <w:lang w:val="ru-RU" w:bidi="ar-SA"/>
              </w:rPr>
            </w:pPr>
            <w:r w:rsidRPr="00C9356C">
              <w:rPr>
                <w:rFonts w:ascii="Times New Roman" w:eastAsia="Calibri" w:hAnsi="Times New Roman"/>
                <w:bCs/>
                <w:lang w:val="ru-RU" w:bidi="ar-SA"/>
              </w:rPr>
              <w:t>31,80</w:t>
            </w:r>
          </w:p>
        </w:tc>
      </w:tr>
    </w:tbl>
    <w:p w14:paraId="197616C5" w14:textId="429FEF3C" w:rsidR="00BE48B1" w:rsidRPr="00C9356C" w:rsidRDefault="00BE48B1" w:rsidP="00BE48B1">
      <w:pPr>
        <w:rPr>
          <w:rFonts w:ascii="Times New Roman" w:eastAsia="Calibri" w:hAnsi="Times New Roman"/>
          <w:lang w:val="ru-RU" w:bidi="ar-SA"/>
        </w:rPr>
      </w:pPr>
    </w:p>
    <w:p w14:paraId="0CA9B26F" w14:textId="652EF36F" w:rsidR="000E4475" w:rsidRPr="00C9356C" w:rsidRDefault="000E4475" w:rsidP="00BE48B1">
      <w:pPr>
        <w:rPr>
          <w:rFonts w:ascii="Times New Roman" w:eastAsia="Calibri" w:hAnsi="Times New Roman"/>
          <w:lang w:val="ru-RU" w:bidi="ar-SA"/>
        </w:rPr>
      </w:pPr>
    </w:p>
    <w:p w14:paraId="553DE27B" w14:textId="42267DDF" w:rsidR="000E4475" w:rsidRPr="00C9356C" w:rsidRDefault="000E4475" w:rsidP="00BE48B1">
      <w:pPr>
        <w:rPr>
          <w:rFonts w:ascii="Times New Roman" w:eastAsia="Calibri" w:hAnsi="Times New Roman"/>
          <w:lang w:val="ru-RU" w:bidi="ar-SA"/>
        </w:rPr>
      </w:pPr>
    </w:p>
    <w:p w14:paraId="59B7B125" w14:textId="7713D02C" w:rsidR="000E4475" w:rsidRPr="00C9356C" w:rsidRDefault="000E4475" w:rsidP="00BE48B1">
      <w:pPr>
        <w:rPr>
          <w:rFonts w:ascii="Times New Roman" w:eastAsia="Calibri" w:hAnsi="Times New Roman"/>
          <w:lang w:val="ru-RU" w:bidi="ar-SA"/>
        </w:rPr>
      </w:pPr>
    </w:p>
    <w:p w14:paraId="4E26323A" w14:textId="2A61B9DB" w:rsidR="000E4475" w:rsidRPr="00C9356C" w:rsidRDefault="000E4475" w:rsidP="00BE48B1">
      <w:pPr>
        <w:rPr>
          <w:rFonts w:ascii="Times New Roman" w:eastAsia="Calibri" w:hAnsi="Times New Roman"/>
          <w:lang w:val="ru-RU" w:bidi="ar-SA"/>
        </w:rPr>
      </w:pPr>
    </w:p>
    <w:p w14:paraId="0223D7C9" w14:textId="3419E99A" w:rsidR="000E4475" w:rsidRPr="00C9356C" w:rsidRDefault="000E4475" w:rsidP="00BE48B1">
      <w:pPr>
        <w:rPr>
          <w:rFonts w:ascii="Times New Roman" w:eastAsia="Calibri" w:hAnsi="Times New Roman"/>
          <w:lang w:val="ru-RU" w:bidi="ar-SA"/>
        </w:rPr>
      </w:pPr>
    </w:p>
    <w:p w14:paraId="61237989" w14:textId="28FA5D47" w:rsidR="000E4475" w:rsidRPr="00C9356C" w:rsidRDefault="000E4475" w:rsidP="00BE48B1">
      <w:pPr>
        <w:rPr>
          <w:rFonts w:ascii="Times New Roman" w:eastAsia="Calibri" w:hAnsi="Times New Roman"/>
          <w:lang w:val="ru-RU" w:bidi="ar-SA"/>
        </w:rPr>
      </w:pPr>
    </w:p>
    <w:p w14:paraId="27D944D6" w14:textId="553289A0" w:rsidR="000E4475" w:rsidRPr="00C9356C" w:rsidRDefault="000E4475" w:rsidP="00BE48B1">
      <w:pPr>
        <w:rPr>
          <w:rFonts w:ascii="Times New Roman" w:eastAsia="Calibri" w:hAnsi="Times New Roman"/>
          <w:lang w:val="ru-RU" w:bidi="ar-SA"/>
        </w:rPr>
      </w:pPr>
    </w:p>
    <w:p w14:paraId="0ED6AEB2" w14:textId="77777777" w:rsidR="000E4475" w:rsidRPr="00C9356C" w:rsidRDefault="000E4475" w:rsidP="00BE48B1">
      <w:pPr>
        <w:rPr>
          <w:rFonts w:ascii="Times New Roman" w:eastAsia="Calibri" w:hAnsi="Times New Roman"/>
          <w:lang w:val="ru-RU" w:bidi="ar-SA"/>
        </w:rPr>
      </w:pPr>
    </w:p>
    <w:p w14:paraId="6254522A" w14:textId="77777777" w:rsidR="00BE48B1" w:rsidRPr="00C9356C" w:rsidRDefault="00BE48B1" w:rsidP="00BE48B1">
      <w:pPr>
        <w:rPr>
          <w:rFonts w:ascii="Times New Roman" w:eastAsia="Calibri" w:hAnsi="Times New Roman"/>
          <w:lang w:val="ru-RU" w:bidi="ar-SA"/>
        </w:rPr>
      </w:pPr>
    </w:p>
    <w:p w14:paraId="16E4E9FB" w14:textId="1B869A18" w:rsidR="000E4475" w:rsidRPr="00C9356C" w:rsidRDefault="000E4475" w:rsidP="000E4475">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4.18. Перечень обязательных работ и услуг по содержанию и ремонту общего имущества многоквартирного муниципального дома № 9 по ул. Театральная в сельском поселении «Поселок Монгохто»</w:t>
      </w:r>
    </w:p>
    <w:p w14:paraId="66F101F2" w14:textId="77777777" w:rsidR="000E4475" w:rsidRPr="00C9356C" w:rsidRDefault="000E4475" w:rsidP="000E4475">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1473,9</w:t>
      </w:r>
    </w:p>
    <w:p w14:paraId="46E490DB" w14:textId="77777777" w:rsidR="000E4475" w:rsidRPr="00C9356C" w:rsidRDefault="000E4475" w:rsidP="000E4475">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0E4475" w:rsidRPr="0031753B" w14:paraId="7520128D"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499609A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1BFC7128" w14:textId="77777777" w:rsidR="000E4475" w:rsidRPr="00C9356C" w:rsidRDefault="000E4475" w:rsidP="000E4475">
            <w:pPr>
              <w:rPr>
                <w:rFonts w:ascii="Times New Roman" w:eastAsia="Calibri" w:hAnsi="Times New Roman"/>
                <w:lang w:val="ru-RU" w:bidi="ar-SA"/>
              </w:rPr>
            </w:pPr>
          </w:p>
          <w:p w14:paraId="3E8DD530" w14:textId="77777777" w:rsidR="000E4475" w:rsidRPr="00C9356C" w:rsidRDefault="000E4475" w:rsidP="000E4475">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62385B1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270C6F1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230E42A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0E4475" w:rsidRPr="00C9356C" w14:paraId="4810D5C7"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6A749E2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9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16E47D5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56A8278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120270,27</w:t>
            </w:r>
          </w:p>
        </w:tc>
        <w:tc>
          <w:tcPr>
            <w:tcW w:w="1273" w:type="dxa"/>
            <w:tcBorders>
              <w:top w:val="single" w:sz="4" w:space="0" w:color="auto"/>
              <w:left w:val="single" w:sz="4" w:space="0" w:color="auto"/>
              <w:bottom w:val="single" w:sz="4" w:space="0" w:color="auto"/>
              <w:right w:val="single" w:sz="4" w:space="0" w:color="auto"/>
            </w:tcBorders>
          </w:tcPr>
          <w:p w14:paraId="0C021CA0" w14:textId="77777777" w:rsidR="000E4475" w:rsidRPr="00C9356C" w:rsidRDefault="000E4475" w:rsidP="000E4475">
            <w:pPr>
              <w:jc w:val="center"/>
              <w:rPr>
                <w:rFonts w:ascii="Times New Roman" w:eastAsia="Calibri" w:hAnsi="Times New Roman"/>
                <w:bCs/>
                <w:lang w:val="ru-RU" w:bidi="ar-SA"/>
              </w:rPr>
            </w:pPr>
            <w:r w:rsidRPr="00C9356C">
              <w:rPr>
                <w:rFonts w:ascii="Times New Roman" w:eastAsia="Calibri" w:hAnsi="Times New Roman"/>
                <w:bCs/>
                <w:lang w:val="ru-RU" w:bidi="ar-SA"/>
              </w:rPr>
              <w:t>6,80</w:t>
            </w:r>
          </w:p>
        </w:tc>
      </w:tr>
      <w:tr w:rsidR="000E4475" w:rsidRPr="00C9356C" w14:paraId="26252069"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48E6213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3F95005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23BD14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8489,66</w:t>
            </w:r>
          </w:p>
          <w:p w14:paraId="5BD8039B" w14:textId="77777777" w:rsidR="000E4475" w:rsidRPr="00C9356C" w:rsidRDefault="000E4475" w:rsidP="000E4475">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090F2C5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0E4475" w:rsidRPr="00C9356C" w14:paraId="4567216E"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795919F5" w14:textId="77777777" w:rsidR="000E4475" w:rsidRPr="00C9356C" w:rsidRDefault="000E4475" w:rsidP="000E4475">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6A45C69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11E048A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644EFDAF" w14:textId="77777777" w:rsidR="000E4475" w:rsidRPr="00C9356C" w:rsidRDefault="000E4475" w:rsidP="000E4475">
            <w:pPr>
              <w:rPr>
                <w:rFonts w:ascii="Times New Roman" w:eastAsia="Calibri" w:hAnsi="Times New Roman"/>
                <w:bCs/>
                <w:lang w:val="ru-RU" w:bidi="ar-SA"/>
              </w:rPr>
            </w:pPr>
          </w:p>
        </w:tc>
      </w:tr>
      <w:tr w:rsidR="000E4475" w:rsidRPr="0031753B" w14:paraId="6E7296EB"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207A404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0D01541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0703BDD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969F86" w14:textId="77777777" w:rsidR="000E4475" w:rsidRPr="00C9356C" w:rsidRDefault="000E4475" w:rsidP="000E4475">
            <w:pPr>
              <w:rPr>
                <w:rFonts w:ascii="Times New Roman" w:eastAsia="Calibri" w:hAnsi="Times New Roman"/>
                <w:bCs/>
                <w:lang w:val="ru-RU" w:bidi="ar-SA"/>
              </w:rPr>
            </w:pPr>
          </w:p>
        </w:tc>
      </w:tr>
      <w:tr w:rsidR="000E4475" w:rsidRPr="00C9356C" w14:paraId="62CB818C"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3D149AE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5A87483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E9431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9BF812E" w14:textId="77777777" w:rsidR="000E4475" w:rsidRPr="00C9356C" w:rsidRDefault="000E4475" w:rsidP="000E4475">
            <w:pPr>
              <w:rPr>
                <w:rFonts w:ascii="Times New Roman" w:eastAsia="Calibri" w:hAnsi="Times New Roman"/>
                <w:bCs/>
                <w:lang w:val="ru-RU" w:bidi="ar-SA"/>
              </w:rPr>
            </w:pPr>
          </w:p>
        </w:tc>
      </w:tr>
      <w:tr w:rsidR="000E4475" w:rsidRPr="00C9356C" w14:paraId="3E4FD201"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435CEC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0F4A3F8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E73B6F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401AC5" w14:textId="77777777" w:rsidR="000E4475" w:rsidRPr="00C9356C" w:rsidRDefault="000E4475" w:rsidP="000E4475">
            <w:pPr>
              <w:rPr>
                <w:rFonts w:ascii="Times New Roman" w:eastAsia="Calibri" w:hAnsi="Times New Roman"/>
                <w:bCs/>
                <w:lang w:val="ru-RU" w:bidi="ar-SA"/>
              </w:rPr>
            </w:pPr>
          </w:p>
        </w:tc>
      </w:tr>
      <w:tr w:rsidR="000E4475" w:rsidRPr="00C9356C" w14:paraId="2AEB499D"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1738536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66E50EA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7C70144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2C5D78E" w14:textId="77777777" w:rsidR="000E4475" w:rsidRPr="00C9356C" w:rsidRDefault="000E4475" w:rsidP="000E4475">
            <w:pPr>
              <w:rPr>
                <w:rFonts w:ascii="Times New Roman" w:eastAsia="Calibri" w:hAnsi="Times New Roman"/>
                <w:bCs/>
                <w:lang w:val="ru-RU" w:bidi="ar-SA"/>
              </w:rPr>
            </w:pPr>
          </w:p>
        </w:tc>
      </w:tr>
      <w:tr w:rsidR="000E4475" w:rsidRPr="00C9356C" w14:paraId="6587C8D1"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1F73DC9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3AE2241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108F1F4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DB0DFD5" w14:textId="77777777" w:rsidR="000E4475" w:rsidRPr="00C9356C" w:rsidRDefault="000E4475" w:rsidP="000E4475">
            <w:pPr>
              <w:rPr>
                <w:rFonts w:ascii="Times New Roman" w:eastAsia="Calibri" w:hAnsi="Times New Roman"/>
                <w:bCs/>
                <w:lang w:val="ru-RU" w:bidi="ar-SA"/>
              </w:rPr>
            </w:pPr>
          </w:p>
        </w:tc>
      </w:tr>
      <w:tr w:rsidR="000E4475" w:rsidRPr="00C9356C" w14:paraId="245B881A"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52FDCF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83D67F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6CA665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5306,04</w:t>
            </w:r>
          </w:p>
        </w:tc>
        <w:tc>
          <w:tcPr>
            <w:tcW w:w="1273" w:type="dxa"/>
            <w:vMerge w:val="restart"/>
            <w:tcBorders>
              <w:top w:val="single" w:sz="4" w:space="0" w:color="auto"/>
              <w:left w:val="single" w:sz="4" w:space="0" w:color="auto"/>
              <w:bottom w:val="single" w:sz="4" w:space="0" w:color="auto"/>
              <w:right w:val="single" w:sz="4" w:space="0" w:color="auto"/>
            </w:tcBorders>
            <w:noWrap/>
          </w:tcPr>
          <w:p w14:paraId="3DC4075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0E4475" w:rsidRPr="00C9356C" w14:paraId="073C6566"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668116F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015A496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FBE1E0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92BBD3" w14:textId="77777777" w:rsidR="000E4475" w:rsidRPr="00C9356C" w:rsidRDefault="000E4475" w:rsidP="000E4475">
            <w:pPr>
              <w:rPr>
                <w:rFonts w:ascii="Times New Roman" w:eastAsia="Calibri" w:hAnsi="Times New Roman"/>
                <w:bCs/>
                <w:lang w:val="ru-RU" w:bidi="ar-SA"/>
              </w:rPr>
            </w:pPr>
          </w:p>
        </w:tc>
      </w:tr>
      <w:tr w:rsidR="000E4475" w:rsidRPr="00C9356C" w14:paraId="56BCFB46"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30AA21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39F83FD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B6EB6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70F03C" w14:textId="77777777" w:rsidR="000E4475" w:rsidRPr="00C9356C" w:rsidRDefault="000E4475" w:rsidP="000E4475">
            <w:pPr>
              <w:rPr>
                <w:rFonts w:ascii="Times New Roman" w:eastAsia="Calibri" w:hAnsi="Times New Roman"/>
                <w:bCs/>
                <w:lang w:val="ru-RU" w:bidi="ar-SA"/>
              </w:rPr>
            </w:pPr>
          </w:p>
        </w:tc>
      </w:tr>
      <w:tr w:rsidR="000E4475" w:rsidRPr="00C9356C" w14:paraId="65D89B58"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B007F3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4D1DA2E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4FF085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EF4FE3" w14:textId="77777777" w:rsidR="000E4475" w:rsidRPr="00C9356C" w:rsidRDefault="000E4475" w:rsidP="000E4475">
            <w:pPr>
              <w:rPr>
                <w:rFonts w:ascii="Times New Roman" w:eastAsia="Calibri" w:hAnsi="Times New Roman"/>
                <w:bCs/>
                <w:lang w:val="ru-RU" w:bidi="ar-SA"/>
              </w:rPr>
            </w:pPr>
          </w:p>
        </w:tc>
      </w:tr>
      <w:tr w:rsidR="000E4475" w:rsidRPr="00C9356C" w14:paraId="281AC7AE"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41CC5DA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5832A67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A28FD4C"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18A0CD4" w14:textId="77777777" w:rsidR="000E4475" w:rsidRPr="00C9356C" w:rsidRDefault="000E4475" w:rsidP="000E4475">
            <w:pPr>
              <w:rPr>
                <w:rFonts w:ascii="Times New Roman" w:eastAsia="Calibri" w:hAnsi="Times New Roman"/>
                <w:bCs/>
                <w:lang w:val="ru-RU" w:bidi="ar-SA"/>
              </w:rPr>
            </w:pPr>
          </w:p>
        </w:tc>
      </w:tr>
      <w:tr w:rsidR="000E4475" w:rsidRPr="00C9356C" w14:paraId="7BDAEBA7"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66B2D9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8BFBA0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E4F7B8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3537,36</w:t>
            </w:r>
          </w:p>
        </w:tc>
        <w:tc>
          <w:tcPr>
            <w:tcW w:w="1273" w:type="dxa"/>
            <w:vMerge w:val="restart"/>
            <w:tcBorders>
              <w:top w:val="single" w:sz="4" w:space="0" w:color="auto"/>
              <w:left w:val="single" w:sz="4" w:space="0" w:color="auto"/>
              <w:bottom w:val="single" w:sz="4" w:space="0" w:color="auto"/>
              <w:right w:val="single" w:sz="4" w:space="0" w:color="auto"/>
            </w:tcBorders>
            <w:noWrap/>
          </w:tcPr>
          <w:p w14:paraId="7A431DC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0E4475" w:rsidRPr="00C9356C" w14:paraId="7B81ED3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88F701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51CADC2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E6D4CF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22E766B" w14:textId="77777777" w:rsidR="000E4475" w:rsidRPr="00C9356C" w:rsidRDefault="000E4475" w:rsidP="000E4475">
            <w:pPr>
              <w:rPr>
                <w:rFonts w:ascii="Times New Roman" w:eastAsia="Calibri" w:hAnsi="Times New Roman"/>
                <w:bCs/>
                <w:lang w:val="ru-RU" w:bidi="ar-SA"/>
              </w:rPr>
            </w:pPr>
          </w:p>
        </w:tc>
      </w:tr>
      <w:tr w:rsidR="000E4475" w:rsidRPr="00C9356C" w14:paraId="36E96B7F"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2764B0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4F29CCC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1A1915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52508F" w14:textId="77777777" w:rsidR="000E4475" w:rsidRPr="00C9356C" w:rsidRDefault="000E4475" w:rsidP="000E4475">
            <w:pPr>
              <w:rPr>
                <w:rFonts w:ascii="Times New Roman" w:eastAsia="Calibri" w:hAnsi="Times New Roman"/>
                <w:bCs/>
                <w:lang w:val="ru-RU" w:bidi="ar-SA"/>
              </w:rPr>
            </w:pPr>
          </w:p>
        </w:tc>
      </w:tr>
      <w:tr w:rsidR="000E4475" w:rsidRPr="00C9356C" w14:paraId="7379DE03"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3CDB03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w:t>
            </w:r>
            <w:r w:rsidRPr="00C9356C">
              <w:rPr>
                <w:rFonts w:ascii="Times New Roman" w:eastAsia="Calibri" w:hAnsi="Times New Roman"/>
                <w:lang w:val="ru-RU" w:bidi="ar-SA"/>
              </w:rPr>
              <w:lastRenderedPageBreak/>
              <w:t>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74ED257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8C2FBA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B3D2323" w14:textId="77777777" w:rsidR="000E4475" w:rsidRPr="00C9356C" w:rsidRDefault="000E4475" w:rsidP="000E4475">
            <w:pPr>
              <w:rPr>
                <w:rFonts w:ascii="Times New Roman" w:eastAsia="Calibri" w:hAnsi="Times New Roman"/>
                <w:bCs/>
                <w:lang w:val="ru-RU" w:bidi="ar-SA"/>
              </w:rPr>
            </w:pPr>
          </w:p>
        </w:tc>
      </w:tr>
      <w:tr w:rsidR="000E4475" w:rsidRPr="00C9356C" w14:paraId="727624AF"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547134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32BC2E5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84A906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91ABBC" w14:textId="77777777" w:rsidR="000E4475" w:rsidRPr="00C9356C" w:rsidRDefault="000E4475" w:rsidP="000E4475">
            <w:pPr>
              <w:rPr>
                <w:rFonts w:ascii="Times New Roman" w:eastAsia="Calibri" w:hAnsi="Times New Roman"/>
                <w:bCs/>
                <w:lang w:val="ru-RU" w:bidi="ar-SA"/>
              </w:rPr>
            </w:pPr>
          </w:p>
        </w:tc>
      </w:tr>
      <w:tr w:rsidR="000E4475" w:rsidRPr="00C9356C" w14:paraId="066678F9"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96A422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следов протечек на потолке, плотности и влажности засыпки, поражения гнилью и жучками-точильщиками деревянных элементов </w:t>
            </w:r>
            <w:r w:rsidRPr="00C9356C">
              <w:rPr>
                <w:rFonts w:ascii="Times New Roman" w:eastAsia="Calibri" w:hAnsi="Times New Roman"/>
                <w:b/>
                <w:bCs/>
                <w:lang w:val="ru-RU" w:bidi="ar-SA"/>
              </w:rPr>
              <w:t>в домах с деревянными перекрытиями и покрытиями;</w:t>
            </w:r>
          </w:p>
        </w:tc>
        <w:tc>
          <w:tcPr>
            <w:tcW w:w="1563" w:type="dxa"/>
            <w:tcBorders>
              <w:top w:val="single" w:sz="4" w:space="0" w:color="auto"/>
              <w:left w:val="single" w:sz="4" w:space="0" w:color="auto"/>
              <w:bottom w:val="single" w:sz="4" w:space="0" w:color="auto"/>
              <w:right w:val="single" w:sz="4" w:space="0" w:color="auto"/>
            </w:tcBorders>
            <w:hideMark/>
          </w:tcPr>
          <w:p w14:paraId="3C79110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B8E6C12"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1D4A90E" w14:textId="77777777" w:rsidR="000E4475" w:rsidRPr="00C9356C" w:rsidRDefault="000E4475" w:rsidP="000E4475">
            <w:pPr>
              <w:rPr>
                <w:rFonts w:ascii="Times New Roman" w:eastAsia="Calibri" w:hAnsi="Times New Roman"/>
                <w:bCs/>
                <w:lang w:val="ru-RU" w:bidi="ar-SA"/>
              </w:rPr>
            </w:pPr>
          </w:p>
        </w:tc>
      </w:tr>
      <w:tr w:rsidR="000E4475" w:rsidRPr="00C9356C" w14:paraId="1AECA928"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43B97B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1D38F8B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DAB44A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E7573EA" w14:textId="77777777" w:rsidR="000E4475" w:rsidRPr="00C9356C" w:rsidRDefault="000E4475" w:rsidP="000E4475">
            <w:pPr>
              <w:rPr>
                <w:rFonts w:ascii="Times New Roman" w:eastAsia="Calibri" w:hAnsi="Times New Roman"/>
                <w:bCs/>
                <w:lang w:val="ru-RU" w:bidi="ar-SA"/>
              </w:rPr>
            </w:pPr>
          </w:p>
        </w:tc>
      </w:tr>
      <w:tr w:rsidR="000E4475" w:rsidRPr="00C9356C" w14:paraId="493FA5C0"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422328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EF869F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B04E552"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DE390E" w14:textId="77777777" w:rsidR="000E4475" w:rsidRPr="00C9356C" w:rsidRDefault="000E4475" w:rsidP="000E4475">
            <w:pPr>
              <w:rPr>
                <w:rFonts w:ascii="Times New Roman" w:eastAsia="Calibri" w:hAnsi="Times New Roman"/>
                <w:bCs/>
                <w:lang w:val="ru-RU" w:bidi="ar-SA"/>
              </w:rPr>
            </w:pPr>
          </w:p>
        </w:tc>
      </w:tr>
      <w:tr w:rsidR="000E4475" w:rsidRPr="00C9356C" w14:paraId="091CE322"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9C6A48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4.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44A26020" w14:textId="77777777" w:rsidR="000E4475" w:rsidRPr="00C9356C" w:rsidRDefault="000E4475" w:rsidP="000E4475">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244E955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26530,20</w:t>
            </w:r>
          </w:p>
        </w:tc>
        <w:tc>
          <w:tcPr>
            <w:tcW w:w="1273" w:type="dxa"/>
            <w:vMerge w:val="restart"/>
            <w:tcBorders>
              <w:top w:val="single" w:sz="4" w:space="0" w:color="auto"/>
              <w:left w:val="single" w:sz="4" w:space="0" w:color="auto"/>
              <w:bottom w:val="single" w:sz="4" w:space="0" w:color="auto"/>
              <w:right w:val="single" w:sz="4" w:space="0" w:color="auto"/>
            </w:tcBorders>
          </w:tcPr>
          <w:p w14:paraId="75C45C7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0E4475" w:rsidRPr="00C9356C" w14:paraId="09AFC42F"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44239F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6BB75FF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4E8BA3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3D31E4" w14:textId="77777777" w:rsidR="000E4475" w:rsidRPr="00C9356C" w:rsidRDefault="000E4475" w:rsidP="000E4475">
            <w:pPr>
              <w:rPr>
                <w:rFonts w:ascii="Times New Roman" w:eastAsia="Calibri" w:hAnsi="Times New Roman"/>
                <w:bCs/>
                <w:lang w:val="ru-RU" w:bidi="ar-SA"/>
              </w:rPr>
            </w:pPr>
          </w:p>
        </w:tc>
      </w:tr>
      <w:tr w:rsidR="000E4475" w:rsidRPr="00C9356C" w14:paraId="786D9927"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705F61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7ABDF6D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4B2877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02D9E3" w14:textId="77777777" w:rsidR="000E4475" w:rsidRPr="00C9356C" w:rsidRDefault="000E4475" w:rsidP="000E4475">
            <w:pPr>
              <w:rPr>
                <w:rFonts w:ascii="Times New Roman" w:eastAsia="Calibri" w:hAnsi="Times New Roman"/>
                <w:bCs/>
                <w:lang w:val="ru-RU" w:bidi="ar-SA"/>
              </w:rPr>
            </w:pPr>
          </w:p>
        </w:tc>
      </w:tr>
      <w:tr w:rsidR="000E4475" w:rsidRPr="00C9356C" w14:paraId="677F5612"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F99562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563" w:type="dxa"/>
            <w:tcBorders>
              <w:top w:val="single" w:sz="4" w:space="0" w:color="auto"/>
              <w:left w:val="single" w:sz="4" w:space="0" w:color="auto"/>
              <w:bottom w:val="single" w:sz="4" w:space="0" w:color="auto"/>
              <w:right w:val="single" w:sz="4" w:space="0" w:color="auto"/>
            </w:tcBorders>
            <w:hideMark/>
          </w:tcPr>
          <w:p w14:paraId="588A8F5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6AA353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C8E17D" w14:textId="77777777" w:rsidR="000E4475" w:rsidRPr="00C9356C" w:rsidRDefault="000E4475" w:rsidP="000E4475">
            <w:pPr>
              <w:rPr>
                <w:rFonts w:ascii="Times New Roman" w:eastAsia="Calibri" w:hAnsi="Times New Roman"/>
                <w:bCs/>
                <w:lang w:val="ru-RU" w:bidi="ar-SA"/>
              </w:rPr>
            </w:pPr>
          </w:p>
        </w:tc>
      </w:tr>
      <w:tr w:rsidR="000E4475" w:rsidRPr="00C9356C" w14:paraId="42816E7C"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B15CC5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E4C798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6DFD13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691CC5" w14:textId="77777777" w:rsidR="000E4475" w:rsidRPr="00C9356C" w:rsidRDefault="000E4475" w:rsidP="000E4475">
            <w:pPr>
              <w:rPr>
                <w:rFonts w:ascii="Times New Roman" w:eastAsia="Calibri" w:hAnsi="Times New Roman"/>
                <w:bCs/>
                <w:lang w:val="ru-RU" w:bidi="ar-SA"/>
              </w:rPr>
            </w:pPr>
          </w:p>
        </w:tc>
      </w:tr>
      <w:tr w:rsidR="000E4475" w:rsidRPr="00C9356C" w14:paraId="7E72CC28"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7A78585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lastRenderedPageBreak/>
              <w:t>5.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5E31FB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545467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35373,60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DAC1A1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0E4475" w:rsidRPr="00C9356C" w14:paraId="741F73A4"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150F240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00E5E00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DCF80C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8CE44E" w14:textId="77777777" w:rsidR="000E4475" w:rsidRPr="00C9356C" w:rsidRDefault="000E4475" w:rsidP="000E4475">
            <w:pPr>
              <w:rPr>
                <w:rFonts w:ascii="Times New Roman" w:eastAsia="Calibri" w:hAnsi="Times New Roman"/>
                <w:bCs/>
                <w:lang w:val="ru-RU" w:bidi="ar-SA"/>
              </w:rPr>
            </w:pPr>
          </w:p>
        </w:tc>
      </w:tr>
      <w:tr w:rsidR="000E4475" w:rsidRPr="00C9356C" w14:paraId="527A3749" w14:textId="77777777" w:rsidTr="00361114">
        <w:trPr>
          <w:trHeight w:val="1920"/>
        </w:trPr>
        <w:tc>
          <w:tcPr>
            <w:tcW w:w="5240" w:type="dxa"/>
            <w:tcBorders>
              <w:top w:val="single" w:sz="4" w:space="0" w:color="auto"/>
              <w:left w:val="single" w:sz="4" w:space="0" w:color="auto"/>
              <w:bottom w:val="single" w:sz="4" w:space="0" w:color="auto"/>
              <w:right w:val="single" w:sz="4" w:space="0" w:color="auto"/>
            </w:tcBorders>
            <w:hideMark/>
          </w:tcPr>
          <w:p w14:paraId="75A4410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деформации и повреждений несущих кровельных конструкций, антисептической и противопожарной защиты </w:t>
            </w:r>
            <w:r w:rsidRPr="00C9356C">
              <w:rPr>
                <w:rFonts w:ascii="Times New Roman" w:eastAsia="Calibri" w:hAnsi="Times New Roman"/>
                <w:b/>
                <w:bCs/>
                <w:lang w:val="ru-RU" w:bidi="ar-SA"/>
              </w:rPr>
              <w:t>деревянных конструкций,</w:t>
            </w:r>
            <w:r w:rsidRPr="00C9356C">
              <w:rPr>
                <w:rFonts w:ascii="Times New Roman" w:eastAsia="Calibri" w:hAnsi="Times New Roman"/>
                <w:lang w:val="ru-RU" w:bidi="ar-SA"/>
              </w:rPr>
              <w:t xml:space="preserve">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63" w:type="dxa"/>
            <w:tcBorders>
              <w:top w:val="single" w:sz="4" w:space="0" w:color="auto"/>
              <w:left w:val="single" w:sz="4" w:space="0" w:color="auto"/>
              <w:bottom w:val="single" w:sz="4" w:space="0" w:color="auto"/>
              <w:right w:val="single" w:sz="4" w:space="0" w:color="auto"/>
            </w:tcBorders>
            <w:hideMark/>
          </w:tcPr>
          <w:p w14:paraId="395EA8E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F82117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E4C584" w14:textId="77777777" w:rsidR="000E4475" w:rsidRPr="00C9356C" w:rsidRDefault="000E4475" w:rsidP="000E4475">
            <w:pPr>
              <w:rPr>
                <w:rFonts w:ascii="Times New Roman" w:eastAsia="Calibri" w:hAnsi="Times New Roman"/>
                <w:bCs/>
                <w:lang w:val="ru-RU" w:bidi="ar-SA"/>
              </w:rPr>
            </w:pPr>
          </w:p>
        </w:tc>
      </w:tr>
      <w:tr w:rsidR="000E4475" w:rsidRPr="00C9356C" w14:paraId="7EBBBD52"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35A7DFA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043C1EB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1729DBC"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19ED91" w14:textId="77777777" w:rsidR="000E4475" w:rsidRPr="00C9356C" w:rsidRDefault="000E4475" w:rsidP="000E4475">
            <w:pPr>
              <w:rPr>
                <w:rFonts w:ascii="Times New Roman" w:eastAsia="Calibri" w:hAnsi="Times New Roman"/>
                <w:bCs/>
                <w:lang w:val="ru-RU" w:bidi="ar-SA"/>
              </w:rPr>
            </w:pPr>
          </w:p>
        </w:tc>
      </w:tr>
      <w:tr w:rsidR="000E4475" w:rsidRPr="00C9356C" w14:paraId="3517AC69"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035AF77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p>
        </w:tc>
        <w:tc>
          <w:tcPr>
            <w:tcW w:w="1563" w:type="dxa"/>
            <w:tcBorders>
              <w:top w:val="single" w:sz="4" w:space="0" w:color="auto"/>
              <w:left w:val="single" w:sz="4" w:space="0" w:color="auto"/>
              <w:bottom w:val="single" w:sz="4" w:space="0" w:color="auto"/>
              <w:right w:val="single" w:sz="4" w:space="0" w:color="auto"/>
            </w:tcBorders>
            <w:hideMark/>
          </w:tcPr>
          <w:p w14:paraId="53D5444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7A88D9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4DA09E" w14:textId="77777777" w:rsidR="000E4475" w:rsidRPr="00C9356C" w:rsidRDefault="000E4475" w:rsidP="000E4475">
            <w:pPr>
              <w:rPr>
                <w:rFonts w:ascii="Times New Roman" w:eastAsia="Calibri" w:hAnsi="Times New Roman"/>
                <w:bCs/>
                <w:lang w:val="ru-RU" w:bidi="ar-SA"/>
              </w:rPr>
            </w:pPr>
          </w:p>
        </w:tc>
      </w:tr>
      <w:tr w:rsidR="000E4475" w:rsidRPr="0031753B" w14:paraId="0F189D06"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683DF7E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2C5C6F3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7123C5C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676EF7" w14:textId="77777777" w:rsidR="000E4475" w:rsidRPr="00C9356C" w:rsidRDefault="000E4475" w:rsidP="000E4475">
            <w:pPr>
              <w:rPr>
                <w:rFonts w:ascii="Times New Roman" w:eastAsia="Calibri" w:hAnsi="Times New Roman"/>
                <w:bCs/>
                <w:lang w:val="ru-RU" w:bidi="ar-SA"/>
              </w:rPr>
            </w:pPr>
          </w:p>
        </w:tc>
      </w:tr>
      <w:tr w:rsidR="000E4475" w:rsidRPr="00C9356C" w14:paraId="0F24C748"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3E4CB7D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2036541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F4559D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945245" w14:textId="77777777" w:rsidR="000E4475" w:rsidRPr="00C9356C" w:rsidRDefault="000E4475" w:rsidP="000E4475">
            <w:pPr>
              <w:rPr>
                <w:rFonts w:ascii="Times New Roman" w:eastAsia="Calibri" w:hAnsi="Times New Roman"/>
                <w:bCs/>
                <w:lang w:val="ru-RU" w:bidi="ar-SA"/>
              </w:rPr>
            </w:pPr>
          </w:p>
        </w:tc>
      </w:tr>
      <w:tr w:rsidR="000E4475" w:rsidRPr="00C9356C" w14:paraId="15DA793E"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0FDE11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76AFED5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631FEB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705D573" w14:textId="77777777" w:rsidR="000E4475" w:rsidRPr="00C9356C" w:rsidRDefault="000E4475" w:rsidP="000E4475">
            <w:pPr>
              <w:rPr>
                <w:rFonts w:ascii="Times New Roman" w:eastAsia="Calibri" w:hAnsi="Times New Roman"/>
                <w:bCs/>
                <w:lang w:val="ru-RU" w:bidi="ar-SA"/>
              </w:rPr>
            </w:pPr>
          </w:p>
        </w:tc>
      </w:tr>
      <w:tr w:rsidR="000E4475" w:rsidRPr="00C9356C" w14:paraId="2B19D2E0"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969F88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7170CF1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FC5F3C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2629AE" w14:textId="77777777" w:rsidR="000E4475" w:rsidRPr="00C9356C" w:rsidRDefault="000E4475" w:rsidP="000E4475">
            <w:pPr>
              <w:rPr>
                <w:rFonts w:ascii="Times New Roman" w:eastAsia="Calibri" w:hAnsi="Times New Roman"/>
                <w:bCs/>
                <w:lang w:val="ru-RU" w:bidi="ar-SA"/>
              </w:rPr>
            </w:pPr>
          </w:p>
        </w:tc>
      </w:tr>
      <w:tr w:rsidR="000E4475" w:rsidRPr="00C9356C" w14:paraId="68C2B6E1"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18BBACF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72E79EE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C6F01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F54771" w14:textId="77777777" w:rsidR="000E4475" w:rsidRPr="00C9356C" w:rsidRDefault="000E4475" w:rsidP="000E4475">
            <w:pPr>
              <w:rPr>
                <w:rFonts w:ascii="Times New Roman" w:eastAsia="Calibri" w:hAnsi="Times New Roman"/>
                <w:bCs/>
                <w:lang w:val="ru-RU" w:bidi="ar-SA"/>
              </w:rPr>
            </w:pPr>
          </w:p>
        </w:tc>
      </w:tr>
      <w:tr w:rsidR="000E4475" w:rsidRPr="00C9356C" w14:paraId="46E00B21"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10EEC74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проверка и при необходимости восстановление антикоррозионного покрытия стальных связей, </w:t>
            </w:r>
            <w:r w:rsidRPr="00C9356C">
              <w:rPr>
                <w:rFonts w:ascii="Times New Roman" w:eastAsia="Calibri" w:hAnsi="Times New Roman"/>
                <w:lang w:val="ru-RU" w:bidi="ar-SA"/>
              </w:rPr>
              <w:lastRenderedPageBreak/>
              <w:t>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335EE99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B33618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D314990" w14:textId="77777777" w:rsidR="000E4475" w:rsidRPr="00C9356C" w:rsidRDefault="000E4475" w:rsidP="000E4475">
            <w:pPr>
              <w:rPr>
                <w:rFonts w:ascii="Times New Roman" w:eastAsia="Calibri" w:hAnsi="Times New Roman"/>
                <w:bCs/>
                <w:lang w:val="ru-RU" w:bidi="ar-SA"/>
              </w:rPr>
            </w:pPr>
          </w:p>
        </w:tc>
      </w:tr>
      <w:tr w:rsidR="000E4475" w:rsidRPr="00C9356C" w14:paraId="1C96562C"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1C17C77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74B9E8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B0CB44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16BB89F" w14:textId="77777777" w:rsidR="000E4475" w:rsidRPr="00C9356C" w:rsidRDefault="000E4475" w:rsidP="000E4475">
            <w:pPr>
              <w:rPr>
                <w:rFonts w:ascii="Times New Roman" w:eastAsia="Calibri" w:hAnsi="Times New Roman"/>
                <w:bCs/>
                <w:lang w:val="ru-RU" w:bidi="ar-SA"/>
              </w:rPr>
            </w:pPr>
          </w:p>
        </w:tc>
      </w:tr>
      <w:tr w:rsidR="000E4475" w:rsidRPr="00C9356C" w14:paraId="45C7EEB8"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4E74A87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C705B7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D73135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8843,40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2BADD4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0E4475" w:rsidRPr="00C9356C" w14:paraId="1F0283E0"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221DE15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6F5A679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A44493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BABD72" w14:textId="77777777" w:rsidR="000E4475" w:rsidRPr="00C9356C" w:rsidRDefault="000E4475" w:rsidP="000E4475">
            <w:pPr>
              <w:rPr>
                <w:rFonts w:ascii="Times New Roman" w:eastAsia="Calibri" w:hAnsi="Times New Roman"/>
                <w:bCs/>
                <w:lang w:val="ru-RU" w:bidi="ar-SA"/>
              </w:rPr>
            </w:pPr>
          </w:p>
        </w:tc>
      </w:tr>
      <w:tr w:rsidR="000E4475" w:rsidRPr="00C9356C" w14:paraId="0B198EA2"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E89EA7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4BF492A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0AAC5B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6FEE66" w14:textId="77777777" w:rsidR="000E4475" w:rsidRPr="00C9356C" w:rsidRDefault="000E4475" w:rsidP="000E4475">
            <w:pPr>
              <w:rPr>
                <w:rFonts w:ascii="Times New Roman" w:eastAsia="Calibri" w:hAnsi="Times New Roman"/>
                <w:bCs/>
                <w:lang w:val="ru-RU" w:bidi="ar-SA"/>
              </w:rPr>
            </w:pPr>
          </w:p>
        </w:tc>
      </w:tr>
      <w:tr w:rsidR="000E4475" w:rsidRPr="00C9356C" w14:paraId="72DA16C8"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6E81981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и при необходимости обработка </w:t>
            </w:r>
            <w:r w:rsidRPr="00C9356C">
              <w:rPr>
                <w:rFonts w:ascii="Times New Roman" w:eastAsia="Calibri" w:hAnsi="Times New Roman"/>
                <w:b/>
                <w:bCs/>
                <w:lang w:val="ru-RU" w:bidi="ar-SA"/>
              </w:rPr>
              <w:t>деревянных поверхностей</w:t>
            </w:r>
            <w:r w:rsidRPr="00C9356C">
              <w:rPr>
                <w:rFonts w:ascii="Times New Roman" w:eastAsia="Calibri" w:hAnsi="Times New Roman"/>
                <w:lang w:val="ru-RU" w:bidi="ar-SA"/>
              </w:rPr>
              <w:t xml:space="preserve"> антисептическими и </w:t>
            </w:r>
            <w:proofErr w:type="spellStart"/>
            <w:r w:rsidRPr="00C9356C">
              <w:rPr>
                <w:rFonts w:ascii="Times New Roman" w:eastAsia="Calibri" w:hAnsi="Times New Roman"/>
                <w:lang w:val="ru-RU" w:bidi="ar-SA"/>
              </w:rPr>
              <w:t>антипереновыми</w:t>
            </w:r>
            <w:proofErr w:type="spellEnd"/>
            <w:r w:rsidRPr="00C9356C">
              <w:rPr>
                <w:rFonts w:ascii="Times New Roman" w:eastAsia="Calibri" w:hAnsi="Times New Roman"/>
                <w:lang w:val="ru-RU" w:bidi="ar-SA"/>
              </w:rPr>
              <w:t xml:space="preserve"> составами </w:t>
            </w:r>
            <w:r w:rsidRPr="00C9356C">
              <w:rPr>
                <w:rFonts w:ascii="Times New Roman" w:eastAsia="Calibri" w:hAnsi="Times New Roman"/>
                <w:b/>
                <w:bCs/>
                <w:lang w:val="ru-RU" w:bidi="ar-SA"/>
              </w:rPr>
              <w:t>в домах с деревянными перилами и лестницами,</w:t>
            </w:r>
            <w:r w:rsidRPr="00C9356C">
              <w:rPr>
                <w:rFonts w:ascii="Times New Roman" w:eastAsia="Calibri" w:hAnsi="Times New Roman"/>
                <w:lang w:val="ru-RU" w:bidi="ar-SA"/>
              </w:rPr>
              <w:t xml:space="preserve"> их покраска;</w:t>
            </w:r>
          </w:p>
        </w:tc>
        <w:tc>
          <w:tcPr>
            <w:tcW w:w="1563" w:type="dxa"/>
            <w:tcBorders>
              <w:top w:val="single" w:sz="4" w:space="0" w:color="auto"/>
              <w:left w:val="single" w:sz="4" w:space="0" w:color="auto"/>
              <w:bottom w:val="single" w:sz="4" w:space="0" w:color="auto"/>
              <w:right w:val="single" w:sz="4" w:space="0" w:color="auto"/>
            </w:tcBorders>
            <w:hideMark/>
          </w:tcPr>
          <w:p w14:paraId="7CB43AC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940B28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0E8A3D" w14:textId="77777777" w:rsidR="000E4475" w:rsidRPr="00C9356C" w:rsidRDefault="000E4475" w:rsidP="000E4475">
            <w:pPr>
              <w:rPr>
                <w:rFonts w:ascii="Times New Roman" w:eastAsia="Calibri" w:hAnsi="Times New Roman"/>
                <w:bCs/>
                <w:lang w:val="ru-RU" w:bidi="ar-SA"/>
              </w:rPr>
            </w:pPr>
          </w:p>
        </w:tc>
      </w:tr>
      <w:tr w:rsidR="000E4475" w:rsidRPr="00C9356C" w14:paraId="5AFB7F75"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tcPr>
          <w:p w14:paraId="33A8E19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прогибов несущих конструкций, нарушений крепления </w:t>
            </w:r>
            <w:proofErr w:type="spellStart"/>
            <w:r w:rsidRPr="00C9356C">
              <w:rPr>
                <w:rFonts w:ascii="Times New Roman" w:eastAsia="Calibri" w:hAnsi="Times New Roman"/>
                <w:lang w:val="ru-RU" w:bidi="ar-SA"/>
              </w:rPr>
              <w:t>тетив</w:t>
            </w:r>
            <w:proofErr w:type="spellEnd"/>
            <w:r w:rsidRPr="00C9356C">
              <w:rPr>
                <w:rFonts w:ascii="Times New Roman" w:eastAsia="Calibri" w:hAnsi="Times New Roman"/>
                <w:lang w:val="ru-RU" w:bidi="ar-SA"/>
              </w:rPr>
              <w:t xml:space="preserve"> к балкам, поддерживающим лестничные площадки, врубок в конструкции лестницы, а также наличие гнили и жучков-</w:t>
            </w:r>
            <w:r w:rsidRPr="00C9356C">
              <w:rPr>
                <w:rFonts w:ascii="Times New Roman" w:eastAsia="Calibri" w:hAnsi="Times New Roman"/>
                <w:b/>
                <w:bCs/>
                <w:lang w:val="ru-RU" w:bidi="ar-SA"/>
              </w:rPr>
              <w:t>точильщиков в домах с деревянными лестницами;</w:t>
            </w:r>
          </w:p>
        </w:tc>
        <w:tc>
          <w:tcPr>
            <w:tcW w:w="1563" w:type="dxa"/>
            <w:tcBorders>
              <w:top w:val="single" w:sz="4" w:space="0" w:color="auto"/>
              <w:left w:val="single" w:sz="4" w:space="0" w:color="auto"/>
              <w:bottom w:val="single" w:sz="4" w:space="0" w:color="auto"/>
              <w:right w:val="single" w:sz="4" w:space="0" w:color="auto"/>
            </w:tcBorders>
          </w:tcPr>
          <w:p w14:paraId="70E2CC6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7C8328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475E5A" w14:textId="77777777" w:rsidR="000E4475" w:rsidRPr="00C9356C" w:rsidRDefault="000E4475" w:rsidP="000E4475">
            <w:pPr>
              <w:rPr>
                <w:rFonts w:ascii="Times New Roman" w:eastAsia="Calibri" w:hAnsi="Times New Roman"/>
                <w:bCs/>
                <w:lang w:val="ru-RU" w:bidi="ar-SA"/>
              </w:rPr>
            </w:pPr>
          </w:p>
        </w:tc>
      </w:tr>
      <w:tr w:rsidR="000E4475" w:rsidRPr="00C9356C" w14:paraId="3D550D30"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7D55806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42B9B2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7ECEA3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E0E8F0" w14:textId="77777777" w:rsidR="000E4475" w:rsidRPr="00C9356C" w:rsidRDefault="000E4475" w:rsidP="000E4475">
            <w:pPr>
              <w:rPr>
                <w:rFonts w:ascii="Times New Roman" w:eastAsia="Calibri" w:hAnsi="Times New Roman"/>
                <w:bCs/>
                <w:lang w:val="ru-RU" w:bidi="ar-SA"/>
              </w:rPr>
            </w:pPr>
          </w:p>
        </w:tc>
      </w:tr>
      <w:tr w:rsidR="000E4475" w:rsidRPr="00C9356C" w14:paraId="419C7191"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02E7C7A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0E303A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00FB0B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8843,40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4FAB91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0E4475" w:rsidRPr="00C9356C" w14:paraId="10A5B429"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9BD8DF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67FBD86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3A8DC0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0EBE42" w14:textId="77777777" w:rsidR="000E4475" w:rsidRPr="00C9356C" w:rsidRDefault="000E4475" w:rsidP="000E4475">
            <w:pPr>
              <w:rPr>
                <w:rFonts w:ascii="Times New Roman" w:eastAsia="Calibri" w:hAnsi="Times New Roman"/>
                <w:bCs/>
                <w:lang w:val="ru-RU" w:bidi="ar-SA"/>
              </w:rPr>
            </w:pPr>
          </w:p>
        </w:tc>
      </w:tr>
      <w:tr w:rsidR="000E4475" w:rsidRPr="00C9356C" w14:paraId="1033F9EC"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3FFD35A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6FFF25D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2A5ADC4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C26F47" w14:textId="77777777" w:rsidR="000E4475" w:rsidRPr="00C9356C" w:rsidRDefault="000E4475" w:rsidP="000E4475">
            <w:pPr>
              <w:rPr>
                <w:rFonts w:ascii="Times New Roman" w:eastAsia="Calibri" w:hAnsi="Times New Roman"/>
                <w:bCs/>
                <w:lang w:val="ru-RU" w:bidi="ar-SA"/>
              </w:rPr>
            </w:pPr>
          </w:p>
        </w:tc>
      </w:tr>
      <w:tr w:rsidR="000E4475" w:rsidRPr="00C9356C" w14:paraId="3C05A30A"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507816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7BFC9F9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582524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9AFDC1" w14:textId="77777777" w:rsidR="000E4475" w:rsidRPr="00C9356C" w:rsidRDefault="000E4475" w:rsidP="000E4475">
            <w:pPr>
              <w:rPr>
                <w:rFonts w:ascii="Times New Roman" w:eastAsia="Calibri" w:hAnsi="Times New Roman"/>
                <w:bCs/>
                <w:lang w:val="ru-RU" w:bidi="ar-SA"/>
              </w:rPr>
            </w:pPr>
          </w:p>
        </w:tc>
      </w:tr>
      <w:tr w:rsidR="000E4475" w:rsidRPr="00C9356C" w14:paraId="01716EA5"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F4C8CE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76C549D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9AE762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F68C4F" w14:textId="77777777" w:rsidR="000E4475" w:rsidRPr="00C9356C" w:rsidRDefault="000E4475" w:rsidP="000E4475">
            <w:pPr>
              <w:rPr>
                <w:rFonts w:ascii="Times New Roman" w:eastAsia="Calibri" w:hAnsi="Times New Roman"/>
                <w:bCs/>
                <w:lang w:val="ru-RU" w:bidi="ar-SA"/>
              </w:rPr>
            </w:pPr>
          </w:p>
        </w:tc>
      </w:tr>
      <w:tr w:rsidR="000E4475" w:rsidRPr="00C9356C" w14:paraId="2578B421"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77AE6F6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79F4BCD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CFDD4E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0DE914A" w14:textId="77777777" w:rsidR="000E4475" w:rsidRPr="00C9356C" w:rsidRDefault="000E4475" w:rsidP="000E4475">
            <w:pPr>
              <w:rPr>
                <w:rFonts w:ascii="Times New Roman" w:eastAsia="Calibri" w:hAnsi="Times New Roman"/>
                <w:bCs/>
                <w:lang w:val="ru-RU" w:bidi="ar-SA"/>
              </w:rPr>
            </w:pPr>
          </w:p>
        </w:tc>
      </w:tr>
      <w:tr w:rsidR="000E4475" w:rsidRPr="00C9356C" w14:paraId="6B49A909"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22A30D5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6444652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EEA58A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F56AD77" w14:textId="77777777" w:rsidR="000E4475" w:rsidRPr="00C9356C" w:rsidRDefault="000E4475" w:rsidP="000E4475">
            <w:pPr>
              <w:rPr>
                <w:rFonts w:ascii="Times New Roman" w:eastAsia="Calibri" w:hAnsi="Times New Roman"/>
                <w:bCs/>
                <w:lang w:val="ru-RU" w:bidi="ar-SA"/>
              </w:rPr>
            </w:pPr>
          </w:p>
        </w:tc>
      </w:tr>
      <w:tr w:rsidR="000E4475" w:rsidRPr="00C9356C" w14:paraId="38484C2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3E6B36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447C8CD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93416E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6087D8" w14:textId="77777777" w:rsidR="000E4475" w:rsidRPr="00C9356C" w:rsidRDefault="000E4475" w:rsidP="000E4475">
            <w:pPr>
              <w:rPr>
                <w:rFonts w:ascii="Times New Roman" w:eastAsia="Calibri" w:hAnsi="Times New Roman"/>
                <w:bCs/>
                <w:lang w:val="ru-RU" w:bidi="ar-SA"/>
              </w:rPr>
            </w:pPr>
          </w:p>
        </w:tc>
      </w:tr>
      <w:tr w:rsidR="000E4475" w:rsidRPr="00C9356C" w14:paraId="378ADFD8"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489E301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77A887F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7763C1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3537,36</w:t>
            </w:r>
          </w:p>
        </w:tc>
        <w:tc>
          <w:tcPr>
            <w:tcW w:w="1273" w:type="dxa"/>
            <w:vMerge w:val="restart"/>
            <w:tcBorders>
              <w:top w:val="single" w:sz="4" w:space="0" w:color="auto"/>
              <w:left w:val="single" w:sz="4" w:space="0" w:color="auto"/>
              <w:bottom w:val="single" w:sz="4" w:space="0" w:color="auto"/>
              <w:right w:val="single" w:sz="4" w:space="0" w:color="auto"/>
            </w:tcBorders>
            <w:noWrap/>
          </w:tcPr>
          <w:p w14:paraId="2DEB50E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0E4475" w:rsidRPr="00C9356C" w14:paraId="01E76A47" w14:textId="77777777" w:rsidTr="00361114">
        <w:trPr>
          <w:trHeight w:val="1365"/>
        </w:trPr>
        <w:tc>
          <w:tcPr>
            <w:tcW w:w="5240" w:type="dxa"/>
            <w:tcBorders>
              <w:top w:val="single" w:sz="4" w:space="0" w:color="auto"/>
              <w:left w:val="single" w:sz="4" w:space="0" w:color="auto"/>
              <w:bottom w:val="single" w:sz="4" w:space="0" w:color="auto"/>
              <w:right w:val="single" w:sz="4" w:space="0" w:color="auto"/>
            </w:tcBorders>
            <w:hideMark/>
          </w:tcPr>
          <w:p w14:paraId="65BA30F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32F5693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BD25BF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01FE02A" w14:textId="77777777" w:rsidR="000E4475" w:rsidRPr="00C9356C" w:rsidRDefault="000E4475" w:rsidP="000E4475">
            <w:pPr>
              <w:rPr>
                <w:rFonts w:ascii="Times New Roman" w:eastAsia="Calibri" w:hAnsi="Times New Roman"/>
                <w:bCs/>
                <w:lang w:val="ru-RU" w:bidi="ar-SA"/>
              </w:rPr>
            </w:pPr>
          </w:p>
        </w:tc>
      </w:tr>
      <w:tr w:rsidR="000E4475" w:rsidRPr="00C9356C" w14:paraId="75DDF514"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25E4D00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560E6DA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2914B8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0A514F" w14:textId="77777777" w:rsidR="000E4475" w:rsidRPr="00C9356C" w:rsidRDefault="000E4475" w:rsidP="000E4475">
            <w:pPr>
              <w:rPr>
                <w:rFonts w:ascii="Times New Roman" w:eastAsia="Calibri" w:hAnsi="Times New Roman"/>
                <w:bCs/>
                <w:lang w:val="ru-RU" w:bidi="ar-SA"/>
              </w:rPr>
            </w:pPr>
          </w:p>
        </w:tc>
      </w:tr>
      <w:tr w:rsidR="000E4475" w:rsidRPr="00C9356C" w14:paraId="75F41AC4"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F0FE5A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7FE9BBA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4D04E1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513F3F" w14:textId="77777777" w:rsidR="000E4475" w:rsidRPr="00C9356C" w:rsidRDefault="000E4475" w:rsidP="000E4475">
            <w:pPr>
              <w:rPr>
                <w:rFonts w:ascii="Times New Roman" w:eastAsia="Calibri" w:hAnsi="Times New Roman"/>
                <w:bCs/>
                <w:lang w:val="ru-RU" w:bidi="ar-SA"/>
              </w:rPr>
            </w:pPr>
          </w:p>
        </w:tc>
      </w:tr>
      <w:tr w:rsidR="000E4475" w:rsidRPr="00C9356C" w14:paraId="26A71313"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30B3CAF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7C7E1FA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0D910CC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5306,04</w:t>
            </w:r>
          </w:p>
        </w:tc>
        <w:tc>
          <w:tcPr>
            <w:tcW w:w="1273" w:type="dxa"/>
            <w:tcBorders>
              <w:top w:val="single" w:sz="4" w:space="0" w:color="auto"/>
              <w:left w:val="single" w:sz="4" w:space="0" w:color="auto"/>
              <w:bottom w:val="single" w:sz="4" w:space="0" w:color="auto"/>
              <w:right w:val="single" w:sz="4" w:space="0" w:color="auto"/>
            </w:tcBorders>
            <w:noWrap/>
          </w:tcPr>
          <w:p w14:paraId="10A50B1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0E4475" w:rsidRPr="00C9356C" w14:paraId="7C3F8984"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72938FB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21FCB10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6201BB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14503,18</w:t>
            </w:r>
          </w:p>
        </w:tc>
        <w:tc>
          <w:tcPr>
            <w:tcW w:w="1273" w:type="dxa"/>
            <w:vMerge w:val="restart"/>
            <w:tcBorders>
              <w:top w:val="single" w:sz="4" w:space="0" w:color="auto"/>
              <w:left w:val="single" w:sz="4" w:space="0" w:color="auto"/>
              <w:bottom w:val="single" w:sz="4" w:space="0" w:color="auto"/>
              <w:right w:val="single" w:sz="4" w:space="0" w:color="auto"/>
            </w:tcBorders>
            <w:noWrap/>
          </w:tcPr>
          <w:p w14:paraId="48D3B12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0E4475" w:rsidRPr="00C9356C" w14:paraId="4D7B606D"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2C8B8C2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008DAB0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5E7487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D2FE88" w14:textId="77777777" w:rsidR="000E4475" w:rsidRPr="00C9356C" w:rsidRDefault="000E4475" w:rsidP="000E4475">
            <w:pPr>
              <w:rPr>
                <w:rFonts w:ascii="Times New Roman" w:eastAsia="Calibri" w:hAnsi="Times New Roman"/>
                <w:bCs/>
                <w:lang w:val="ru-RU" w:bidi="ar-SA"/>
              </w:rPr>
            </w:pPr>
          </w:p>
        </w:tc>
      </w:tr>
      <w:tr w:rsidR="000E4475" w:rsidRPr="00C9356C" w14:paraId="4478674F"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112F183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56C05E3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2CEBC10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176868,0</w:t>
            </w:r>
          </w:p>
        </w:tc>
        <w:tc>
          <w:tcPr>
            <w:tcW w:w="1273" w:type="dxa"/>
            <w:tcBorders>
              <w:top w:val="single" w:sz="4" w:space="0" w:color="auto"/>
              <w:left w:val="single" w:sz="4" w:space="0" w:color="auto"/>
              <w:bottom w:val="single" w:sz="4" w:space="0" w:color="auto"/>
              <w:right w:val="single" w:sz="4" w:space="0" w:color="auto"/>
            </w:tcBorders>
            <w:noWrap/>
          </w:tcPr>
          <w:p w14:paraId="6B58B08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0E4475" w:rsidRPr="00C9356C" w14:paraId="1487D1F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A2013B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BA25C4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EBA099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17686,80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20F003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0E4475" w:rsidRPr="00C9356C" w14:paraId="33CCD3DE"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98F9D7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5599DFA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B263E0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2627AC" w14:textId="77777777" w:rsidR="000E4475" w:rsidRPr="00C9356C" w:rsidRDefault="000E4475" w:rsidP="000E4475">
            <w:pPr>
              <w:rPr>
                <w:rFonts w:ascii="Times New Roman" w:eastAsia="Calibri" w:hAnsi="Times New Roman"/>
                <w:bCs/>
                <w:lang w:val="ru-RU" w:bidi="ar-SA"/>
              </w:rPr>
            </w:pPr>
          </w:p>
        </w:tc>
      </w:tr>
      <w:tr w:rsidR="000E4475" w:rsidRPr="00C9356C" w14:paraId="3562E4F6"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53E8B21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21049F9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496AC35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FD49A8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A38F02E" w14:textId="77777777" w:rsidR="000E4475" w:rsidRPr="00C9356C" w:rsidRDefault="000E4475" w:rsidP="000E4475">
            <w:pPr>
              <w:rPr>
                <w:rFonts w:ascii="Times New Roman" w:eastAsia="Calibri" w:hAnsi="Times New Roman"/>
                <w:bCs/>
                <w:lang w:val="ru-RU" w:bidi="ar-SA"/>
              </w:rPr>
            </w:pPr>
          </w:p>
        </w:tc>
      </w:tr>
      <w:tr w:rsidR="000E4475" w:rsidRPr="00C9356C" w14:paraId="2ED6E584"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2DF6797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39E009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F88F26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61903,80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3C81B9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0E4475" w:rsidRPr="00C9356C" w14:paraId="7FB278E1"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052FD04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1654CBD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4E1BDCF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DF94AAC" w14:textId="77777777" w:rsidR="000E4475" w:rsidRPr="00C9356C" w:rsidRDefault="000E4475" w:rsidP="000E4475">
            <w:pPr>
              <w:rPr>
                <w:rFonts w:ascii="Times New Roman" w:eastAsia="Calibri" w:hAnsi="Times New Roman"/>
                <w:bCs/>
                <w:lang w:val="ru-RU" w:bidi="ar-SA"/>
              </w:rPr>
            </w:pPr>
          </w:p>
        </w:tc>
      </w:tr>
      <w:tr w:rsidR="000E4475" w:rsidRPr="00C9356C" w14:paraId="20B1EB79"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7CD44C1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постоянный контроль параметров теплоносителя и воды (давления, температуры, расхода) и </w:t>
            </w:r>
            <w:r w:rsidRPr="00C9356C">
              <w:rPr>
                <w:rFonts w:ascii="Times New Roman" w:eastAsia="Calibri" w:hAnsi="Times New Roman"/>
                <w:lang w:val="ru-RU" w:bidi="ar-SA"/>
              </w:rPr>
              <w:lastRenderedPageBreak/>
              <w:t>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777908D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795425B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38F8EA" w14:textId="77777777" w:rsidR="000E4475" w:rsidRPr="00C9356C" w:rsidRDefault="000E4475" w:rsidP="000E4475">
            <w:pPr>
              <w:rPr>
                <w:rFonts w:ascii="Times New Roman" w:eastAsia="Calibri" w:hAnsi="Times New Roman"/>
                <w:bCs/>
                <w:lang w:val="ru-RU" w:bidi="ar-SA"/>
              </w:rPr>
            </w:pPr>
          </w:p>
        </w:tc>
      </w:tr>
      <w:tr w:rsidR="000E4475" w:rsidRPr="00C9356C" w14:paraId="54DFA5A9"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64A338D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64C8F05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0BBA129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7C6775B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281C691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64F86F6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29D65FF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02B69C2"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C84FCB6" w14:textId="77777777" w:rsidR="000E4475" w:rsidRPr="00C9356C" w:rsidRDefault="000E4475" w:rsidP="000E4475">
            <w:pPr>
              <w:rPr>
                <w:rFonts w:ascii="Times New Roman" w:eastAsia="Calibri" w:hAnsi="Times New Roman"/>
                <w:bCs/>
                <w:lang w:val="ru-RU" w:bidi="ar-SA"/>
              </w:rPr>
            </w:pPr>
          </w:p>
        </w:tc>
      </w:tr>
      <w:tr w:rsidR="000E4475" w:rsidRPr="00C9356C" w14:paraId="06AE2A26"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22E3328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0116B26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EC7AE5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D7899B9" w14:textId="77777777" w:rsidR="000E4475" w:rsidRPr="00C9356C" w:rsidRDefault="000E4475" w:rsidP="000E4475">
            <w:pPr>
              <w:rPr>
                <w:rFonts w:ascii="Times New Roman" w:eastAsia="Calibri" w:hAnsi="Times New Roman"/>
                <w:bCs/>
                <w:lang w:val="ru-RU" w:bidi="ar-SA"/>
              </w:rPr>
            </w:pPr>
          </w:p>
        </w:tc>
      </w:tr>
      <w:tr w:rsidR="000E4475" w:rsidRPr="00C9356C" w14:paraId="21572992"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293A26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4CA6F3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51A298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61903,80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7B762D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0E4475" w:rsidRPr="00C9356C" w14:paraId="57391AD6"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27E2959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3A927E2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0FD8684"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1E3737" w14:textId="77777777" w:rsidR="000E4475" w:rsidRPr="00C9356C" w:rsidRDefault="000E4475" w:rsidP="000E4475">
            <w:pPr>
              <w:rPr>
                <w:rFonts w:ascii="Times New Roman" w:eastAsia="Calibri" w:hAnsi="Times New Roman"/>
                <w:bCs/>
                <w:lang w:val="ru-RU" w:bidi="ar-SA"/>
              </w:rPr>
            </w:pPr>
          </w:p>
        </w:tc>
      </w:tr>
      <w:tr w:rsidR="000E4475" w:rsidRPr="00C9356C" w14:paraId="667E9068"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44C7662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30A5A00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CFA2F6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F92EA1" w14:textId="77777777" w:rsidR="000E4475" w:rsidRPr="00C9356C" w:rsidRDefault="000E4475" w:rsidP="000E4475">
            <w:pPr>
              <w:rPr>
                <w:rFonts w:ascii="Times New Roman" w:eastAsia="Calibri" w:hAnsi="Times New Roman"/>
                <w:bCs/>
                <w:lang w:val="ru-RU" w:bidi="ar-SA"/>
              </w:rPr>
            </w:pPr>
          </w:p>
        </w:tc>
      </w:tr>
      <w:tr w:rsidR="000E4475" w:rsidRPr="00C9356C" w14:paraId="7D0F8CA0"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2076CF4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08FACD6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8A6D6D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38DAC15" w14:textId="77777777" w:rsidR="000E4475" w:rsidRPr="00C9356C" w:rsidRDefault="000E4475" w:rsidP="000E4475">
            <w:pPr>
              <w:rPr>
                <w:rFonts w:ascii="Times New Roman" w:eastAsia="Calibri" w:hAnsi="Times New Roman"/>
                <w:bCs/>
                <w:lang w:val="ru-RU" w:bidi="ar-SA"/>
              </w:rPr>
            </w:pPr>
          </w:p>
        </w:tc>
      </w:tr>
      <w:tr w:rsidR="000E4475" w:rsidRPr="00C9356C" w14:paraId="2DB38CE1"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5892BEA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10A8CF2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71F034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CC750F" w14:textId="77777777" w:rsidR="000E4475" w:rsidRPr="00C9356C" w:rsidRDefault="000E4475" w:rsidP="000E4475">
            <w:pPr>
              <w:rPr>
                <w:rFonts w:ascii="Times New Roman" w:eastAsia="Calibri" w:hAnsi="Times New Roman"/>
                <w:bCs/>
                <w:lang w:val="ru-RU" w:bidi="ar-SA"/>
              </w:rPr>
            </w:pPr>
          </w:p>
        </w:tc>
      </w:tr>
      <w:tr w:rsidR="000E4475" w:rsidRPr="00C9356C" w14:paraId="1ABB5B43"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5C3051B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4BB488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FDAFAC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35373,60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ED2740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0E4475" w:rsidRPr="00C9356C" w14:paraId="366B6C75"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20A8DDE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0955A21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538F90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5B6F1E9" w14:textId="77777777" w:rsidR="000E4475" w:rsidRPr="00C9356C" w:rsidRDefault="000E4475" w:rsidP="000E4475">
            <w:pPr>
              <w:rPr>
                <w:rFonts w:ascii="Times New Roman" w:eastAsia="Calibri" w:hAnsi="Times New Roman"/>
                <w:bCs/>
                <w:lang w:val="ru-RU" w:bidi="ar-SA"/>
              </w:rPr>
            </w:pPr>
          </w:p>
        </w:tc>
      </w:tr>
      <w:tr w:rsidR="000E4475" w:rsidRPr="00C9356C" w14:paraId="3CA38B1F"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522CA52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15C8FBE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A737C04"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6995C6" w14:textId="77777777" w:rsidR="000E4475" w:rsidRPr="00C9356C" w:rsidRDefault="000E4475" w:rsidP="000E4475">
            <w:pPr>
              <w:rPr>
                <w:rFonts w:ascii="Times New Roman" w:eastAsia="Calibri" w:hAnsi="Times New Roman"/>
                <w:bCs/>
                <w:lang w:val="ru-RU" w:bidi="ar-SA"/>
              </w:rPr>
            </w:pPr>
          </w:p>
        </w:tc>
      </w:tr>
      <w:tr w:rsidR="000E4475" w:rsidRPr="00C9356C" w14:paraId="32D594E8"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91CF4F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16EE4CE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F08CAA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52495F" w14:textId="77777777" w:rsidR="000E4475" w:rsidRPr="00C9356C" w:rsidRDefault="000E4475" w:rsidP="000E4475">
            <w:pPr>
              <w:rPr>
                <w:rFonts w:ascii="Times New Roman" w:eastAsia="Calibri" w:hAnsi="Times New Roman"/>
                <w:bCs/>
                <w:lang w:val="ru-RU" w:bidi="ar-SA"/>
              </w:rPr>
            </w:pPr>
          </w:p>
        </w:tc>
      </w:tr>
      <w:tr w:rsidR="000E4475" w:rsidRPr="00C9356C" w14:paraId="6A04655E"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46BE687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11BB65F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5D42A2EB" w14:textId="77777777" w:rsidR="000E4475" w:rsidRPr="00C9356C" w:rsidRDefault="000E4475" w:rsidP="000E4475">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6070FF70" w14:textId="77777777" w:rsidR="000E4475" w:rsidRPr="00C9356C" w:rsidRDefault="000E4475" w:rsidP="000E4475">
            <w:pPr>
              <w:rPr>
                <w:rFonts w:ascii="Times New Roman" w:eastAsia="Calibri" w:hAnsi="Times New Roman"/>
                <w:bCs/>
                <w:lang w:val="ru-RU" w:bidi="ar-SA"/>
              </w:rPr>
            </w:pPr>
          </w:p>
        </w:tc>
      </w:tr>
      <w:tr w:rsidR="000E4475" w:rsidRPr="00C9356C" w14:paraId="60E68A39"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45B1C6C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50229A6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5A8A356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265302,0</w:t>
            </w:r>
          </w:p>
        </w:tc>
        <w:tc>
          <w:tcPr>
            <w:tcW w:w="1273" w:type="dxa"/>
            <w:tcBorders>
              <w:top w:val="single" w:sz="4" w:space="0" w:color="auto"/>
              <w:left w:val="single" w:sz="4" w:space="0" w:color="auto"/>
              <w:bottom w:val="single" w:sz="4" w:space="0" w:color="auto"/>
              <w:right w:val="single" w:sz="4" w:space="0" w:color="auto"/>
            </w:tcBorders>
            <w:noWrap/>
          </w:tcPr>
          <w:p w14:paraId="032FEEB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0E4475" w:rsidRPr="00C9356C" w14:paraId="384DE611"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0751841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15.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5D44B5C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FFF5EB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88434,00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2E0E21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0E4475" w:rsidRPr="00C9356C" w14:paraId="248736A7"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1F7FFB0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0BCF42F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2948F9B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FA192BC" w14:textId="77777777" w:rsidR="000E4475" w:rsidRPr="00C9356C" w:rsidRDefault="000E4475" w:rsidP="000E4475">
            <w:pPr>
              <w:rPr>
                <w:rFonts w:ascii="Times New Roman" w:eastAsia="Calibri" w:hAnsi="Times New Roman"/>
                <w:bCs/>
                <w:lang w:val="ru-RU" w:bidi="ar-SA"/>
              </w:rPr>
            </w:pPr>
          </w:p>
        </w:tc>
      </w:tr>
      <w:tr w:rsidR="000E4475" w:rsidRPr="00C9356C" w14:paraId="1CFCC6B0"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2485DF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5D4A8B0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0FC4566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334C23" w14:textId="77777777" w:rsidR="000E4475" w:rsidRPr="00C9356C" w:rsidRDefault="000E4475" w:rsidP="000E4475">
            <w:pPr>
              <w:rPr>
                <w:rFonts w:ascii="Times New Roman" w:eastAsia="Calibri" w:hAnsi="Times New Roman"/>
                <w:bCs/>
                <w:lang w:val="ru-RU" w:bidi="ar-SA"/>
              </w:rPr>
            </w:pPr>
          </w:p>
        </w:tc>
      </w:tr>
      <w:tr w:rsidR="000E4475" w:rsidRPr="00C9356C" w14:paraId="05B77B32"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285F1E0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64101FC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99FED5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760C020" w14:textId="77777777" w:rsidR="000E4475" w:rsidRPr="00C9356C" w:rsidRDefault="000E4475" w:rsidP="000E4475">
            <w:pPr>
              <w:rPr>
                <w:rFonts w:ascii="Times New Roman" w:eastAsia="Calibri" w:hAnsi="Times New Roman"/>
                <w:bCs/>
                <w:lang w:val="ru-RU" w:bidi="ar-SA"/>
              </w:rPr>
            </w:pPr>
          </w:p>
        </w:tc>
      </w:tr>
      <w:tr w:rsidR="000E4475" w:rsidRPr="00C9356C" w14:paraId="76A87CEE"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6AFDF26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2B49069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2B8F09C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977DEBB" w14:textId="77777777" w:rsidR="000E4475" w:rsidRPr="00C9356C" w:rsidRDefault="000E4475" w:rsidP="000E4475">
            <w:pPr>
              <w:rPr>
                <w:rFonts w:ascii="Times New Roman" w:eastAsia="Calibri" w:hAnsi="Times New Roman"/>
                <w:bCs/>
                <w:lang w:val="ru-RU" w:bidi="ar-SA"/>
              </w:rPr>
            </w:pPr>
          </w:p>
        </w:tc>
      </w:tr>
      <w:tr w:rsidR="000E4475" w:rsidRPr="00C9356C" w14:paraId="4E02902F"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38CD9DD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lastRenderedPageBreak/>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432DF43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4FF908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39264,70</w:t>
            </w:r>
          </w:p>
          <w:p w14:paraId="6B58E9CD" w14:textId="77777777" w:rsidR="000E4475" w:rsidRPr="00C9356C" w:rsidRDefault="000E4475" w:rsidP="000E4475">
            <w:pPr>
              <w:rPr>
                <w:rFonts w:ascii="Times New Roman" w:eastAsia="Calibri" w:hAnsi="Times New Roman"/>
                <w:bCs/>
                <w:lang w:val="ru-RU" w:bidi="ar-SA"/>
              </w:rPr>
            </w:pPr>
          </w:p>
          <w:p w14:paraId="4D0E5E59" w14:textId="77777777" w:rsidR="000E4475" w:rsidRPr="00C9356C" w:rsidRDefault="000E4475" w:rsidP="000E4475">
            <w:pPr>
              <w:rPr>
                <w:rFonts w:ascii="Times New Roman" w:eastAsia="Calibri" w:hAnsi="Times New Roman"/>
                <w:bCs/>
                <w:lang w:val="ru-RU" w:bidi="ar-SA"/>
              </w:rPr>
            </w:pPr>
          </w:p>
          <w:p w14:paraId="3B46665B" w14:textId="77777777" w:rsidR="000E4475" w:rsidRPr="00C9356C" w:rsidRDefault="000E4475" w:rsidP="000E4475">
            <w:pPr>
              <w:rPr>
                <w:rFonts w:ascii="Times New Roman" w:eastAsia="Calibri" w:hAnsi="Times New Roman"/>
                <w:bCs/>
                <w:lang w:val="ru-RU" w:bidi="ar-SA"/>
              </w:rPr>
            </w:pPr>
          </w:p>
          <w:p w14:paraId="16D18BBA" w14:textId="77777777" w:rsidR="000E4475" w:rsidRPr="00C9356C" w:rsidRDefault="000E4475" w:rsidP="000E4475">
            <w:pPr>
              <w:rPr>
                <w:rFonts w:ascii="Times New Roman" w:eastAsia="Calibri" w:hAnsi="Times New Roman"/>
                <w:bCs/>
                <w:lang w:val="ru-RU" w:bidi="ar-SA"/>
              </w:rPr>
            </w:pPr>
          </w:p>
          <w:p w14:paraId="7FEA09CD" w14:textId="77777777" w:rsidR="000E4475" w:rsidRPr="00C9356C" w:rsidRDefault="000E4475" w:rsidP="000E4475">
            <w:pPr>
              <w:rPr>
                <w:rFonts w:ascii="Times New Roman" w:eastAsia="Calibri" w:hAnsi="Times New Roman"/>
                <w:bCs/>
                <w:lang w:val="ru-RU" w:bidi="ar-SA"/>
              </w:rPr>
            </w:pPr>
          </w:p>
          <w:p w14:paraId="5086F642" w14:textId="77777777" w:rsidR="000E4475" w:rsidRPr="00C9356C" w:rsidRDefault="000E4475" w:rsidP="000E4475">
            <w:pPr>
              <w:rPr>
                <w:rFonts w:ascii="Times New Roman" w:eastAsia="Calibri" w:hAnsi="Times New Roman"/>
                <w:bCs/>
                <w:lang w:val="ru-RU" w:bidi="ar-SA"/>
              </w:rPr>
            </w:pPr>
          </w:p>
          <w:p w14:paraId="64A21452" w14:textId="77777777" w:rsidR="000E4475" w:rsidRPr="00C9356C" w:rsidRDefault="000E4475" w:rsidP="000E4475">
            <w:pPr>
              <w:rPr>
                <w:rFonts w:ascii="Times New Roman" w:eastAsia="Calibri" w:hAnsi="Times New Roman"/>
                <w:bCs/>
                <w:lang w:val="ru-RU" w:bidi="ar-SA"/>
              </w:rPr>
            </w:pPr>
          </w:p>
          <w:p w14:paraId="38F27F88" w14:textId="77777777" w:rsidR="000E4475" w:rsidRPr="00C9356C" w:rsidRDefault="000E4475" w:rsidP="000E4475">
            <w:pPr>
              <w:rPr>
                <w:rFonts w:ascii="Times New Roman" w:eastAsia="Calibri" w:hAnsi="Times New Roman"/>
                <w:bCs/>
                <w:lang w:val="ru-RU" w:bidi="ar-SA"/>
              </w:rPr>
            </w:pPr>
          </w:p>
          <w:p w14:paraId="4A1353E8" w14:textId="77777777" w:rsidR="000E4475" w:rsidRPr="00C9356C" w:rsidRDefault="000E4475" w:rsidP="000E4475">
            <w:pPr>
              <w:rPr>
                <w:rFonts w:ascii="Times New Roman" w:eastAsia="Calibri" w:hAnsi="Times New Roman"/>
                <w:bCs/>
                <w:lang w:val="ru-RU" w:bidi="ar-SA"/>
              </w:rPr>
            </w:pPr>
          </w:p>
          <w:p w14:paraId="6286BA67" w14:textId="77777777" w:rsidR="000E4475" w:rsidRPr="00C9356C" w:rsidRDefault="000E4475" w:rsidP="000E4475">
            <w:pPr>
              <w:rPr>
                <w:rFonts w:ascii="Times New Roman" w:eastAsia="Calibri" w:hAnsi="Times New Roman"/>
                <w:bCs/>
                <w:lang w:val="ru-RU" w:bidi="ar-SA"/>
              </w:rPr>
            </w:pPr>
          </w:p>
          <w:p w14:paraId="65A9FA6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21577,90</w:t>
            </w:r>
          </w:p>
          <w:p w14:paraId="44F90ED9" w14:textId="77777777" w:rsidR="000E4475" w:rsidRPr="00C9356C" w:rsidRDefault="000E4475" w:rsidP="000E4475">
            <w:pPr>
              <w:rPr>
                <w:rFonts w:ascii="Times New Roman" w:eastAsia="Calibri" w:hAnsi="Times New Roman"/>
                <w:bCs/>
                <w:lang w:val="ru-RU" w:bidi="ar-SA"/>
              </w:rPr>
            </w:pPr>
          </w:p>
          <w:p w14:paraId="21BB8036" w14:textId="77777777" w:rsidR="000E4475" w:rsidRPr="00C9356C" w:rsidRDefault="000E4475" w:rsidP="000E4475">
            <w:pPr>
              <w:rPr>
                <w:rFonts w:ascii="Times New Roman" w:eastAsia="Calibri" w:hAnsi="Times New Roman"/>
                <w:bCs/>
                <w:lang w:val="ru-RU" w:bidi="ar-SA"/>
              </w:rPr>
            </w:pPr>
          </w:p>
          <w:p w14:paraId="3132683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5306,04</w:t>
            </w:r>
          </w:p>
          <w:p w14:paraId="75D5D714" w14:textId="77777777" w:rsidR="000E4475" w:rsidRPr="00C9356C" w:rsidRDefault="000E4475" w:rsidP="000E4475">
            <w:pPr>
              <w:rPr>
                <w:rFonts w:ascii="Times New Roman" w:eastAsia="Calibri" w:hAnsi="Times New Roman"/>
                <w:bCs/>
                <w:lang w:val="ru-RU" w:bidi="ar-SA"/>
              </w:rPr>
            </w:pPr>
          </w:p>
          <w:p w14:paraId="27A92230" w14:textId="77777777" w:rsidR="000E4475" w:rsidRPr="00C9356C" w:rsidRDefault="000E4475" w:rsidP="000E4475">
            <w:pPr>
              <w:rPr>
                <w:rFonts w:ascii="Times New Roman" w:eastAsia="Calibri" w:hAnsi="Times New Roman"/>
                <w:bCs/>
                <w:lang w:val="ru-RU" w:bidi="ar-SA"/>
              </w:rPr>
            </w:pPr>
          </w:p>
          <w:p w14:paraId="1E915219" w14:textId="77777777" w:rsidR="000E4475" w:rsidRPr="00C9356C" w:rsidRDefault="000E4475" w:rsidP="000E4475">
            <w:pPr>
              <w:rPr>
                <w:rFonts w:ascii="Times New Roman" w:eastAsia="Calibri" w:hAnsi="Times New Roman"/>
                <w:bCs/>
                <w:lang w:val="ru-RU" w:bidi="ar-SA"/>
              </w:rPr>
            </w:pPr>
          </w:p>
          <w:p w14:paraId="48074792" w14:textId="77777777" w:rsidR="000E4475" w:rsidRPr="00C9356C" w:rsidRDefault="000E4475" w:rsidP="000E4475">
            <w:pPr>
              <w:rPr>
                <w:rFonts w:ascii="Times New Roman" w:eastAsia="Calibri" w:hAnsi="Times New Roman"/>
                <w:bCs/>
                <w:lang w:val="ru-RU" w:bidi="ar-SA"/>
              </w:rPr>
            </w:pPr>
          </w:p>
          <w:p w14:paraId="5A51989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5306,04</w:t>
            </w:r>
          </w:p>
          <w:p w14:paraId="07587A15" w14:textId="77777777" w:rsidR="000E4475" w:rsidRPr="00C9356C" w:rsidRDefault="000E4475" w:rsidP="000E4475">
            <w:pPr>
              <w:rPr>
                <w:rFonts w:ascii="Times New Roman" w:eastAsia="Calibri" w:hAnsi="Times New Roman"/>
                <w:bCs/>
                <w:lang w:val="ru-RU" w:bidi="ar-SA"/>
              </w:rPr>
            </w:pPr>
          </w:p>
          <w:p w14:paraId="6850303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7074,72</w:t>
            </w:r>
          </w:p>
          <w:p w14:paraId="6755F3AF" w14:textId="77777777" w:rsidR="000E4475" w:rsidRPr="00C9356C" w:rsidRDefault="000E4475" w:rsidP="000E4475">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677274A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2,22</w:t>
            </w:r>
          </w:p>
          <w:p w14:paraId="2CF178EB" w14:textId="77777777" w:rsidR="000E4475" w:rsidRPr="00C9356C" w:rsidRDefault="000E4475" w:rsidP="000E4475">
            <w:pPr>
              <w:rPr>
                <w:rFonts w:ascii="Times New Roman" w:eastAsia="Calibri" w:hAnsi="Times New Roman"/>
                <w:bCs/>
                <w:lang w:val="ru-RU" w:bidi="ar-SA"/>
              </w:rPr>
            </w:pPr>
          </w:p>
          <w:p w14:paraId="46B891D5" w14:textId="77777777" w:rsidR="000E4475" w:rsidRPr="00C9356C" w:rsidRDefault="000E4475" w:rsidP="000E4475">
            <w:pPr>
              <w:rPr>
                <w:rFonts w:ascii="Times New Roman" w:eastAsia="Calibri" w:hAnsi="Times New Roman"/>
                <w:bCs/>
                <w:lang w:val="ru-RU" w:bidi="ar-SA"/>
              </w:rPr>
            </w:pPr>
          </w:p>
          <w:p w14:paraId="31BF76A4" w14:textId="77777777" w:rsidR="000E4475" w:rsidRPr="00C9356C" w:rsidRDefault="000E4475" w:rsidP="000E4475">
            <w:pPr>
              <w:rPr>
                <w:rFonts w:ascii="Times New Roman" w:eastAsia="Calibri" w:hAnsi="Times New Roman"/>
                <w:bCs/>
                <w:lang w:val="ru-RU" w:bidi="ar-SA"/>
              </w:rPr>
            </w:pPr>
          </w:p>
          <w:p w14:paraId="19373863" w14:textId="77777777" w:rsidR="000E4475" w:rsidRPr="00C9356C" w:rsidRDefault="000E4475" w:rsidP="000E4475">
            <w:pPr>
              <w:rPr>
                <w:rFonts w:ascii="Times New Roman" w:eastAsia="Calibri" w:hAnsi="Times New Roman"/>
                <w:bCs/>
                <w:lang w:val="ru-RU" w:bidi="ar-SA"/>
              </w:rPr>
            </w:pPr>
          </w:p>
          <w:p w14:paraId="767AFA64" w14:textId="77777777" w:rsidR="000E4475" w:rsidRPr="00C9356C" w:rsidRDefault="000E4475" w:rsidP="000E4475">
            <w:pPr>
              <w:rPr>
                <w:rFonts w:ascii="Times New Roman" w:eastAsia="Calibri" w:hAnsi="Times New Roman"/>
                <w:bCs/>
                <w:lang w:val="ru-RU" w:bidi="ar-SA"/>
              </w:rPr>
            </w:pPr>
          </w:p>
          <w:p w14:paraId="66E4B2A8" w14:textId="77777777" w:rsidR="000E4475" w:rsidRPr="00C9356C" w:rsidRDefault="000E4475" w:rsidP="000E4475">
            <w:pPr>
              <w:rPr>
                <w:rFonts w:ascii="Times New Roman" w:eastAsia="Calibri" w:hAnsi="Times New Roman"/>
                <w:bCs/>
                <w:lang w:val="ru-RU" w:bidi="ar-SA"/>
              </w:rPr>
            </w:pPr>
          </w:p>
          <w:p w14:paraId="6EA6B942" w14:textId="77777777" w:rsidR="000E4475" w:rsidRPr="00C9356C" w:rsidRDefault="000E4475" w:rsidP="000E4475">
            <w:pPr>
              <w:rPr>
                <w:rFonts w:ascii="Times New Roman" w:eastAsia="Calibri" w:hAnsi="Times New Roman"/>
                <w:bCs/>
                <w:lang w:val="ru-RU" w:bidi="ar-SA"/>
              </w:rPr>
            </w:pPr>
          </w:p>
          <w:p w14:paraId="0D1E1E34" w14:textId="77777777" w:rsidR="000E4475" w:rsidRPr="00C9356C" w:rsidRDefault="000E4475" w:rsidP="000E4475">
            <w:pPr>
              <w:rPr>
                <w:rFonts w:ascii="Times New Roman" w:eastAsia="Calibri" w:hAnsi="Times New Roman"/>
                <w:bCs/>
                <w:lang w:val="ru-RU" w:bidi="ar-SA"/>
              </w:rPr>
            </w:pPr>
          </w:p>
          <w:p w14:paraId="577962DE" w14:textId="77777777" w:rsidR="000E4475" w:rsidRPr="00C9356C" w:rsidRDefault="000E4475" w:rsidP="000E4475">
            <w:pPr>
              <w:rPr>
                <w:rFonts w:ascii="Times New Roman" w:eastAsia="Calibri" w:hAnsi="Times New Roman"/>
                <w:bCs/>
                <w:lang w:val="ru-RU" w:bidi="ar-SA"/>
              </w:rPr>
            </w:pPr>
          </w:p>
          <w:p w14:paraId="66D2BE68" w14:textId="77777777" w:rsidR="000E4475" w:rsidRPr="00C9356C" w:rsidRDefault="000E4475" w:rsidP="000E4475">
            <w:pPr>
              <w:rPr>
                <w:rFonts w:ascii="Times New Roman" w:eastAsia="Calibri" w:hAnsi="Times New Roman"/>
                <w:bCs/>
                <w:lang w:val="ru-RU" w:bidi="ar-SA"/>
              </w:rPr>
            </w:pPr>
          </w:p>
          <w:p w14:paraId="3DDF7AD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1,22</w:t>
            </w:r>
          </w:p>
          <w:p w14:paraId="41795D62" w14:textId="77777777" w:rsidR="000E4475" w:rsidRPr="00C9356C" w:rsidRDefault="000E4475" w:rsidP="000E4475">
            <w:pPr>
              <w:rPr>
                <w:rFonts w:ascii="Times New Roman" w:eastAsia="Calibri" w:hAnsi="Times New Roman"/>
                <w:bCs/>
                <w:lang w:val="ru-RU" w:bidi="ar-SA"/>
              </w:rPr>
            </w:pPr>
          </w:p>
          <w:p w14:paraId="68003E0F" w14:textId="77777777" w:rsidR="000E4475" w:rsidRPr="00C9356C" w:rsidRDefault="000E4475" w:rsidP="000E4475">
            <w:pPr>
              <w:rPr>
                <w:rFonts w:ascii="Times New Roman" w:eastAsia="Calibri" w:hAnsi="Times New Roman"/>
                <w:bCs/>
                <w:lang w:val="ru-RU" w:bidi="ar-SA"/>
              </w:rPr>
            </w:pPr>
          </w:p>
          <w:p w14:paraId="6C59ADE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p w14:paraId="47713256" w14:textId="77777777" w:rsidR="000E4475" w:rsidRPr="00C9356C" w:rsidRDefault="000E4475" w:rsidP="000E4475">
            <w:pPr>
              <w:rPr>
                <w:rFonts w:ascii="Times New Roman" w:eastAsia="Calibri" w:hAnsi="Times New Roman"/>
                <w:bCs/>
                <w:lang w:val="ru-RU" w:bidi="ar-SA"/>
              </w:rPr>
            </w:pPr>
          </w:p>
          <w:p w14:paraId="5CA4E8BA" w14:textId="77777777" w:rsidR="000E4475" w:rsidRPr="00C9356C" w:rsidRDefault="000E4475" w:rsidP="000E4475">
            <w:pPr>
              <w:rPr>
                <w:rFonts w:ascii="Times New Roman" w:eastAsia="Calibri" w:hAnsi="Times New Roman"/>
                <w:bCs/>
                <w:lang w:val="ru-RU" w:bidi="ar-SA"/>
              </w:rPr>
            </w:pPr>
          </w:p>
          <w:p w14:paraId="3D811F75" w14:textId="77777777" w:rsidR="000E4475" w:rsidRPr="00C9356C" w:rsidRDefault="000E4475" w:rsidP="000E4475">
            <w:pPr>
              <w:rPr>
                <w:rFonts w:ascii="Times New Roman" w:eastAsia="Calibri" w:hAnsi="Times New Roman"/>
                <w:bCs/>
                <w:lang w:val="ru-RU" w:bidi="ar-SA"/>
              </w:rPr>
            </w:pPr>
          </w:p>
          <w:p w14:paraId="1DA096F6" w14:textId="77777777" w:rsidR="000E4475" w:rsidRPr="00C9356C" w:rsidRDefault="000E4475" w:rsidP="000E4475">
            <w:pPr>
              <w:rPr>
                <w:rFonts w:ascii="Times New Roman" w:eastAsia="Calibri" w:hAnsi="Times New Roman"/>
                <w:bCs/>
                <w:lang w:val="ru-RU" w:bidi="ar-SA"/>
              </w:rPr>
            </w:pPr>
          </w:p>
          <w:p w14:paraId="34CC0B7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p w14:paraId="12E0EBF7" w14:textId="77777777" w:rsidR="000E4475" w:rsidRPr="00C9356C" w:rsidRDefault="000E4475" w:rsidP="000E4475">
            <w:pPr>
              <w:rPr>
                <w:rFonts w:ascii="Times New Roman" w:eastAsia="Calibri" w:hAnsi="Times New Roman"/>
                <w:bCs/>
                <w:lang w:val="ru-RU" w:bidi="ar-SA"/>
              </w:rPr>
            </w:pPr>
          </w:p>
          <w:p w14:paraId="59C90F6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0,40</w:t>
            </w:r>
          </w:p>
          <w:p w14:paraId="11602CB3" w14:textId="77777777" w:rsidR="000E4475" w:rsidRPr="00C9356C" w:rsidRDefault="000E4475" w:rsidP="000E4475">
            <w:pPr>
              <w:rPr>
                <w:rFonts w:ascii="Times New Roman" w:eastAsia="Calibri" w:hAnsi="Times New Roman"/>
                <w:bCs/>
                <w:lang w:val="ru-RU" w:bidi="ar-SA"/>
              </w:rPr>
            </w:pPr>
          </w:p>
          <w:p w14:paraId="319F7970" w14:textId="77777777" w:rsidR="000E4475" w:rsidRPr="00C9356C" w:rsidRDefault="000E4475" w:rsidP="000E4475">
            <w:pPr>
              <w:rPr>
                <w:rFonts w:ascii="Times New Roman" w:eastAsia="Calibri" w:hAnsi="Times New Roman"/>
                <w:bCs/>
                <w:lang w:val="ru-RU" w:bidi="ar-SA"/>
              </w:rPr>
            </w:pPr>
          </w:p>
        </w:tc>
      </w:tr>
      <w:tr w:rsidR="000E4475" w:rsidRPr="00C9356C" w14:paraId="0AAB83E6"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5362346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7980A79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7A9F55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36E2E7" w14:textId="77777777" w:rsidR="000E4475" w:rsidRPr="00C9356C" w:rsidRDefault="000E4475" w:rsidP="000E4475">
            <w:pPr>
              <w:rPr>
                <w:rFonts w:ascii="Times New Roman" w:eastAsia="Calibri" w:hAnsi="Times New Roman"/>
                <w:bCs/>
                <w:lang w:val="ru-RU" w:bidi="ar-SA"/>
              </w:rPr>
            </w:pPr>
          </w:p>
        </w:tc>
      </w:tr>
      <w:tr w:rsidR="000E4475" w:rsidRPr="00C9356C" w14:paraId="3F320411"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70EFC91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3A01B26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E26AEE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D0FB8D1" w14:textId="77777777" w:rsidR="000E4475" w:rsidRPr="00C9356C" w:rsidRDefault="000E4475" w:rsidP="000E4475">
            <w:pPr>
              <w:rPr>
                <w:rFonts w:ascii="Times New Roman" w:eastAsia="Calibri" w:hAnsi="Times New Roman"/>
                <w:bCs/>
                <w:lang w:val="ru-RU" w:bidi="ar-SA"/>
              </w:rPr>
            </w:pPr>
          </w:p>
        </w:tc>
      </w:tr>
      <w:tr w:rsidR="000E4475" w:rsidRPr="00C9356C" w14:paraId="7C84D6F9"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CD2C75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3D36DD5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CD5AF5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B37B10" w14:textId="77777777" w:rsidR="000E4475" w:rsidRPr="00C9356C" w:rsidRDefault="000E4475" w:rsidP="000E4475">
            <w:pPr>
              <w:rPr>
                <w:rFonts w:ascii="Times New Roman" w:eastAsia="Calibri" w:hAnsi="Times New Roman"/>
                <w:bCs/>
                <w:lang w:val="ru-RU" w:bidi="ar-SA"/>
              </w:rPr>
            </w:pPr>
          </w:p>
        </w:tc>
      </w:tr>
      <w:tr w:rsidR="000E4475" w:rsidRPr="00C9356C" w14:paraId="0895535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F37F73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711383B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4B01C8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43515E" w14:textId="77777777" w:rsidR="000E4475" w:rsidRPr="00C9356C" w:rsidRDefault="000E4475" w:rsidP="000E4475">
            <w:pPr>
              <w:rPr>
                <w:rFonts w:ascii="Times New Roman" w:eastAsia="Calibri" w:hAnsi="Times New Roman"/>
                <w:bCs/>
                <w:lang w:val="ru-RU" w:bidi="ar-SA"/>
              </w:rPr>
            </w:pPr>
          </w:p>
        </w:tc>
      </w:tr>
      <w:tr w:rsidR="000E4475" w:rsidRPr="00C9356C" w14:paraId="755B204B" w14:textId="77777777" w:rsidTr="00361114">
        <w:trPr>
          <w:trHeight w:val="375"/>
        </w:trPr>
        <w:tc>
          <w:tcPr>
            <w:tcW w:w="5240" w:type="dxa"/>
            <w:tcBorders>
              <w:top w:val="single" w:sz="4" w:space="0" w:color="auto"/>
              <w:left w:val="single" w:sz="4" w:space="0" w:color="auto"/>
              <w:bottom w:val="single" w:sz="4" w:space="0" w:color="auto"/>
              <w:right w:val="single" w:sz="4" w:space="0" w:color="auto"/>
            </w:tcBorders>
            <w:hideMark/>
          </w:tcPr>
          <w:p w14:paraId="63AA584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1908FCA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8D04A6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C27DA6" w14:textId="77777777" w:rsidR="000E4475" w:rsidRPr="00C9356C" w:rsidRDefault="000E4475" w:rsidP="000E4475">
            <w:pPr>
              <w:rPr>
                <w:rFonts w:ascii="Times New Roman" w:eastAsia="Calibri" w:hAnsi="Times New Roman"/>
                <w:bCs/>
                <w:lang w:val="ru-RU" w:bidi="ar-SA"/>
              </w:rPr>
            </w:pPr>
          </w:p>
        </w:tc>
      </w:tr>
      <w:tr w:rsidR="000E4475" w:rsidRPr="00C9356C" w14:paraId="3FF61141"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43F2D90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67CBE1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A94EB9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39264,70</w:t>
            </w:r>
          </w:p>
          <w:p w14:paraId="0E1FEAE3" w14:textId="77777777" w:rsidR="000E4475" w:rsidRPr="00C9356C" w:rsidRDefault="000E4475" w:rsidP="000E4475">
            <w:pPr>
              <w:rPr>
                <w:rFonts w:ascii="Times New Roman" w:eastAsia="Calibri" w:hAnsi="Times New Roman"/>
                <w:bCs/>
                <w:lang w:val="ru-RU" w:bidi="ar-SA"/>
              </w:rPr>
            </w:pPr>
          </w:p>
          <w:p w14:paraId="7982BBD0" w14:textId="77777777" w:rsidR="000E4475" w:rsidRPr="00C9356C" w:rsidRDefault="000E4475" w:rsidP="000E4475">
            <w:pPr>
              <w:rPr>
                <w:rFonts w:ascii="Times New Roman" w:eastAsia="Calibri" w:hAnsi="Times New Roman"/>
                <w:bCs/>
                <w:lang w:val="ru-RU" w:bidi="ar-SA"/>
              </w:rPr>
            </w:pPr>
          </w:p>
          <w:p w14:paraId="276C00F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21577,90</w:t>
            </w:r>
          </w:p>
          <w:p w14:paraId="756ECF6F" w14:textId="77777777" w:rsidR="000E4475" w:rsidRPr="00C9356C" w:rsidRDefault="000E4475" w:rsidP="000E4475">
            <w:pPr>
              <w:rPr>
                <w:rFonts w:ascii="Times New Roman" w:eastAsia="Calibri" w:hAnsi="Times New Roman"/>
                <w:bCs/>
                <w:lang w:val="ru-RU" w:bidi="ar-SA"/>
              </w:rPr>
            </w:pPr>
          </w:p>
          <w:p w14:paraId="3718DA3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5306,04</w:t>
            </w:r>
          </w:p>
          <w:p w14:paraId="4F7985B7" w14:textId="77777777" w:rsidR="000E4475" w:rsidRPr="00C9356C" w:rsidRDefault="000E4475" w:rsidP="000E4475">
            <w:pPr>
              <w:rPr>
                <w:rFonts w:ascii="Times New Roman" w:eastAsia="Calibri" w:hAnsi="Times New Roman"/>
                <w:bCs/>
                <w:lang w:val="ru-RU" w:bidi="ar-SA"/>
              </w:rPr>
            </w:pPr>
          </w:p>
          <w:p w14:paraId="040BADBA" w14:textId="77777777" w:rsidR="000E4475" w:rsidRPr="00C9356C" w:rsidRDefault="000E4475" w:rsidP="000E4475">
            <w:pPr>
              <w:rPr>
                <w:rFonts w:ascii="Times New Roman" w:eastAsia="Calibri" w:hAnsi="Times New Roman"/>
                <w:bCs/>
                <w:lang w:val="ru-RU" w:bidi="ar-SA"/>
              </w:rPr>
            </w:pPr>
          </w:p>
          <w:p w14:paraId="4F146FCB" w14:textId="77777777" w:rsidR="000E4475" w:rsidRPr="00C9356C" w:rsidRDefault="000E4475" w:rsidP="000E4475">
            <w:pPr>
              <w:rPr>
                <w:rFonts w:ascii="Times New Roman" w:eastAsia="Calibri" w:hAnsi="Times New Roman"/>
                <w:bCs/>
                <w:lang w:val="ru-RU" w:bidi="ar-SA"/>
              </w:rPr>
            </w:pPr>
          </w:p>
          <w:p w14:paraId="5E11939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5306,04</w:t>
            </w:r>
          </w:p>
          <w:p w14:paraId="6356ECD4" w14:textId="77777777" w:rsidR="000E4475" w:rsidRPr="00C9356C" w:rsidRDefault="000E4475" w:rsidP="000E4475">
            <w:pPr>
              <w:rPr>
                <w:rFonts w:ascii="Times New Roman" w:eastAsia="Calibri" w:hAnsi="Times New Roman"/>
                <w:bCs/>
                <w:lang w:val="ru-RU" w:bidi="ar-SA"/>
              </w:rPr>
            </w:pPr>
          </w:p>
          <w:p w14:paraId="18C861FA" w14:textId="77777777" w:rsidR="000E4475" w:rsidRPr="00C9356C" w:rsidRDefault="000E4475" w:rsidP="000E4475">
            <w:pPr>
              <w:rPr>
                <w:rFonts w:ascii="Times New Roman" w:eastAsia="Calibri" w:hAnsi="Times New Roman"/>
                <w:bCs/>
                <w:lang w:val="ru-RU" w:bidi="ar-SA"/>
              </w:rPr>
            </w:pPr>
          </w:p>
          <w:p w14:paraId="5A6368F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7074,72</w:t>
            </w:r>
          </w:p>
        </w:tc>
        <w:tc>
          <w:tcPr>
            <w:tcW w:w="1273" w:type="dxa"/>
            <w:vMerge w:val="restart"/>
            <w:tcBorders>
              <w:top w:val="single" w:sz="4" w:space="0" w:color="auto"/>
              <w:left w:val="single" w:sz="4" w:space="0" w:color="auto"/>
              <w:bottom w:val="single" w:sz="4" w:space="0" w:color="auto"/>
              <w:right w:val="single" w:sz="4" w:space="0" w:color="auto"/>
            </w:tcBorders>
            <w:noWrap/>
          </w:tcPr>
          <w:p w14:paraId="32BDDD7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2,22</w:t>
            </w:r>
          </w:p>
          <w:p w14:paraId="38E4DD24" w14:textId="77777777" w:rsidR="000E4475" w:rsidRPr="00C9356C" w:rsidRDefault="000E4475" w:rsidP="000E4475">
            <w:pPr>
              <w:rPr>
                <w:rFonts w:ascii="Times New Roman" w:eastAsia="Calibri" w:hAnsi="Times New Roman"/>
                <w:bCs/>
                <w:lang w:val="ru-RU" w:bidi="ar-SA"/>
              </w:rPr>
            </w:pPr>
          </w:p>
          <w:p w14:paraId="3F04848C" w14:textId="77777777" w:rsidR="000E4475" w:rsidRPr="00C9356C" w:rsidRDefault="000E4475" w:rsidP="000E4475">
            <w:pPr>
              <w:rPr>
                <w:rFonts w:ascii="Times New Roman" w:eastAsia="Calibri" w:hAnsi="Times New Roman"/>
                <w:bCs/>
                <w:lang w:val="ru-RU" w:bidi="ar-SA"/>
              </w:rPr>
            </w:pPr>
          </w:p>
          <w:p w14:paraId="2B5DB9D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1,22</w:t>
            </w:r>
          </w:p>
          <w:p w14:paraId="45B0264E" w14:textId="77777777" w:rsidR="000E4475" w:rsidRPr="00C9356C" w:rsidRDefault="000E4475" w:rsidP="000E4475">
            <w:pPr>
              <w:rPr>
                <w:rFonts w:ascii="Times New Roman" w:eastAsia="Calibri" w:hAnsi="Times New Roman"/>
                <w:bCs/>
                <w:lang w:val="ru-RU" w:bidi="ar-SA"/>
              </w:rPr>
            </w:pPr>
          </w:p>
          <w:p w14:paraId="11BA621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p w14:paraId="3650F6F3" w14:textId="77777777" w:rsidR="000E4475" w:rsidRPr="00C9356C" w:rsidRDefault="000E4475" w:rsidP="000E4475">
            <w:pPr>
              <w:rPr>
                <w:rFonts w:ascii="Times New Roman" w:eastAsia="Calibri" w:hAnsi="Times New Roman"/>
                <w:bCs/>
                <w:lang w:val="ru-RU" w:bidi="ar-SA"/>
              </w:rPr>
            </w:pPr>
          </w:p>
          <w:p w14:paraId="5B1E9AC6" w14:textId="77777777" w:rsidR="000E4475" w:rsidRPr="00C9356C" w:rsidRDefault="000E4475" w:rsidP="000E4475">
            <w:pPr>
              <w:rPr>
                <w:rFonts w:ascii="Times New Roman" w:eastAsia="Calibri" w:hAnsi="Times New Roman"/>
                <w:bCs/>
                <w:lang w:val="ru-RU" w:bidi="ar-SA"/>
              </w:rPr>
            </w:pPr>
          </w:p>
          <w:p w14:paraId="4024773F" w14:textId="77777777" w:rsidR="000E4475" w:rsidRPr="00C9356C" w:rsidRDefault="000E4475" w:rsidP="000E4475">
            <w:pPr>
              <w:rPr>
                <w:rFonts w:ascii="Times New Roman" w:eastAsia="Calibri" w:hAnsi="Times New Roman"/>
                <w:bCs/>
                <w:lang w:val="ru-RU" w:bidi="ar-SA"/>
              </w:rPr>
            </w:pPr>
          </w:p>
          <w:p w14:paraId="51FF732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p w14:paraId="4FF12250" w14:textId="77777777" w:rsidR="000E4475" w:rsidRPr="00C9356C" w:rsidRDefault="000E4475" w:rsidP="000E4475">
            <w:pPr>
              <w:rPr>
                <w:rFonts w:ascii="Times New Roman" w:eastAsia="Calibri" w:hAnsi="Times New Roman"/>
                <w:bCs/>
                <w:lang w:val="ru-RU" w:bidi="ar-SA"/>
              </w:rPr>
            </w:pPr>
          </w:p>
          <w:p w14:paraId="70BE4907" w14:textId="77777777" w:rsidR="000E4475" w:rsidRPr="00C9356C" w:rsidRDefault="000E4475" w:rsidP="000E4475">
            <w:pPr>
              <w:rPr>
                <w:rFonts w:ascii="Times New Roman" w:eastAsia="Calibri" w:hAnsi="Times New Roman"/>
                <w:bCs/>
                <w:lang w:val="ru-RU" w:bidi="ar-SA"/>
              </w:rPr>
            </w:pPr>
          </w:p>
          <w:p w14:paraId="4F0475F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0,40</w:t>
            </w:r>
          </w:p>
          <w:p w14:paraId="792DAE09" w14:textId="77777777" w:rsidR="000E4475" w:rsidRPr="00C9356C" w:rsidRDefault="000E4475" w:rsidP="000E4475">
            <w:pPr>
              <w:rPr>
                <w:rFonts w:ascii="Times New Roman" w:eastAsia="Calibri" w:hAnsi="Times New Roman"/>
                <w:bCs/>
                <w:lang w:val="ru-RU" w:bidi="ar-SA"/>
              </w:rPr>
            </w:pPr>
          </w:p>
          <w:p w14:paraId="687A8967" w14:textId="77777777" w:rsidR="000E4475" w:rsidRPr="00C9356C" w:rsidRDefault="000E4475" w:rsidP="000E4475">
            <w:pPr>
              <w:rPr>
                <w:rFonts w:ascii="Times New Roman" w:eastAsia="Calibri" w:hAnsi="Times New Roman"/>
                <w:bCs/>
                <w:lang w:val="ru-RU" w:bidi="ar-SA"/>
              </w:rPr>
            </w:pPr>
          </w:p>
        </w:tc>
      </w:tr>
      <w:tr w:rsidR="000E4475" w:rsidRPr="00C9356C" w14:paraId="0976145E"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5E00C67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5ECB045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2D719B0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542756" w14:textId="77777777" w:rsidR="000E4475" w:rsidRPr="00C9356C" w:rsidRDefault="000E4475" w:rsidP="000E4475">
            <w:pPr>
              <w:rPr>
                <w:rFonts w:ascii="Times New Roman" w:eastAsia="Calibri" w:hAnsi="Times New Roman"/>
                <w:bCs/>
                <w:lang w:val="ru-RU" w:bidi="ar-SA"/>
              </w:rPr>
            </w:pPr>
          </w:p>
        </w:tc>
      </w:tr>
      <w:tr w:rsidR="000E4475" w:rsidRPr="00C9356C" w14:paraId="7A9240C2"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11F8130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74FE7B7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1D427A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3010E67" w14:textId="77777777" w:rsidR="000E4475" w:rsidRPr="00C9356C" w:rsidRDefault="000E4475" w:rsidP="000E4475">
            <w:pPr>
              <w:rPr>
                <w:rFonts w:ascii="Times New Roman" w:eastAsia="Calibri" w:hAnsi="Times New Roman"/>
                <w:bCs/>
                <w:lang w:val="ru-RU" w:bidi="ar-SA"/>
              </w:rPr>
            </w:pPr>
          </w:p>
        </w:tc>
      </w:tr>
      <w:tr w:rsidR="000E4475" w:rsidRPr="00C9356C" w14:paraId="3E668E77"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7CB4D4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2D60B84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28A053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F7A44B" w14:textId="77777777" w:rsidR="000E4475" w:rsidRPr="00C9356C" w:rsidRDefault="000E4475" w:rsidP="000E4475">
            <w:pPr>
              <w:rPr>
                <w:rFonts w:ascii="Times New Roman" w:eastAsia="Calibri" w:hAnsi="Times New Roman"/>
                <w:bCs/>
                <w:lang w:val="ru-RU" w:bidi="ar-SA"/>
              </w:rPr>
            </w:pPr>
          </w:p>
        </w:tc>
      </w:tr>
      <w:tr w:rsidR="000E4475" w:rsidRPr="00C9356C" w14:paraId="4CAF1400"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F742E1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27181CE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31A15A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BD5692" w14:textId="77777777" w:rsidR="000E4475" w:rsidRPr="00C9356C" w:rsidRDefault="000E4475" w:rsidP="000E4475">
            <w:pPr>
              <w:rPr>
                <w:rFonts w:ascii="Times New Roman" w:eastAsia="Calibri" w:hAnsi="Times New Roman"/>
                <w:bCs/>
                <w:lang w:val="ru-RU" w:bidi="ar-SA"/>
              </w:rPr>
            </w:pPr>
          </w:p>
        </w:tc>
      </w:tr>
      <w:tr w:rsidR="000E4475" w:rsidRPr="00C9356C" w14:paraId="0B470CC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39F32A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3D67AED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DAAB34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ACE12C" w14:textId="77777777" w:rsidR="000E4475" w:rsidRPr="00C9356C" w:rsidRDefault="000E4475" w:rsidP="000E4475">
            <w:pPr>
              <w:rPr>
                <w:rFonts w:ascii="Times New Roman" w:eastAsia="Calibri" w:hAnsi="Times New Roman"/>
                <w:bCs/>
                <w:lang w:val="ru-RU" w:bidi="ar-SA"/>
              </w:rPr>
            </w:pPr>
          </w:p>
        </w:tc>
      </w:tr>
      <w:tr w:rsidR="000E4475" w:rsidRPr="00C9356C" w14:paraId="15B49AD3"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3FC3210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lang w:val="ru-RU" w:bidi="ar-SA"/>
              </w:rPr>
              <w:t>18.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3BD74D2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DB8C1A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38910,96</w:t>
            </w:r>
          </w:p>
        </w:tc>
        <w:tc>
          <w:tcPr>
            <w:tcW w:w="1273" w:type="dxa"/>
            <w:vMerge w:val="restart"/>
            <w:tcBorders>
              <w:top w:val="single" w:sz="4" w:space="0" w:color="auto"/>
              <w:left w:val="single" w:sz="4" w:space="0" w:color="auto"/>
              <w:bottom w:val="single" w:sz="4" w:space="0" w:color="auto"/>
              <w:right w:val="single" w:sz="4" w:space="0" w:color="auto"/>
            </w:tcBorders>
            <w:noWrap/>
          </w:tcPr>
          <w:p w14:paraId="43EA7C7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0E4475" w:rsidRPr="00C9356C" w14:paraId="2B7FEF98"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4CA444B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54ED76A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4ECB6E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831D9DD" w14:textId="77777777" w:rsidR="000E4475" w:rsidRPr="00C9356C" w:rsidRDefault="000E4475" w:rsidP="000E4475">
            <w:pPr>
              <w:rPr>
                <w:rFonts w:ascii="Times New Roman" w:eastAsia="Calibri" w:hAnsi="Times New Roman"/>
                <w:bCs/>
                <w:lang w:val="ru-RU" w:bidi="ar-SA"/>
              </w:rPr>
            </w:pPr>
          </w:p>
        </w:tc>
      </w:tr>
      <w:tr w:rsidR="000E4475" w:rsidRPr="00C9356C" w14:paraId="27716BF7"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66175AE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19.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2906609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4B3C46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81F3C4" w14:textId="77777777" w:rsidR="000E4475" w:rsidRPr="00C9356C" w:rsidRDefault="000E4475" w:rsidP="000E4475">
            <w:pPr>
              <w:rPr>
                <w:rFonts w:ascii="Times New Roman" w:eastAsia="Calibri" w:hAnsi="Times New Roman"/>
                <w:bCs/>
                <w:lang w:val="ru-RU" w:bidi="ar-SA"/>
              </w:rPr>
            </w:pPr>
          </w:p>
        </w:tc>
      </w:tr>
      <w:tr w:rsidR="000E4475" w:rsidRPr="00C9356C" w14:paraId="42E38843"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45479A5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66F859D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609A5D7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xml:space="preserve"> 8843,40</w:t>
            </w:r>
          </w:p>
        </w:tc>
        <w:tc>
          <w:tcPr>
            <w:tcW w:w="1273" w:type="dxa"/>
            <w:tcBorders>
              <w:top w:val="single" w:sz="4" w:space="0" w:color="auto"/>
              <w:left w:val="single" w:sz="4" w:space="0" w:color="auto"/>
              <w:bottom w:val="single" w:sz="4" w:space="0" w:color="auto"/>
              <w:right w:val="single" w:sz="4" w:space="0" w:color="auto"/>
            </w:tcBorders>
          </w:tcPr>
          <w:p w14:paraId="1D00CDC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0E4475" w:rsidRPr="00C9356C" w14:paraId="208212B4"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2DEF4FE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50DA0BE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5808018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88080,26</w:t>
            </w:r>
          </w:p>
        </w:tc>
        <w:tc>
          <w:tcPr>
            <w:tcW w:w="1273" w:type="dxa"/>
            <w:tcBorders>
              <w:top w:val="single" w:sz="4" w:space="0" w:color="auto"/>
              <w:left w:val="single" w:sz="4" w:space="0" w:color="auto"/>
              <w:bottom w:val="single" w:sz="4" w:space="0" w:color="auto"/>
              <w:right w:val="single" w:sz="4" w:space="0" w:color="auto"/>
            </w:tcBorders>
            <w:noWrap/>
          </w:tcPr>
          <w:p w14:paraId="462F52A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0E4475" w:rsidRPr="00C9356C" w14:paraId="5899C6E8"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391454E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5C0A607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1523655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884,34</w:t>
            </w:r>
          </w:p>
        </w:tc>
        <w:tc>
          <w:tcPr>
            <w:tcW w:w="1273" w:type="dxa"/>
            <w:tcBorders>
              <w:top w:val="single" w:sz="4" w:space="0" w:color="auto"/>
              <w:left w:val="single" w:sz="4" w:space="0" w:color="auto"/>
              <w:bottom w:val="single" w:sz="4" w:space="0" w:color="auto"/>
              <w:right w:val="single" w:sz="4" w:space="0" w:color="auto"/>
            </w:tcBorders>
            <w:noWrap/>
          </w:tcPr>
          <w:p w14:paraId="09F35F4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0E4475" w:rsidRPr="00C9356C" w14:paraId="28E639B7"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1E70960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xml:space="preserve">23.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6037C1D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56150DC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884,34</w:t>
            </w:r>
          </w:p>
        </w:tc>
        <w:tc>
          <w:tcPr>
            <w:tcW w:w="1273" w:type="dxa"/>
            <w:tcBorders>
              <w:top w:val="single" w:sz="4" w:space="0" w:color="auto"/>
              <w:left w:val="single" w:sz="4" w:space="0" w:color="auto"/>
              <w:bottom w:val="single" w:sz="4" w:space="0" w:color="auto"/>
              <w:right w:val="single" w:sz="4" w:space="0" w:color="auto"/>
            </w:tcBorders>
            <w:noWrap/>
          </w:tcPr>
          <w:p w14:paraId="00BE8AF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0E4475" w:rsidRPr="00C9356C" w14:paraId="1971ADBB" w14:textId="77777777" w:rsidTr="00361114">
        <w:trPr>
          <w:trHeight w:val="570"/>
        </w:trPr>
        <w:tc>
          <w:tcPr>
            <w:tcW w:w="5240" w:type="dxa"/>
            <w:tcBorders>
              <w:top w:val="single" w:sz="4" w:space="0" w:color="auto"/>
              <w:left w:val="single" w:sz="4" w:space="0" w:color="auto"/>
              <w:bottom w:val="single" w:sz="4" w:space="0" w:color="auto"/>
              <w:right w:val="single" w:sz="4" w:space="0" w:color="auto"/>
            </w:tcBorders>
            <w:hideMark/>
          </w:tcPr>
          <w:p w14:paraId="2340F15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0D78072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50B7A2F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562440,27</w:t>
            </w:r>
          </w:p>
        </w:tc>
        <w:tc>
          <w:tcPr>
            <w:tcW w:w="1273" w:type="dxa"/>
            <w:tcBorders>
              <w:top w:val="single" w:sz="4" w:space="0" w:color="auto"/>
              <w:left w:val="single" w:sz="4" w:space="0" w:color="auto"/>
              <w:bottom w:val="single" w:sz="4" w:space="0" w:color="auto"/>
              <w:right w:val="single" w:sz="4" w:space="0" w:color="auto"/>
            </w:tcBorders>
            <w:noWrap/>
          </w:tcPr>
          <w:p w14:paraId="2FF3077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31,80</w:t>
            </w:r>
          </w:p>
        </w:tc>
      </w:tr>
    </w:tbl>
    <w:p w14:paraId="3922A870" w14:textId="77777777" w:rsidR="000E4475" w:rsidRPr="00C9356C" w:rsidRDefault="000E4475" w:rsidP="000E4475">
      <w:pPr>
        <w:rPr>
          <w:rFonts w:ascii="Times New Roman" w:eastAsia="Calibri" w:hAnsi="Times New Roman"/>
          <w:lang w:val="ru-RU" w:bidi="ar-SA"/>
        </w:rPr>
      </w:pPr>
    </w:p>
    <w:p w14:paraId="01A4B1CC" w14:textId="53935365"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 </w:t>
      </w:r>
    </w:p>
    <w:p w14:paraId="55F330B7" w14:textId="6DA0D350" w:rsidR="000E4475" w:rsidRPr="00C9356C" w:rsidRDefault="000E4475" w:rsidP="000E4475">
      <w:pPr>
        <w:rPr>
          <w:rFonts w:ascii="Times New Roman" w:eastAsia="Calibri" w:hAnsi="Times New Roman"/>
          <w:lang w:val="ru-RU" w:bidi="ar-SA"/>
        </w:rPr>
      </w:pPr>
    </w:p>
    <w:p w14:paraId="4DD7A769" w14:textId="653E5104" w:rsidR="000E4475" w:rsidRPr="00C9356C" w:rsidRDefault="000E4475" w:rsidP="000E4475">
      <w:pPr>
        <w:rPr>
          <w:rFonts w:ascii="Times New Roman" w:eastAsia="Calibri" w:hAnsi="Times New Roman"/>
          <w:lang w:val="ru-RU" w:bidi="ar-SA"/>
        </w:rPr>
      </w:pPr>
    </w:p>
    <w:p w14:paraId="22B6F98C" w14:textId="60902355" w:rsidR="000E4475" w:rsidRPr="00C9356C" w:rsidRDefault="000E4475" w:rsidP="000E4475">
      <w:pPr>
        <w:rPr>
          <w:rFonts w:ascii="Times New Roman" w:eastAsia="Calibri" w:hAnsi="Times New Roman"/>
          <w:lang w:val="ru-RU" w:bidi="ar-SA"/>
        </w:rPr>
      </w:pPr>
    </w:p>
    <w:p w14:paraId="14A86BEB" w14:textId="1C40C966" w:rsidR="000E4475" w:rsidRPr="00C9356C" w:rsidRDefault="000E4475" w:rsidP="000E4475">
      <w:pPr>
        <w:rPr>
          <w:rFonts w:ascii="Times New Roman" w:eastAsia="Calibri" w:hAnsi="Times New Roman"/>
          <w:lang w:val="ru-RU" w:bidi="ar-SA"/>
        </w:rPr>
      </w:pPr>
    </w:p>
    <w:p w14:paraId="7C7B1C47" w14:textId="19F8C1E9" w:rsidR="000E4475" w:rsidRPr="00C9356C" w:rsidRDefault="000E4475" w:rsidP="000E4475">
      <w:pPr>
        <w:rPr>
          <w:rFonts w:ascii="Times New Roman" w:eastAsia="Calibri" w:hAnsi="Times New Roman"/>
          <w:lang w:val="ru-RU" w:bidi="ar-SA"/>
        </w:rPr>
      </w:pPr>
    </w:p>
    <w:p w14:paraId="7733D3B2" w14:textId="1A4D3B84" w:rsidR="000E4475" w:rsidRPr="00C9356C" w:rsidRDefault="000E4475" w:rsidP="000E4475">
      <w:pPr>
        <w:rPr>
          <w:rFonts w:ascii="Times New Roman" w:eastAsia="Calibri" w:hAnsi="Times New Roman"/>
          <w:lang w:val="ru-RU" w:bidi="ar-SA"/>
        </w:rPr>
      </w:pPr>
    </w:p>
    <w:p w14:paraId="1FF10781" w14:textId="7CB99D73" w:rsidR="000E4475" w:rsidRPr="00C9356C" w:rsidRDefault="000E4475" w:rsidP="000E4475">
      <w:pPr>
        <w:rPr>
          <w:rFonts w:ascii="Times New Roman" w:eastAsia="Calibri" w:hAnsi="Times New Roman"/>
          <w:lang w:val="ru-RU" w:bidi="ar-SA"/>
        </w:rPr>
      </w:pPr>
    </w:p>
    <w:p w14:paraId="77DA50D1" w14:textId="77777777" w:rsidR="000E4475" w:rsidRPr="00C9356C" w:rsidRDefault="000E4475" w:rsidP="000E4475">
      <w:pPr>
        <w:rPr>
          <w:rFonts w:ascii="Times New Roman" w:eastAsia="Calibri" w:hAnsi="Times New Roman"/>
          <w:lang w:val="ru-RU" w:bidi="ar-SA"/>
        </w:rPr>
      </w:pPr>
    </w:p>
    <w:p w14:paraId="453B6373" w14:textId="6D0B5C30" w:rsidR="000E4475" w:rsidRPr="00C9356C" w:rsidRDefault="000E4475" w:rsidP="000E4475">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4.19. Перечень обязательных работ и услуг по содержанию и ремонту общего имущества многоквартирного муниципального дома № 10 по ул. Театральная в сельском поселении «Поселок Монгохто»</w:t>
      </w:r>
    </w:p>
    <w:p w14:paraId="1263122A" w14:textId="77777777" w:rsidR="000E4475" w:rsidRPr="00C9356C" w:rsidRDefault="000E4475" w:rsidP="000E4475">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1532,6</w:t>
      </w:r>
    </w:p>
    <w:p w14:paraId="7DBC917F" w14:textId="77777777" w:rsidR="000E4475" w:rsidRPr="00C9356C" w:rsidRDefault="000E4475" w:rsidP="000E4475">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0E4475" w:rsidRPr="0031753B" w14:paraId="6929B3CF"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4626B6D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564119C4" w14:textId="77777777" w:rsidR="000E4475" w:rsidRPr="00C9356C" w:rsidRDefault="000E4475" w:rsidP="000E4475">
            <w:pPr>
              <w:rPr>
                <w:rFonts w:ascii="Times New Roman" w:eastAsia="Calibri" w:hAnsi="Times New Roman"/>
                <w:lang w:val="ru-RU" w:bidi="ar-SA"/>
              </w:rPr>
            </w:pPr>
          </w:p>
          <w:p w14:paraId="1A864EDE" w14:textId="77777777" w:rsidR="000E4475" w:rsidRPr="00C9356C" w:rsidRDefault="000E4475" w:rsidP="000E4475">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2D8C6C3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7F217F4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431DCC0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0E4475" w:rsidRPr="00C9356C" w14:paraId="76E06E12"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7FE4090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10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6A3B42E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7E82B7B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125060,16</w:t>
            </w:r>
          </w:p>
        </w:tc>
        <w:tc>
          <w:tcPr>
            <w:tcW w:w="1273" w:type="dxa"/>
            <w:tcBorders>
              <w:top w:val="single" w:sz="4" w:space="0" w:color="auto"/>
              <w:left w:val="single" w:sz="4" w:space="0" w:color="auto"/>
              <w:bottom w:val="single" w:sz="4" w:space="0" w:color="auto"/>
              <w:right w:val="single" w:sz="4" w:space="0" w:color="auto"/>
            </w:tcBorders>
          </w:tcPr>
          <w:p w14:paraId="77CFB85B" w14:textId="77777777" w:rsidR="000E4475" w:rsidRPr="00C9356C" w:rsidRDefault="000E4475" w:rsidP="000E4475">
            <w:pPr>
              <w:spacing w:line="256" w:lineRule="auto"/>
              <w:jc w:val="center"/>
              <w:rPr>
                <w:rFonts w:ascii="Times New Roman" w:eastAsia="Calibri" w:hAnsi="Times New Roman"/>
                <w:bCs/>
                <w:lang w:val="ru-RU" w:bidi="ar-SA"/>
              </w:rPr>
            </w:pPr>
            <w:r w:rsidRPr="00C9356C">
              <w:rPr>
                <w:rFonts w:ascii="Times New Roman" w:eastAsia="Calibri" w:hAnsi="Times New Roman"/>
                <w:bCs/>
                <w:lang w:val="ru-RU" w:bidi="ar-SA"/>
              </w:rPr>
              <w:t>6,80</w:t>
            </w:r>
          </w:p>
        </w:tc>
      </w:tr>
      <w:tr w:rsidR="000E4475" w:rsidRPr="00C9356C" w14:paraId="53DC6E25"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1AEBA1D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5CACDEA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EE721F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8827,78</w:t>
            </w:r>
          </w:p>
        </w:tc>
        <w:tc>
          <w:tcPr>
            <w:tcW w:w="1273" w:type="dxa"/>
            <w:vMerge w:val="restart"/>
            <w:tcBorders>
              <w:top w:val="single" w:sz="4" w:space="0" w:color="auto"/>
              <w:left w:val="single" w:sz="4" w:space="0" w:color="auto"/>
              <w:bottom w:val="single" w:sz="4" w:space="0" w:color="auto"/>
              <w:right w:val="single" w:sz="4" w:space="0" w:color="auto"/>
            </w:tcBorders>
            <w:noWrap/>
          </w:tcPr>
          <w:p w14:paraId="340F8E8C"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0,48</w:t>
            </w:r>
          </w:p>
        </w:tc>
      </w:tr>
      <w:tr w:rsidR="000E4475" w:rsidRPr="00C9356C" w14:paraId="59D0366A"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4A7A60C0" w14:textId="77777777" w:rsidR="000E4475" w:rsidRPr="00C9356C" w:rsidRDefault="000E4475" w:rsidP="000E4475">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53DE816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1A16926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vAlign w:val="center"/>
          </w:tcPr>
          <w:p w14:paraId="6EFC22CE" w14:textId="77777777" w:rsidR="000E4475" w:rsidRPr="00C9356C" w:rsidRDefault="000E4475" w:rsidP="000E4475">
            <w:pPr>
              <w:rPr>
                <w:rFonts w:ascii="Times New Roman" w:eastAsia="Calibri" w:hAnsi="Times New Roman"/>
                <w:bCs/>
                <w:lang w:val="ru-RU" w:bidi="ar-SA"/>
              </w:rPr>
            </w:pPr>
          </w:p>
        </w:tc>
      </w:tr>
      <w:tr w:rsidR="000E4475" w:rsidRPr="0031753B" w14:paraId="55D4F589"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23C46AD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41433D8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4B9D31B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88873F2" w14:textId="77777777" w:rsidR="000E4475" w:rsidRPr="00C9356C" w:rsidRDefault="000E4475" w:rsidP="000E4475">
            <w:pPr>
              <w:rPr>
                <w:rFonts w:ascii="Times New Roman" w:eastAsia="Calibri" w:hAnsi="Times New Roman"/>
                <w:bCs/>
                <w:lang w:val="ru-RU" w:bidi="ar-SA"/>
              </w:rPr>
            </w:pPr>
          </w:p>
        </w:tc>
      </w:tr>
      <w:tr w:rsidR="000E4475" w:rsidRPr="00C9356C" w14:paraId="011A02BA"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65DC74D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557A4CE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FE5A8C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88929EC" w14:textId="77777777" w:rsidR="000E4475" w:rsidRPr="00C9356C" w:rsidRDefault="000E4475" w:rsidP="000E4475">
            <w:pPr>
              <w:rPr>
                <w:rFonts w:ascii="Times New Roman" w:eastAsia="Calibri" w:hAnsi="Times New Roman"/>
                <w:bCs/>
                <w:lang w:val="ru-RU" w:bidi="ar-SA"/>
              </w:rPr>
            </w:pPr>
          </w:p>
        </w:tc>
      </w:tr>
      <w:tr w:rsidR="000E4475" w:rsidRPr="00C9356C" w14:paraId="24B37BA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DE751B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0E35CF0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15397F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EFA559F" w14:textId="77777777" w:rsidR="000E4475" w:rsidRPr="00C9356C" w:rsidRDefault="000E4475" w:rsidP="000E4475">
            <w:pPr>
              <w:rPr>
                <w:rFonts w:ascii="Times New Roman" w:eastAsia="Calibri" w:hAnsi="Times New Roman"/>
                <w:bCs/>
                <w:lang w:val="ru-RU" w:bidi="ar-SA"/>
              </w:rPr>
            </w:pPr>
          </w:p>
        </w:tc>
      </w:tr>
      <w:tr w:rsidR="000E4475" w:rsidRPr="00C9356C" w14:paraId="2DEBF23F"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149B3C5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22668F7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39A114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896D811" w14:textId="77777777" w:rsidR="000E4475" w:rsidRPr="00C9356C" w:rsidRDefault="000E4475" w:rsidP="000E4475">
            <w:pPr>
              <w:rPr>
                <w:rFonts w:ascii="Times New Roman" w:eastAsia="Calibri" w:hAnsi="Times New Roman"/>
                <w:bCs/>
                <w:lang w:val="ru-RU" w:bidi="ar-SA"/>
              </w:rPr>
            </w:pPr>
          </w:p>
        </w:tc>
      </w:tr>
      <w:tr w:rsidR="000E4475" w:rsidRPr="00C9356C" w14:paraId="5E55FF7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4FB92E3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0E2E807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2904486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45B5198" w14:textId="77777777" w:rsidR="000E4475" w:rsidRPr="00C9356C" w:rsidRDefault="000E4475" w:rsidP="000E4475">
            <w:pPr>
              <w:rPr>
                <w:rFonts w:ascii="Times New Roman" w:eastAsia="Calibri" w:hAnsi="Times New Roman"/>
                <w:bCs/>
                <w:lang w:val="ru-RU" w:bidi="ar-SA"/>
              </w:rPr>
            </w:pPr>
          </w:p>
        </w:tc>
      </w:tr>
      <w:tr w:rsidR="000E4475" w:rsidRPr="00C9356C" w14:paraId="1CA70623"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435A05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85500F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013225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5517,36</w:t>
            </w:r>
          </w:p>
        </w:tc>
        <w:tc>
          <w:tcPr>
            <w:tcW w:w="1273" w:type="dxa"/>
            <w:vMerge w:val="restart"/>
            <w:tcBorders>
              <w:top w:val="single" w:sz="4" w:space="0" w:color="auto"/>
              <w:left w:val="single" w:sz="4" w:space="0" w:color="auto"/>
              <w:bottom w:val="single" w:sz="4" w:space="0" w:color="auto"/>
              <w:right w:val="single" w:sz="4" w:space="0" w:color="auto"/>
            </w:tcBorders>
            <w:noWrap/>
          </w:tcPr>
          <w:p w14:paraId="6919C4FD"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0E4475" w:rsidRPr="00C9356C" w14:paraId="73127FCA"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4EA3399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66E53DA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7A394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2F4594D" w14:textId="77777777" w:rsidR="000E4475" w:rsidRPr="00C9356C" w:rsidRDefault="000E4475" w:rsidP="000E4475">
            <w:pPr>
              <w:rPr>
                <w:rFonts w:ascii="Times New Roman" w:eastAsia="Calibri" w:hAnsi="Times New Roman"/>
                <w:bCs/>
                <w:lang w:val="ru-RU" w:bidi="ar-SA"/>
              </w:rPr>
            </w:pPr>
          </w:p>
        </w:tc>
      </w:tr>
      <w:tr w:rsidR="000E4475" w:rsidRPr="00C9356C" w14:paraId="4F511817"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7BD57A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25D8886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EF565A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749A524" w14:textId="77777777" w:rsidR="000E4475" w:rsidRPr="00C9356C" w:rsidRDefault="000E4475" w:rsidP="000E4475">
            <w:pPr>
              <w:rPr>
                <w:rFonts w:ascii="Times New Roman" w:eastAsia="Calibri" w:hAnsi="Times New Roman"/>
                <w:bCs/>
                <w:lang w:val="ru-RU" w:bidi="ar-SA"/>
              </w:rPr>
            </w:pPr>
          </w:p>
        </w:tc>
      </w:tr>
      <w:tr w:rsidR="000E4475" w:rsidRPr="00C9356C" w14:paraId="26AF3335"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7516052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68D1222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1822C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AFB5315" w14:textId="77777777" w:rsidR="000E4475" w:rsidRPr="00C9356C" w:rsidRDefault="000E4475" w:rsidP="000E4475">
            <w:pPr>
              <w:rPr>
                <w:rFonts w:ascii="Times New Roman" w:eastAsia="Calibri" w:hAnsi="Times New Roman"/>
                <w:bCs/>
                <w:lang w:val="ru-RU" w:bidi="ar-SA"/>
              </w:rPr>
            </w:pPr>
          </w:p>
        </w:tc>
      </w:tr>
      <w:tr w:rsidR="000E4475" w:rsidRPr="00C9356C" w14:paraId="7F3B2044"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2A4C454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4B0AAA8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33BFE6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F9C0365" w14:textId="77777777" w:rsidR="000E4475" w:rsidRPr="00C9356C" w:rsidRDefault="000E4475" w:rsidP="000E4475">
            <w:pPr>
              <w:rPr>
                <w:rFonts w:ascii="Times New Roman" w:eastAsia="Calibri" w:hAnsi="Times New Roman"/>
                <w:bCs/>
                <w:lang w:val="ru-RU" w:bidi="ar-SA"/>
              </w:rPr>
            </w:pPr>
          </w:p>
        </w:tc>
      </w:tr>
      <w:tr w:rsidR="000E4475" w:rsidRPr="00C9356C" w14:paraId="6BBD580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1A51C41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DDC9C1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35C1FB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3678,24</w:t>
            </w:r>
          </w:p>
        </w:tc>
        <w:tc>
          <w:tcPr>
            <w:tcW w:w="1273" w:type="dxa"/>
            <w:vMerge w:val="restart"/>
            <w:tcBorders>
              <w:top w:val="single" w:sz="4" w:space="0" w:color="auto"/>
              <w:left w:val="single" w:sz="4" w:space="0" w:color="auto"/>
              <w:bottom w:val="single" w:sz="4" w:space="0" w:color="auto"/>
              <w:right w:val="single" w:sz="4" w:space="0" w:color="auto"/>
            </w:tcBorders>
            <w:noWrap/>
          </w:tcPr>
          <w:p w14:paraId="2039FD76"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0E4475" w:rsidRPr="00C9356C" w14:paraId="7B8DD0DC"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9E60AC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6938949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A8467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4A3D0CA" w14:textId="77777777" w:rsidR="000E4475" w:rsidRPr="00C9356C" w:rsidRDefault="000E4475" w:rsidP="000E4475">
            <w:pPr>
              <w:rPr>
                <w:rFonts w:ascii="Times New Roman" w:eastAsia="Calibri" w:hAnsi="Times New Roman"/>
                <w:bCs/>
                <w:lang w:val="ru-RU" w:bidi="ar-SA"/>
              </w:rPr>
            </w:pPr>
          </w:p>
        </w:tc>
      </w:tr>
      <w:tr w:rsidR="000E4475" w:rsidRPr="00C9356C" w14:paraId="5C9AB1F8"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A92955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3476EE9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1ACBAA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A8071CD" w14:textId="77777777" w:rsidR="000E4475" w:rsidRPr="00C9356C" w:rsidRDefault="000E4475" w:rsidP="000E4475">
            <w:pPr>
              <w:rPr>
                <w:rFonts w:ascii="Times New Roman" w:eastAsia="Calibri" w:hAnsi="Times New Roman"/>
                <w:bCs/>
                <w:lang w:val="ru-RU" w:bidi="ar-SA"/>
              </w:rPr>
            </w:pPr>
          </w:p>
        </w:tc>
      </w:tr>
      <w:tr w:rsidR="000E4475" w:rsidRPr="00C9356C" w14:paraId="295745C6"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5AA518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w:t>
            </w:r>
            <w:r w:rsidRPr="00C9356C">
              <w:rPr>
                <w:rFonts w:ascii="Times New Roman" w:eastAsia="Calibri" w:hAnsi="Times New Roman"/>
                <w:lang w:val="ru-RU" w:bidi="ar-SA"/>
              </w:rPr>
              <w:lastRenderedPageBreak/>
              <w:t>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6206B17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D2DAA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51B09E3" w14:textId="77777777" w:rsidR="000E4475" w:rsidRPr="00C9356C" w:rsidRDefault="000E4475" w:rsidP="000E4475">
            <w:pPr>
              <w:rPr>
                <w:rFonts w:ascii="Times New Roman" w:eastAsia="Calibri" w:hAnsi="Times New Roman"/>
                <w:bCs/>
                <w:lang w:val="ru-RU" w:bidi="ar-SA"/>
              </w:rPr>
            </w:pPr>
          </w:p>
        </w:tc>
      </w:tr>
      <w:tr w:rsidR="000E4475" w:rsidRPr="00C9356C" w14:paraId="0C59FC8D"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41C7D9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240B00B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526634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CBBD152" w14:textId="77777777" w:rsidR="000E4475" w:rsidRPr="00C9356C" w:rsidRDefault="000E4475" w:rsidP="000E4475">
            <w:pPr>
              <w:rPr>
                <w:rFonts w:ascii="Times New Roman" w:eastAsia="Calibri" w:hAnsi="Times New Roman"/>
                <w:bCs/>
                <w:lang w:val="ru-RU" w:bidi="ar-SA"/>
              </w:rPr>
            </w:pPr>
          </w:p>
        </w:tc>
      </w:tr>
      <w:tr w:rsidR="000E4475" w:rsidRPr="00C9356C" w14:paraId="4299F505"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33A64D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следов протечек на потолке, плотности и влажности засыпки, поражения гнилью и жучками-точильщиками деревянных элементов </w:t>
            </w:r>
            <w:r w:rsidRPr="00C9356C">
              <w:rPr>
                <w:rFonts w:ascii="Times New Roman" w:eastAsia="Calibri" w:hAnsi="Times New Roman"/>
                <w:b/>
                <w:bCs/>
                <w:lang w:val="ru-RU" w:bidi="ar-SA"/>
              </w:rPr>
              <w:t>в домах с деревянными перекрытиями и покрытиями;</w:t>
            </w:r>
          </w:p>
        </w:tc>
        <w:tc>
          <w:tcPr>
            <w:tcW w:w="1563" w:type="dxa"/>
            <w:tcBorders>
              <w:top w:val="single" w:sz="4" w:space="0" w:color="auto"/>
              <w:left w:val="single" w:sz="4" w:space="0" w:color="auto"/>
              <w:bottom w:val="single" w:sz="4" w:space="0" w:color="auto"/>
              <w:right w:val="single" w:sz="4" w:space="0" w:color="auto"/>
            </w:tcBorders>
            <w:hideMark/>
          </w:tcPr>
          <w:p w14:paraId="223A9D9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BC607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ECE121E" w14:textId="77777777" w:rsidR="000E4475" w:rsidRPr="00C9356C" w:rsidRDefault="000E4475" w:rsidP="000E4475">
            <w:pPr>
              <w:rPr>
                <w:rFonts w:ascii="Times New Roman" w:eastAsia="Calibri" w:hAnsi="Times New Roman"/>
                <w:bCs/>
                <w:lang w:val="ru-RU" w:bidi="ar-SA"/>
              </w:rPr>
            </w:pPr>
          </w:p>
        </w:tc>
      </w:tr>
      <w:tr w:rsidR="000E4475" w:rsidRPr="00C9356C" w14:paraId="29E44685"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7599ED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342FE97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D1C2CA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CEA0C3D" w14:textId="77777777" w:rsidR="000E4475" w:rsidRPr="00C9356C" w:rsidRDefault="000E4475" w:rsidP="000E4475">
            <w:pPr>
              <w:rPr>
                <w:rFonts w:ascii="Times New Roman" w:eastAsia="Calibri" w:hAnsi="Times New Roman"/>
                <w:bCs/>
                <w:lang w:val="ru-RU" w:bidi="ar-SA"/>
              </w:rPr>
            </w:pPr>
          </w:p>
        </w:tc>
      </w:tr>
      <w:tr w:rsidR="000E4475" w:rsidRPr="00C9356C" w14:paraId="7BFF535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572254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770DAB4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27188E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89D0CC2" w14:textId="77777777" w:rsidR="000E4475" w:rsidRPr="00C9356C" w:rsidRDefault="000E4475" w:rsidP="000E4475">
            <w:pPr>
              <w:rPr>
                <w:rFonts w:ascii="Times New Roman" w:eastAsia="Calibri" w:hAnsi="Times New Roman"/>
                <w:bCs/>
                <w:lang w:val="ru-RU" w:bidi="ar-SA"/>
              </w:rPr>
            </w:pPr>
          </w:p>
        </w:tc>
      </w:tr>
      <w:tr w:rsidR="000E4475" w:rsidRPr="00C9356C" w14:paraId="6FE01F8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D2CAA1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4.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0585EF7A" w14:textId="77777777" w:rsidR="000E4475" w:rsidRPr="00C9356C" w:rsidRDefault="000E4475" w:rsidP="000E4475">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7E40DAD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27586,80</w:t>
            </w:r>
          </w:p>
        </w:tc>
        <w:tc>
          <w:tcPr>
            <w:tcW w:w="1273" w:type="dxa"/>
            <w:vMerge w:val="restart"/>
            <w:tcBorders>
              <w:top w:val="single" w:sz="4" w:space="0" w:color="auto"/>
              <w:left w:val="single" w:sz="4" w:space="0" w:color="auto"/>
              <w:bottom w:val="single" w:sz="4" w:space="0" w:color="auto"/>
              <w:right w:val="single" w:sz="4" w:space="0" w:color="auto"/>
            </w:tcBorders>
          </w:tcPr>
          <w:p w14:paraId="191904F6"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0E4475" w:rsidRPr="00C9356C" w14:paraId="4AECBC12"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425F61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3F5F13B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835BB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3637E2F" w14:textId="77777777" w:rsidR="000E4475" w:rsidRPr="00C9356C" w:rsidRDefault="000E4475" w:rsidP="000E4475">
            <w:pPr>
              <w:rPr>
                <w:rFonts w:ascii="Times New Roman" w:eastAsia="Calibri" w:hAnsi="Times New Roman"/>
                <w:bCs/>
                <w:lang w:val="ru-RU" w:bidi="ar-SA"/>
              </w:rPr>
            </w:pPr>
          </w:p>
        </w:tc>
      </w:tr>
      <w:tr w:rsidR="000E4475" w:rsidRPr="00C9356C" w14:paraId="3D0CB525"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6F7E71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1F68399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C7520C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47664FB" w14:textId="77777777" w:rsidR="000E4475" w:rsidRPr="00C9356C" w:rsidRDefault="000E4475" w:rsidP="000E4475">
            <w:pPr>
              <w:rPr>
                <w:rFonts w:ascii="Times New Roman" w:eastAsia="Calibri" w:hAnsi="Times New Roman"/>
                <w:bCs/>
                <w:lang w:val="ru-RU" w:bidi="ar-SA"/>
              </w:rPr>
            </w:pPr>
          </w:p>
        </w:tc>
      </w:tr>
      <w:tr w:rsidR="000E4475" w:rsidRPr="00C9356C" w14:paraId="36BC00E1"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B8E1C9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563" w:type="dxa"/>
            <w:tcBorders>
              <w:top w:val="single" w:sz="4" w:space="0" w:color="auto"/>
              <w:left w:val="single" w:sz="4" w:space="0" w:color="auto"/>
              <w:bottom w:val="single" w:sz="4" w:space="0" w:color="auto"/>
              <w:right w:val="single" w:sz="4" w:space="0" w:color="auto"/>
            </w:tcBorders>
            <w:hideMark/>
          </w:tcPr>
          <w:p w14:paraId="05EC9A8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0F06782"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1BFD0DB" w14:textId="77777777" w:rsidR="000E4475" w:rsidRPr="00C9356C" w:rsidRDefault="000E4475" w:rsidP="000E4475">
            <w:pPr>
              <w:rPr>
                <w:rFonts w:ascii="Times New Roman" w:eastAsia="Calibri" w:hAnsi="Times New Roman"/>
                <w:bCs/>
                <w:lang w:val="ru-RU" w:bidi="ar-SA"/>
              </w:rPr>
            </w:pPr>
          </w:p>
        </w:tc>
      </w:tr>
      <w:tr w:rsidR="000E4475" w:rsidRPr="00C9356C" w14:paraId="1F1BEAC1"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57A8EB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9C2885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6F5DE8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166C838" w14:textId="77777777" w:rsidR="000E4475" w:rsidRPr="00C9356C" w:rsidRDefault="000E4475" w:rsidP="000E4475">
            <w:pPr>
              <w:rPr>
                <w:rFonts w:ascii="Times New Roman" w:eastAsia="Calibri" w:hAnsi="Times New Roman"/>
                <w:bCs/>
                <w:lang w:val="ru-RU" w:bidi="ar-SA"/>
              </w:rPr>
            </w:pPr>
          </w:p>
        </w:tc>
      </w:tr>
      <w:tr w:rsidR="000E4475" w:rsidRPr="00C9356C" w14:paraId="4A8A83CF"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0D09C2D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lastRenderedPageBreak/>
              <w:t>5.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A85361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3798EE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36782,40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96B7595"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0E4475" w:rsidRPr="00C9356C" w14:paraId="36B7867D"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3EEF7C4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047EC49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E47F1A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90E5A9F" w14:textId="77777777" w:rsidR="000E4475" w:rsidRPr="00C9356C" w:rsidRDefault="000E4475" w:rsidP="000E4475">
            <w:pPr>
              <w:rPr>
                <w:rFonts w:ascii="Times New Roman" w:eastAsia="Calibri" w:hAnsi="Times New Roman"/>
                <w:bCs/>
                <w:lang w:val="ru-RU" w:bidi="ar-SA"/>
              </w:rPr>
            </w:pPr>
          </w:p>
        </w:tc>
      </w:tr>
      <w:tr w:rsidR="000E4475" w:rsidRPr="00C9356C" w14:paraId="1893E1C2" w14:textId="77777777" w:rsidTr="00361114">
        <w:trPr>
          <w:trHeight w:val="1920"/>
        </w:trPr>
        <w:tc>
          <w:tcPr>
            <w:tcW w:w="5240" w:type="dxa"/>
            <w:tcBorders>
              <w:top w:val="single" w:sz="4" w:space="0" w:color="auto"/>
              <w:left w:val="single" w:sz="4" w:space="0" w:color="auto"/>
              <w:bottom w:val="single" w:sz="4" w:space="0" w:color="auto"/>
              <w:right w:val="single" w:sz="4" w:space="0" w:color="auto"/>
            </w:tcBorders>
            <w:hideMark/>
          </w:tcPr>
          <w:p w14:paraId="39AF45A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деформации и повреждений несущих кровельных конструкций, антисептической и противопожарной защиты </w:t>
            </w:r>
            <w:r w:rsidRPr="00C9356C">
              <w:rPr>
                <w:rFonts w:ascii="Times New Roman" w:eastAsia="Calibri" w:hAnsi="Times New Roman"/>
                <w:b/>
                <w:bCs/>
                <w:lang w:val="ru-RU" w:bidi="ar-SA"/>
              </w:rPr>
              <w:t>деревянных конструкций,</w:t>
            </w:r>
            <w:r w:rsidRPr="00C9356C">
              <w:rPr>
                <w:rFonts w:ascii="Times New Roman" w:eastAsia="Calibri" w:hAnsi="Times New Roman"/>
                <w:lang w:val="ru-RU" w:bidi="ar-SA"/>
              </w:rPr>
              <w:t xml:space="preserve">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63" w:type="dxa"/>
            <w:tcBorders>
              <w:top w:val="single" w:sz="4" w:space="0" w:color="auto"/>
              <w:left w:val="single" w:sz="4" w:space="0" w:color="auto"/>
              <w:bottom w:val="single" w:sz="4" w:space="0" w:color="auto"/>
              <w:right w:val="single" w:sz="4" w:space="0" w:color="auto"/>
            </w:tcBorders>
            <w:hideMark/>
          </w:tcPr>
          <w:p w14:paraId="140FBBC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A3D6A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A6D9257" w14:textId="77777777" w:rsidR="000E4475" w:rsidRPr="00C9356C" w:rsidRDefault="000E4475" w:rsidP="000E4475">
            <w:pPr>
              <w:rPr>
                <w:rFonts w:ascii="Times New Roman" w:eastAsia="Calibri" w:hAnsi="Times New Roman"/>
                <w:bCs/>
                <w:lang w:val="ru-RU" w:bidi="ar-SA"/>
              </w:rPr>
            </w:pPr>
          </w:p>
        </w:tc>
      </w:tr>
      <w:tr w:rsidR="000E4475" w:rsidRPr="00C9356C" w14:paraId="66202407"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7C48944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076C9E7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D070F4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2E1A913" w14:textId="77777777" w:rsidR="000E4475" w:rsidRPr="00C9356C" w:rsidRDefault="000E4475" w:rsidP="000E4475">
            <w:pPr>
              <w:rPr>
                <w:rFonts w:ascii="Times New Roman" w:eastAsia="Calibri" w:hAnsi="Times New Roman"/>
                <w:bCs/>
                <w:lang w:val="ru-RU" w:bidi="ar-SA"/>
              </w:rPr>
            </w:pPr>
          </w:p>
        </w:tc>
      </w:tr>
      <w:tr w:rsidR="000E4475" w:rsidRPr="00C9356C" w14:paraId="2B6EBE74"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A13107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p>
        </w:tc>
        <w:tc>
          <w:tcPr>
            <w:tcW w:w="1563" w:type="dxa"/>
            <w:tcBorders>
              <w:top w:val="single" w:sz="4" w:space="0" w:color="auto"/>
              <w:left w:val="single" w:sz="4" w:space="0" w:color="auto"/>
              <w:bottom w:val="single" w:sz="4" w:space="0" w:color="auto"/>
              <w:right w:val="single" w:sz="4" w:space="0" w:color="auto"/>
            </w:tcBorders>
            <w:hideMark/>
          </w:tcPr>
          <w:p w14:paraId="486C4D1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D783A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FE1FB33" w14:textId="77777777" w:rsidR="000E4475" w:rsidRPr="00C9356C" w:rsidRDefault="000E4475" w:rsidP="000E4475">
            <w:pPr>
              <w:rPr>
                <w:rFonts w:ascii="Times New Roman" w:eastAsia="Calibri" w:hAnsi="Times New Roman"/>
                <w:bCs/>
                <w:lang w:val="ru-RU" w:bidi="ar-SA"/>
              </w:rPr>
            </w:pPr>
          </w:p>
        </w:tc>
      </w:tr>
      <w:tr w:rsidR="000E4475" w:rsidRPr="0031753B" w14:paraId="091B13B3"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528D235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0B9160C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63397CA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F707A93" w14:textId="77777777" w:rsidR="000E4475" w:rsidRPr="00C9356C" w:rsidRDefault="000E4475" w:rsidP="000E4475">
            <w:pPr>
              <w:rPr>
                <w:rFonts w:ascii="Times New Roman" w:eastAsia="Calibri" w:hAnsi="Times New Roman"/>
                <w:bCs/>
                <w:lang w:val="ru-RU" w:bidi="ar-SA"/>
              </w:rPr>
            </w:pPr>
          </w:p>
        </w:tc>
      </w:tr>
      <w:tr w:rsidR="000E4475" w:rsidRPr="00C9356C" w14:paraId="4723E5F1"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6ECF79A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287A6A9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B57C67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164E7F7" w14:textId="77777777" w:rsidR="000E4475" w:rsidRPr="00C9356C" w:rsidRDefault="000E4475" w:rsidP="000E4475">
            <w:pPr>
              <w:rPr>
                <w:rFonts w:ascii="Times New Roman" w:eastAsia="Calibri" w:hAnsi="Times New Roman"/>
                <w:bCs/>
                <w:lang w:val="ru-RU" w:bidi="ar-SA"/>
              </w:rPr>
            </w:pPr>
          </w:p>
        </w:tc>
      </w:tr>
      <w:tr w:rsidR="000E4475" w:rsidRPr="00C9356C" w14:paraId="493E06BC"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739281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76C3D68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2096FD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F13E4D1" w14:textId="77777777" w:rsidR="000E4475" w:rsidRPr="00C9356C" w:rsidRDefault="000E4475" w:rsidP="000E4475">
            <w:pPr>
              <w:rPr>
                <w:rFonts w:ascii="Times New Roman" w:eastAsia="Calibri" w:hAnsi="Times New Roman"/>
                <w:bCs/>
                <w:lang w:val="ru-RU" w:bidi="ar-SA"/>
              </w:rPr>
            </w:pPr>
          </w:p>
        </w:tc>
      </w:tr>
      <w:tr w:rsidR="000E4475" w:rsidRPr="00C9356C" w14:paraId="7880CF89"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B9527D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5426899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5797D6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0CDF6C7" w14:textId="77777777" w:rsidR="000E4475" w:rsidRPr="00C9356C" w:rsidRDefault="000E4475" w:rsidP="000E4475">
            <w:pPr>
              <w:rPr>
                <w:rFonts w:ascii="Times New Roman" w:eastAsia="Calibri" w:hAnsi="Times New Roman"/>
                <w:bCs/>
                <w:lang w:val="ru-RU" w:bidi="ar-SA"/>
              </w:rPr>
            </w:pPr>
          </w:p>
        </w:tc>
      </w:tr>
      <w:tr w:rsidR="000E4475" w:rsidRPr="00C9356C" w14:paraId="0AA0690F"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00A6B12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15E7309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140ABC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90B1E91" w14:textId="77777777" w:rsidR="000E4475" w:rsidRPr="00C9356C" w:rsidRDefault="000E4475" w:rsidP="000E4475">
            <w:pPr>
              <w:rPr>
                <w:rFonts w:ascii="Times New Roman" w:eastAsia="Calibri" w:hAnsi="Times New Roman"/>
                <w:bCs/>
                <w:lang w:val="ru-RU" w:bidi="ar-SA"/>
              </w:rPr>
            </w:pPr>
          </w:p>
        </w:tc>
      </w:tr>
      <w:tr w:rsidR="000E4475" w:rsidRPr="00C9356C" w14:paraId="728B6C01"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46EB29C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проверка и при необходимости восстановление антикоррозионного покрытия стальных связей, </w:t>
            </w:r>
            <w:r w:rsidRPr="00C9356C">
              <w:rPr>
                <w:rFonts w:ascii="Times New Roman" w:eastAsia="Calibri" w:hAnsi="Times New Roman"/>
                <w:lang w:val="ru-RU" w:bidi="ar-SA"/>
              </w:rPr>
              <w:lastRenderedPageBreak/>
              <w:t>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46ADD1F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55DC0F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8BF6B7D" w14:textId="77777777" w:rsidR="000E4475" w:rsidRPr="00C9356C" w:rsidRDefault="000E4475" w:rsidP="000E4475">
            <w:pPr>
              <w:rPr>
                <w:rFonts w:ascii="Times New Roman" w:eastAsia="Calibri" w:hAnsi="Times New Roman"/>
                <w:bCs/>
                <w:lang w:val="ru-RU" w:bidi="ar-SA"/>
              </w:rPr>
            </w:pPr>
          </w:p>
        </w:tc>
      </w:tr>
      <w:tr w:rsidR="000E4475" w:rsidRPr="00C9356C" w14:paraId="7964D49E"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69BB5B2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3A4932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BAE0A8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ED76C5D" w14:textId="77777777" w:rsidR="000E4475" w:rsidRPr="00C9356C" w:rsidRDefault="000E4475" w:rsidP="000E4475">
            <w:pPr>
              <w:rPr>
                <w:rFonts w:ascii="Times New Roman" w:eastAsia="Calibri" w:hAnsi="Times New Roman"/>
                <w:bCs/>
                <w:lang w:val="ru-RU" w:bidi="ar-SA"/>
              </w:rPr>
            </w:pPr>
          </w:p>
        </w:tc>
      </w:tr>
      <w:tr w:rsidR="000E4475" w:rsidRPr="00C9356C" w14:paraId="6D84BD51"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2C3DB16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5CA930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776731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9195,60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62B12FF"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0E4475" w:rsidRPr="00C9356C" w14:paraId="208867A6"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85FAFD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29EA3FE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A21E2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86B1EC6" w14:textId="77777777" w:rsidR="000E4475" w:rsidRPr="00C9356C" w:rsidRDefault="000E4475" w:rsidP="000E4475">
            <w:pPr>
              <w:rPr>
                <w:rFonts w:ascii="Times New Roman" w:eastAsia="Calibri" w:hAnsi="Times New Roman"/>
                <w:bCs/>
                <w:lang w:val="ru-RU" w:bidi="ar-SA"/>
              </w:rPr>
            </w:pPr>
          </w:p>
        </w:tc>
      </w:tr>
      <w:tr w:rsidR="000E4475" w:rsidRPr="00C9356C" w14:paraId="61BA0687"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2BFD1D5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285BDB9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703034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9A2483B" w14:textId="77777777" w:rsidR="000E4475" w:rsidRPr="00C9356C" w:rsidRDefault="000E4475" w:rsidP="000E4475">
            <w:pPr>
              <w:rPr>
                <w:rFonts w:ascii="Times New Roman" w:eastAsia="Calibri" w:hAnsi="Times New Roman"/>
                <w:bCs/>
                <w:lang w:val="ru-RU" w:bidi="ar-SA"/>
              </w:rPr>
            </w:pPr>
          </w:p>
        </w:tc>
      </w:tr>
      <w:tr w:rsidR="000E4475" w:rsidRPr="00C9356C" w14:paraId="1D77158B"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899561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и при необходимости обработка </w:t>
            </w:r>
            <w:r w:rsidRPr="00C9356C">
              <w:rPr>
                <w:rFonts w:ascii="Times New Roman" w:eastAsia="Calibri" w:hAnsi="Times New Roman"/>
                <w:b/>
                <w:bCs/>
                <w:lang w:val="ru-RU" w:bidi="ar-SA"/>
              </w:rPr>
              <w:t>деревянных поверхностей</w:t>
            </w:r>
            <w:r w:rsidRPr="00C9356C">
              <w:rPr>
                <w:rFonts w:ascii="Times New Roman" w:eastAsia="Calibri" w:hAnsi="Times New Roman"/>
                <w:lang w:val="ru-RU" w:bidi="ar-SA"/>
              </w:rPr>
              <w:t xml:space="preserve"> антисептическими и </w:t>
            </w:r>
            <w:proofErr w:type="spellStart"/>
            <w:r w:rsidRPr="00C9356C">
              <w:rPr>
                <w:rFonts w:ascii="Times New Roman" w:eastAsia="Calibri" w:hAnsi="Times New Roman"/>
                <w:lang w:val="ru-RU" w:bidi="ar-SA"/>
              </w:rPr>
              <w:t>антипереновыми</w:t>
            </w:r>
            <w:proofErr w:type="spellEnd"/>
            <w:r w:rsidRPr="00C9356C">
              <w:rPr>
                <w:rFonts w:ascii="Times New Roman" w:eastAsia="Calibri" w:hAnsi="Times New Roman"/>
                <w:lang w:val="ru-RU" w:bidi="ar-SA"/>
              </w:rPr>
              <w:t xml:space="preserve"> составами </w:t>
            </w:r>
            <w:r w:rsidRPr="00C9356C">
              <w:rPr>
                <w:rFonts w:ascii="Times New Roman" w:eastAsia="Calibri" w:hAnsi="Times New Roman"/>
                <w:b/>
                <w:bCs/>
                <w:lang w:val="ru-RU" w:bidi="ar-SA"/>
              </w:rPr>
              <w:t>в домах с деревянными перилами и лестницами,</w:t>
            </w:r>
            <w:r w:rsidRPr="00C9356C">
              <w:rPr>
                <w:rFonts w:ascii="Times New Roman" w:eastAsia="Calibri" w:hAnsi="Times New Roman"/>
                <w:lang w:val="ru-RU" w:bidi="ar-SA"/>
              </w:rPr>
              <w:t xml:space="preserve"> их покраска;</w:t>
            </w:r>
          </w:p>
        </w:tc>
        <w:tc>
          <w:tcPr>
            <w:tcW w:w="1563" w:type="dxa"/>
            <w:tcBorders>
              <w:top w:val="single" w:sz="4" w:space="0" w:color="auto"/>
              <w:left w:val="single" w:sz="4" w:space="0" w:color="auto"/>
              <w:bottom w:val="single" w:sz="4" w:space="0" w:color="auto"/>
              <w:right w:val="single" w:sz="4" w:space="0" w:color="auto"/>
            </w:tcBorders>
            <w:hideMark/>
          </w:tcPr>
          <w:p w14:paraId="6D8788A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92CE5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2024E00" w14:textId="77777777" w:rsidR="000E4475" w:rsidRPr="00C9356C" w:rsidRDefault="000E4475" w:rsidP="000E4475">
            <w:pPr>
              <w:rPr>
                <w:rFonts w:ascii="Times New Roman" w:eastAsia="Calibri" w:hAnsi="Times New Roman"/>
                <w:bCs/>
                <w:lang w:val="ru-RU" w:bidi="ar-SA"/>
              </w:rPr>
            </w:pPr>
          </w:p>
        </w:tc>
      </w:tr>
      <w:tr w:rsidR="000E4475" w:rsidRPr="00C9356C" w14:paraId="5F4E3AAB"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tcPr>
          <w:p w14:paraId="7C822A2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прогибов несущих конструкций, нарушений крепления </w:t>
            </w:r>
            <w:proofErr w:type="spellStart"/>
            <w:r w:rsidRPr="00C9356C">
              <w:rPr>
                <w:rFonts w:ascii="Times New Roman" w:eastAsia="Calibri" w:hAnsi="Times New Roman"/>
                <w:lang w:val="ru-RU" w:bidi="ar-SA"/>
              </w:rPr>
              <w:t>тетив</w:t>
            </w:r>
            <w:proofErr w:type="spellEnd"/>
            <w:r w:rsidRPr="00C9356C">
              <w:rPr>
                <w:rFonts w:ascii="Times New Roman" w:eastAsia="Calibri" w:hAnsi="Times New Roman"/>
                <w:lang w:val="ru-RU" w:bidi="ar-SA"/>
              </w:rPr>
              <w:t xml:space="preserve"> к балкам, поддерживающим лестничные площадки, врубок в конструкции лестницы, а также наличие гнили и жучков-</w:t>
            </w:r>
            <w:r w:rsidRPr="00C9356C">
              <w:rPr>
                <w:rFonts w:ascii="Times New Roman" w:eastAsia="Calibri" w:hAnsi="Times New Roman"/>
                <w:b/>
                <w:bCs/>
                <w:lang w:val="ru-RU" w:bidi="ar-SA"/>
              </w:rPr>
              <w:t>точильщиков в домах с деревянными лестницами;</w:t>
            </w:r>
          </w:p>
        </w:tc>
        <w:tc>
          <w:tcPr>
            <w:tcW w:w="1563" w:type="dxa"/>
            <w:tcBorders>
              <w:top w:val="single" w:sz="4" w:space="0" w:color="auto"/>
              <w:left w:val="single" w:sz="4" w:space="0" w:color="auto"/>
              <w:bottom w:val="single" w:sz="4" w:space="0" w:color="auto"/>
              <w:right w:val="single" w:sz="4" w:space="0" w:color="auto"/>
            </w:tcBorders>
          </w:tcPr>
          <w:p w14:paraId="2898A81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742BC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AC05374" w14:textId="77777777" w:rsidR="000E4475" w:rsidRPr="00C9356C" w:rsidRDefault="000E4475" w:rsidP="000E4475">
            <w:pPr>
              <w:rPr>
                <w:rFonts w:ascii="Times New Roman" w:eastAsia="Calibri" w:hAnsi="Times New Roman"/>
                <w:bCs/>
                <w:lang w:val="ru-RU" w:bidi="ar-SA"/>
              </w:rPr>
            </w:pPr>
          </w:p>
        </w:tc>
      </w:tr>
      <w:tr w:rsidR="000E4475" w:rsidRPr="00C9356C" w14:paraId="044F4FB7"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572D8E6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9BE09C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A89B56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0017E18" w14:textId="77777777" w:rsidR="000E4475" w:rsidRPr="00C9356C" w:rsidRDefault="000E4475" w:rsidP="000E4475">
            <w:pPr>
              <w:rPr>
                <w:rFonts w:ascii="Times New Roman" w:eastAsia="Calibri" w:hAnsi="Times New Roman"/>
                <w:bCs/>
                <w:lang w:val="ru-RU" w:bidi="ar-SA"/>
              </w:rPr>
            </w:pPr>
          </w:p>
        </w:tc>
      </w:tr>
      <w:tr w:rsidR="000E4475" w:rsidRPr="00C9356C" w14:paraId="0869EB44"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71B1CFA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D78585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CE2DD3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9195,60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64CB934"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0E4475" w:rsidRPr="00C9356C" w14:paraId="08D8C30E"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2734E5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7C915A1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F3AE3B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13E29DC" w14:textId="77777777" w:rsidR="000E4475" w:rsidRPr="00C9356C" w:rsidRDefault="000E4475" w:rsidP="000E4475">
            <w:pPr>
              <w:rPr>
                <w:rFonts w:ascii="Times New Roman" w:eastAsia="Calibri" w:hAnsi="Times New Roman"/>
                <w:bCs/>
                <w:lang w:val="ru-RU" w:bidi="ar-SA"/>
              </w:rPr>
            </w:pPr>
          </w:p>
        </w:tc>
      </w:tr>
      <w:tr w:rsidR="000E4475" w:rsidRPr="00C9356C" w14:paraId="3F87A214"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7EBF934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1682D90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34CD86B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BB6D148" w14:textId="77777777" w:rsidR="000E4475" w:rsidRPr="00C9356C" w:rsidRDefault="000E4475" w:rsidP="000E4475">
            <w:pPr>
              <w:rPr>
                <w:rFonts w:ascii="Times New Roman" w:eastAsia="Calibri" w:hAnsi="Times New Roman"/>
                <w:bCs/>
                <w:lang w:val="ru-RU" w:bidi="ar-SA"/>
              </w:rPr>
            </w:pPr>
          </w:p>
        </w:tc>
      </w:tr>
      <w:tr w:rsidR="000E4475" w:rsidRPr="00C9356C" w14:paraId="03BE0BC0"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161BAD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2D48F72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33EB6C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7F81802" w14:textId="77777777" w:rsidR="000E4475" w:rsidRPr="00C9356C" w:rsidRDefault="000E4475" w:rsidP="000E4475">
            <w:pPr>
              <w:rPr>
                <w:rFonts w:ascii="Times New Roman" w:eastAsia="Calibri" w:hAnsi="Times New Roman"/>
                <w:bCs/>
                <w:lang w:val="ru-RU" w:bidi="ar-SA"/>
              </w:rPr>
            </w:pPr>
          </w:p>
        </w:tc>
      </w:tr>
      <w:tr w:rsidR="000E4475" w:rsidRPr="00C9356C" w14:paraId="7144C490"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CD5848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1649858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D949A7C"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8F745FC" w14:textId="77777777" w:rsidR="000E4475" w:rsidRPr="00C9356C" w:rsidRDefault="000E4475" w:rsidP="000E4475">
            <w:pPr>
              <w:rPr>
                <w:rFonts w:ascii="Times New Roman" w:eastAsia="Calibri" w:hAnsi="Times New Roman"/>
                <w:bCs/>
                <w:lang w:val="ru-RU" w:bidi="ar-SA"/>
              </w:rPr>
            </w:pPr>
          </w:p>
        </w:tc>
      </w:tr>
      <w:tr w:rsidR="000E4475" w:rsidRPr="00C9356C" w14:paraId="7F688142"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7635B75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05C7FF6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49D775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7F93B67" w14:textId="77777777" w:rsidR="000E4475" w:rsidRPr="00C9356C" w:rsidRDefault="000E4475" w:rsidP="000E4475">
            <w:pPr>
              <w:rPr>
                <w:rFonts w:ascii="Times New Roman" w:eastAsia="Calibri" w:hAnsi="Times New Roman"/>
                <w:bCs/>
                <w:lang w:val="ru-RU" w:bidi="ar-SA"/>
              </w:rPr>
            </w:pPr>
          </w:p>
        </w:tc>
      </w:tr>
      <w:tr w:rsidR="000E4475" w:rsidRPr="00C9356C" w14:paraId="22472CC8"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6733AC9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447056F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4C4701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F0BC9BD" w14:textId="77777777" w:rsidR="000E4475" w:rsidRPr="00C9356C" w:rsidRDefault="000E4475" w:rsidP="000E4475">
            <w:pPr>
              <w:rPr>
                <w:rFonts w:ascii="Times New Roman" w:eastAsia="Calibri" w:hAnsi="Times New Roman"/>
                <w:bCs/>
                <w:lang w:val="ru-RU" w:bidi="ar-SA"/>
              </w:rPr>
            </w:pPr>
          </w:p>
        </w:tc>
      </w:tr>
      <w:tr w:rsidR="000E4475" w:rsidRPr="00C9356C" w14:paraId="3574516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1F8DB55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A71DB4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CF57654"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FC937F4" w14:textId="77777777" w:rsidR="000E4475" w:rsidRPr="00C9356C" w:rsidRDefault="000E4475" w:rsidP="000E4475">
            <w:pPr>
              <w:rPr>
                <w:rFonts w:ascii="Times New Roman" w:eastAsia="Calibri" w:hAnsi="Times New Roman"/>
                <w:bCs/>
                <w:lang w:val="ru-RU" w:bidi="ar-SA"/>
              </w:rPr>
            </w:pPr>
          </w:p>
        </w:tc>
      </w:tr>
      <w:tr w:rsidR="000E4475" w:rsidRPr="00C9356C" w14:paraId="3E3030F3"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4A63940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9322EC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53858A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3678,24</w:t>
            </w:r>
          </w:p>
        </w:tc>
        <w:tc>
          <w:tcPr>
            <w:tcW w:w="1273" w:type="dxa"/>
            <w:vMerge w:val="restart"/>
            <w:tcBorders>
              <w:top w:val="single" w:sz="4" w:space="0" w:color="auto"/>
              <w:left w:val="single" w:sz="4" w:space="0" w:color="auto"/>
              <w:bottom w:val="single" w:sz="4" w:space="0" w:color="auto"/>
              <w:right w:val="single" w:sz="4" w:space="0" w:color="auto"/>
            </w:tcBorders>
            <w:noWrap/>
          </w:tcPr>
          <w:p w14:paraId="1DAE2E3A"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0E4475" w:rsidRPr="00C9356C" w14:paraId="69FB7DCA" w14:textId="77777777" w:rsidTr="00361114">
        <w:trPr>
          <w:trHeight w:val="1365"/>
        </w:trPr>
        <w:tc>
          <w:tcPr>
            <w:tcW w:w="5240" w:type="dxa"/>
            <w:tcBorders>
              <w:top w:val="single" w:sz="4" w:space="0" w:color="auto"/>
              <w:left w:val="single" w:sz="4" w:space="0" w:color="auto"/>
              <w:bottom w:val="single" w:sz="4" w:space="0" w:color="auto"/>
              <w:right w:val="single" w:sz="4" w:space="0" w:color="auto"/>
            </w:tcBorders>
            <w:hideMark/>
          </w:tcPr>
          <w:p w14:paraId="59D2B7D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03E46E1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D60CCF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5A3DA53" w14:textId="77777777" w:rsidR="000E4475" w:rsidRPr="00C9356C" w:rsidRDefault="000E4475" w:rsidP="000E4475">
            <w:pPr>
              <w:rPr>
                <w:rFonts w:ascii="Times New Roman" w:eastAsia="Calibri" w:hAnsi="Times New Roman"/>
                <w:bCs/>
                <w:lang w:val="ru-RU" w:bidi="ar-SA"/>
              </w:rPr>
            </w:pPr>
          </w:p>
        </w:tc>
      </w:tr>
      <w:tr w:rsidR="000E4475" w:rsidRPr="00C9356C" w14:paraId="26BCF6CD"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70158DD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05EF5AA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A769C8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35ECBCB" w14:textId="77777777" w:rsidR="000E4475" w:rsidRPr="00C9356C" w:rsidRDefault="000E4475" w:rsidP="000E4475">
            <w:pPr>
              <w:rPr>
                <w:rFonts w:ascii="Times New Roman" w:eastAsia="Calibri" w:hAnsi="Times New Roman"/>
                <w:bCs/>
                <w:lang w:val="ru-RU" w:bidi="ar-SA"/>
              </w:rPr>
            </w:pPr>
          </w:p>
        </w:tc>
      </w:tr>
      <w:tr w:rsidR="000E4475" w:rsidRPr="00C9356C" w14:paraId="342B4516"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3A54D7F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63EDC8C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43BDD3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7A29B43" w14:textId="77777777" w:rsidR="000E4475" w:rsidRPr="00C9356C" w:rsidRDefault="000E4475" w:rsidP="000E4475">
            <w:pPr>
              <w:rPr>
                <w:rFonts w:ascii="Times New Roman" w:eastAsia="Calibri" w:hAnsi="Times New Roman"/>
                <w:bCs/>
                <w:lang w:val="ru-RU" w:bidi="ar-SA"/>
              </w:rPr>
            </w:pPr>
          </w:p>
        </w:tc>
      </w:tr>
      <w:tr w:rsidR="000E4475" w:rsidRPr="00C9356C" w14:paraId="5B7B17BF"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7B063E9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399D4D9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62B6DFE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5517,36</w:t>
            </w:r>
          </w:p>
        </w:tc>
        <w:tc>
          <w:tcPr>
            <w:tcW w:w="1273" w:type="dxa"/>
            <w:tcBorders>
              <w:top w:val="single" w:sz="4" w:space="0" w:color="auto"/>
              <w:left w:val="single" w:sz="4" w:space="0" w:color="auto"/>
              <w:bottom w:val="single" w:sz="4" w:space="0" w:color="auto"/>
              <w:right w:val="single" w:sz="4" w:space="0" w:color="auto"/>
            </w:tcBorders>
            <w:noWrap/>
          </w:tcPr>
          <w:p w14:paraId="1CB80A98"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0E4475" w:rsidRPr="00C9356C" w14:paraId="000714FA"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1C4AF2E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025431D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3092DB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15080,78</w:t>
            </w:r>
          </w:p>
        </w:tc>
        <w:tc>
          <w:tcPr>
            <w:tcW w:w="1273" w:type="dxa"/>
            <w:vMerge w:val="restart"/>
            <w:tcBorders>
              <w:top w:val="single" w:sz="4" w:space="0" w:color="auto"/>
              <w:left w:val="single" w:sz="4" w:space="0" w:color="auto"/>
              <w:bottom w:val="single" w:sz="4" w:space="0" w:color="auto"/>
              <w:right w:val="single" w:sz="4" w:space="0" w:color="auto"/>
            </w:tcBorders>
            <w:noWrap/>
          </w:tcPr>
          <w:p w14:paraId="422AD3AB"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0,82</w:t>
            </w:r>
          </w:p>
        </w:tc>
      </w:tr>
      <w:tr w:rsidR="000E4475" w:rsidRPr="00C9356C" w14:paraId="238397D2"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2ABC63B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184ADD8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B20FD9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BADBEF6" w14:textId="77777777" w:rsidR="000E4475" w:rsidRPr="00C9356C" w:rsidRDefault="000E4475" w:rsidP="000E4475">
            <w:pPr>
              <w:rPr>
                <w:rFonts w:ascii="Times New Roman" w:eastAsia="Calibri" w:hAnsi="Times New Roman"/>
                <w:bCs/>
                <w:lang w:val="ru-RU" w:bidi="ar-SA"/>
              </w:rPr>
            </w:pPr>
          </w:p>
        </w:tc>
      </w:tr>
      <w:tr w:rsidR="000E4475" w:rsidRPr="00C9356C" w14:paraId="6CF6A0C1"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0A640C7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B3ED50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7480007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183912,0</w:t>
            </w:r>
          </w:p>
        </w:tc>
        <w:tc>
          <w:tcPr>
            <w:tcW w:w="1273" w:type="dxa"/>
            <w:tcBorders>
              <w:top w:val="single" w:sz="4" w:space="0" w:color="auto"/>
              <w:left w:val="single" w:sz="4" w:space="0" w:color="auto"/>
              <w:bottom w:val="single" w:sz="4" w:space="0" w:color="auto"/>
              <w:right w:val="single" w:sz="4" w:space="0" w:color="auto"/>
            </w:tcBorders>
            <w:noWrap/>
          </w:tcPr>
          <w:p w14:paraId="6D9E4CD6"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10,0</w:t>
            </w:r>
          </w:p>
        </w:tc>
      </w:tr>
      <w:tr w:rsidR="000E4475" w:rsidRPr="00C9356C" w14:paraId="5593DE15"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C82056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316DD1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F2BD76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18391,20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FF3586C"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w:t>
            </w:r>
          </w:p>
        </w:tc>
      </w:tr>
      <w:tr w:rsidR="000E4475" w:rsidRPr="00C9356C" w14:paraId="4388DA49"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4BBA3F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4D8E40D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55ACA4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70EF2E3" w14:textId="77777777" w:rsidR="000E4475" w:rsidRPr="00C9356C" w:rsidRDefault="000E4475" w:rsidP="000E4475">
            <w:pPr>
              <w:rPr>
                <w:rFonts w:ascii="Times New Roman" w:eastAsia="Calibri" w:hAnsi="Times New Roman"/>
                <w:bCs/>
                <w:lang w:val="ru-RU" w:bidi="ar-SA"/>
              </w:rPr>
            </w:pPr>
          </w:p>
        </w:tc>
      </w:tr>
      <w:tr w:rsidR="000E4475" w:rsidRPr="00C9356C" w14:paraId="06346D24"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742B0AF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3250ADE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C2B45D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2400D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73FD0A8" w14:textId="77777777" w:rsidR="000E4475" w:rsidRPr="00C9356C" w:rsidRDefault="000E4475" w:rsidP="000E4475">
            <w:pPr>
              <w:rPr>
                <w:rFonts w:ascii="Times New Roman" w:eastAsia="Calibri" w:hAnsi="Times New Roman"/>
                <w:bCs/>
                <w:lang w:val="ru-RU" w:bidi="ar-SA"/>
              </w:rPr>
            </w:pPr>
          </w:p>
        </w:tc>
      </w:tr>
      <w:tr w:rsidR="000E4475" w:rsidRPr="00C9356C" w14:paraId="51CC18D9"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244BB9B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0820B82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A45E17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64369,20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5E6C97A"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0E4475" w:rsidRPr="00C9356C" w14:paraId="06B066D6"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1DE21A4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06168FF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2A9D30A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B6116B1" w14:textId="77777777" w:rsidR="000E4475" w:rsidRPr="00C9356C" w:rsidRDefault="000E4475" w:rsidP="000E4475">
            <w:pPr>
              <w:rPr>
                <w:rFonts w:ascii="Times New Roman" w:eastAsia="Calibri" w:hAnsi="Times New Roman"/>
                <w:bCs/>
                <w:lang w:val="ru-RU" w:bidi="ar-SA"/>
              </w:rPr>
            </w:pPr>
          </w:p>
        </w:tc>
      </w:tr>
      <w:tr w:rsidR="000E4475" w:rsidRPr="00C9356C" w14:paraId="0934B4DA"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3865CDD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постоянный контроль параметров теплоносителя и воды (давления, температуры, расхода) и </w:t>
            </w:r>
            <w:r w:rsidRPr="00C9356C">
              <w:rPr>
                <w:rFonts w:ascii="Times New Roman" w:eastAsia="Calibri" w:hAnsi="Times New Roman"/>
                <w:lang w:val="ru-RU" w:bidi="ar-SA"/>
              </w:rPr>
              <w:lastRenderedPageBreak/>
              <w:t>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3495E65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75B1F3B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6DF8D18" w14:textId="77777777" w:rsidR="000E4475" w:rsidRPr="00C9356C" w:rsidRDefault="000E4475" w:rsidP="000E4475">
            <w:pPr>
              <w:rPr>
                <w:rFonts w:ascii="Times New Roman" w:eastAsia="Calibri" w:hAnsi="Times New Roman"/>
                <w:bCs/>
                <w:lang w:val="ru-RU" w:bidi="ar-SA"/>
              </w:rPr>
            </w:pPr>
          </w:p>
        </w:tc>
      </w:tr>
      <w:tr w:rsidR="000E4475" w:rsidRPr="00C9356C" w14:paraId="34DD8267"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60ACE9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27A41D9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5E10268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2CA3393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0CD634C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10B40C5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664B239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BA1A04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28F0C74" w14:textId="77777777" w:rsidR="000E4475" w:rsidRPr="00C9356C" w:rsidRDefault="000E4475" w:rsidP="000E4475">
            <w:pPr>
              <w:rPr>
                <w:rFonts w:ascii="Times New Roman" w:eastAsia="Calibri" w:hAnsi="Times New Roman"/>
                <w:bCs/>
                <w:lang w:val="ru-RU" w:bidi="ar-SA"/>
              </w:rPr>
            </w:pPr>
          </w:p>
        </w:tc>
      </w:tr>
      <w:tr w:rsidR="000E4475" w:rsidRPr="00C9356C" w14:paraId="1EACB753"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30E06F1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2D130F7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F44111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1511559" w14:textId="77777777" w:rsidR="000E4475" w:rsidRPr="00C9356C" w:rsidRDefault="000E4475" w:rsidP="000E4475">
            <w:pPr>
              <w:rPr>
                <w:rFonts w:ascii="Times New Roman" w:eastAsia="Calibri" w:hAnsi="Times New Roman"/>
                <w:bCs/>
                <w:lang w:val="ru-RU" w:bidi="ar-SA"/>
              </w:rPr>
            </w:pPr>
          </w:p>
        </w:tc>
      </w:tr>
      <w:tr w:rsidR="000E4475" w:rsidRPr="00C9356C" w14:paraId="762CA245"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301A34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0E19BA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A1CD79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64369,20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F889799"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0E4475" w:rsidRPr="00C9356C" w14:paraId="4C9128CA"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295A1B2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00D0FBE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C5C274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65CAE23" w14:textId="77777777" w:rsidR="000E4475" w:rsidRPr="00C9356C" w:rsidRDefault="000E4475" w:rsidP="000E4475">
            <w:pPr>
              <w:rPr>
                <w:rFonts w:ascii="Times New Roman" w:eastAsia="Calibri" w:hAnsi="Times New Roman"/>
                <w:bCs/>
                <w:lang w:val="ru-RU" w:bidi="ar-SA"/>
              </w:rPr>
            </w:pPr>
          </w:p>
        </w:tc>
      </w:tr>
      <w:tr w:rsidR="000E4475" w:rsidRPr="00C9356C" w14:paraId="4D08BE83"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77D6B06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023B977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32ECE4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5AB7086" w14:textId="77777777" w:rsidR="000E4475" w:rsidRPr="00C9356C" w:rsidRDefault="000E4475" w:rsidP="000E4475">
            <w:pPr>
              <w:rPr>
                <w:rFonts w:ascii="Times New Roman" w:eastAsia="Calibri" w:hAnsi="Times New Roman"/>
                <w:bCs/>
                <w:lang w:val="ru-RU" w:bidi="ar-SA"/>
              </w:rPr>
            </w:pPr>
          </w:p>
        </w:tc>
      </w:tr>
      <w:tr w:rsidR="000E4475" w:rsidRPr="00C9356C" w14:paraId="55FC89CB"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63818EE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7C54935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3A5D68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C251753" w14:textId="77777777" w:rsidR="000E4475" w:rsidRPr="00C9356C" w:rsidRDefault="000E4475" w:rsidP="000E4475">
            <w:pPr>
              <w:rPr>
                <w:rFonts w:ascii="Times New Roman" w:eastAsia="Calibri" w:hAnsi="Times New Roman"/>
                <w:bCs/>
                <w:lang w:val="ru-RU" w:bidi="ar-SA"/>
              </w:rPr>
            </w:pPr>
          </w:p>
        </w:tc>
      </w:tr>
      <w:tr w:rsidR="000E4475" w:rsidRPr="00C9356C" w14:paraId="7B0E5D1D"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543F04E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10AB77F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D272AF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2A7D120" w14:textId="77777777" w:rsidR="000E4475" w:rsidRPr="00C9356C" w:rsidRDefault="000E4475" w:rsidP="000E4475">
            <w:pPr>
              <w:rPr>
                <w:rFonts w:ascii="Times New Roman" w:eastAsia="Calibri" w:hAnsi="Times New Roman"/>
                <w:bCs/>
                <w:lang w:val="ru-RU" w:bidi="ar-SA"/>
              </w:rPr>
            </w:pPr>
          </w:p>
        </w:tc>
      </w:tr>
      <w:tr w:rsidR="000E4475" w:rsidRPr="00C9356C" w14:paraId="4AF7C421"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71170CF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1C59FC3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32E57C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36782,40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3EB0A51"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0E4475" w:rsidRPr="00C9356C" w14:paraId="4650ECED"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1E2C05C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19E54F7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D269BB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D2F9AC3" w14:textId="77777777" w:rsidR="000E4475" w:rsidRPr="00C9356C" w:rsidRDefault="000E4475" w:rsidP="000E4475">
            <w:pPr>
              <w:rPr>
                <w:rFonts w:ascii="Times New Roman" w:eastAsia="Calibri" w:hAnsi="Times New Roman"/>
                <w:bCs/>
                <w:lang w:val="ru-RU" w:bidi="ar-SA"/>
              </w:rPr>
            </w:pPr>
          </w:p>
        </w:tc>
      </w:tr>
      <w:tr w:rsidR="000E4475" w:rsidRPr="00C9356C" w14:paraId="2B7038E6"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299E21E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3286902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F54F2B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8F072C8" w14:textId="77777777" w:rsidR="000E4475" w:rsidRPr="00C9356C" w:rsidRDefault="000E4475" w:rsidP="000E4475">
            <w:pPr>
              <w:rPr>
                <w:rFonts w:ascii="Times New Roman" w:eastAsia="Calibri" w:hAnsi="Times New Roman"/>
                <w:bCs/>
                <w:lang w:val="ru-RU" w:bidi="ar-SA"/>
              </w:rPr>
            </w:pPr>
          </w:p>
        </w:tc>
      </w:tr>
      <w:tr w:rsidR="000E4475" w:rsidRPr="00C9356C" w14:paraId="4AD6AF12"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0B43AC0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3E2AF4D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0FF985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88469AC" w14:textId="77777777" w:rsidR="000E4475" w:rsidRPr="00C9356C" w:rsidRDefault="000E4475" w:rsidP="000E4475">
            <w:pPr>
              <w:rPr>
                <w:rFonts w:ascii="Times New Roman" w:eastAsia="Calibri" w:hAnsi="Times New Roman"/>
                <w:bCs/>
                <w:lang w:val="ru-RU" w:bidi="ar-SA"/>
              </w:rPr>
            </w:pPr>
          </w:p>
        </w:tc>
      </w:tr>
      <w:tr w:rsidR="000E4475" w:rsidRPr="00C9356C" w14:paraId="11DFF7A2"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2907193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105FE88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4A67E200" w14:textId="77777777" w:rsidR="000E4475" w:rsidRPr="00C9356C" w:rsidRDefault="000E4475" w:rsidP="000E4475">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0E55EFDF" w14:textId="77777777" w:rsidR="000E4475" w:rsidRPr="00C9356C" w:rsidRDefault="000E4475" w:rsidP="000E4475">
            <w:pPr>
              <w:spacing w:line="256" w:lineRule="auto"/>
              <w:rPr>
                <w:rFonts w:ascii="Times New Roman" w:eastAsia="Calibri" w:hAnsi="Times New Roman"/>
                <w:bCs/>
                <w:lang w:val="ru-RU" w:bidi="ar-SA"/>
              </w:rPr>
            </w:pPr>
          </w:p>
        </w:tc>
      </w:tr>
      <w:tr w:rsidR="000E4475" w:rsidRPr="00C9356C" w14:paraId="6FBDC00E"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82BCF7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23C35C0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8AF4BA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275868,0</w:t>
            </w:r>
          </w:p>
        </w:tc>
        <w:tc>
          <w:tcPr>
            <w:tcW w:w="1273" w:type="dxa"/>
            <w:tcBorders>
              <w:top w:val="single" w:sz="4" w:space="0" w:color="auto"/>
              <w:left w:val="single" w:sz="4" w:space="0" w:color="auto"/>
              <w:bottom w:val="single" w:sz="4" w:space="0" w:color="auto"/>
              <w:right w:val="single" w:sz="4" w:space="0" w:color="auto"/>
            </w:tcBorders>
            <w:noWrap/>
          </w:tcPr>
          <w:p w14:paraId="17F6BD02"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0E4475" w:rsidRPr="00C9356C" w14:paraId="12ADD0D1"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5D7DBA1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15.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3B59F36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4DC975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91956,0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DA65F96"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5,0</w:t>
            </w:r>
          </w:p>
        </w:tc>
      </w:tr>
      <w:tr w:rsidR="000E4475" w:rsidRPr="00C9356C" w14:paraId="2873FDD6"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313094C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2FC9632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5BEC969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E5B1CFE" w14:textId="77777777" w:rsidR="000E4475" w:rsidRPr="00C9356C" w:rsidRDefault="000E4475" w:rsidP="000E4475">
            <w:pPr>
              <w:rPr>
                <w:rFonts w:ascii="Times New Roman" w:eastAsia="Calibri" w:hAnsi="Times New Roman"/>
                <w:bCs/>
                <w:lang w:val="ru-RU" w:bidi="ar-SA"/>
              </w:rPr>
            </w:pPr>
          </w:p>
        </w:tc>
      </w:tr>
      <w:tr w:rsidR="000E4475" w:rsidRPr="00C9356C" w14:paraId="545B0C2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4DDD21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4CD24E1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3B09D07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28F73D3" w14:textId="77777777" w:rsidR="000E4475" w:rsidRPr="00C9356C" w:rsidRDefault="000E4475" w:rsidP="000E4475">
            <w:pPr>
              <w:rPr>
                <w:rFonts w:ascii="Times New Roman" w:eastAsia="Calibri" w:hAnsi="Times New Roman"/>
                <w:bCs/>
                <w:lang w:val="ru-RU" w:bidi="ar-SA"/>
              </w:rPr>
            </w:pPr>
          </w:p>
        </w:tc>
      </w:tr>
      <w:tr w:rsidR="000E4475" w:rsidRPr="00C9356C" w14:paraId="58FD6BFD"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43EE8F0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31F22CB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A9C67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62F8B3D" w14:textId="77777777" w:rsidR="000E4475" w:rsidRPr="00C9356C" w:rsidRDefault="000E4475" w:rsidP="000E4475">
            <w:pPr>
              <w:rPr>
                <w:rFonts w:ascii="Times New Roman" w:eastAsia="Calibri" w:hAnsi="Times New Roman"/>
                <w:bCs/>
                <w:lang w:val="ru-RU" w:bidi="ar-SA"/>
              </w:rPr>
            </w:pPr>
          </w:p>
        </w:tc>
      </w:tr>
      <w:tr w:rsidR="000E4475" w:rsidRPr="00C9356C" w14:paraId="2B275A3F"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0D24B80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54B4CCB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371D8E9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3F362F1" w14:textId="77777777" w:rsidR="000E4475" w:rsidRPr="00C9356C" w:rsidRDefault="000E4475" w:rsidP="000E4475">
            <w:pPr>
              <w:rPr>
                <w:rFonts w:ascii="Times New Roman" w:eastAsia="Calibri" w:hAnsi="Times New Roman"/>
                <w:bCs/>
                <w:lang w:val="ru-RU" w:bidi="ar-SA"/>
              </w:rPr>
            </w:pPr>
          </w:p>
        </w:tc>
      </w:tr>
      <w:tr w:rsidR="000E4475" w:rsidRPr="00C9356C" w14:paraId="298C2B21"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1FBDDA3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lastRenderedPageBreak/>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16818D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18E9D5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40828,46</w:t>
            </w:r>
          </w:p>
          <w:p w14:paraId="77360DC1" w14:textId="77777777" w:rsidR="000E4475" w:rsidRPr="00C9356C" w:rsidRDefault="000E4475" w:rsidP="000E4475">
            <w:pPr>
              <w:rPr>
                <w:rFonts w:ascii="Times New Roman" w:eastAsia="Calibri" w:hAnsi="Times New Roman"/>
                <w:bCs/>
                <w:lang w:val="ru-RU" w:bidi="ar-SA"/>
              </w:rPr>
            </w:pPr>
          </w:p>
          <w:p w14:paraId="6FBAA371" w14:textId="77777777" w:rsidR="000E4475" w:rsidRPr="00C9356C" w:rsidRDefault="000E4475" w:rsidP="000E4475">
            <w:pPr>
              <w:rPr>
                <w:rFonts w:ascii="Times New Roman" w:eastAsia="Calibri" w:hAnsi="Times New Roman"/>
                <w:bCs/>
                <w:lang w:val="ru-RU" w:bidi="ar-SA"/>
              </w:rPr>
            </w:pPr>
          </w:p>
          <w:p w14:paraId="661D097B" w14:textId="77777777" w:rsidR="000E4475" w:rsidRPr="00C9356C" w:rsidRDefault="000E4475" w:rsidP="000E4475">
            <w:pPr>
              <w:rPr>
                <w:rFonts w:ascii="Times New Roman" w:eastAsia="Calibri" w:hAnsi="Times New Roman"/>
                <w:bCs/>
                <w:lang w:val="ru-RU" w:bidi="ar-SA"/>
              </w:rPr>
            </w:pPr>
          </w:p>
          <w:p w14:paraId="03018F06" w14:textId="77777777" w:rsidR="000E4475" w:rsidRPr="00C9356C" w:rsidRDefault="000E4475" w:rsidP="000E4475">
            <w:pPr>
              <w:rPr>
                <w:rFonts w:ascii="Times New Roman" w:eastAsia="Calibri" w:hAnsi="Times New Roman"/>
                <w:bCs/>
                <w:lang w:val="ru-RU" w:bidi="ar-SA"/>
              </w:rPr>
            </w:pPr>
          </w:p>
          <w:p w14:paraId="6DD89CC3" w14:textId="77777777" w:rsidR="000E4475" w:rsidRPr="00C9356C" w:rsidRDefault="000E4475" w:rsidP="000E4475">
            <w:pPr>
              <w:rPr>
                <w:rFonts w:ascii="Times New Roman" w:eastAsia="Calibri" w:hAnsi="Times New Roman"/>
                <w:bCs/>
                <w:lang w:val="ru-RU" w:bidi="ar-SA"/>
              </w:rPr>
            </w:pPr>
          </w:p>
          <w:p w14:paraId="2A02DEE7" w14:textId="77777777" w:rsidR="000E4475" w:rsidRPr="00C9356C" w:rsidRDefault="000E4475" w:rsidP="000E4475">
            <w:pPr>
              <w:rPr>
                <w:rFonts w:ascii="Times New Roman" w:eastAsia="Calibri" w:hAnsi="Times New Roman"/>
                <w:bCs/>
                <w:lang w:val="ru-RU" w:bidi="ar-SA"/>
              </w:rPr>
            </w:pPr>
          </w:p>
          <w:p w14:paraId="4B2E0A46" w14:textId="77777777" w:rsidR="000E4475" w:rsidRPr="00C9356C" w:rsidRDefault="000E4475" w:rsidP="000E4475">
            <w:pPr>
              <w:rPr>
                <w:rFonts w:ascii="Times New Roman" w:eastAsia="Calibri" w:hAnsi="Times New Roman"/>
                <w:bCs/>
                <w:lang w:val="ru-RU" w:bidi="ar-SA"/>
              </w:rPr>
            </w:pPr>
          </w:p>
          <w:p w14:paraId="404D0EC6" w14:textId="77777777" w:rsidR="000E4475" w:rsidRPr="00C9356C" w:rsidRDefault="000E4475" w:rsidP="000E4475">
            <w:pPr>
              <w:rPr>
                <w:rFonts w:ascii="Times New Roman" w:eastAsia="Calibri" w:hAnsi="Times New Roman"/>
                <w:bCs/>
                <w:lang w:val="ru-RU" w:bidi="ar-SA"/>
              </w:rPr>
            </w:pPr>
          </w:p>
          <w:p w14:paraId="673C989F" w14:textId="77777777" w:rsidR="000E4475" w:rsidRPr="00C9356C" w:rsidRDefault="000E4475" w:rsidP="000E4475">
            <w:pPr>
              <w:rPr>
                <w:rFonts w:ascii="Times New Roman" w:eastAsia="Calibri" w:hAnsi="Times New Roman"/>
                <w:bCs/>
                <w:lang w:val="ru-RU" w:bidi="ar-SA"/>
              </w:rPr>
            </w:pPr>
          </w:p>
          <w:p w14:paraId="1AB7EBAC" w14:textId="77777777" w:rsidR="000E4475" w:rsidRPr="00C9356C" w:rsidRDefault="000E4475" w:rsidP="000E4475">
            <w:pPr>
              <w:rPr>
                <w:rFonts w:ascii="Times New Roman" w:eastAsia="Calibri" w:hAnsi="Times New Roman"/>
                <w:bCs/>
                <w:lang w:val="ru-RU" w:bidi="ar-SA"/>
              </w:rPr>
            </w:pPr>
          </w:p>
          <w:p w14:paraId="1CD8EC25" w14:textId="77777777" w:rsidR="000E4475" w:rsidRPr="00C9356C" w:rsidRDefault="000E4475" w:rsidP="000E4475">
            <w:pPr>
              <w:rPr>
                <w:rFonts w:ascii="Times New Roman" w:eastAsia="Calibri" w:hAnsi="Times New Roman"/>
                <w:bCs/>
                <w:lang w:val="ru-RU" w:bidi="ar-SA"/>
              </w:rPr>
            </w:pPr>
          </w:p>
          <w:p w14:paraId="48E805E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22437,26</w:t>
            </w:r>
          </w:p>
          <w:p w14:paraId="08386809" w14:textId="77777777" w:rsidR="000E4475" w:rsidRPr="00C9356C" w:rsidRDefault="000E4475" w:rsidP="000E4475">
            <w:pPr>
              <w:rPr>
                <w:rFonts w:ascii="Times New Roman" w:eastAsia="Calibri" w:hAnsi="Times New Roman"/>
                <w:bCs/>
                <w:lang w:val="ru-RU" w:bidi="ar-SA"/>
              </w:rPr>
            </w:pPr>
          </w:p>
          <w:p w14:paraId="76FBDC4F" w14:textId="77777777" w:rsidR="000E4475" w:rsidRPr="00C9356C" w:rsidRDefault="000E4475" w:rsidP="000E4475">
            <w:pPr>
              <w:rPr>
                <w:rFonts w:ascii="Times New Roman" w:eastAsia="Calibri" w:hAnsi="Times New Roman"/>
                <w:bCs/>
                <w:lang w:val="ru-RU" w:bidi="ar-SA"/>
              </w:rPr>
            </w:pPr>
          </w:p>
          <w:p w14:paraId="373FC7F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5517,36</w:t>
            </w:r>
          </w:p>
          <w:p w14:paraId="24E860DF" w14:textId="77777777" w:rsidR="000E4475" w:rsidRPr="00C9356C" w:rsidRDefault="000E4475" w:rsidP="000E4475">
            <w:pPr>
              <w:rPr>
                <w:rFonts w:ascii="Times New Roman" w:eastAsia="Calibri" w:hAnsi="Times New Roman"/>
                <w:bCs/>
                <w:lang w:val="ru-RU" w:bidi="ar-SA"/>
              </w:rPr>
            </w:pPr>
          </w:p>
          <w:p w14:paraId="01D91FAF" w14:textId="77777777" w:rsidR="000E4475" w:rsidRPr="00C9356C" w:rsidRDefault="000E4475" w:rsidP="000E4475">
            <w:pPr>
              <w:rPr>
                <w:rFonts w:ascii="Times New Roman" w:eastAsia="Calibri" w:hAnsi="Times New Roman"/>
                <w:bCs/>
                <w:lang w:val="ru-RU" w:bidi="ar-SA"/>
              </w:rPr>
            </w:pPr>
          </w:p>
          <w:p w14:paraId="01A139CB" w14:textId="77777777" w:rsidR="000E4475" w:rsidRPr="00C9356C" w:rsidRDefault="000E4475" w:rsidP="000E4475">
            <w:pPr>
              <w:rPr>
                <w:rFonts w:ascii="Times New Roman" w:eastAsia="Calibri" w:hAnsi="Times New Roman"/>
                <w:bCs/>
                <w:lang w:val="ru-RU" w:bidi="ar-SA"/>
              </w:rPr>
            </w:pPr>
          </w:p>
          <w:p w14:paraId="2132E396" w14:textId="77777777" w:rsidR="000E4475" w:rsidRPr="00C9356C" w:rsidRDefault="000E4475" w:rsidP="000E4475">
            <w:pPr>
              <w:rPr>
                <w:rFonts w:ascii="Times New Roman" w:eastAsia="Calibri" w:hAnsi="Times New Roman"/>
                <w:bCs/>
                <w:lang w:val="ru-RU" w:bidi="ar-SA"/>
              </w:rPr>
            </w:pPr>
          </w:p>
          <w:p w14:paraId="3851BCD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5517,36</w:t>
            </w:r>
          </w:p>
          <w:p w14:paraId="32C74D01" w14:textId="77777777" w:rsidR="000E4475" w:rsidRPr="00C9356C" w:rsidRDefault="000E4475" w:rsidP="000E4475">
            <w:pPr>
              <w:rPr>
                <w:rFonts w:ascii="Times New Roman" w:eastAsia="Calibri" w:hAnsi="Times New Roman"/>
                <w:bCs/>
                <w:lang w:val="ru-RU" w:bidi="ar-SA"/>
              </w:rPr>
            </w:pPr>
          </w:p>
          <w:p w14:paraId="22E1F1F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7356,48</w:t>
            </w:r>
          </w:p>
        </w:tc>
        <w:tc>
          <w:tcPr>
            <w:tcW w:w="1273" w:type="dxa"/>
            <w:vMerge w:val="restart"/>
            <w:tcBorders>
              <w:top w:val="single" w:sz="4" w:space="0" w:color="auto"/>
              <w:left w:val="single" w:sz="4" w:space="0" w:color="auto"/>
              <w:bottom w:val="single" w:sz="4" w:space="0" w:color="auto"/>
              <w:right w:val="single" w:sz="4" w:space="0" w:color="auto"/>
            </w:tcBorders>
            <w:noWrap/>
          </w:tcPr>
          <w:p w14:paraId="510B3E1B"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2,22</w:t>
            </w:r>
          </w:p>
          <w:p w14:paraId="375A7B4F" w14:textId="77777777" w:rsidR="000E4475" w:rsidRPr="00C9356C" w:rsidRDefault="000E4475" w:rsidP="000E4475">
            <w:pPr>
              <w:spacing w:line="256" w:lineRule="auto"/>
              <w:rPr>
                <w:rFonts w:ascii="Times New Roman" w:eastAsia="Calibri" w:hAnsi="Times New Roman"/>
                <w:bCs/>
                <w:lang w:val="ru-RU" w:bidi="ar-SA"/>
              </w:rPr>
            </w:pPr>
          </w:p>
          <w:p w14:paraId="253955F3" w14:textId="77777777" w:rsidR="000E4475" w:rsidRPr="00C9356C" w:rsidRDefault="000E4475" w:rsidP="000E4475">
            <w:pPr>
              <w:spacing w:line="256" w:lineRule="auto"/>
              <w:rPr>
                <w:rFonts w:ascii="Times New Roman" w:eastAsia="Calibri" w:hAnsi="Times New Roman"/>
                <w:bCs/>
                <w:lang w:val="ru-RU" w:bidi="ar-SA"/>
              </w:rPr>
            </w:pPr>
          </w:p>
          <w:p w14:paraId="23A3135C" w14:textId="77777777" w:rsidR="000E4475" w:rsidRPr="00C9356C" w:rsidRDefault="000E4475" w:rsidP="000E4475">
            <w:pPr>
              <w:spacing w:line="256" w:lineRule="auto"/>
              <w:rPr>
                <w:rFonts w:ascii="Times New Roman" w:eastAsia="Calibri" w:hAnsi="Times New Roman"/>
                <w:bCs/>
                <w:lang w:val="ru-RU" w:bidi="ar-SA"/>
              </w:rPr>
            </w:pPr>
          </w:p>
          <w:p w14:paraId="422A8038" w14:textId="77777777" w:rsidR="000E4475" w:rsidRPr="00C9356C" w:rsidRDefault="000E4475" w:rsidP="000E4475">
            <w:pPr>
              <w:spacing w:line="256" w:lineRule="auto"/>
              <w:rPr>
                <w:rFonts w:ascii="Times New Roman" w:eastAsia="Calibri" w:hAnsi="Times New Roman"/>
                <w:bCs/>
                <w:lang w:val="ru-RU" w:bidi="ar-SA"/>
              </w:rPr>
            </w:pPr>
          </w:p>
          <w:p w14:paraId="7385CF57" w14:textId="77777777" w:rsidR="000E4475" w:rsidRPr="00C9356C" w:rsidRDefault="000E4475" w:rsidP="000E4475">
            <w:pPr>
              <w:spacing w:line="256" w:lineRule="auto"/>
              <w:rPr>
                <w:rFonts w:ascii="Times New Roman" w:eastAsia="Calibri" w:hAnsi="Times New Roman"/>
                <w:bCs/>
                <w:lang w:val="ru-RU" w:bidi="ar-SA"/>
              </w:rPr>
            </w:pPr>
          </w:p>
          <w:p w14:paraId="6F702521" w14:textId="77777777" w:rsidR="000E4475" w:rsidRPr="00C9356C" w:rsidRDefault="000E4475" w:rsidP="000E4475">
            <w:pPr>
              <w:spacing w:line="256" w:lineRule="auto"/>
              <w:rPr>
                <w:rFonts w:ascii="Times New Roman" w:eastAsia="Calibri" w:hAnsi="Times New Roman"/>
                <w:bCs/>
                <w:lang w:val="ru-RU" w:bidi="ar-SA"/>
              </w:rPr>
            </w:pPr>
          </w:p>
          <w:p w14:paraId="3C4D4BD0" w14:textId="77777777" w:rsidR="000E4475" w:rsidRPr="00C9356C" w:rsidRDefault="000E4475" w:rsidP="000E4475">
            <w:pPr>
              <w:spacing w:line="256" w:lineRule="auto"/>
              <w:rPr>
                <w:rFonts w:ascii="Times New Roman" w:eastAsia="Calibri" w:hAnsi="Times New Roman"/>
                <w:bCs/>
                <w:lang w:val="ru-RU" w:bidi="ar-SA"/>
              </w:rPr>
            </w:pPr>
          </w:p>
          <w:p w14:paraId="7C6248E5" w14:textId="77777777" w:rsidR="000E4475" w:rsidRPr="00C9356C" w:rsidRDefault="000E4475" w:rsidP="000E4475">
            <w:pPr>
              <w:spacing w:line="256" w:lineRule="auto"/>
              <w:rPr>
                <w:rFonts w:ascii="Times New Roman" w:eastAsia="Calibri" w:hAnsi="Times New Roman"/>
                <w:bCs/>
                <w:lang w:val="ru-RU" w:bidi="ar-SA"/>
              </w:rPr>
            </w:pPr>
          </w:p>
          <w:p w14:paraId="61936D54" w14:textId="77777777" w:rsidR="000E4475" w:rsidRPr="00C9356C" w:rsidRDefault="000E4475" w:rsidP="000E4475">
            <w:pPr>
              <w:spacing w:line="256" w:lineRule="auto"/>
              <w:rPr>
                <w:rFonts w:ascii="Times New Roman" w:eastAsia="Calibri" w:hAnsi="Times New Roman"/>
                <w:bCs/>
                <w:lang w:val="ru-RU" w:bidi="ar-SA"/>
              </w:rPr>
            </w:pPr>
          </w:p>
          <w:p w14:paraId="6FD61E55" w14:textId="77777777" w:rsidR="000E4475" w:rsidRPr="00C9356C" w:rsidRDefault="000E4475" w:rsidP="000E4475">
            <w:pPr>
              <w:spacing w:line="256" w:lineRule="auto"/>
              <w:rPr>
                <w:rFonts w:ascii="Times New Roman" w:eastAsia="Calibri" w:hAnsi="Times New Roman"/>
                <w:bCs/>
                <w:lang w:val="ru-RU" w:bidi="ar-SA"/>
              </w:rPr>
            </w:pPr>
          </w:p>
          <w:p w14:paraId="04569586"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1,22</w:t>
            </w:r>
          </w:p>
          <w:p w14:paraId="08B2E5DD" w14:textId="77777777" w:rsidR="000E4475" w:rsidRPr="00C9356C" w:rsidRDefault="000E4475" w:rsidP="000E4475">
            <w:pPr>
              <w:spacing w:line="256" w:lineRule="auto"/>
              <w:rPr>
                <w:rFonts w:ascii="Times New Roman" w:eastAsia="Calibri" w:hAnsi="Times New Roman"/>
                <w:bCs/>
                <w:lang w:val="ru-RU" w:bidi="ar-SA"/>
              </w:rPr>
            </w:pPr>
          </w:p>
          <w:p w14:paraId="5228FAE5" w14:textId="77777777" w:rsidR="000E4475" w:rsidRPr="00C9356C" w:rsidRDefault="000E4475" w:rsidP="000E4475">
            <w:pPr>
              <w:spacing w:line="256" w:lineRule="auto"/>
              <w:rPr>
                <w:rFonts w:ascii="Times New Roman" w:eastAsia="Calibri" w:hAnsi="Times New Roman"/>
                <w:bCs/>
                <w:lang w:val="ru-RU" w:bidi="ar-SA"/>
              </w:rPr>
            </w:pPr>
          </w:p>
          <w:p w14:paraId="092DF218"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42AD4076" w14:textId="77777777" w:rsidR="000E4475" w:rsidRPr="00C9356C" w:rsidRDefault="000E4475" w:rsidP="000E4475">
            <w:pPr>
              <w:spacing w:line="256" w:lineRule="auto"/>
              <w:rPr>
                <w:rFonts w:ascii="Times New Roman" w:eastAsia="Calibri" w:hAnsi="Times New Roman"/>
                <w:bCs/>
                <w:lang w:val="ru-RU" w:bidi="ar-SA"/>
              </w:rPr>
            </w:pPr>
          </w:p>
          <w:p w14:paraId="0B8EBC1F" w14:textId="77777777" w:rsidR="000E4475" w:rsidRPr="00C9356C" w:rsidRDefault="000E4475" w:rsidP="000E4475">
            <w:pPr>
              <w:spacing w:line="256" w:lineRule="auto"/>
              <w:rPr>
                <w:rFonts w:ascii="Times New Roman" w:eastAsia="Calibri" w:hAnsi="Times New Roman"/>
                <w:bCs/>
                <w:lang w:val="ru-RU" w:bidi="ar-SA"/>
              </w:rPr>
            </w:pPr>
          </w:p>
          <w:p w14:paraId="7DD3AF26" w14:textId="77777777" w:rsidR="000E4475" w:rsidRPr="00C9356C" w:rsidRDefault="000E4475" w:rsidP="000E4475">
            <w:pPr>
              <w:spacing w:line="256" w:lineRule="auto"/>
              <w:rPr>
                <w:rFonts w:ascii="Times New Roman" w:eastAsia="Calibri" w:hAnsi="Times New Roman"/>
                <w:bCs/>
                <w:lang w:val="ru-RU" w:bidi="ar-SA"/>
              </w:rPr>
            </w:pPr>
          </w:p>
          <w:p w14:paraId="3CF3465B" w14:textId="77777777" w:rsidR="000E4475" w:rsidRPr="00C9356C" w:rsidRDefault="000E4475" w:rsidP="000E4475">
            <w:pPr>
              <w:spacing w:line="256" w:lineRule="auto"/>
              <w:rPr>
                <w:rFonts w:ascii="Times New Roman" w:eastAsia="Calibri" w:hAnsi="Times New Roman"/>
                <w:bCs/>
                <w:lang w:val="ru-RU" w:bidi="ar-SA"/>
              </w:rPr>
            </w:pPr>
          </w:p>
          <w:p w14:paraId="5BDEED25"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123C875A" w14:textId="77777777" w:rsidR="000E4475" w:rsidRPr="00C9356C" w:rsidRDefault="000E4475" w:rsidP="000E4475">
            <w:pPr>
              <w:spacing w:line="256" w:lineRule="auto"/>
              <w:rPr>
                <w:rFonts w:ascii="Times New Roman" w:eastAsia="Calibri" w:hAnsi="Times New Roman"/>
                <w:bCs/>
                <w:lang w:val="ru-RU" w:bidi="ar-SA"/>
              </w:rPr>
            </w:pPr>
          </w:p>
          <w:p w14:paraId="3721322E"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0,40</w:t>
            </w:r>
          </w:p>
          <w:p w14:paraId="0F8EE82E" w14:textId="77777777" w:rsidR="000E4475" w:rsidRPr="00C9356C" w:rsidRDefault="000E4475" w:rsidP="000E4475">
            <w:pPr>
              <w:spacing w:line="256" w:lineRule="auto"/>
              <w:rPr>
                <w:rFonts w:ascii="Times New Roman" w:eastAsia="Calibri" w:hAnsi="Times New Roman"/>
                <w:bCs/>
                <w:lang w:val="ru-RU" w:bidi="ar-SA"/>
              </w:rPr>
            </w:pPr>
          </w:p>
          <w:p w14:paraId="786DDB8A" w14:textId="77777777" w:rsidR="000E4475" w:rsidRPr="00C9356C" w:rsidRDefault="000E4475" w:rsidP="000E4475">
            <w:pPr>
              <w:spacing w:line="256" w:lineRule="auto"/>
              <w:rPr>
                <w:rFonts w:ascii="Times New Roman" w:eastAsia="Calibri" w:hAnsi="Times New Roman"/>
                <w:bCs/>
                <w:lang w:val="ru-RU" w:bidi="ar-SA"/>
              </w:rPr>
            </w:pPr>
          </w:p>
        </w:tc>
      </w:tr>
      <w:tr w:rsidR="000E4475" w:rsidRPr="00C9356C" w14:paraId="20562F92"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015F5D5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428CAFF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A477D0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39398B6" w14:textId="77777777" w:rsidR="000E4475" w:rsidRPr="00C9356C" w:rsidRDefault="000E4475" w:rsidP="000E4475">
            <w:pPr>
              <w:rPr>
                <w:rFonts w:ascii="Times New Roman" w:eastAsia="Calibri" w:hAnsi="Times New Roman"/>
                <w:bCs/>
                <w:lang w:val="ru-RU" w:bidi="ar-SA"/>
              </w:rPr>
            </w:pPr>
          </w:p>
        </w:tc>
      </w:tr>
      <w:tr w:rsidR="000E4475" w:rsidRPr="00C9356C" w14:paraId="441A7040"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56BC96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33198A2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5D67E1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0B03CD4" w14:textId="77777777" w:rsidR="000E4475" w:rsidRPr="00C9356C" w:rsidRDefault="000E4475" w:rsidP="000E4475">
            <w:pPr>
              <w:rPr>
                <w:rFonts w:ascii="Times New Roman" w:eastAsia="Calibri" w:hAnsi="Times New Roman"/>
                <w:bCs/>
                <w:lang w:val="ru-RU" w:bidi="ar-SA"/>
              </w:rPr>
            </w:pPr>
          </w:p>
        </w:tc>
      </w:tr>
      <w:tr w:rsidR="000E4475" w:rsidRPr="00C9356C" w14:paraId="68E6870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5511BE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53A8E9F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223F87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9003B10" w14:textId="77777777" w:rsidR="000E4475" w:rsidRPr="00C9356C" w:rsidRDefault="000E4475" w:rsidP="000E4475">
            <w:pPr>
              <w:rPr>
                <w:rFonts w:ascii="Times New Roman" w:eastAsia="Calibri" w:hAnsi="Times New Roman"/>
                <w:bCs/>
                <w:lang w:val="ru-RU" w:bidi="ar-SA"/>
              </w:rPr>
            </w:pPr>
          </w:p>
        </w:tc>
      </w:tr>
      <w:tr w:rsidR="000E4475" w:rsidRPr="00C9356C" w14:paraId="6460081A"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6ED672C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33FD28D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214619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2F10BD7" w14:textId="77777777" w:rsidR="000E4475" w:rsidRPr="00C9356C" w:rsidRDefault="000E4475" w:rsidP="000E4475">
            <w:pPr>
              <w:rPr>
                <w:rFonts w:ascii="Times New Roman" w:eastAsia="Calibri" w:hAnsi="Times New Roman"/>
                <w:bCs/>
                <w:lang w:val="ru-RU" w:bidi="ar-SA"/>
              </w:rPr>
            </w:pPr>
          </w:p>
        </w:tc>
      </w:tr>
      <w:tr w:rsidR="000E4475" w:rsidRPr="00C9356C" w14:paraId="6E168615" w14:textId="77777777" w:rsidTr="00361114">
        <w:trPr>
          <w:trHeight w:val="375"/>
        </w:trPr>
        <w:tc>
          <w:tcPr>
            <w:tcW w:w="5240" w:type="dxa"/>
            <w:tcBorders>
              <w:top w:val="single" w:sz="4" w:space="0" w:color="auto"/>
              <w:left w:val="single" w:sz="4" w:space="0" w:color="auto"/>
              <w:bottom w:val="single" w:sz="4" w:space="0" w:color="auto"/>
              <w:right w:val="single" w:sz="4" w:space="0" w:color="auto"/>
            </w:tcBorders>
            <w:hideMark/>
          </w:tcPr>
          <w:p w14:paraId="5323B4D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1BDDB5C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393A86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2B03CB9" w14:textId="77777777" w:rsidR="000E4475" w:rsidRPr="00C9356C" w:rsidRDefault="000E4475" w:rsidP="000E4475">
            <w:pPr>
              <w:rPr>
                <w:rFonts w:ascii="Times New Roman" w:eastAsia="Calibri" w:hAnsi="Times New Roman"/>
                <w:bCs/>
                <w:lang w:val="ru-RU" w:bidi="ar-SA"/>
              </w:rPr>
            </w:pPr>
          </w:p>
        </w:tc>
      </w:tr>
      <w:tr w:rsidR="000E4475" w:rsidRPr="00C9356C" w14:paraId="61092A84"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7122BDA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CD28A6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414906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40828,46</w:t>
            </w:r>
          </w:p>
          <w:p w14:paraId="73F55480" w14:textId="77777777" w:rsidR="000E4475" w:rsidRPr="00C9356C" w:rsidRDefault="000E4475" w:rsidP="000E4475">
            <w:pPr>
              <w:rPr>
                <w:rFonts w:ascii="Times New Roman" w:eastAsia="Calibri" w:hAnsi="Times New Roman"/>
                <w:bCs/>
                <w:lang w:val="ru-RU" w:bidi="ar-SA"/>
              </w:rPr>
            </w:pPr>
          </w:p>
          <w:p w14:paraId="25B7A777" w14:textId="77777777" w:rsidR="000E4475" w:rsidRPr="00C9356C" w:rsidRDefault="000E4475" w:rsidP="000E4475">
            <w:pPr>
              <w:rPr>
                <w:rFonts w:ascii="Times New Roman" w:eastAsia="Calibri" w:hAnsi="Times New Roman"/>
                <w:bCs/>
                <w:lang w:val="ru-RU" w:bidi="ar-SA"/>
              </w:rPr>
            </w:pPr>
          </w:p>
          <w:p w14:paraId="11A0488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22437,26</w:t>
            </w:r>
          </w:p>
          <w:p w14:paraId="4D0B9479" w14:textId="77777777" w:rsidR="000E4475" w:rsidRPr="00C9356C" w:rsidRDefault="000E4475" w:rsidP="000E4475">
            <w:pPr>
              <w:rPr>
                <w:rFonts w:ascii="Times New Roman" w:eastAsia="Calibri" w:hAnsi="Times New Roman"/>
                <w:bCs/>
                <w:lang w:val="ru-RU" w:bidi="ar-SA"/>
              </w:rPr>
            </w:pPr>
          </w:p>
          <w:p w14:paraId="504BC49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5517,36</w:t>
            </w:r>
          </w:p>
          <w:p w14:paraId="05C1BE82" w14:textId="77777777" w:rsidR="000E4475" w:rsidRPr="00C9356C" w:rsidRDefault="000E4475" w:rsidP="000E4475">
            <w:pPr>
              <w:rPr>
                <w:rFonts w:ascii="Times New Roman" w:eastAsia="Calibri" w:hAnsi="Times New Roman"/>
                <w:bCs/>
                <w:lang w:val="ru-RU" w:bidi="ar-SA"/>
              </w:rPr>
            </w:pPr>
          </w:p>
          <w:p w14:paraId="74B6390C" w14:textId="77777777" w:rsidR="000E4475" w:rsidRPr="00C9356C" w:rsidRDefault="000E4475" w:rsidP="000E4475">
            <w:pPr>
              <w:rPr>
                <w:rFonts w:ascii="Times New Roman" w:eastAsia="Calibri" w:hAnsi="Times New Roman"/>
                <w:bCs/>
                <w:lang w:val="ru-RU" w:bidi="ar-SA"/>
              </w:rPr>
            </w:pPr>
          </w:p>
          <w:p w14:paraId="0DB76791" w14:textId="77777777" w:rsidR="000E4475" w:rsidRPr="00C9356C" w:rsidRDefault="000E4475" w:rsidP="000E4475">
            <w:pPr>
              <w:rPr>
                <w:rFonts w:ascii="Times New Roman" w:eastAsia="Calibri" w:hAnsi="Times New Roman"/>
                <w:bCs/>
                <w:lang w:val="ru-RU" w:bidi="ar-SA"/>
              </w:rPr>
            </w:pPr>
          </w:p>
          <w:p w14:paraId="500CCFDC" w14:textId="77777777" w:rsidR="000E4475" w:rsidRPr="00C9356C" w:rsidRDefault="000E4475" w:rsidP="000E4475">
            <w:pPr>
              <w:rPr>
                <w:rFonts w:ascii="Times New Roman" w:eastAsia="Calibri" w:hAnsi="Times New Roman"/>
                <w:bCs/>
                <w:lang w:val="ru-RU" w:bidi="ar-SA"/>
              </w:rPr>
            </w:pPr>
          </w:p>
          <w:p w14:paraId="168F0EE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5517,36</w:t>
            </w:r>
          </w:p>
          <w:p w14:paraId="093A8D0E" w14:textId="77777777" w:rsidR="000E4475" w:rsidRPr="00C9356C" w:rsidRDefault="000E4475" w:rsidP="000E4475">
            <w:pPr>
              <w:rPr>
                <w:rFonts w:ascii="Times New Roman" w:eastAsia="Calibri" w:hAnsi="Times New Roman"/>
                <w:bCs/>
                <w:lang w:val="ru-RU" w:bidi="ar-SA"/>
              </w:rPr>
            </w:pPr>
          </w:p>
          <w:p w14:paraId="26421839" w14:textId="77777777" w:rsidR="000E4475" w:rsidRPr="00C9356C" w:rsidRDefault="000E4475" w:rsidP="000E4475">
            <w:pPr>
              <w:rPr>
                <w:rFonts w:ascii="Times New Roman" w:eastAsia="Calibri" w:hAnsi="Times New Roman"/>
                <w:bCs/>
                <w:lang w:val="ru-RU" w:bidi="ar-SA"/>
              </w:rPr>
            </w:pPr>
          </w:p>
          <w:p w14:paraId="50A7F6C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7356,48</w:t>
            </w:r>
          </w:p>
          <w:p w14:paraId="56B339B6" w14:textId="77777777" w:rsidR="000E4475" w:rsidRPr="00C9356C" w:rsidRDefault="000E4475" w:rsidP="000E4475">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34B9D9E7"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2,22</w:t>
            </w:r>
          </w:p>
          <w:p w14:paraId="58E94424" w14:textId="77777777" w:rsidR="000E4475" w:rsidRPr="00C9356C" w:rsidRDefault="000E4475" w:rsidP="000E4475">
            <w:pPr>
              <w:spacing w:line="256" w:lineRule="auto"/>
              <w:rPr>
                <w:rFonts w:ascii="Times New Roman" w:eastAsia="Calibri" w:hAnsi="Times New Roman"/>
                <w:bCs/>
                <w:lang w:val="ru-RU" w:bidi="ar-SA"/>
              </w:rPr>
            </w:pPr>
          </w:p>
          <w:p w14:paraId="07E7EF06" w14:textId="77777777" w:rsidR="000E4475" w:rsidRPr="00C9356C" w:rsidRDefault="000E4475" w:rsidP="000E4475">
            <w:pPr>
              <w:spacing w:line="256" w:lineRule="auto"/>
              <w:rPr>
                <w:rFonts w:ascii="Times New Roman" w:eastAsia="Calibri" w:hAnsi="Times New Roman"/>
                <w:bCs/>
                <w:lang w:val="ru-RU" w:bidi="ar-SA"/>
              </w:rPr>
            </w:pPr>
          </w:p>
          <w:p w14:paraId="67C979C4"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1,22</w:t>
            </w:r>
          </w:p>
          <w:p w14:paraId="37514412" w14:textId="77777777" w:rsidR="000E4475" w:rsidRPr="00C9356C" w:rsidRDefault="000E4475" w:rsidP="000E4475">
            <w:pPr>
              <w:spacing w:line="256" w:lineRule="auto"/>
              <w:rPr>
                <w:rFonts w:ascii="Times New Roman" w:eastAsia="Calibri" w:hAnsi="Times New Roman"/>
                <w:bCs/>
                <w:lang w:val="ru-RU" w:bidi="ar-SA"/>
              </w:rPr>
            </w:pPr>
          </w:p>
          <w:p w14:paraId="43AD47A5"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69A26E5D" w14:textId="77777777" w:rsidR="000E4475" w:rsidRPr="00C9356C" w:rsidRDefault="000E4475" w:rsidP="000E4475">
            <w:pPr>
              <w:spacing w:line="256" w:lineRule="auto"/>
              <w:rPr>
                <w:rFonts w:ascii="Times New Roman" w:eastAsia="Calibri" w:hAnsi="Times New Roman"/>
                <w:bCs/>
                <w:lang w:val="ru-RU" w:bidi="ar-SA"/>
              </w:rPr>
            </w:pPr>
          </w:p>
          <w:p w14:paraId="1770D56E" w14:textId="77777777" w:rsidR="000E4475" w:rsidRPr="00C9356C" w:rsidRDefault="000E4475" w:rsidP="000E4475">
            <w:pPr>
              <w:spacing w:line="256" w:lineRule="auto"/>
              <w:rPr>
                <w:rFonts w:ascii="Times New Roman" w:eastAsia="Calibri" w:hAnsi="Times New Roman"/>
                <w:bCs/>
                <w:lang w:val="ru-RU" w:bidi="ar-SA"/>
              </w:rPr>
            </w:pPr>
          </w:p>
          <w:p w14:paraId="5EB8A929" w14:textId="77777777" w:rsidR="000E4475" w:rsidRPr="00C9356C" w:rsidRDefault="000E4475" w:rsidP="000E4475">
            <w:pPr>
              <w:spacing w:line="256" w:lineRule="auto"/>
              <w:rPr>
                <w:rFonts w:ascii="Times New Roman" w:eastAsia="Calibri" w:hAnsi="Times New Roman"/>
                <w:bCs/>
                <w:lang w:val="ru-RU" w:bidi="ar-SA"/>
              </w:rPr>
            </w:pPr>
          </w:p>
          <w:p w14:paraId="6D3E7FAE"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11B524BC" w14:textId="77777777" w:rsidR="000E4475" w:rsidRPr="00C9356C" w:rsidRDefault="000E4475" w:rsidP="000E4475">
            <w:pPr>
              <w:spacing w:line="256" w:lineRule="auto"/>
              <w:rPr>
                <w:rFonts w:ascii="Times New Roman" w:eastAsia="Calibri" w:hAnsi="Times New Roman"/>
                <w:bCs/>
                <w:lang w:val="ru-RU" w:bidi="ar-SA"/>
              </w:rPr>
            </w:pPr>
          </w:p>
          <w:p w14:paraId="6D4EF0C6" w14:textId="77777777" w:rsidR="000E4475" w:rsidRPr="00C9356C" w:rsidRDefault="000E4475" w:rsidP="000E4475">
            <w:pPr>
              <w:spacing w:line="256" w:lineRule="auto"/>
              <w:rPr>
                <w:rFonts w:ascii="Times New Roman" w:eastAsia="Calibri" w:hAnsi="Times New Roman"/>
                <w:bCs/>
                <w:lang w:val="ru-RU" w:bidi="ar-SA"/>
              </w:rPr>
            </w:pPr>
          </w:p>
          <w:p w14:paraId="0877C9C7"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0,40</w:t>
            </w:r>
          </w:p>
          <w:p w14:paraId="768495DB" w14:textId="77777777" w:rsidR="000E4475" w:rsidRPr="00C9356C" w:rsidRDefault="000E4475" w:rsidP="000E4475">
            <w:pPr>
              <w:spacing w:line="256" w:lineRule="auto"/>
              <w:rPr>
                <w:rFonts w:ascii="Times New Roman" w:eastAsia="Calibri" w:hAnsi="Times New Roman"/>
                <w:bCs/>
                <w:lang w:val="ru-RU" w:bidi="ar-SA"/>
              </w:rPr>
            </w:pPr>
          </w:p>
          <w:p w14:paraId="5775E619" w14:textId="77777777" w:rsidR="000E4475" w:rsidRPr="00C9356C" w:rsidRDefault="000E4475" w:rsidP="000E4475">
            <w:pPr>
              <w:spacing w:line="256" w:lineRule="auto"/>
              <w:rPr>
                <w:rFonts w:ascii="Times New Roman" w:eastAsia="Calibri" w:hAnsi="Times New Roman"/>
                <w:bCs/>
                <w:lang w:val="ru-RU" w:bidi="ar-SA"/>
              </w:rPr>
            </w:pPr>
          </w:p>
        </w:tc>
      </w:tr>
      <w:tr w:rsidR="000E4475" w:rsidRPr="00C9356C" w14:paraId="5EFED8FF"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37B0F73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1B0832E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249667F2"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91E6B15" w14:textId="77777777" w:rsidR="000E4475" w:rsidRPr="00C9356C" w:rsidRDefault="000E4475" w:rsidP="000E4475">
            <w:pPr>
              <w:rPr>
                <w:rFonts w:ascii="Times New Roman" w:eastAsia="Calibri" w:hAnsi="Times New Roman"/>
                <w:bCs/>
                <w:lang w:val="ru-RU" w:bidi="ar-SA"/>
              </w:rPr>
            </w:pPr>
          </w:p>
        </w:tc>
      </w:tr>
      <w:tr w:rsidR="000E4475" w:rsidRPr="00C9356C" w14:paraId="0319D5CE"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71D79CB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77A39F1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B1A7524"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10CCCCF" w14:textId="77777777" w:rsidR="000E4475" w:rsidRPr="00C9356C" w:rsidRDefault="000E4475" w:rsidP="000E4475">
            <w:pPr>
              <w:rPr>
                <w:rFonts w:ascii="Times New Roman" w:eastAsia="Calibri" w:hAnsi="Times New Roman"/>
                <w:bCs/>
                <w:lang w:val="ru-RU" w:bidi="ar-SA"/>
              </w:rPr>
            </w:pPr>
          </w:p>
        </w:tc>
      </w:tr>
      <w:tr w:rsidR="000E4475" w:rsidRPr="00C9356C" w14:paraId="2B79CD32"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112BE09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5B53761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BE5550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7FBA1C5" w14:textId="77777777" w:rsidR="000E4475" w:rsidRPr="00C9356C" w:rsidRDefault="000E4475" w:rsidP="000E4475">
            <w:pPr>
              <w:rPr>
                <w:rFonts w:ascii="Times New Roman" w:eastAsia="Calibri" w:hAnsi="Times New Roman"/>
                <w:bCs/>
                <w:lang w:val="ru-RU" w:bidi="ar-SA"/>
              </w:rPr>
            </w:pPr>
          </w:p>
        </w:tc>
      </w:tr>
      <w:tr w:rsidR="000E4475" w:rsidRPr="00C9356C" w14:paraId="453206E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AC1CDB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77FD6AB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FF4309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5FA0F83" w14:textId="77777777" w:rsidR="000E4475" w:rsidRPr="00C9356C" w:rsidRDefault="000E4475" w:rsidP="000E4475">
            <w:pPr>
              <w:rPr>
                <w:rFonts w:ascii="Times New Roman" w:eastAsia="Calibri" w:hAnsi="Times New Roman"/>
                <w:bCs/>
                <w:lang w:val="ru-RU" w:bidi="ar-SA"/>
              </w:rPr>
            </w:pPr>
          </w:p>
        </w:tc>
      </w:tr>
      <w:tr w:rsidR="000E4475" w:rsidRPr="00C9356C" w14:paraId="0F14CF1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2B40B95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6D13397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591460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139523E" w14:textId="77777777" w:rsidR="000E4475" w:rsidRPr="00C9356C" w:rsidRDefault="000E4475" w:rsidP="000E4475">
            <w:pPr>
              <w:rPr>
                <w:rFonts w:ascii="Times New Roman" w:eastAsia="Calibri" w:hAnsi="Times New Roman"/>
                <w:bCs/>
                <w:lang w:val="ru-RU" w:bidi="ar-SA"/>
              </w:rPr>
            </w:pPr>
          </w:p>
        </w:tc>
      </w:tr>
      <w:tr w:rsidR="000E4475" w:rsidRPr="00C9356C" w14:paraId="1EAE0848"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2C5A8D6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lang w:val="ru-RU" w:bidi="ar-SA"/>
              </w:rPr>
              <w:t>18.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28EEEBF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0E0230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40460,64</w:t>
            </w:r>
          </w:p>
        </w:tc>
        <w:tc>
          <w:tcPr>
            <w:tcW w:w="1273" w:type="dxa"/>
            <w:vMerge w:val="restart"/>
            <w:tcBorders>
              <w:top w:val="single" w:sz="4" w:space="0" w:color="auto"/>
              <w:left w:val="single" w:sz="4" w:space="0" w:color="auto"/>
              <w:bottom w:val="single" w:sz="4" w:space="0" w:color="auto"/>
              <w:right w:val="single" w:sz="4" w:space="0" w:color="auto"/>
            </w:tcBorders>
            <w:noWrap/>
          </w:tcPr>
          <w:p w14:paraId="61AC00F8"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2,20</w:t>
            </w:r>
          </w:p>
        </w:tc>
      </w:tr>
      <w:tr w:rsidR="000E4475" w:rsidRPr="00C9356C" w14:paraId="51FC0595"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1580720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7BA2142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3ED330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DCB7960" w14:textId="77777777" w:rsidR="000E4475" w:rsidRPr="00C9356C" w:rsidRDefault="000E4475" w:rsidP="000E4475">
            <w:pPr>
              <w:rPr>
                <w:rFonts w:ascii="Times New Roman" w:eastAsia="Calibri" w:hAnsi="Times New Roman"/>
                <w:bCs/>
                <w:lang w:val="ru-RU" w:bidi="ar-SA"/>
              </w:rPr>
            </w:pPr>
          </w:p>
        </w:tc>
      </w:tr>
      <w:tr w:rsidR="000E4475" w:rsidRPr="00C9356C" w14:paraId="26726FAE"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4C6EF75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19.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58130EF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E31A4B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18A01C4" w14:textId="77777777" w:rsidR="000E4475" w:rsidRPr="00C9356C" w:rsidRDefault="000E4475" w:rsidP="000E4475">
            <w:pPr>
              <w:rPr>
                <w:rFonts w:ascii="Times New Roman" w:eastAsia="Calibri" w:hAnsi="Times New Roman"/>
                <w:bCs/>
                <w:lang w:val="ru-RU" w:bidi="ar-SA"/>
              </w:rPr>
            </w:pPr>
          </w:p>
        </w:tc>
      </w:tr>
      <w:tr w:rsidR="000E4475" w:rsidRPr="00C9356C" w14:paraId="4FD5C847"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0F3337E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3AF3BDF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33CC962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9195,60</w:t>
            </w:r>
          </w:p>
        </w:tc>
        <w:tc>
          <w:tcPr>
            <w:tcW w:w="1273" w:type="dxa"/>
            <w:tcBorders>
              <w:top w:val="single" w:sz="4" w:space="0" w:color="auto"/>
              <w:left w:val="single" w:sz="4" w:space="0" w:color="auto"/>
              <w:bottom w:val="single" w:sz="4" w:space="0" w:color="auto"/>
              <w:right w:val="single" w:sz="4" w:space="0" w:color="auto"/>
            </w:tcBorders>
          </w:tcPr>
          <w:p w14:paraId="4AA8FBEE"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0E4475" w:rsidRPr="00C9356C" w14:paraId="510EAD18"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57713E6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2E74FEB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595C9CE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91588,18</w:t>
            </w:r>
          </w:p>
        </w:tc>
        <w:tc>
          <w:tcPr>
            <w:tcW w:w="1273" w:type="dxa"/>
            <w:tcBorders>
              <w:top w:val="single" w:sz="4" w:space="0" w:color="auto"/>
              <w:left w:val="single" w:sz="4" w:space="0" w:color="auto"/>
              <w:bottom w:val="single" w:sz="4" w:space="0" w:color="auto"/>
              <w:right w:val="single" w:sz="4" w:space="0" w:color="auto"/>
            </w:tcBorders>
            <w:noWrap/>
          </w:tcPr>
          <w:p w14:paraId="50FB3AE1"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4,98</w:t>
            </w:r>
          </w:p>
        </w:tc>
      </w:tr>
      <w:tr w:rsidR="000E4475" w:rsidRPr="00C9356C" w14:paraId="55602602"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3B13460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6D71C83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4119D73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919,56</w:t>
            </w:r>
          </w:p>
        </w:tc>
        <w:tc>
          <w:tcPr>
            <w:tcW w:w="1273" w:type="dxa"/>
            <w:tcBorders>
              <w:top w:val="single" w:sz="4" w:space="0" w:color="auto"/>
              <w:left w:val="single" w:sz="4" w:space="0" w:color="auto"/>
              <w:bottom w:val="single" w:sz="4" w:space="0" w:color="auto"/>
              <w:right w:val="single" w:sz="4" w:space="0" w:color="auto"/>
            </w:tcBorders>
            <w:noWrap/>
          </w:tcPr>
          <w:p w14:paraId="17633E77"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0E4475" w:rsidRPr="00C9356C" w14:paraId="5A57C679"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649EFF3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xml:space="preserve">23.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42B15DF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296F5C3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919,56</w:t>
            </w:r>
          </w:p>
        </w:tc>
        <w:tc>
          <w:tcPr>
            <w:tcW w:w="1273" w:type="dxa"/>
            <w:tcBorders>
              <w:top w:val="single" w:sz="4" w:space="0" w:color="auto"/>
              <w:left w:val="single" w:sz="4" w:space="0" w:color="auto"/>
              <w:bottom w:val="single" w:sz="4" w:space="0" w:color="auto"/>
              <w:right w:val="single" w:sz="4" w:space="0" w:color="auto"/>
            </w:tcBorders>
            <w:noWrap/>
          </w:tcPr>
          <w:p w14:paraId="3030C73A"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0E4475" w:rsidRPr="00C9356C" w14:paraId="3B1EACE0" w14:textId="77777777" w:rsidTr="00361114">
        <w:trPr>
          <w:trHeight w:val="570"/>
        </w:trPr>
        <w:tc>
          <w:tcPr>
            <w:tcW w:w="5240" w:type="dxa"/>
            <w:tcBorders>
              <w:top w:val="single" w:sz="4" w:space="0" w:color="auto"/>
              <w:left w:val="single" w:sz="4" w:space="0" w:color="auto"/>
              <w:bottom w:val="single" w:sz="4" w:space="0" w:color="auto"/>
              <w:right w:val="single" w:sz="4" w:space="0" w:color="auto"/>
            </w:tcBorders>
            <w:hideMark/>
          </w:tcPr>
          <w:p w14:paraId="7465F7F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06E6505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4CA4E77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584840,16</w:t>
            </w:r>
          </w:p>
        </w:tc>
        <w:tc>
          <w:tcPr>
            <w:tcW w:w="1273" w:type="dxa"/>
            <w:tcBorders>
              <w:top w:val="single" w:sz="4" w:space="0" w:color="auto"/>
              <w:left w:val="single" w:sz="4" w:space="0" w:color="auto"/>
              <w:bottom w:val="single" w:sz="4" w:space="0" w:color="auto"/>
              <w:right w:val="single" w:sz="4" w:space="0" w:color="auto"/>
            </w:tcBorders>
            <w:noWrap/>
          </w:tcPr>
          <w:p w14:paraId="6D5042C7" w14:textId="77777777" w:rsidR="000E4475" w:rsidRPr="00C9356C" w:rsidRDefault="000E4475" w:rsidP="000E4475">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31,80</w:t>
            </w:r>
          </w:p>
        </w:tc>
      </w:tr>
    </w:tbl>
    <w:p w14:paraId="22DAEC76" w14:textId="77777777" w:rsidR="000E4475" w:rsidRPr="00C9356C" w:rsidRDefault="000E4475" w:rsidP="000E4475">
      <w:pPr>
        <w:rPr>
          <w:rFonts w:ascii="Times New Roman" w:eastAsia="Calibri" w:hAnsi="Times New Roman"/>
          <w:lang w:val="ru-RU" w:bidi="ar-SA"/>
        </w:rPr>
      </w:pPr>
    </w:p>
    <w:p w14:paraId="43AE3199" w14:textId="6D23D337" w:rsidR="000E4475" w:rsidRPr="00C9356C" w:rsidRDefault="000E4475" w:rsidP="000E4475">
      <w:pPr>
        <w:rPr>
          <w:rFonts w:ascii="Times New Roman" w:eastAsia="Calibri" w:hAnsi="Times New Roman"/>
          <w:lang w:val="ru-RU" w:bidi="ar-SA"/>
        </w:rPr>
      </w:pPr>
    </w:p>
    <w:p w14:paraId="126ACF02" w14:textId="2694341A" w:rsidR="000E4475" w:rsidRPr="00C9356C" w:rsidRDefault="000E4475" w:rsidP="000E4475">
      <w:pPr>
        <w:rPr>
          <w:rFonts w:ascii="Times New Roman" w:eastAsia="Calibri" w:hAnsi="Times New Roman"/>
          <w:lang w:val="ru-RU" w:bidi="ar-SA"/>
        </w:rPr>
      </w:pPr>
    </w:p>
    <w:p w14:paraId="1E9FA203" w14:textId="6D171B63" w:rsidR="000E4475" w:rsidRPr="00C9356C" w:rsidRDefault="000E4475" w:rsidP="000E4475">
      <w:pPr>
        <w:rPr>
          <w:rFonts w:ascii="Times New Roman" w:eastAsia="Calibri" w:hAnsi="Times New Roman"/>
          <w:lang w:val="ru-RU" w:bidi="ar-SA"/>
        </w:rPr>
      </w:pPr>
    </w:p>
    <w:p w14:paraId="2A829E0D" w14:textId="6FF62094" w:rsidR="000E4475" w:rsidRPr="00C9356C" w:rsidRDefault="000E4475" w:rsidP="000E4475">
      <w:pPr>
        <w:rPr>
          <w:rFonts w:ascii="Times New Roman" w:eastAsia="Calibri" w:hAnsi="Times New Roman"/>
          <w:lang w:val="ru-RU" w:bidi="ar-SA"/>
        </w:rPr>
      </w:pPr>
    </w:p>
    <w:p w14:paraId="504CAF06" w14:textId="28E34A54" w:rsidR="000E4475" w:rsidRPr="00C9356C" w:rsidRDefault="000E4475" w:rsidP="000E4475">
      <w:pPr>
        <w:rPr>
          <w:rFonts w:ascii="Times New Roman" w:eastAsia="Calibri" w:hAnsi="Times New Roman"/>
          <w:lang w:val="ru-RU" w:bidi="ar-SA"/>
        </w:rPr>
      </w:pPr>
    </w:p>
    <w:p w14:paraId="32A7477E" w14:textId="566E717B" w:rsidR="000E4475" w:rsidRPr="00C9356C" w:rsidRDefault="000E4475" w:rsidP="000E4475">
      <w:pPr>
        <w:rPr>
          <w:rFonts w:ascii="Times New Roman" w:eastAsia="Calibri" w:hAnsi="Times New Roman"/>
          <w:lang w:val="ru-RU" w:bidi="ar-SA"/>
        </w:rPr>
      </w:pPr>
    </w:p>
    <w:p w14:paraId="66046B2D" w14:textId="529081FA" w:rsidR="000E4475" w:rsidRPr="00C9356C" w:rsidRDefault="000E4475" w:rsidP="000E4475">
      <w:pPr>
        <w:rPr>
          <w:rFonts w:ascii="Times New Roman" w:eastAsia="Calibri" w:hAnsi="Times New Roman"/>
          <w:lang w:val="ru-RU" w:bidi="ar-SA"/>
        </w:rPr>
      </w:pPr>
    </w:p>
    <w:p w14:paraId="0CD72B7D" w14:textId="35AC21D1" w:rsidR="000E4475" w:rsidRPr="00C9356C" w:rsidRDefault="000E4475" w:rsidP="000E4475">
      <w:pPr>
        <w:rPr>
          <w:rFonts w:ascii="Times New Roman" w:eastAsia="Calibri" w:hAnsi="Times New Roman"/>
          <w:lang w:val="ru-RU" w:bidi="ar-SA"/>
        </w:rPr>
      </w:pPr>
    </w:p>
    <w:p w14:paraId="279A2CBD" w14:textId="77777777" w:rsidR="000E4475" w:rsidRPr="00C9356C" w:rsidRDefault="000E4475" w:rsidP="000E4475">
      <w:pPr>
        <w:rPr>
          <w:rFonts w:ascii="Times New Roman" w:eastAsia="Calibri" w:hAnsi="Times New Roman"/>
          <w:lang w:val="ru-RU" w:bidi="ar-SA"/>
        </w:rPr>
      </w:pPr>
    </w:p>
    <w:p w14:paraId="54C9FA04" w14:textId="4F900784" w:rsidR="000E4475" w:rsidRPr="00C9356C" w:rsidRDefault="000E4475" w:rsidP="000E4475">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4.20. Перечень обязательных работ и услуг по содержанию и ремонту общего имущества многоквартирного муниципального дома № 11 по ул. Театральная в сельском поселении «Поселок Монгохто»</w:t>
      </w:r>
    </w:p>
    <w:p w14:paraId="638941B2" w14:textId="77777777" w:rsidR="000E4475" w:rsidRPr="00C9356C" w:rsidRDefault="000E4475" w:rsidP="000E4475">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1529,2</w:t>
      </w:r>
    </w:p>
    <w:p w14:paraId="23AA2621" w14:textId="77777777" w:rsidR="000E4475" w:rsidRPr="00C9356C" w:rsidRDefault="000E4475" w:rsidP="000E4475">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0E4475" w:rsidRPr="0031753B" w14:paraId="747E8A4B"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5185790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08802456" w14:textId="77777777" w:rsidR="000E4475" w:rsidRPr="00C9356C" w:rsidRDefault="000E4475" w:rsidP="000E4475">
            <w:pPr>
              <w:rPr>
                <w:rFonts w:ascii="Times New Roman" w:eastAsia="Calibri" w:hAnsi="Times New Roman"/>
                <w:lang w:val="ru-RU" w:bidi="ar-SA"/>
              </w:rPr>
            </w:pPr>
          </w:p>
          <w:p w14:paraId="36FEAC38" w14:textId="77777777" w:rsidR="000E4475" w:rsidRPr="00C9356C" w:rsidRDefault="000E4475" w:rsidP="000E4475">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6321A3E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1C9AB52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7624953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0E4475" w:rsidRPr="00C9356C" w14:paraId="6CD61199"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358C5B8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11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64A1173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1305C2B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124782,72</w:t>
            </w:r>
          </w:p>
        </w:tc>
        <w:tc>
          <w:tcPr>
            <w:tcW w:w="1273" w:type="dxa"/>
            <w:tcBorders>
              <w:top w:val="single" w:sz="4" w:space="0" w:color="auto"/>
              <w:left w:val="single" w:sz="4" w:space="0" w:color="auto"/>
              <w:bottom w:val="single" w:sz="4" w:space="0" w:color="auto"/>
              <w:right w:val="single" w:sz="4" w:space="0" w:color="auto"/>
            </w:tcBorders>
          </w:tcPr>
          <w:p w14:paraId="5F0C1031" w14:textId="77777777" w:rsidR="000E4475" w:rsidRPr="00C9356C" w:rsidRDefault="000E4475" w:rsidP="000E4475">
            <w:pPr>
              <w:jc w:val="center"/>
              <w:rPr>
                <w:rFonts w:ascii="Times New Roman" w:eastAsia="Calibri" w:hAnsi="Times New Roman"/>
                <w:bCs/>
                <w:lang w:val="ru-RU" w:bidi="ar-SA"/>
              </w:rPr>
            </w:pPr>
            <w:r w:rsidRPr="00C9356C">
              <w:rPr>
                <w:rFonts w:ascii="Times New Roman" w:eastAsia="Calibri" w:hAnsi="Times New Roman"/>
                <w:bCs/>
                <w:lang w:val="ru-RU" w:bidi="ar-SA"/>
              </w:rPr>
              <w:t>6,80</w:t>
            </w:r>
          </w:p>
        </w:tc>
      </w:tr>
      <w:tr w:rsidR="000E4475" w:rsidRPr="00C9356C" w14:paraId="38D32EF2"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6B6E06B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7704056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050FEE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8808,19</w:t>
            </w:r>
          </w:p>
        </w:tc>
        <w:tc>
          <w:tcPr>
            <w:tcW w:w="1273" w:type="dxa"/>
            <w:vMerge w:val="restart"/>
            <w:tcBorders>
              <w:top w:val="single" w:sz="4" w:space="0" w:color="auto"/>
              <w:left w:val="single" w:sz="4" w:space="0" w:color="auto"/>
              <w:bottom w:val="single" w:sz="4" w:space="0" w:color="auto"/>
              <w:right w:val="single" w:sz="4" w:space="0" w:color="auto"/>
            </w:tcBorders>
            <w:noWrap/>
          </w:tcPr>
          <w:p w14:paraId="6E511D0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0E4475" w:rsidRPr="00C9356C" w14:paraId="249A1E90"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18BCC392" w14:textId="77777777" w:rsidR="000E4475" w:rsidRPr="00C9356C" w:rsidRDefault="000E4475" w:rsidP="000E4475">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1CA780B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6101F40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22FB7A93" w14:textId="77777777" w:rsidR="000E4475" w:rsidRPr="00C9356C" w:rsidRDefault="000E4475" w:rsidP="000E4475">
            <w:pPr>
              <w:rPr>
                <w:rFonts w:ascii="Times New Roman" w:eastAsia="Calibri" w:hAnsi="Times New Roman"/>
                <w:bCs/>
                <w:lang w:val="ru-RU" w:bidi="ar-SA"/>
              </w:rPr>
            </w:pPr>
          </w:p>
        </w:tc>
      </w:tr>
      <w:tr w:rsidR="000E4475" w:rsidRPr="0031753B" w14:paraId="01A2CB3B"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479346E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781364B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1B0C33D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E2DE479" w14:textId="77777777" w:rsidR="000E4475" w:rsidRPr="00C9356C" w:rsidRDefault="000E4475" w:rsidP="000E4475">
            <w:pPr>
              <w:rPr>
                <w:rFonts w:ascii="Times New Roman" w:eastAsia="Calibri" w:hAnsi="Times New Roman"/>
                <w:bCs/>
                <w:lang w:val="ru-RU" w:bidi="ar-SA"/>
              </w:rPr>
            </w:pPr>
          </w:p>
        </w:tc>
      </w:tr>
      <w:tr w:rsidR="000E4475" w:rsidRPr="00C9356C" w14:paraId="220F7CD8"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5D5B3EA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108014B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A799A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4BF82F2" w14:textId="77777777" w:rsidR="000E4475" w:rsidRPr="00C9356C" w:rsidRDefault="000E4475" w:rsidP="000E4475">
            <w:pPr>
              <w:rPr>
                <w:rFonts w:ascii="Times New Roman" w:eastAsia="Calibri" w:hAnsi="Times New Roman"/>
                <w:bCs/>
                <w:lang w:val="ru-RU" w:bidi="ar-SA"/>
              </w:rPr>
            </w:pPr>
          </w:p>
        </w:tc>
      </w:tr>
      <w:tr w:rsidR="000E4475" w:rsidRPr="00C9356C" w14:paraId="4DEB4D5E"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73538C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5FCFB04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AACEB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CCA09EA" w14:textId="77777777" w:rsidR="000E4475" w:rsidRPr="00C9356C" w:rsidRDefault="000E4475" w:rsidP="000E4475">
            <w:pPr>
              <w:rPr>
                <w:rFonts w:ascii="Times New Roman" w:eastAsia="Calibri" w:hAnsi="Times New Roman"/>
                <w:bCs/>
                <w:lang w:val="ru-RU" w:bidi="ar-SA"/>
              </w:rPr>
            </w:pPr>
          </w:p>
        </w:tc>
      </w:tr>
      <w:tr w:rsidR="000E4475" w:rsidRPr="00C9356C" w14:paraId="431B9609"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5703F68C" w14:textId="35630945"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4E164C2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487522B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C2253E" w14:textId="77777777" w:rsidR="000E4475" w:rsidRPr="00C9356C" w:rsidRDefault="000E4475" w:rsidP="000E4475">
            <w:pPr>
              <w:rPr>
                <w:rFonts w:ascii="Times New Roman" w:eastAsia="Calibri" w:hAnsi="Times New Roman"/>
                <w:bCs/>
                <w:lang w:val="ru-RU" w:bidi="ar-SA"/>
              </w:rPr>
            </w:pPr>
          </w:p>
        </w:tc>
      </w:tr>
      <w:tr w:rsidR="000E4475" w:rsidRPr="00C9356C" w14:paraId="6D63E24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1457C14C" w14:textId="24200B93"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059F34E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47BDA03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B93CF2" w14:textId="77777777" w:rsidR="000E4475" w:rsidRPr="00C9356C" w:rsidRDefault="000E4475" w:rsidP="000E4475">
            <w:pPr>
              <w:rPr>
                <w:rFonts w:ascii="Times New Roman" w:eastAsia="Calibri" w:hAnsi="Times New Roman"/>
                <w:bCs/>
                <w:lang w:val="ru-RU" w:bidi="ar-SA"/>
              </w:rPr>
            </w:pPr>
          </w:p>
        </w:tc>
      </w:tr>
      <w:tr w:rsidR="000E4475" w:rsidRPr="00C9356C" w14:paraId="23599685"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BEBEFB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558357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408FFD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5505,12</w:t>
            </w:r>
          </w:p>
        </w:tc>
        <w:tc>
          <w:tcPr>
            <w:tcW w:w="1273" w:type="dxa"/>
            <w:vMerge w:val="restart"/>
            <w:tcBorders>
              <w:top w:val="single" w:sz="4" w:space="0" w:color="auto"/>
              <w:left w:val="single" w:sz="4" w:space="0" w:color="auto"/>
              <w:bottom w:val="single" w:sz="4" w:space="0" w:color="auto"/>
              <w:right w:val="single" w:sz="4" w:space="0" w:color="auto"/>
            </w:tcBorders>
            <w:noWrap/>
          </w:tcPr>
          <w:p w14:paraId="184B7F2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0E4475" w:rsidRPr="00C9356C" w14:paraId="7C29A7E2"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EF02B4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1EB84CA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F60AB8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A16196" w14:textId="77777777" w:rsidR="000E4475" w:rsidRPr="00C9356C" w:rsidRDefault="000E4475" w:rsidP="000E4475">
            <w:pPr>
              <w:rPr>
                <w:rFonts w:ascii="Times New Roman" w:eastAsia="Calibri" w:hAnsi="Times New Roman"/>
                <w:bCs/>
                <w:lang w:val="ru-RU" w:bidi="ar-SA"/>
              </w:rPr>
            </w:pPr>
          </w:p>
        </w:tc>
      </w:tr>
      <w:tr w:rsidR="000E4475" w:rsidRPr="00C9356C" w14:paraId="56E0E7BD"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651A749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42F8EAC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53A72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E40CC0D" w14:textId="77777777" w:rsidR="000E4475" w:rsidRPr="00C9356C" w:rsidRDefault="000E4475" w:rsidP="000E4475">
            <w:pPr>
              <w:rPr>
                <w:rFonts w:ascii="Times New Roman" w:eastAsia="Calibri" w:hAnsi="Times New Roman"/>
                <w:bCs/>
                <w:lang w:val="ru-RU" w:bidi="ar-SA"/>
              </w:rPr>
            </w:pPr>
          </w:p>
        </w:tc>
      </w:tr>
      <w:tr w:rsidR="000E4475" w:rsidRPr="00C9356C" w14:paraId="7BD82258"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D270F6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2E86E92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8AAD43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9ADB34" w14:textId="77777777" w:rsidR="000E4475" w:rsidRPr="00C9356C" w:rsidRDefault="000E4475" w:rsidP="000E4475">
            <w:pPr>
              <w:rPr>
                <w:rFonts w:ascii="Times New Roman" w:eastAsia="Calibri" w:hAnsi="Times New Roman"/>
                <w:bCs/>
                <w:lang w:val="ru-RU" w:bidi="ar-SA"/>
              </w:rPr>
            </w:pPr>
          </w:p>
        </w:tc>
      </w:tr>
      <w:tr w:rsidR="000E4475" w:rsidRPr="00C9356C" w14:paraId="588736BD"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2DAA7C9C" w14:textId="5BC35AF9"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007B433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3CE66F4"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0506D8A" w14:textId="77777777" w:rsidR="000E4475" w:rsidRPr="00C9356C" w:rsidRDefault="000E4475" w:rsidP="000E4475">
            <w:pPr>
              <w:rPr>
                <w:rFonts w:ascii="Times New Roman" w:eastAsia="Calibri" w:hAnsi="Times New Roman"/>
                <w:bCs/>
                <w:lang w:val="ru-RU" w:bidi="ar-SA"/>
              </w:rPr>
            </w:pPr>
          </w:p>
        </w:tc>
      </w:tr>
      <w:tr w:rsidR="000E4475" w:rsidRPr="00C9356C" w14:paraId="5C45AF87"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64BCC9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4F4DE8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10AA05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3670,08</w:t>
            </w:r>
          </w:p>
        </w:tc>
        <w:tc>
          <w:tcPr>
            <w:tcW w:w="1273" w:type="dxa"/>
            <w:vMerge w:val="restart"/>
            <w:tcBorders>
              <w:top w:val="single" w:sz="4" w:space="0" w:color="auto"/>
              <w:left w:val="single" w:sz="4" w:space="0" w:color="auto"/>
              <w:bottom w:val="single" w:sz="4" w:space="0" w:color="auto"/>
              <w:right w:val="single" w:sz="4" w:space="0" w:color="auto"/>
            </w:tcBorders>
            <w:noWrap/>
          </w:tcPr>
          <w:p w14:paraId="7FB4F5C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0E4475" w:rsidRPr="00C9356C" w14:paraId="34143DA4"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86BBEF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5889B2F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A29DC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A8C5135" w14:textId="77777777" w:rsidR="000E4475" w:rsidRPr="00C9356C" w:rsidRDefault="000E4475" w:rsidP="000E4475">
            <w:pPr>
              <w:rPr>
                <w:rFonts w:ascii="Times New Roman" w:eastAsia="Calibri" w:hAnsi="Times New Roman"/>
                <w:bCs/>
                <w:lang w:val="ru-RU" w:bidi="ar-SA"/>
              </w:rPr>
            </w:pPr>
          </w:p>
        </w:tc>
      </w:tr>
      <w:tr w:rsidR="000E4475" w:rsidRPr="00C9356C" w14:paraId="1324DA61"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78D78D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5960EBA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63C4312"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0E6039A" w14:textId="77777777" w:rsidR="000E4475" w:rsidRPr="00C9356C" w:rsidRDefault="000E4475" w:rsidP="000E4475">
            <w:pPr>
              <w:rPr>
                <w:rFonts w:ascii="Times New Roman" w:eastAsia="Calibri" w:hAnsi="Times New Roman"/>
                <w:bCs/>
                <w:lang w:val="ru-RU" w:bidi="ar-SA"/>
              </w:rPr>
            </w:pPr>
          </w:p>
        </w:tc>
      </w:tr>
      <w:tr w:rsidR="000E4475" w:rsidRPr="00C9356C" w14:paraId="37EBB93B"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7DA6DE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w:t>
            </w:r>
            <w:r w:rsidRPr="00C9356C">
              <w:rPr>
                <w:rFonts w:ascii="Times New Roman" w:eastAsia="Calibri" w:hAnsi="Times New Roman"/>
                <w:lang w:val="ru-RU" w:bidi="ar-SA"/>
              </w:rPr>
              <w:lastRenderedPageBreak/>
              <w:t>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61B6A11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64E44E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3B6691F" w14:textId="77777777" w:rsidR="000E4475" w:rsidRPr="00C9356C" w:rsidRDefault="000E4475" w:rsidP="000E4475">
            <w:pPr>
              <w:rPr>
                <w:rFonts w:ascii="Times New Roman" w:eastAsia="Calibri" w:hAnsi="Times New Roman"/>
                <w:bCs/>
                <w:lang w:val="ru-RU" w:bidi="ar-SA"/>
              </w:rPr>
            </w:pPr>
          </w:p>
        </w:tc>
      </w:tr>
      <w:tr w:rsidR="000E4475" w:rsidRPr="00C9356C" w14:paraId="19F88410"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92DE6B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20F91C5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FC0832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7754C2F" w14:textId="77777777" w:rsidR="000E4475" w:rsidRPr="00C9356C" w:rsidRDefault="000E4475" w:rsidP="000E4475">
            <w:pPr>
              <w:rPr>
                <w:rFonts w:ascii="Times New Roman" w:eastAsia="Calibri" w:hAnsi="Times New Roman"/>
                <w:bCs/>
                <w:lang w:val="ru-RU" w:bidi="ar-SA"/>
              </w:rPr>
            </w:pPr>
          </w:p>
        </w:tc>
      </w:tr>
      <w:tr w:rsidR="000E4475" w:rsidRPr="00C9356C" w14:paraId="3F308999"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DEF1D3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следов протечек на потолке, плотности и влажности засыпки, поражения гнилью и жучками-точильщиками деревянных элементов </w:t>
            </w:r>
            <w:r w:rsidRPr="00C9356C">
              <w:rPr>
                <w:rFonts w:ascii="Times New Roman" w:eastAsia="Calibri" w:hAnsi="Times New Roman"/>
                <w:b/>
                <w:bCs/>
                <w:lang w:val="ru-RU" w:bidi="ar-SA"/>
              </w:rPr>
              <w:t>в домах с деревянными перекрытиями и покрытиями;</w:t>
            </w:r>
          </w:p>
        </w:tc>
        <w:tc>
          <w:tcPr>
            <w:tcW w:w="1563" w:type="dxa"/>
            <w:tcBorders>
              <w:top w:val="single" w:sz="4" w:space="0" w:color="auto"/>
              <w:left w:val="single" w:sz="4" w:space="0" w:color="auto"/>
              <w:bottom w:val="single" w:sz="4" w:space="0" w:color="auto"/>
              <w:right w:val="single" w:sz="4" w:space="0" w:color="auto"/>
            </w:tcBorders>
            <w:hideMark/>
          </w:tcPr>
          <w:p w14:paraId="0941E60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021B8C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8B9E91A" w14:textId="77777777" w:rsidR="000E4475" w:rsidRPr="00C9356C" w:rsidRDefault="000E4475" w:rsidP="000E4475">
            <w:pPr>
              <w:rPr>
                <w:rFonts w:ascii="Times New Roman" w:eastAsia="Calibri" w:hAnsi="Times New Roman"/>
                <w:bCs/>
                <w:lang w:val="ru-RU" w:bidi="ar-SA"/>
              </w:rPr>
            </w:pPr>
          </w:p>
        </w:tc>
      </w:tr>
      <w:tr w:rsidR="000E4475" w:rsidRPr="00C9356C" w14:paraId="70604FBC"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41B95C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714E2CB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F173E0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9B28335" w14:textId="77777777" w:rsidR="000E4475" w:rsidRPr="00C9356C" w:rsidRDefault="000E4475" w:rsidP="000E4475">
            <w:pPr>
              <w:rPr>
                <w:rFonts w:ascii="Times New Roman" w:eastAsia="Calibri" w:hAnsi="Times New Roman"/>
                <w:bCs/>
                <w:lang w:val="ru-RU" w:bidi="ar-SA"/>
              </w:rPr>
            </w:pPr>
          </w:p>
        </w:tc>
      </w:tr>
      <w:tr w:rsidR="000E4475" w:rsidRPr="00C9356C" w14:paraId="2C5EAD5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9DFC413" w14:textId="5D917C8D"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871F29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6740444"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D458C7" w14:textId="77777777" w:rsidR="000E4475" w:rsidRPr="00C9356C" w:rsidRDefault="000E4475" w:rsidP="000E4475">
            <w:pPr>
              <w:rPr>
                <w:rFonts w:ascii="Times New Roman" w:eastAsia="Calibri" w:hAnsi="Times New Roman"/>
                <w:bCs/>
                <w:lang w:val="ru-RU" w:bidi="ar-SA"/>
              </w:rPr>
            </w:pPr>
          </w:p>
        </w:tc>
      </w:tr>
      <w:tr w:rsidR="000E4475" w:rsidRPr="00C9356C" w14:paraId="6BC105F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72D0E1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4.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2683661F" w14:textId="77777777" w:rsidR="000E4475" w:rsidRPr="00C9356C" w:rsidRDefault="000E4475" w:rsidP="000E4475">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19F1893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27525,60</w:t>
            </w:r>
          </w:p>
        </w:tc>
        <w:tc>
          <w:tcPr>
            <w:tcW w:w="1273" w:type="dxa"/>
            <w:vMerge w:val="restart"/>
            <w:tcBorders>
              <w:top w:val="single" w:sz="4" w:space="0" w:color="auto"/>
              <w:left w:val="single" w:sz="4" w:space="0" w:color="auto"/>
              <w:bottom w:val="single" w:sz="4" w:space="0" w:color="auto"/>
              <w:right w:val="single" w:sz="4" w:space="0" w:color="auto"/>
            </w:tcBorders>
          </w:tcPr>
          <w:p w14:paraId="622976D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0E4475" w:rsidRPr="00C9356C" w14:paraId="7D1CA68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70F029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45E237B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8116F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59E7C0" w14:textId="77777777" w:rsidR="000E4475" w:rsidRPr="00C9356C" w:rsidRDefault="000E4475" w:rsidP="000E4475">
            <w:pPr>
              <w:rPr>
                <w:rFonts w:ascii="Times New Roman" w:eastAsia="Calibri" w:hAnsi="Times New Roman"/>
                <w:bCs/>
                <w:lang w:val="ru-RU" w:bidi="ar-SA"/>
              </w:rPr>
            </w:pPr>
          </w:p>
        </w:tc>
      </w:tr>
      <w:tr w:rsidR="000E4475" w:rsidRPr="00C9356C" w14:paraId="307CF31B"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F2DC44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29D021B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0AAA40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D646B81" w14:textId="77777777" w:rsidR="000E4475" w:rsidRPr="00C9356C" w:rsidRDefault="000E4475" w:rsidP="000E4475">
            <w:pPr>
              <w:rPr>
                <w:rFonts w:ascii="Times New Roman" w:eastAsia="Calibri" w:hAnsi="Times New Roman"/>
                <w:bCs/>
                <w:lang w:val="ru-RU" w:bidi="ar-SA"/>
              </w:rPr>
            </w:pPr>
          </w:p>
        </w:tc>
      </w:tr>
      <w:tr w:rsidR="000E4475" w:rsidRPr="00C9356C" w14:paraId="35BB0CDC"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48711F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563" w:type="dxa"/>
            <w:tcBorders>
              <w:top w:val="single" w:sz="4" w:space="0" w:color="auto"/>
              <w:left w:val="single" w:sz="4" w:space="0" w:color="auto"/>
              <w:bottom w:val="single" w:sz="4" w:space="0" w:color="auto"/>
              <w:right w:val="single" w:sz="4" w:space="0" w:color="auto"/>
            </w:tcBorders>
            <w:hideMark/>
          </w:tcPr>
          <w:p w14:paraId="0CC95C0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3DBE82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6542A8" w14:textId="77777777" w:rsidR="000E4475" w:rsidRPr="00C9356C" w:rsidRDefault="000E4475" w:rsidP="000E4475">
            <w:pPr>
              <w:rPr>
                <w:rFonts w:ascii="Times New Roman" w:eastAsia="Calibri" w:hAnsi="Times New Roman"/>
                <w:bCs/>
                <w:lang w:val="ru-RU" w:bidi="ar-SA"/>
              </w:rPr>
            </w:pPr>
          </w:p>
        </w:tc>
      </w:tr>
      <w:tr w:rsidR="000E4475" w:rsidRPr="00C9356C" w14:paraId="669B6F7C"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3E927FD" w14:textId="6838A269"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2B00D79" w14:textId="36C39133"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701986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34058CC" w14:textId="77777777" w:rsidR="000E4475" w:rsidRPr="00C9356C" w:rsidRDefault="000E4475" w:rsidP="000E4475">
            <w:pPr>
              <w:rPr>
                <w:rFonts w:ascii="Times New Roman" w:eastAsia="Calibri" w:hAnsi="Times New Roman"/>
                <w:bCs/>
                <w:lang w:val="ru-RU" w:bidi="ar-SA"/>
              </w:rPr>
            </w:pPr>
          </w:p>
        </w:tc>
      </w:tr>
      <w:tr w:rsidR="000E4475" w:rsidRPr="00C9356C" w14:paraId="16929A9B"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7410DF0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lastRenderedPageBreak/>
              <w:t>5.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64920D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E7D46A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36700,80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70C1BC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0E4475" w:rsidRPr="00C9356C" w14:paraId="7046B02F"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1141E2B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27A30EA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75C86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96DA70" w14:textId="77777777" w:rsidR="000E4475" w:rsidRPr="00C9356C" w:rsidRDefault="000E4475" w:rsidP="000E4475">
            <w:pPr>
              <w:rPr>
                <w:rFonts w:ascii="Times New Roman" w:eastAsia="Calibri" w:hAnsi="Times New Roman"/>
                <w:bCs/>
                <w:lang w:val="ru-RU" w:bidi="ar-SA"/>
              </w:rPr>
            </w:pPr>
          </w:p>
        </w:tc>
      </w:tr>
      <w:tr w:rsidR="000E4475" w:rsidRPr="00C9356C" w14:paraId="588B469C" w14:textId="77777777" w:rsidTr="00361114">
        <w:trPr>
          <w:trHeight w:val="1920"/>
        </w:trPr>
        <w:tc>
          <w:tcPr>
            <w:tcW w:w="5240" w:type="dxa"/>
            <w:tcBorders>
              <w:top w:val="single" w:sz="4" w:space="0" w:color="auto"/>
              <w:left w:val="single" w:sz="4" w:space="0" w:color="auto"/>
              <w:bottom w:val="single" w:sz="4" w:space="0" w:color="auto"/>
              <w:right w:val="single" w:sz="4" w:space="0" w:color="auto"/>
            </w:tcBorders>
            <w:hideMark/>
          </w:tcPr>
          <w:p w14:paraId="62E1EF7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деформации и повреждений несущих кровельных конструкций, антисептической и противопожарной защиты </w:t>
            </w:r>
            <w:r w:rsidRPr="00C9356C">
              <w:rPr>
                <w:rFonts w:ascii="Times New Roman" w:eastAsia="Calibri" w:hAnsi="Times New Roman"/>
                <w:b/>
                <w:bCs/>
                <w:lang w:val="ru-RU" w:bidi="ar-SA"/>
              </w:rPr>
              <w:t>деревянных конструкций,</w:t>
            </w:r>
            <w:r w:rsidRPr="00C9356C">
              <w:rPr>
                <w:rFonts w:ascii="Times New Roman" w:eastAsia="Calibri" w:hAnsi="Times New Roman"/>
                <w:lang w:val="ru-RU" w:bidi="ar-SA"/>
              </w:rPr>
              <w:t xml:space="preserve">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63" w:type="dxa"/>
            <w:tcBorders>
              <w:top w:val="single" w:sz="4" w:space="0" w:color="auto"/>
              <w:left w:val="single" w:sz="4" w:space="0" w:color="auto"/>
              <w:bottom w:val="single" w:sz="4" w:space="0" w:color="auto"/>
              <w:right w:val="single" w:sz="4" w:space="0" w:color="auto"/>
            </w:tcBorders>
            <w:hideMark/>
          </w:tcPr>
          <w:p w14:paraId="10AB8FE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0BC6032"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C31861" w14:textId="77777777" w:rsidR="000E4475" w:rsidRPr="00C9356C" w:rsidRDefault="000E4475" w:rsidP="000E4475">
            <w:pPr>
              <w:rPr>
                <w:rFonts w:ascii="Times New Roman" w:eastAsia="Calibri" w:hAnsi="Times New Roman"/>
                <w:bCs/>
                <w:lang w:val="ru-RU" w:bidi="ar-SA"/>
              </w:rPr>
            </w:pPr>
          </w:p>
        </w:tc>
      </w:tr>
      <w:tr w:rsidR="000E4475" w:rsidRPr="00C9356C" w14:paraId="264442E4"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7220B4C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6BC4E60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BBA68F2"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58FF3B" w14:textId="77777777" w:rsidR="000E4475" w:rsidRPr="00C9356C" w:rsidRDefault="000E4475" w:rsidP="000E4475">
            <w:pPr>
              <w:rPr>
                <w:rFonts w:ascii="Times New Roman" w:eastAsia="Calibri" w:hAnsi="Times New Roman"/>
                <w:bCs/>
                <w:lang w:val="ru-RU" w:bidi="ar-SA"/>
              </w:rPr>
            </w:pPr>
          </w:p>
        </w:tc>
      </w:tr>
      <w:tr w:rsidR="000E4475" w:rsidRPr="00C9356C" w14:paraId="6968BF83"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23C6F11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p>
        </w:tc>
        <w:tc>
          <w:tcPr>
            <w:tcW w:w="1563" w:type="dxa"/>
            <w:tcBorders>
              <w:top w:val="single" w:sz="4" w:space="0" w:color="auto"/>
              <w:left w:val="single" w:sz="4" w:space="0" w:color="auto"/>
              <w:bottom w:val="single" w:sz="4" w:space="0" w:color="auto"/>
              <w:right w:val="single" w:sz="4" w:space="0" w:color="auto"/>
            </w:tcBorders>
            <w:hideMark/>
          </w:tcPr>
          <w:p w14:paraId="221C6F3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7E2E1E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602183E" w14:textId="77777777" w:rsidR="000E4475" w:rsidRPr="00C9356C" w:rsidRDefault="000E4475" w:rsidP="000E4475">
            <w:pPr>
              <w:rPr>
                <w:rFonts w:ascii="Times New Roman" w:eastAsia="Calibri" w:hAnsi="Times New Roman"/>
                <w:bCs/>
                <w:lang w:val="ru-RU" w:bidi="ar-SA"/>
              </w:rPr>
            </w:pPr>
          </w:p>
        </w:tc>
      </w:tr>
      <w:tr w:rsidR="000E4475" w:rsidRPr="0031753B" w14:paraId="77AFA41F"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287FF3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6657FAF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5844935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D5BC8F" w14:textId="77777777" w:rsidR="000E4475" w:rsidRPr="00C9356C" w:rsidRDefault="000E4475" w:rsidP="000E4475">
            <w:pPr>
              <w:rPr>
                <w:rFonts w:ascii="Times New Roman" w:eastAsia="Calibri" w:hAnsi="Times New Roman"/>
                <w:bCs/>
                <w:lang w:val="ru-RU" w:bidi="ar-SA"/>
              </w:rPr>
            </w:pPr>
          </w:p>
        </w:tc>
      </w:tr>
      <w:tr w:rsidR="000E4475" w:rsidRPr="00C9356C" w14:paraId="7FD118B0"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283821D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0C77E4A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E8B3AB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E59A30D" w14:textId="77777777" w:rsidR="000E4475" w:rsidRPr="00C9356C" w:rsidRDefault="000E4475" w:rsidP="000E4475">
            <w:pPr>
              <w:rPr>
                <w:rFonts w:ascii="Times New Roman" w:eastAsia="Calibri" w:hAnsi="Times New Roman"/>
                <w:bCs/>
                <w:lang w:val="ru-RU" w:bidi="ar-SA"/>
              </w:rPr>
            </w:pPr>
          </w:p>
        </w:tc>
      </w:tr>
      <w:tr w:rsidR="000E4475" w:rsidRPr="00C9356C" w14:paraId="76ECDC81"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3AD189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72952E0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014705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B271F6A" w14:textId="77777777" w:rsidR="000E4475" w:rsidRPr="00C9356C" w:rsidRDefault="000E4475" w:rsidP="000E4475">
            <w:pPr>
              <w:rPr>
                <w:rFonts w:ascii="Times New Roman" w:eastAsia="Calibri" w:hAnsi="Times New Roman"/>
                <w:bCs/>
                <w:lang w:val="ru-RU" w:bidi="ar-SA"/>
              </w:rPr>
            </w:pPr>
          </w:p>
        </w:tc>
      </w:tr>
      <w:tr w:rsidR="000E4475" w:rsidRPr="00C9356C" w14:paraId="199AE900"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7D4272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20EE67A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50BF1F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4FAC89" w14:textId="77777777" w:rsidR="000E4475" w:rsidRPr="00C9356C" w:rsidRDefault="000E4475" w:rsidP="000E4475">
            <w:pPr>
              <w:rPr>
                <w:rFonts w:ascii="Times New Roman" w:eastAsia="Calibri" w:hAnsi="Times New Roman"/>
                <w:bCs/>
                <w:lang w:val="ru-RU" w:bidi="ar-SA"/>
              </w:rPr>
            </w:pPr>
          </w:p>
        </w:tc>
      </w:tr>
      <w:tr w:rsidR="000E4475" w:rsidRPr="00C9356C" w14:paraId="05396836"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6E967A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233B97B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0390E7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7ECDF24" w14:textId="77777777" w:rsidR="000E4475" w:rsidRPr="00C9356C" w:rsidRDefault="000E4475" w:rsidP="000E4475">
            <w:pPr>
              <w:rPr>
                <w:rFonts w:ascii="Times New Roman" w:eastAsia="Calibri" w:hAnsi="Times New Roman"/>
                <w:bCs/>
                <w:lang w:val="ru-RU" w:bidi="ar-SA"/>
              </w:rPr>
            </w:pPr>
          </w:p>
        </w:tc>
      </w:tr>
      <w:tr w:rsidR="000E4475" w:rsidRPr="00C9356C" w14:paraId="3CA01CC1"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065F83F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проверка и при необходимости восстановление антикоррозионного покрытия стальных связей, </w:t>
            </w:r>
            <w:r w:rsidRPr="00C9356C">
              <w:rPr>
                <w:rFonts w:ascii="Times New Roman" w:eastAsia="Calibri" w:hAnsi="Times New Roman"/>
                <w:lang w:val="ru-RU" w:bidi="ar-SA"/>
              </w:rPr>
              <w:lastRenderedPageBreak/>
              <w:t>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19562B8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9D034C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386921C" w14:textId="77777777" w:rsidR="000E4475" w:rsidRPr="00C9356C" w:rsidRDefault="000E4475" w:rsidP="000E4475">
            <w:pPr>
              <w:rPr>
                <w:rFonts w:ascii="Times New Roman" w:eastAsia="Calibri" w:hAnsi="Times New Roman"/>
                <w:bCs/>
                <w:lang w:val="ru-RU" w:bidi="ar-SA"/>
              </w:rPr>
            </w:pPr>
          </w:p>
        </w:tc>
      </w:tr>
      <w:tr w:rsidR="000E4475" w:rsidRPr="00C9356C" w14:paraId="3AB80F5D"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657BF71F" w14:textId="0C170F9E"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FC4466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7CD33E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4D335B" w14:textId="77777777" w:rsidR="000E4475" w:rsidRPr="00C9356C" w:rsidRDefault="000E4475" w:rsidP="000E4475">
            <w:pPr>
              <w:rPr>
                <w:rFonts w:ascii="Times New Roman" w:eastAsia="Calibri" w:hAnsi="Times New Roman"/>
                <w:bCs/>
                <w:lang w:val="ru-RU" w:bidi="ar-SA"/>
              </w:rPr>
            </w:pPr>
          </w:p>
        </w:tc>
      </w:tr>
      <w:tr w:rsidR="000E4475" w:rsidRPr="00C9356C" w14:paraId="2E06759F"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42322C7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9DFB3B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5FEEE1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9175,20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001BEE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0E4475" w:rsidRPr="00C9356C" w14:paraId="4610681D"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48DB215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199AD28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38A9F2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0800B8" w14:textId="77777777" w:rsidR="000E4475" w:rsidRPr="00C9356C" w:rsidRDefault="000E4475" w:rsidP="000E4475">
            <w:pPr>
              <w:rPr>
                <w:rFonts w:ascii="Times New Roman" w:eastAsia="Calibri" w:hAnsi="Times New Roman"/>
                <w:bCs/>
                <w:lang w:val="ru-RU" w:bidi="ar-SA"/>
              </w:rPr>
            </w:pPr>
          </w:p>
        </w:tc>
      </w:tr>
      <w:tr w:rsidR="000E4475" w:rsidRPr="00C9356C" w14:paraId="57F525B9"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7E76EF2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33C0D9F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875F6A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842110" w14:textId="77777777" w:rsidR="000E4475" w:rsidRPr="00C9356C" w:rsidRDefault="000E4475" w:rsidP="000E4475">
            <w:pPr>
              <w:rPr>
                <w:rFonts w:ascii="Times New Roman" w:eastAsia="Calibri" w:hAnsi="Times New Roman"/>
                <w:bCs/>
                <w:lang w:val="ru-RU" w:bidi="ar-SA"/>
              </w:rPr>
            </w:pPr>
          </w:p>
        </w:tc>
      </w:tr>
      <w:tr w:rsidR="000E4475" w:rsidRPr="00C9356C" w14:paraId="687C3021"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72B50BE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и при необходимости обработка </w:t>
            </w:r>
            <w:r w:rsidRPr="00C9356C">
              <w:rPr>
                <w:rFonts w:ascii="Times New Roman" w:eastAsia="Calibri" w:hAnsi="Times New Roman"/>
                <w:b/>
                <w:bCs/>
                <w:lang w:val="ru-RU" w:bidi="ar-SA"/>
              </w:rPr>
              <w:t>деревянных поверхностей</w:t>
            </w:r>
            <w:r w:rsidRPr="00C9356C">
              <w:rPr>
                <w:rFonts w:ascii="Times New Roman" w:eastAsia="Calibri" w:hAnsi="Times New Roman"/>
                <w:lang w:val="ru-RU" w:bidi="ar-SA"/>
              </w:rPr>
              <w:t xml:space="preserve"> антисептическими и </w:t>
            </w:r>
            <w:proofErr w:type="spellStart"/>
            <w:r w:rsidRPr="00C9356C">
              <w:rPr>
                <w:rFonts w:ascii="Times New Roman" w:eastAsia="Calibri" w:hAnsi="Times New Roman"/>
                <w:lang w:val="ru-RU" w:bidi="ar-SA"/>
              </w:rPr>
              <w:t>антипереновыми</w:t>
            </w:r>
            <w:proofErr w:type="spellEnd"/>
            <w:r w:rsidRPr="00C9356C">
              <w:rPr>
                <w:rFonts w:ascii="Times New Roman" w:eastAsia="Calibri" w:hAnsi="Times New Roman"/>
                <w:lang w:val="ru-RU" w:bidi="ar-SA"/>
              </w:rPr>
              <w:t xml:space="preserve"> составами </w:t>
            </w:r>
            <w:r w:rsidRPr="00C9356C">
              <w:rPr>
                <w:rFonts w:ascii="Times New Roman" w:eastAsia="Calibri" w:hAnsi="Times New Roman"/>
                <w:b/>
                <w:bCs/>
                <w:lang w:val="ru-RU" w:bidi="ar-SA"/>
              </w:rPr>
              <w:t>в домах с деревянными перилами и лестницами,</w:t>
            </w:r>
            <w:r w:rsidRPr="00C9356C">
              <w:rPr>
                <w:rFonts w:ascii="Times New Roman" w:eastAsia="Calibri" w:hAnsi="Times New Roman"/>
                <w:lang w:val="ru-RU" w:bidi="ar-SA"/>
              </w:rPr>
              <w:t xml:space="preserve"> их покраска;</w:t>
            </w:r>
          </w:p>
        </w:tc>
        <w:tc>
          <w:tcPr>
            <w:tcW w:w="1563" w:type="dxa"/>
            <w:tcBorders>
              <w:top w:val="single" w:sz="4" w:space="0" w:color="auto"/>
              <w:left w:val="single" w:sz="4" w:space="0" w:color="auto"/>
              <w:bottom w:val="single" w:sz="4" w:space="0" w:color="auto"/>
              <w:right w:val="single" w:sz="4" w:space="0" w:color="auto"/>
            </w:tcBorders>
            <w:hideMark/>
          </w:tcPr>
          <w:p w14:paraId="2696E47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5C704E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F1374FF" w14:textId="77777777" w:rsidR="000E4475" w:rsidRPr="00C9356C" w:rsidRDefault="000E4475" w:rsidP="000E4475">
            <w:pPr>
              <w:rPr>
                <w:rFonts w:ascii="Times New Roman" w:eastAsia="Calibri" w:hAnsi="Times New Roman"/>
                <w:bCs/>
                <w:lang w:val="ru-RU" w:bidi="ar-SA"/>
              </w:rPr>
            </w:pPr>
          </w:p>
        </w:tc>
      </w:tr>
      <w:tr w:rsidR="000E4475" w:rsidRPr="00C9356C" w14:paraId="7AE96344"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tcPr>
          <w:p w14:paraId="7F4F457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выявление прогибов несущих конструкций, нарушений крепления </w:t>
            </w:r>
            <w:proofErr w:type="spellStart"/>
            <w:r w:rsidRPr="00C9356C">
              <w:rPr>
                <w:rFonts w:ascii="Times New Roman" w:eastAsia="Calibri" w:hAnsi="Times New Roman"/>
                <w:lang w:val="ru-RU" w:bidi="ar-SA"/>
              </w:rPr>
              <w:t>тетив</w:t>
            </w:r>
            <w:proofErr w:type="spellEnd"/>
            <w:r w:rsidRPr="00C9356C">
              <w:rPr>
                <w:rFonts w:ascii="Times New Roman" w:eastAsia="Calibri" w:hAnsi="Times New Roman"/>
                <w:lang w:val="ru-RU" w:bidi="ar-SA"/>
              </w:rPr>
              <w:t xml:space="preserve"> к балкам, поддерживающим лестничные площадки, врубок в конструкции лестницы, а также наличие гнили и жучков-</w:t>
            </w:r>
            <w:r w:rsidRPr="00C9356C">
              <w:rPr>
                <w:rFonts w:ascii="Times New Roman" w:eastAsia="Calibri" w:hAnsi="Times New Roman"/>
                <w:b/>
                <w:bCs/>
                <w:lang w:val="ru-RU" w:bidi="ar-SA"/>
              </w:rPr>
              <w:t>точильщиков в домах с деревянными лестницами;</w:t>
            </w:r>
          </w:p>
        </w:tc>
        <w:tc>
          <w:tcPr>
            <w:tcW w:w="1563" w:type="dxa"/>
            <w:tcBorders>
              <w:top w:val="single" w:sz="4" w:space="0" w:color="auto"/>
              <w:left w:val="single" w:sz="4" w:space="0" w:color="auto"/>
              <w:bottom w:val="single" w:sz="4" w:space="0" w:color="auto"/>
              <w:right w:val="single" w:sz="4" w:space="0" w:color="auto"/>
            </w:tcBorders>
          </w:tcPr>
          <w:p w14:paraId="1F29D50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2DD664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2AA50C5" w14:textId="77777777" w:rsidR="000E4475" w:rsidRPr="00C9356C" w:rsidRDefault="000E4475" w:rsidP="000E4475">
            <w:pPr>
              <w:rPr>
                <w:rFonts w:ascii="Times New Roman" w:eastAsia="Calibri" w:hAnsi="Times New Roman"/>
                <w:bCs/>
                <w:lang w:val="ru-RU" w:bidi="ar-SA"/>
              </w:rPr>
            </w:pPr>
          </w:p>
        </w:tc>
      </w:tr>
      <w:tr w:rsidR="000E4475" w:rsidRPr="00C9356C" w14:paraId="65422171"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66920F67" w14:textId="148236A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C65CB3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832E7C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F2D0D4" w14:textId="77777777" w:rsidR="000E4475" w:rsidRPr="00C9356C" w:rsidRDefault="000E4475" w:rsidP="000E4475">
            <w:pPr>
              <w:rPr>
                <w:rFonts w:ascii="Times New Roman" w:eastAsia="Calibri" w:hAnsi="Times New Roman"/>
                <w:bCs/>
                <w:lang w:val="ru-RU" w:bidi="ar-SA"/>
              </w:rPr>
            </w:pPr>
          </w:p>
        </w:tc>
      </w:tr>
      <w:tr w:rsidR="000E4475" w:rsidRPr="00C9356C" w14:paraId="0A636180"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3509D06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48BFB6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938299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9175,20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AA0157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0E4475" w:rsidRPr="00C9356C" w14:paraId="2D632790"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1A02FF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195DB12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61565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3A4483" w14:textId="77777777" w:rsidR="000E4475" w:rsidRPr="00C9356C" w:rsidRDefault="000E4475" w:rsidP="000E4475">
            <w:pPr>
              <w:rPr>
                <w:rFonts w:ascii="Times New Roman" w:eastAsia="Calibri" w:hAnsi="Times New Roman"/>
                <w:bCs/>
                <w:lang w:val="ru-RU" w:bidi="ar-SA"/>
              </w:rPr>
            </w:pPr>
          </w:p>
        </w:tc>
      </w:tr>
      <w:tr w:rsidR="000E4475" w:rsidRPr="00C9356C" w14:paraId="31D6402B"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4FF18E3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00E991B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1B88337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32AF3C2" w14:textId="77777777" w:rsidR="000E4475" w:rsidRPr="00C9356C" w:rsidRDefault="000E4475" w:rsidP="000E4475">
            <w:pPr>
              <w:rPr>
                <w:rFonts w:ascii="Times New Roman" w:eastAsia="Calibri" w:hAnsi="Times New Roman"/>
                <w:bCs/>
                <w:lang w:val="ru-RU" w:bidi="ar-SA"/>
              </w:rPr>
            </w:pPr>
          </w:p>
        </w:tc>
      </w:tr>
      <w:tr w:rsidR="000E4475" w:rsidRPr="00C9356C" w14:paraId="44393135"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036875F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598204A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BF973E6"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BE03AB6" w14:textId="77777777" w:rsidR="000E4475" w:rsidRPr="00C9356C" w:rsidRDefault="000E4475" w:rsidP="000E4475">
            <w:pPr>
              <w:rPr>
                <w:rFonts w:ascii="Times New Roman" w:eastAsia="Calibri" w:hAnsi="Times New Roman"/>
                <w:bCs/>
                <w:lang w:val="ru-RU" w:bidi="ar-SA"/>
              </w:rPr>
            </w:pPr>
          </w:p>
        </w:tc>
      </w:tr>
      <w:tr w:rsidR="000E4475" w:rsidRPr="00C9356C" w14:paraId="5C8683C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612196F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60A9845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467B5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4F74107" w14:textId="77777777" w:rsidR="000E4475" w:rsidRPr="00C9356C" w:rsidRDefault="000E4475" w:rsidP="000E4475">
            <w:pPr>
              <w:rPr>
                <w:rFonts w:ascii="Times New Roman" w:eastAsia="Calibri" w:hAnsi="Times New Roman"/>
                <w:bCs/>
                <w:lang w:val="ru-RU" w:bidi="ar-SA"/>
              </w:rPr>
            </w:pPr>
          </w:p>
        </w:tc>
      </w:tr>
      <w:tr w:rsidR="000E4475" w:rsidRPr="00C9356C" w14:paraId="66FADD43"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2F7977A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61EF204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DB5ED8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66348D" w14:textId="77777777" w:rsidR="000E4475" w:rsidRPr="00C9356C" w:rsidRDefault="000E4475" w:rsidP="000E4475">
            <w:pPr>
              <w:rPr>
                <w:rFonts w:ascii="Times New Roman" w:eastAsia="Calibri" w:hAnsi="Times New Roman"/>
                <w:bCs/>
                <w:lang w:val="ru-RU" w:bidi="ar-SA"/>
              </w:rPr>
            </w:pPr>
          </w:p>
        </w:tc>
      </w:tr>
      <w:tr w:rsidR="000E4475" w:rsidRPr="00C9356C" w14:paraId="52B5F110"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41073D9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4DD2930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260920C"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DCFA9E7" w14:textId="77777777" w:rsidR="000E4475" w:rsidRPr="00C9356C" w:rsidRDefault="000E4475" w:rsidP="000E4475">
            <w:pPr>
              <w:rPr>
                <w:rFonts w:ascii="Times New Roman" w:eastAsia="Calibri" w:hAnsi="Times New Roman"/>
                <w:bCs/>
                <w:lang w:val="ru-RU" w:bidi="ar-SA"/>
              </w:rPr>
            </w:pPr>
          </w:p>
        </w:tc>
      </w:tr>
      <w:tr w:rsidR="000E4475" w:rsidRPr="00C9356C" w14:paraId="7D364EFC"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8EDCD41" w14:textId="16C55D65"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45E7F34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E6DD61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BC347D" w14:textId="77777777" w:rsidR="000E4475" w:rsidRPr="00C9356C" w:rsidRDefault="000E4475" w:rsidP="000E4475">
            <w:pPr>
              <w:rPr>
                <w:rFonts w:ascii="Times New Roman" w:eastAsia="Calibri" w:hAnsi="Times New Roman"/>
                <w:bCs/>
                <w:lang w:val="ru-RU" w:bidi="ar-SA"/>
              </w:rPr>
            </w:pPr>
          </w:p>
        </w:tc>
      </w:tr>
      <w:tr w:rsidR="000E4475" w:rsidRPr="00C9356C" w14:paraId="78A26E6D"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78126D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20BCB5F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29CA73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3670,08</w:t>
            </w:r>
          </w:p>
        </w:tc>
        <w:tc>
          <w:tcPr>
            <w:tcW w:w="1273" w:type="dxa"/>
            <w:vMerge w:val="restart"/>
            <w:tcBorders>
              <w:top w:val="single" w:sz="4" w:space="0" w:color="auto"/>
              <w:left w:val="single" w:sz="4" w:space="0" w:color="auto"/>
              <w:bottom w:val="single" w:sz="4" w:space="0" w:color="auto"/>
              <w:right w:val="single" w:sz="4" w:space="0" w:color="auto"/>
            </w:tcBorders>
            <w:noWrap/>
          </w:tcPr>
          <w:p w14:paraId="4EC8639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0E4475" w:rsidRPr="00C9356C" w14:paraId="782760E7" w14:textId="77777777" w:rsidTr="00361114">
        <w:trPr>
          <w:trHeight w:val="1365"/>
        </w:trPr>
        <w:tc>
          <w:tcPr>
            <w:tcW w:w="5240" w:type="dxa"/>
            <w:tcBorders>
              <w:top w:val="single" w:sz="4" w:space="0" w:color="auto"/>
              <w:left w:val="single" w:sz="4" w:space="0" w:color="auto"/>
              <w:bottom w:val="single" w:sz="4" w:space="0" w:color="auto"/>
              <w:right w:val="single" w:sz="4" w:space="0" w:color="auto"/>
            </w:tcBorders>
            <w:hideMark/>
          </w:tcPr>
          <w:p w14:paraId="0A734E2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0488E54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2D0FC3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66768AB" w14:textId="77777777" w:rsidR="000E4475" w:rsidRPr="00C9356C" w:rsidRDefault="000E4475" w:rsidP="000E4475">
            <w:pPr>
              <w:rPr>
                <w:rFonts w:ascii="Times New Roman" w:eastAsia="Calibri" w:hAnsi="Times New Roman"/>
                <w:bCs/>
                <w:lang w:val="ru-RU" w:bidi="ar-SA"/>
              </w:rPr>
            </w:pPr>
          </w:p>
        </w:tc>
      </w:tr>
      <w:tr w:rsidR="000E4475" w:rsidRPr="00C9356C" w14:paraId="099EEE50"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19BD76A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147CC9F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5BF90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D6CFFD1" w14:textId="77777777" w:rsidR="000E4475" w:rsidRPr="00C9356C" w:rsidRDefault="000E4475" w:rsidP="000E4475">
            <w:pPr>
              <w:rPr>
                <w:rFonts w:ascii="Times New Roman" w:eastAsia="Calibri" w:hAnsi="Times New Roman"/>
                <w:bCs/>
                <w:lang w:val="ru-RU" w:bidi="ar-SA"/>
              </w:rPr>
            </w:pPr>
          </w:p>
        </w:tc>
      </w:tr>
      <w:tr w:rsidR="000E4475" w:rsidRPr="00C9356C" w14:paraId="429D5812"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3129306E" w14:textId="0EC9CF59"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433BCB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FDC4ACC"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2E270F" w14:textId="77777777" w:rsidR="000E4475" w:rsidRPr="00C9356C" w:rsidRDefault="000E4475" w:rsidP="000E4475">
            <w:pPr>
              <w:rPr>
                <w:rFonts w:ascii="Times New Roman" w:eastAsia="Calibri" w:hAnsi="Times New Roman"/>
                <w:bCs/>
                <w:lang w:val="ru-RU" w:bidi="ar-SA"/>
              </w:rPr>
            </w:pPr>
          </w:p>
        </w:tc>
      </w:tr>
      <w:tr w:rsidR="000E4475" w:rsidRPr="00C9356C" w14:paraId="64DB84D0"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29487A6A" w14:textId="5F29013F"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5C8D001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284A169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5505,12</w:t>
            </w:r>
          </w:p>
        </w:tc>
        <w:tc>
          <w:tcPr>
            <w:tcW w:w="1273" w:type="dxa"/>
            <w:tcBorders>
              <w:top w:val="single" w:sz="4" w:space="0" w:color="auto"/>
              <w:left w:val="single" w:sz="4" w:space="0" w:color="auto"/>
              <w:bottom w:val="single" w:sz="4" w:space="0" w:color="auto"/>
              <w:right w:val="single" w:sz="4" w:space="0" w:color="auto"/>
            </w:tcBorders>
            <w:noWrap/>
          </w:tcPr>
          <w:p w14:paraId="3D50EE8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0E4475" w:rsidRPr="00C9356C" w14:paraId="55DA54CF"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5482FC3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4013F12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818219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15047,33</w:t>
            </w:r>
          </w:p>
        </w:tc>
        <w:tc>
          <w:tcPr>
            <w:tcW w:w="1273" w:type="dxa"/>
            <w:vMerge w:val="restart"/>
            <w:tcBorders>
              <w:top w:val="single" w:sz="4" w:space="0" w:color="auto"/>
              <w:left w:val="single" w:sz="4" w:space="0" w:color="auto"/>
              <w:bottom w:val="single" w:sz="4" w:space="0" w:color="auto"/>
              <w:right w:val="single" w:sz="4" w:space="0" w:color="auto"/>
            </w:tcBorders>
            <w:noWrap/>
          </w:tcPr>
          <w:p w14:paraId="30CD7A5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0E4475" w:rsidRPr="00C9356C" w14:paraId="3C749E09"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33F46BCE" w14:textId="50B6D8CC"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42D8992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A7916F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271A284" w14:textId="77777777" w:rsidR="000E4475" w:rsidRPr="00C9356C" w:rsidRDefault="000E4475" w:rsidP="000E4475">
            <w:pPr>
              <w:rPr>
                <w:rFonts w:ascii="Times New Roman" w:eastAsia="Calibri" w:hAnsi="Times New Roman"/>
                <w:bCs/>
                <w:lang w:val="ru-RU" w:bidi="ar-SA"/>
              </w:rPr>
            </w:pPr>
          </w:p>
        </w:tc>
      </w:tr>
      <w:tr w:rsidR="000E4475" w:rsidRPr="00C9356C" w14:paraId="4DA5F420"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60DF915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BD6A64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74B66B3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183504,0</w:t>
            </w:r>
          </w:p>
        </w:tc>
        <w:tc>
          <w:tcPr>
            <w:tcW w:w="1273" w:type="dxa"/>
            <w:tcBorders>
              <w:top w:val="single" w:sz="4" w:space="0" w:color="auto"/>
              <w:left w:val="single" w:sz="4" w:space="0" w:color="auto"/>
              <w:bottom w:val="single" w:sz="4" w:space="0" w:color="auto"/>
              <w:right w:val="single" w:sz="4" w:space="0" w:color="auto"/>
            </w:tcBorders>
            <w:noWrap/>
          </w:tcPr>
          <w:p w14:paraId="153C842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0E4475" w:rsidRPr="00C9356C" w14:paraId="03DF12D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2935F6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AC0660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216485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18350,40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BE24E3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0E4475" w:rsidRPr="00C9356C" w14:paraId="29AB4FBE"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1FE33FF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6C19A97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F881A8B"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6F2356" w14:textId="77777777" w:rsidR="000E4475" w:rsidRPr="00C9356C" w:rsidRDefault="000E4475" w:rsidP="000E4475">
            <w:pPr>
              <w:rPr>
                <w:rFonts w:ascii="Times New Roman" w:eastAsia="Calibri" w:hAnsi="Times New Roman"/>
                <w:bCs/>
                <w:lang w:val="ru-RU" w:bidi="ar-SA"/>
              </w:rPr>
            </w:pPr>
          </w:p>
        </w:tc>
      </w:tr>
      <w:tr w:rsidR="000E4475" w:rsidRPr="00C9356C" w14:paraId="687B7A63"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2C1EFA0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3B6A9564" w14:textId="702E7AF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2F1F5A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76A80E2"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BDF16D3" w14:textId="77777777" w:rsidR="000E4475" w:rsidRPr="00C9356C" w:rsidRDefault="000E4475" w:rsidP="000E4475">
            <w:pPr>
              <w:rPr>
                <w:rFonts w:ascii="Times New Roman" w:eastAsia="Calibri" w:hAnsi="Times New Roman"/>
                <w:bCs/>
                <w:lang w:val="ru-RU" w:bidi="ar-SA"/>
              </w:rPr>
            </w:pPr>
          </w:p>
        </w:tc>
      </w:tr>
      <w:tr w:rsidR="000E4475" w:rsidRPr="00C9356C" w14:paraId="05B79E29"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64130AC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4991FDF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0C9B08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64226,40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484CCF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0E4475" w:rsidRPr="00C9356C" w14:paraId="4287EA8D"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703B50F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2E9D741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697C3D7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501D7B" w14:textId="77777777" w:rsidR="000E4475" w:rsidRPr="00C9356C" w:rsidRDefault="000E4475" w:rsidP="000E4475">
            <w:pPr>
              <w:rPr>
                <w:rFonts w:ascii="Times New Roman" w:eastAsia="Calibri" w:hAnsi="Times New Roman"/>
                <w:bCs/>
                <w:lang w:val="ru-RU" w:bidi="ar-SA"/>
              </w:rPr>
            </w:pPr>
          </w:p>
        </w:tc>
      </w:tr>
      <w:tr w:rsidR="000E4475" w:rsidRPr="00C9356C" w14:paraId="05BD0AB4"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733DE82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постоянный контроль параметров теплоносителя и воды (давления, температуры, расхода) и </w:t>
            </w:r>
            <w:r w:rsidRPr="00C9356C">
              <w:rPr>
                <w:rFonts w:ascii="Times New Roman" w:eastAsia="Calibri" w:hAnsi="Times New Roman"/>
                <w:lang w:val="ru-RU" w:bidi="ar-SA"/>
              </w:rPr>
              <w:lastRenderedPageBreak/>
              <w:t>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2900249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0587A70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1F2436" w14:textId="77777777" w:rsidR="000E4475" w:rsidRPr="00C9356C" w:rsidRDefault="000E4475" w:rsidP="000E4475">
            <w:pPr>
              <w:rPr>
                <w:rFonts w:ascii="Times New Roman" w:eastAsia="Calibri" w:hAnsi="Times New Roman"/>
                <w:bCs/>
                <w:lang w:val="ru-RU" w:bidi="ar-SA"/>
              </w:rPr>
            </w:pPr>
          </w:p>
        </w:tc>
      </w:tr>
      <w:tr w:rsidR="000E4475" w:rsidRPr="00C9356C" w14:paraId="354C105C"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050622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66D12B1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016EAD1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0DF2BA0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33D839C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092D36F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26A33FC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FD23F12"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CA7736" w14:textId="77777777" w:rsidR="000E4475" w:rsidRPr="00C9356C" w:rsidRDefault="000E4475" w:rsidP="000E4475">
            <w:pPr>
              <w:rPr>
                <w:rFonts w:ascii="Times New Roman" w:eastAsia="Calibri" w:hAnsi="Times New Roman"/>
                <w:bCs/>
                <w:lang w:val="ru-RU" w:bidi="ar-SA"/>
              </w:rPr>
            </w:pPr>
          </w:p>
        </w:tc>
      </w:tr>
      <w:tr w:rsidR="000E4475" w:rsidRPr="00C9356C" w14:paraId="04410769"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421C66A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569BB8B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F0B05D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EC31D8" w14:textId="77777777" w:rsidR="000E4475" w:rsidRPr="00C9356C" w:rsidRDefault="000E4475" w:rsidP="000E4475">
            <w:pPr>
              <w:rPr>
                <w:rFonts w:ascii="Times New Roman" w:eastAsia="Calibri" w:hAnsi="Times New Roman"/>
                <w:bCs/>
                <w:lang w:val="ru-RU" w:bidi="ar-SA"/>
              </w:rPr>
            </w:pPr>
          </w:p>
        </w:tc>
      </w:tr>
      <w:tr w:rsidR="000E4475" w:rsidRPr="00C9356C" w14:paraId="23553486"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4DC5F5C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3E719FD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80DD3D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64226,40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583FB8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0E4475" w:rsidRPr="00C9356C" w14:paraId="3CDE3169"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16CCC14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481FE7B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B09E57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5B43190" w14:textId="77777777" w:rsidR="000E4475" w:rsidRPr="00C9356C" w:rsidRDefault="000E4475" w:rsidP="000E4475">
            <w:pPr>
              <w:rPr>
                <w:rFonts w:ascii="Times New Roman" w:eastAsia="Calibri" w:hAnsi="Times New Roman"/>
                <w:bCs/>
                <w:lang w:val="ru-RU" w:bidi="ar-SA"/>
              </w:rPr>
            </w:pPr>
          </w:p>
        </w:tc>
      </w:tr>
      <w:tr w:rsidR="000E4475" w:rsidRPr="00C9356C" w14:paraId="421D6246"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331A69A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175403B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D1F210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41EC91" w14:textId="77777777" w:rsidR="000E4475" w:rsidRPr="00C9356C" w:rsidRDefault="000E4475" w:rsidP="000E4475">
            <w:pPr>
              <w:rPr>
                <w:rFonts w:ascii="Times New Roman" w:eastAsia="Calibri" w:hAnsi="Times New Roman"/>
                <w:bCs/>
                <w:lang w:val="ru-RU" w:bidi="ar-SA"/>
              </w:rPr>
            </w:pPr>
          </w:p>
        </w:tc>
      </w:tr>
      <w:tr w:rsidR="000E4475" w:rsidRPr="00C9356C" w14:paraId="3A9133D1"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7C4FEAF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20F6409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2192E6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1548A8" w14:textId="77777777" w:rsidR="000E4475" w:rsidRPr="00C9356C" w:rsidRDefault="000E4475" w:rsidP="000E4475">
            <w:pPr>
              <w:rPr>
                <w:rFonts w:ascii="Times New Roman" w:eastAsia="Calibri" w:hAnsi="Times New Roman"/>
                <w:bCs/>
                <w:lang w:val="ru-RU" w:bidi="ar-SA"/>
              </w:rPr>
            </w:pPr>
          </w:p>
        </w:tc>
      </w:tr>
      <w:tr w:rsidR="000E4475" w:rsidRPr="00C9356C" w14:paraId="4765C72B"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6F7DAA2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42F549B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71B0B6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91B1FB" w14:textId="77777777" w:rsidR="000E4475" w:rsidRPr="00C9356C" w:rsidRDefault="000E4475" w:rsidP="000E4475">
            <w:pPr>
              <w:rPr>
                <w:rFonts w:ascii="Times New Roman" w:eastAsia="Calibri" w:hAnsi="Times New Roman"/>
                <w:bCs/>
                <w:lang w:val="ru-RU" w:bidi="ar-SA"/>
              </w:rPr>
            </w:pPr>
          </w:p>
        </w:tc>
      </w:tr>
      <w:tr w:rsidR="000E4475" w:rsidRPr="00C9356C" w14:paraId="5567905F"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2696A66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C7B42F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FC5E83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36700,80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66B173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0E4475" w:rsidRPr="00C9356C" w14:paraId="525609D1"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011A671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6CF21B1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F057E7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D0B900" w14:textId="77777777" w:rsidR="000E4475" w:rsidRPr="00C9356C" w:rsidRDefault="000E4475" w:rsidP="000E4475">
            <w:pPr>
              <w:rPr>
                <w:rFonts w:ascii="Times New Roman" w:eastAsia="Calibri" w:hAnsi="Times New Roman"/>
                <w:bCs/>
                <w:lang w:val="ru-RU" w:bidi="ar-SA"/>
              </w:rPr>
            </w:pPr>
          </w:p>
        </w:tc>
      </w:tr>
      <w:tr w:rsidR="000E4475" w:rsidRPr="00C9356C" w14:paraId="044EF331"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49C3887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6D56380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FAF8037"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AD68F94" w14:textId="77777777" w:rsidR="000E4475" w:rsidRPr="00C9356C" w:rsidRDefault="000E4475" w:rsidP="000E4475">
            <w:pPr>
              <w:rPr>
                <w:rFonts w:ascii="Times New Roman" w:eastAsia="Calibri" w:hAnsi="Times New Roman"/>
                <w:bCs/>
                <w:lang w:val="ru-RU" w:bidi="ar-SA"/>
              </w:rPr>
            </w:pPr>
          </w:p>
        </w:tc>
      </w:tr>
      <w:tr w:rsidR="000E4475" w:rsidRPr="00C9356C" w14:paraId="0B51EAC4"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63D44AC8"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6245CC6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ABF348E"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4FFAB7" w14:textId="77777777" w:rsidR="000E4475" w:rsidRPr="00C9356C" w:rsidRDefault="000E4475" w:rsidP="000E4475">
            <w:pPr>
              <w:rPr>
                <w:rFonts w:ascii="Times New Roman" w:eastAsia="Calibri" w:hAnsi="Times New Roman"/>
                <w:bCs/>
                <w:lang w:val="ru-RU" w:bidi="ar-SA"/>
              </w:rPr>
            </w:pPr>
          </w:p>
        </w:tc>
      </w:tr>
      <w:tr w:rsidR="000E4475" w:rsidRPr="00C9356C" w14:paraId="0915C9CE"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60A8221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2D30B1B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401F49EC" w14:textId="77777777" w:rsidR="000E4475" w:rsidRPr="00C9356C" w:rsidRDefault="000E4475" w:rsidP="000E4475">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0B63A74C" w14:textId="77777777" w:rsidR="000E4475" w:rsidRPr="00C9356C" w:rsidRDefault="000E4475" w:rsidP="000E4475">
            <w:pPr>
              <w:rPr>
                <w:rFonts w:ascii="Times New Roman" w:eastAsia="Calibri" w:hAnsi="Times New Roman"/>
                <w:bCs/>
                <w:lang w:val="ru-RU" w:bidi="ar-SA"/>
              </w:rPr>
            </w:pPr>
          </w:p>
        </w:tc>
      </w:tr>
      <w:tr w:rsidR="000E4475" w:rsidRPr="00C9356C" w14:paraId="6321B6BC"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3EBAA5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22F2C8E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57117AE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275256,0</w:t>
            </w:r>
          </w:p>
        </w:tc>
        <w:tc>
          <w:tcPr>
            <w:tcW w:w="1273" w:type="dxa"/>
            <w:tcBorders>
              <w:top w:val="single" w:sz="4" w:space="0" w:color="auto"/>
              <w:left w:val="single" w:sz="4" w:space="0" w:color="auto"/>
              <w:bottom w:val="single" w:sz="4" w:space="0" w:color="auto"/>
              <w:right w:val="single" w:sz="4" w:space="0" w:color="auto"/>
            </w:tcBorders>
            <w:noWrap/>
          </w:tcPr>
          <w:p w14:paraId="54A543A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0E4475" w:rsidRPr="00C9356C" w14:paraId="7A839790"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1F6C2C4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15.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13EC764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182D96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91752,0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3DC6E6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0E4475" w:rsidRPr="00C9356C" w14:paraId="3B1E1491"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255A7A1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1B0A3A6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726EE21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2E4B5C5" w14:textId="77777777" w:rsidR="000E4475" w:rsidRPr="00C9356C" w:rsidRDefault="000E4475" w:rsidP="000E4475">
            <w:pPr>
              <w:rPr>
                <w:rFonts w:ascii="Times New Roman" w:eastAsia="Calibri" w:hAnsi="Times New Roman"/>
                <w:bCs/>
                <w:lang w:val="ru-RU" w:bidi="ar-SA"/>
              </w:rPr>
            </w:pPr>
          </w:p>
        </w:tc>
      </w:tr>
      <w:tr w:rsidR="000E4475" w:rsidRPr="00C9356C" w14:paraId="779F0A11"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C07DBE4" w14:textId="51581AD9"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248B6BC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13B39D99"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B1AF4D" w14:textId="77777777" w:rsidR="000E4475" w:rsidRPr="00C9356C" w:rsidRDefault="000E4475" w:rsidP="000E4475">
            <w:pPr>
              <w:rPr>
                <w:rFonts w:ascii="Times New Roman" w:eastAsia="Calibri" w:hAnsi="Times New Roman"/>
                <w:bCs/>
                <w:lang w:val="ru-RU" w:bidi="ar-SA"/>
              </w:rPr>
            </w:pPr>
          </w:p>
        </w:tc>
      </w:tr>
      <w:tr w:rsidR="000E4475" w:rsidRPr="00C9356C" w14:paraId="1C1CAEBA"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2B521A0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07BC342A"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A29F1A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6281E3C" w14:textId="77777777" w:rsidR="000E4475" w:rsidRPr="00C9356C" w:rsidRDefault="000E4475" w:rsidP="000E4475">
            <w:pPr>
              <w:rPr>
                <w:rFonts w:ascii="Times New Roman" w:eastAsia="Calibri" w:hAnsi="Times New Roman"/>
                <w:bCs/>
                <w:lang w:val="ru-RU" w:bidi="ar-SA"/>
              </w:rPr>
            </w:pPr>
          </w:p>
        </w:tc>
      </w:tr>
      <w:tr w:rsidR="000E4475" w:rsidRPr="00C9356C" w14:paraId="7F873686"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1367E1A0"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1347789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37EAEF6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F04B57" w14:textId="77777777" w:rsidR="000E4475" w:rsidRPr="00C9356C" w:rsidRDefault="000E4475" w:rsidP="000E4475">
            <w:pPr>
              <w:rPr>
                <w:rFonts w:ascii="Times New Roman" w:eastAsia="Calibri" w:hAnsi="Times New Roman"/>
                <w:bCs/>
                <w:lang w:val="ru-RU" w:bidi="ar-SA"/>
              </w:rPr>
            </w:pPr>
          </w:p>
        </w:tc>
      </w:tr>
      <w:tr w:rsidR="000E4475" w:rsidRPr="00C9356C" w14:paraId="39145EBE"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01439E6E" w14:textId="08DCA6AA"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lastRenderedPageBreak/>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1A219D3B"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699ADEA"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40737,89</w:t>
            </w:r>
          </w:p>
          <w:p w14:paraId="20B1A1F2" w14:textId="77777777" w:rsidR="000E4475" w:rsidRPr="00C9356C" w:rsidRDefault="000E4475" w:rsidP="000E4475">
            <w:pPr>
              <w:rPr>
                <w:rFonts w:ascii="Times New Roman" w:eastAsia="Calibri" w:hAnsi="Times New Roman"/>
                <w:bCs/>
                <w:lang w:val="ru-RU" w:bidi="ar-SA"/>
              </w:rPr>
            </w:pPr>
          </w:p>
          <w:p w14:paraId="599E7806" w14:textId="77777777" w:rsidR="000E4475" w:rsidRPr="00C9356C" w:rsidRDefault="000E4475" w:rsidP="000E4475">
            <w:pPr>
              <w:rPr>
                <w:rFonts w:ascii="Times New Roman" w:eastAsia="Calibri" w:hAnsi="Times New Roman"/>
                <w:bCs/>
                <w:lang w:val="ru-RU" w:bidi="ar-SA"/>
              </w:rPr>
            </w:pPr>
          </w:p>
          <w:p w14:paraId="2F6F5BBB" w14:textId="77777777" w:rsidR="000E4475" w:rsidRPr="00C9356C" w:rsidRDefault="000E4475" w:rsidP="000E4475">
            <w:pPr>
              <w:rPr>
                <w:rFonts w:ascii="Times New Roman" w:eastAsia="Calibri" w:hAnsi="Times New Roman"/>
                <w:bCs/>
                <w:lang w:val="ru-RU" w:bidi="ar-SA"/>
              </w:rPr>
            </w:pPr>
          </w:p>
          <w:p w14:paraId="5E1ED31F" w14:textId="77777777" w:rsidR="000E4475" w:rsidRPr="00C9356C" w:rsidRDefault="000E4475" w:rsidP="000E4475">
            <w:pPr>
              <w:rPr>
                <w:rFonts w:ascii="Times New Roman" w:eastAsia="Calibri" w:hAnsi="Times New Roman"/>
                <w:bCs/>
                <w:lang w:val="ru-RU" w:bidi="ar-SA"/>
              </w:rPr>
            </w:pPr>
          </w:p>
          <w:p w14:paraId="5F964352" w14:textId="77777777" w:rsidR="000E4475" w:rsidRPr="00C9356C" w:rsidRDefault="000E4475" w:rsidP="000E4475">
            <w:pPr>
              <w:rPr>
                <w:rFonts w:ascii="Times New Roman" w:eastAsia="Calibri" w:hAnsi="Times New Roman"/>
                <w:bCs/>
                <w:lang w:val="ru-RU" w:bidi="ar-SA"/>
              </w:rPr>
            </w:pPr>
          </w:p>
          <w:p w14:paraId="22A192AF" w14:textId="77777777" w:rsidR="000E4475" w:rsidRPr="00C9356C" w:rsidRDefault="000E4475" w:rsidP="000E4475">
            <w:pPr>
              <w:rPr>
                <w:rFonts w:ascii="Times New Roman" w:eastAsia="Calibri" w:hAnsi="Times New Roman"/>
                <w:bCs/>
                <w:lang w:val="ru-RU" w:bidi="ar-SA"/>
              </w:rPr>
            </w:pPr>
          </w:p>
          <w:p w14:paraId="2B84FAA6" w14:textId="77777777" w:rsidR="000E4475" w:rsidRPr="00C9356C" w:rsidRDefault="000E4475" w:rsidP="000E4475">
            <w:pPr>
              <w:rPr>
                <w:rFonts w:ascii="Times New Roman" w:eastAsia="Calibri" w:hAnsi="Times New Roman"/>
                <w:bCs/>
                <w:lang w:val="ru-RU" w:bidi="ar-SA"/>
              </w:rPr>
            </w:pPr>
          </w:p>
          <w:p w14:paraId="27907930" w14:textId="77777777" w:rsidR="000E4475" w:rsidRPr="00C9356C" w:rsidRDefault="000E4475" w:rsidP="000E4475">
            <w:pPr>
              <w:rPr>
                <w:rFonts w:ascii="Times New Roman" w:eastAsia="Calibri" w:hAnsi="Times New Roman"/>
                <w:bCs/>
                <w:lang w:val="ru-RU" w:bidi="ar-SA"/>
              </w:rPr>
            </w:pPr>
          </w:p>
          <w:p w14:paraId="6C85F9D5" w14:textId="77777777" w:rsidR="000E4475" w:rsidRPr="00C9356C" w:rsidRDefault="000E4475" w:rsidP="000E4475">
            <w:pPr>
              <w:rPr>
                <w:rFonts w:ascii="Times New Roman" w:eastAsia="Calibri" w:hAnsi="Times New Roman"/>
                <w:bCs/>
                <w:lang w:val="ru-RU" w:bidi="ar-SA"/>
              </w:rPr>
            </w:pPr>
          </w:p>
          <w:p w14:paraId="6ACE4096" w14:textId="77777777" w:rsidR="000E4475" w:rsidRPr="00C9356C" w:rsidRDefault="000E4475" w:rsidP="000E4475">
            <w:pPr>
              <w:rPr>
                <w:rFonts w:ascii="Times New Roman" w:eastAsia="Calibri" w:hAnsi="Times New Roman"/>
                <w:bCs/>
                <w:lang w:val="ru-RU" w:bidi="ar-SA"/>
              </w:rPr>
            </w:pPr>
          </w:p>
          <w:p w14:paraId="05909D0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22387,49</w:t>
            </w:r>
          </w:p>
          <w:p w14:paraId="17E4C3A0" w14:textId="77777777" w:rsidR="000E4475" w:rsidRPr="00C9356C" w:rsidRDefault="000E4475" w:rsidP="000E4475">
            <w:pPr>
              <w:rPr>
                <w:rFonts w:ascii="Times New Roman" w:eastAsia="Calibri" w:hAnsi="Times New Roman"/>
                <w:bCs/>
                <w:lang w:val="ru-RU" w:bidi="ar-SA"/>
              </w:rPr>
            </w:pPr>
          </w:p>
          <w:p w14:paraId="3E319FCD" w14:textId="77777777" w:rsidR="000E4475" w:rsidRPr="00C9356C" w:rsidRDefault="000E4475" w:rsidP="000E4475">
            <w:pPr>
              <w:rPr>
                <w:rFonts w:ascii="Times New Roman" w:eastAsia="Calibri" w:hAnsi="Times New Roman"/>
                <w:bCs/>
                <w:lang w:val="ru-RU" w:bidi="ar-SA"/>
              </w:rPr>
            </w:pPr>
          </w:p>
          <w:p w14:paraId="10CC4AA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5505,12</w:t>
            </w:r>
          </w:p>
          <w:p w14:paraId="0859821A" w14:textId="77777777" w:rsidR="000E4475" w:rsidRPr="00C9356C" w:rsidRDefault="000E4475" w:rsidP="000E4475">
            <w:pPr>
              <w:rPr>
                <w:rFonts w:ascii="Times New Roman" w:eastAsia="Calibri" w:hAnsi="Times New Roman"/>
                <w:bCs/>
                <w:lang w:val="ru-RU" w:bidi="ar-SA"/>
              </w:rPr>
            </w:pPr>
          </w:p>
          <w:p w14:paraId="6CE0DC36" w14:textId="77777777" w:rsidR="000E4475" w:rsidRPr="00C9356C" w:rsidRDefault="000E4475" w:rsidP="000E4475">
            <w:pPr>
              <w:rPr>
                <w:rFonts w:ascii="Times New Roman" w:eastAsia="Calibri" w:hAnsi="Times New Roman"/>
                <w:bCs/>
                <w:lang w:val="ru-RU" w:bidi="ar-SA"/>
              </w:rPr>
            </w:pPr>
          </w:p>
          <w:p w14:paraId="096CE960" w14:textId="77777777" w:rsidR="000E4475" w:rsidRPr="00C9356C" w:rsidRDefault="000E4475" w:rsidP="000E4475">
            <w:pPr>
              <w:rPr>
                <w:rFonts w:ascii="Times New Roman" w:eastAsia="Calibri" w:hAnsi="Times New Roman"/>
                <w:bCs/>
                <w:lang w:val="ru-RU" w:bidi="ar-SA"/>
              </w:rPr>
            </w:pPr>
          </w:p>
          <w:p w14:paraId="3241AEC4" w14:textId="77777777" w:rsidR="000E4475" w:rsidRPr="00C9356C" w:rsidRDefault="000E4475" w:rsidP="000E4475">
            <w:pPr>
              <w:rPr>
                <w:rFonts w:ascii="Times New Roman" w:eastAsia="Calibri" w:hAnsi="Times New Roman"/>
                <w:bCs/>
                <w:lang w:val="ru-RU" w:bidi="ar-SA"/>
              </w:rPr>
            </w:pPr>
          </w:p>
          <w:p w14:paraId="1CDA531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5505,12</w:t>
            </w:r>
          </w:p>
          <w:p w14:paraId="7EB29AE7" w14:textId="77777777" w:rsidR="000E4475" w:rsidRPr="00C9356C" w:rsidRDefault="000E4475" w:rsidP="000E4475">
            <w:pPr>
              <w:rPr>
                <w:rFonts w:ascii="Times New Roman" w:eastAsia="Calibri" w:hAnsi="Times New Roman"/>
                <w:bCs/>
                <w:lang w:val="ru-RU" w:bidi="ar-SA"/>
              </w:rPr>
            </w:pPr>
          </w:p>
          <w:p w14:paraId="24ED924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7340,16</w:t>
            </w:r>
          </w:p>
        </w:tc>
        <w:tc>
          <w:tcPr>
            <w:tcW w:w="1273" w:type="dxa"/>
            <w:vMerge w:val="restart"/>
            <w:tcBorders>
              <w:top w:val="single" w:sz="4" w:space="0" w:color="auto"/>
              <w:left w:val="single" w:sz="4" w:space="0" w:color="auto"/>
              <w:bottom w:val="single" w:sz="4" w:space="0" w:color="auto"/>
              <w:right w:val="single" w:sz="4" w:space="0" w:color="auto"/>
            </w:tcBorders>
            <w:noWrap/>
          </w:tcPr>
          <w:p w14:paraId="4912232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2,22</w:t>
            </w:r>
          </w:p>
          <w:p w14:paraId="57DC970B" w14:textId="77777777" w:rsidR="000E4475" w:rsidRPr="00C9356C" w:rsidRDefault="000E4475" w:rsidP="000E4475">
            <w:pPr>
              <w:rPr>
                <w:rFonts w:ascii="Times New Roman" w:eastAsia="Calibri" w:hAnsi="Times New Roman"/>
                <w:bCs/>
                <w:lang w:val="ru-RU" w:bidi="ar-SA"/>
              </w:rPr>
            </w:pPr>
          </w:p>
          <w:p w14:paraId="449B5A16" w14:textId="77777777" w:rsidR="000E4475" w:rsidRPr="00C9356C" w:rsidRDefault="000E4475" w:rsidP="000E4475">
            <w:pPr>
              <w:rPr>
                <w:rFonts w:ascii="Times New Roman" w:eastAsia="Calibri" w:hAnsi="Times New Roman"/>
                <w:bCs/>
                <w:lang w:val="ru-RU" w:bidi="ar-SA"/>
              </w:rPr>
            </w:pPr>
          </w:p>
          <w:p w14:paraId="16DBD6B6" w14:textId="77777777" w:rsidR="000E4475" w:rsidRPr="00C9356C" w:rsidRDefault="000E4475" w:rsidP="000E4475">
            <w:pPr>
              <w:rPr>
                <w:rFonts w:ascii="Times New Roman" w:eastAsia="Calibri" w:hAnsi="Times New Roman"/>
                <w:bCs/>
                <w:lang w:val="ru-RU" w:bidi="ar-SA"/>
              </w:rPr>
            </w:pPr>
          </w:p>
          <w:p w14:paraId="0AC8B9FF" w14:textId="77777777" w:rsidR="000E4475" w:rsidRPr="00C9356C" w:rsidRDefault="000E4475" w:rsidP="000E4475">
            <w:pPr>
              <w:rPr>
                <w:rFonts w:ascii="Times New Roman" w:eastAsia="Calibri" w:hAnsi="Times New Roman"/>
                <w:bCs/>
                <w:lang w:val="ru-RU" w:bidi="ar-SA"/>
              </w:rPr>
            </w:pPr>
          </w:p>
          <w:p w14:paraId="51940FC0" w14:textId="77777777" w:rsidR="000E4475" w:rsidRPr="00C9356C" w:rsidRDefault="000E4475" w:rsidP="000E4475">
            <w:pPr>
              <w:rPr>
                <w:rFonts w:ascii="Times New Roman" w:eastAsia="Calibri" w:hAnsi="Times New Roman"/>
                <w:bCs/>
                <w:lang w:val="ru-RU" w:bidi="ar-SA"/>
              </w:rPr>
            </w:pPr>
          </w:p>
          <w:p w14:paraId="382D27B8" w14:textId="77777777" w:rsidR="000E4475" w:rsidRPr="00C9356C" w:rsidRDefault="000E4475" w:rsidP="000E4475">
            <w:pPr>
              <w:rPr>
                <w:rFonts w:ascii="Times New Roman" w:eastAsia="Calibri" w:hAnsi="Times New Roman"/>
                <w:bCs/>
                <w:lang w:val="ru-RU" w:bidi="ar-SA"/>
              </w:rPr>
            </w:pPr>
          </w:p>
          <w:p w14:paraId="3759980F" w14:textId="77777777" w:rsidR="000E4475" w:rsidRPr="00C9356C" w:rsidRDefault="000E4475" w:rsidP="000E4475">
            <w:pPr>
              <w:rPr>
                <w:rFonts w:ascii="Times New Roman" w:eastAsia="Calibri" w:hAnsi="Times New Roman"/>
                <w:bCs/>
                <w:lang w:val="ru-RU" w:bidi="ar-SA"/>
              </w:rPr>
            </w:pPr>
          </w:p>
          <w:p w14:paraId="032B459A" w14:textId="77777777" w:rsidR="000E4475" w:rsidRPr="00C9356C" w:rsidRDefault="000E4475" w:rsidP="000E4475">
            <w:pPr>
              <w:rPr>
                <w:rFonts w:ascii="Times New Roman" w:eastAsia="Calibri" w:hAnsi="Times New Roman"/>
                <w:bCs/>
                <w:lang w:val="ru-RU" w:bidi="ar-SA"/>
              </w:rPr>
            </w:pPr>
          </w:p>
          <w:p w14:paraId="2E19E9BB" w14:textId="77777777" w:rsidR="000E4475" w:rsidRPr="00C9356C" w:rsidRDefault="000E4475" w:rsidP="000E4475">
            <w:pPr>
              <w:rPr>
                <w:rFonts w:ascii="Times New Roman" w:eastAsia="Calibri" w:hAnsi="Times New Roman"/>
                <w:bCs/>
                <w:lang w:val="ru-RU" w:bidi="ar-SA"/>
              </w:rPr>
            </w:pPr>
          </w:p>
          <w:p w14:paraId="33287B09" w14:textId="77777777" w:rsidR="000E4475" w:rsidRPr="00C9356C" w:rsidRDefault="000E4475" w:rsidP="000E4475">
            <w:pPr>
              <w:rPr>
                <w:rFonts w:ascii="Times New Roman" w:eastAsia="Calibri" w:hAnsi="Times New Roman"/>
                <w:bCs/>
                <w:lang w:val="ru-RU" w:bidi="ar-SA"/>
              </w:rPr>
            </w:pPr>
          </w:p>
          <w:p w14:paraId="3304D96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1,22</w:t>
            </w:r>
          </w:p>
          <w:p w14:paraId="5C15ACD8" w14:textId="77777777" w:rsidR="000E4475" w:rsidRPr="00C9356C" w:rsidRDefault="000E4475" w:rsidP="000E4475">
            <w:pPr>
              <w:rPr>
                <w:rFonts w:ascii="Times New Roman" w:eastAsia="Calibri" w:hAnsi="Times New Roman"/>
                <w:bCs/>
                <w:lang w:val="ru-RU" w:bidi="ar-SA"/>
              </w:rPr>
            </w:pPr>
          </w:p>
          <w:p w14:paraId="4694C58B" w14:textId="77777777" w:rsidR="000E4475" w:rsidRPr="00C9356C" w:rsidRDefault="000E4475" w:rsidP="000E4475">
            <w:pPr>
              <w:rPr>
                <w:rFonts w:ascii="Times New Roman" w:eastAsia="Calibri" w:hAnsi="Times New Roman"/>
                <w:bCs/>
                <w:lang w:val="ru-RU" w:bidi="ar-SA"/>
              </w:rPr>
            </w:pPr>
          </w:p>
          <w:p w14:paraId="546B2EA0"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p w14:paraId="2EE894C1" w14:textId="77777777" w:rsidR="000E4475" w:rsidRPr="00C9356C" w:rsidRDefault="000E4475" w:rsidP="000E4475">
            <w:pPr>
              <w:rPr>
                <w:rFonts w:ascii="Times New Roman" w:eastAsia="Calibri" w:hAnsi="Times New Roman"/>
                <w:bCs/>
                <w:lang w:val="ru-RU" w:bidi="ar-SA"/>
              </w:rPr>
            </w:pPr>
          </w:p>
          <w:p w14:paraId="2B9F87C8" w14:textId="77777777" w:rsidR="000E4475" w:rsidRPr="00C9356C" w:rsidRDefault="000E4475" w:rsidP="000E4475">
            <w:pPr>
              <w:rPr>
                <w:rFonts w:ascii="Times New Roman" w:eastAsia="Calibri" w:hAnsi="Times New Roman"/>
                <w:bCs/>
                <w:lang w:val="ru-RU" w:bidi="ar-SA"/>
              </w:rPr>
            </w:pPr>
          </w:p>
          <w:p w14:paraId="2228CB11" w14:textId="77777777" w:rsidR="000E4475" w:rsidRPr="00C9356C" w:rsidRDefault="000E4475" w:rsidP="000E4475">
            <w:pPr>
              <w:rPr>
                <w:rFonts w:ascii="Times New Roman" w:eastAsia="Calibri" w:hAnsi="Times New Roman"/>
                <w:bCs/>
                <w:lang w:val="ru-RU" w:bidi="ar-SA"/>
              </w:rPr>
            </w:pPr>
          </w:p>
          <w:p w14:paraId="120302A0" w14:textId="77777777" w:rsidR="000E4475" w:rsidRPr="00C9356C" w:rsidRDefault="000E4475" w:rsidP="000E4475">
            <w:pPr>
              <w:rPr>
                <w:rFonts w:ascii="Times New Roman" w:eastAsia="Calibri" w:hAnsi="Times New Roman"/>
                <w:bCs/>
                <w:lang w:val="ru-RU" w:bidi="ar-SA"/>
              </w:rPr>
            </w:pPr>
          </w:p>
          <w:p w14:paraId="1888777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p w14:paraId="465CB533" w14:textId="77777777" w:rsidR="000E4475" w:rsidRPr="00C9356C" w:rsidRDefault="000E4475" w:rsidP="000E4475">
            <w:pPr>
              <w:rPr>
                <w:rFonts w:ascii="Times New Roman" w:eastAsia="Calibri" w:hAnsi="Times New Roman"/>
                <w:bCs/>
                <w:lang w:val="ru-RU" w:bidi="ar-SA"/>
              </w:rPr>
            </w:pPr>
          </w:p>
          <w:p w14:paraId="6DA0479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0,40</w:t>
            </w:r>
          </w:p>
          <w:p w14:paraId="38E7FC98" w14:textId="77777777" w:rsidR="000E4475" w:rsidRPr="00C9356C" w:rsidRDefault="000E4475" w:rsidP="000E4475">
            <w:pPr>
              <w:rPr>
                <w:rFonts w:ascii="Times New Roman" w:eastAsia="Calibri" w:hAnsi="Times New Roman"/>
                <w:bCs/>
                <w:lang w:val="ru-RU" w:bidi="ar-SA"/>
              </w:rPr>
            </w:pPr>
          </w:p>
          <w:p w14:paraId="36D233A7" w14:textId="77777777" w:rsidR="000E4475" w:rsidRPr="00C9356C" w:rsidRDefault="000E4475" w:rsidP="000E4475">
            <w:pPr>
              <w:rPr>
                <w:rFonts w:ascii="Times New Roman" w:eastAsia="Calibri" w:hAnsi="Times New Roman"/>
                <w:bCs/>
                <w:lang w:val="ru-RU" w:bidi="ar-SA"/>
              </w:rPr>
            </w:pPr>
          </w:p>
        </w:tc>
      </w:tr>
      <w:tr w:rsidR="000E4475" w:rsidRPr="00C9356C" w14:paraId="76E2AC4D"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5D83670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151466B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AB6296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5FAFA8" w14:textId="77777777" w:rsidR="000E4475" w:rsidRPr="00C9356C" w:rsidRDefault="000E4475" w:rsidP="000E4475">
            <w:pPr>
              <w:rPr>
                <w:rFonts w:ascii="Times New Roman" w:eastAsia="Calibri" w:hAnsi="Times New Roman"/>
                <w:bCs/>
                <w:lang w:val="ru-RU" w:bidi="ar-SA"/>
              </w:rPr>
            </w:pPr>
          </w:p>
        </w:tc>
      </w:tr>
      <w:tr w:rsidR="000E4475" w:rsidRPr="00C9356C" w14:paraId="0B40E155"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70F8F1D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1963C11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2F286EA"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2E7B66" w14:textId="77777777" w:rsidR="000E4475" w:rsidRPr="00C9356C" w:rsidRDefault="000E4475" w:rsidP="000E4475">
            <w:pPr>
              <w:rPr>
                <w:rFonts w:ascii="Times New Roman" w:eastAsia="Calibri" w:hAnsi="Times New Roman"/>
                <w:bCs/>
                <w:lang w:val="ru-RU" w:bidi="ar-SA"/>
              </w:rPr>
            </w:pPr>
          </w:p>
        </w:tc>
      </w:tr>
      <w:tr w:rsidR="000E4475" w:rsidRPr="00C9356C" w14:paraId="737248B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311353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5633A02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593C6D8"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401BAB" w14:textId="77777777" w:rsidR="000E4475" w:rsidRPr="00C9356C" w:rsidRDefault="000E4475" w:rsidP="000E4475">
            <w:pPr>
              <w:rPr>
                <w:rFonts w:ascii="Times New Roman" w:eastAsia="Calibri" w:hAnsi="Times New Roman"/>
                <w:bCs/>
                <w:lang w:val="ru-RU" w:bidi="ar-SA"/>
              </w:rPr>
            </w:pPr>
          </w:p>
        </w:tc>
      </w:tr>
      <w:tr w:rsidR="000E4475" w:rsidRPr="00C9356C" w14:paraId="667E2887"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25D376E"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4D24366D"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148C7AC"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020D452" w14:textId="77777777" w:rsidR="000E4475" w:rsidRPr="00C9356C" w:rsidRDefault="000E4475" w:rsidP="000E4475">
            <w:pPr>
              <w:rPr>
                <w:rFonts w:ascii="Times New Roman" w:eastAsia="Calibri" w:hAnsi="Times New Roman"/>
                <w:bCs/>
                <w:lang w:val="ru-RU" w:bidi="ar-SA"/>
              </w:rPr>
            </w:pPr>
          </w:p>
        </w:tc>
      </w:tr>
      <w:tr w:rsidR="000E4475" w:rsidRPr="00C9356C" w14:paraId="109ABB64" w14:textId="77777777" w:rsidTr="00361114">
        <w:trPr>
          <w:trHeight w:val="375"/>
        </w:trPr>
        <w:tc>
          <w:tcPr>
            <w:tcW w:w="5240" w:type="dxa"/>
            <w:tcBorders>
              <w:top w:val="single" w:sz="4" w:space="0" w:color="auto"/>
              <w:left w:val="single" w:sz="4" w:space="0" w:color="auto"/>
              <w:bottom w:val="single" w:sz="4" w:space="0" w:color="auto"/>
              <w:right w:val="single" w:sz="4" w:space="0" w:color="auto"/>
            </w:tcBorders>
            <w:hideMark/>
          </w:tcPr>
          <w:p w14:paraId="10E5A71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55474A2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AF5D573"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40A7797" w14:textId="77777777" w:rsidR="000E4475" w:rsidRPr="00C9356C" w:rsidRDefault="000E4475" w:rsidP="000E4475">
            <w:pPr>
              <w:rPr>
                <w:rFonts w:ascii="Times New Roman" w:eastAsia="Calibri" w:hAnsi="Times New Roman"/>
                <w:bCs/>
                <w:lang w:val="ru-RU" w:bidi="ar-SA"/>
              </w:rPr>
            </w:pPr>
          </w:p>
        </w:tc>
      </w:tr>
      <w:tr w:rsidR="000E4475" w:rsidRPr="00C9356C" w14:paraId="70F03AA3"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B13B58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E270F52"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B83A77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40737,89</w:t>
            </w:r>
          </w:p>
          <w:p w14:paraId="24BD3310" w14:textId="77777777" w:rsidR="000E4475" w:rsidRPr="00C9356C" w:rsidRDefault="000E4475" w:rsidP="000E4475">
            <w:pPr>
              <w:rPr>
                <w:rFonts w:ascii="Times New Roman" w:eastAsia="Calibri" w:hAnsi="Times New Roman"/>
                <w:bCs/>
                <w:lang w:val="ru-RU" w:bidi="ar-SA"/>
              </w:rPr>
            </w:pPr>
          </w:p>
          <w:p w14:paraId="095CBFB0" w14:textId="77777777" w:rsidR="000E4475" w:rsidRPr="00C9356C" w:rsidRDefault="000E4475" w:rsidP="000E4475">
            <w:pPr>
              <w:rPr>
                <w:rFonts w:ascii="Times New Roman" w:eastAsia="Calibri" w:hAnsi="Times New Roman"/>
                <w:bCs/>
                <w:lang w:val="ru-RU" w:bidi="ar-SA"/>
              </w:rPr>
            </w:pPr>
          </w:p>
          <w:p w14:paraId="4632725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22387,49</w:t>
            </w:r>
          </w:p>
          <w:p w14:paraId="185A592A" w14:textId="77777777" w:rsidR="000E4475" w:rsidRPr="00C9356C" w:rsidRDefault="000E4475" w:rsidP="000E4475">
            <w:pPr>
              <w:rPr>
                <w:rFonts w:ascii="Times New Roman" w:eastAsia="Calibri" w:hAnsi="Times New Roman"/>
                <w:bCs/>
                <w:lang w:val="ru-RU" w:bidi="ar-SA"/>
              </w:rPr>
            </w:pPr>
          </w:p>
          <w:p w14:paraId="5D1B720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5505,12</w:t>
            </w:r>
          </w:p>
          <w:p w14:paraId="00F170BA" w14:textId="77777777" w:rsidR="000E4475" w:rsidRPr="00C9356C" w:rsidRDefault="000E4475" w:rsidP="000E4475">
            <w:pPr>
              <w:rPr>
                <w:rFonts w:ascii="Times New Roman" w:eastAsia="Calibri" w:hAnsi="Times New Roman"/>
                <w:bCs/>
                <w:lang w:val="ru-RU" w:bidi="ar-SA"/>
              </w:rPr>
            </w:pPr>
          </w:p>
          <w:p w14:paraId="497E3350" w14:textId="77777777" w:rsidR="000E4475" w:rsidRPr="00C9356C" w:rsidRDefault="000E4475" w:rsidP="000E4475">
            <w:pPr>
              <w:rPr>
                <w:rFonts w:ascii="Times New Roman" w:eastAsia="Calibri" w:hAnsi="Times New Roman"/>
                <w:bCs/>
                <w:lang w:val="ru-RU" w:bidi="ar-SA"/>
              </w:rPr>
            </w:pPr>
          </w:p>
          <w:p w14:paraId="09835032" w14:textId="77777777" w:rsidR="000E4475" w:rsidRPr="00C9356C" w:rsidRDefault="000E4475" w:rsidP="000E4475">
            <w:pPr>
              <w:rPr>
                <w:rFonts w:ascii="Times New Roman" w:eastAsia="Calibri" w:hAnsi="Times New Roman"/>
                <w:bCs/>
                <w:lang w:val="ru-RU" w:bidi="ar-SA"/>
              </w:rPr>
            </w:pPr>
          </w:p>
          <w:p w14:paraId="0DA83BB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5505,12</w:t>
            </w:r>
          </w:p>
          <w:p w14:paraId="0A07EC78" w14:textId="77777777" w:rsidR="000E4475" w:rsidRPr="00C9356C" w:rsidRDefault="000E4475" w:rsidP="000E4475">
            <w:pPr>
              <w:rPr>
                <w:rFonts w:ascii="Times New Roman" w:eastAsia="Calibri" w:hAnsi="Times New Roman"/>
                <w:bCs/>
                <w:lang w:val="ru-RU" w:bidi="ar-SA"/>
              </w:rPr>
            </w:pPr>
          </w:p>
          <w:p w14:paraId="6D077D46" w14:textId="77777777" w:rsidR="000E4475" w:rsidRPr="00C9356C" w:rsidRDefault="000E4475" w:rsidP="000E4475">
            <w:pPr>
              <w:rPr>
                <w:rFonts w:ascii="Times New Roman" w:eastAsia="Calibri" w:hAnsi="Times New Roman"/>
                <w:bCs/>
                <w:lang w:val="ru-RU" w:bidi="ar-SA"/>
              </w:rPr>
            </w:pPr>
          </w:p>
          <w:p w14:paraId="535DE3C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7340,16</w:t>
            </w:r>
          </w:p>
        </w:tc>
        <w:tc>
          <w:tcPr>
            <w:tcW w:w="1273" w:type="dxa"/>
            <w:vMerge w:val="restart"/>
            <w:tcBorders>
              <w:top w:val="single" w:sz="4" w:space="0" w:color="auto"/>
              <w:left w:val="single" w:sz="4" w:space="0" w:color="auto"/>
              <w:bottom w:val="single" w:sz="4" w:space="0" w:color="auto"/>
              <w:right w:val="single" w:sz="4" w:space="0" w:color="auto"/>
            </w:tcBorders>
            <w:noWrap/>
          </w:tcPr>
          <w:p w14:paraId="53F86B83"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2,22</w:t>
            </w:r>
          </w:p>
          <w:p w14:paraId="7C416417" w14:textId="77777777" w:rsidR="000E4475" w:rsidRPr="00C9356C" w:rsidRDefault="000E4475" w:rsidP="000E4475">
            <w:pPr>
              <w:rPr>
                <w:rFonts w:ascii="Times New Roman" w:eastAsia="Calibri" w:hAnsi="Times New Roman"/>
                <w:bCs/>
                <w:lang w:val="ru-RU" w:bidi="ar-SA"/>
              </w:rPr>
            </w:pPr>
          </w:p>
          <w:p w14:paraId="73A9CEF2" w14:textId="77777777" w:rsidR="000E4475" w:rsidRPr="00C9356C" w:rsidRDefault="000E4475" w:rsidP="000E4475">
            <w:pPr>
              <w:rPr>
                <w:rFonts w:ascii="Times New Roman" w:eastAsia="Calibri" w:hAnsi="Times New Roman"/>
                <w:bCs/>
                <w:lang w:val="ru-RU" w:bidi="ar-SA"/>
              </w:rPr>
            </w:pPr>
          </w:p>
          <w:p w14:paraId="54751F36"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1,22</w:t>
            </w:r>
          </w:p>
          <w:p w14:paraId="2C3B39DA" w14:textId="77777777" w:rsidR="000E4475" w:rsidRPr="00C9356C" w:rsidRDefault="000E4475" w:rsidP="000E4475">
            <w:pPr>
              <w:rPr>
                <w:rFonts w:ascii="Times New Roman" w:eastAsia="Calibri" w:hAnsi="Times New Roman"/>
                <w:bCs/>
                <w:lang w:val="ru-RU" w:bidi="ar-SA"/>
              </w:rPr>
            </w:pPr>
          </w:p>
          <w:p w14:paraId="772734D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p w14:paraId="3623E5DE" w14:textId="77777777" w:rsidR="000E4475" w:rsidRPr="00C9356C" w:rsidRDefault="000E4475" w:rsidP="000E4475">
            <w:pPr>
              <w:rPr>
                <w:rFonts w:ascii="Times New Roman" w:eastAsia="Calibri" w:hAnsi="Times New Roman"/>
                <w:bCs/>
                <w:lang w:val="ru-RU" w:bidi="ar-SA"/>
              </w:rPr>
            </w:pPr>
          </w:p>
          <w:p w14:paraId="1A363890" w14:textId="77777777" w:rsidR="000E4475" w:rsidRPr="00C9356C" w:rsidRDefault="000E4475" w:rsidP="000E4475">
            <w:pPr>
              <w:rPr>
                <w:rFonts w:ascii="Times New Roman" w:eastAsia="Calibri" w:hAnsi="Times New Roman"/>
                <w:bCs/>
                <w:lang w:val="ru-RU" w:bidi="ar-SA"/>
              </w:rPr>
            </w:pPr>
          </w:p>
          <w:p w14:paraId="2D24A7A8" w14:textId="77777777" w:rsidR="000E4475" w:rsidRPr="00C9356C" w:rsidRDefault="000E4475" w:rsidP="000E4475">
            <w:pPr>
              <w:rPr>
                <w:rFonts w:ascii="Times New Roman" w:eastAsia="Calibri" w:hAnsi="Times New Roman"/>
                <w:bCs/>
                <w:lang w:val="ru-RU" w:bidi="ar-SA"/>
              </w:rPr>
            </w:pPr>
          </w:p>
          <w:p w14:paraId="7240AC7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0,30</w:t>
            </w:r>
          </w:p>
          <w:p w14:paraId="362592FF" w14:textId="77777777" w:rsidR="000E4475" w:rsidRPr="00C9356C" w:rsidRDefault="000E4475" w:rsidP="000E4475">
            <w:pPr>
              <w:rPr>
                <w:rFonts w:ascii="Times New Roman" w:eastAsia="Calibri" w:hAnsi="Times New Roman"/>
                <w:bCs/>
                <w:lang w:val="ru-RU" w:bidi="ar-SA"/>
              </w:rPr>
            </w:pPr>
          </w:p>
          <w:p w14:paraId="5A850FFC" w14:textId="77777777" w:rsidR="000E4475" w:rsidRPr="00C9356C" w:rsidRDefault="000E4475" w:rsidP="000E4475">
            <w:pPr>
              <w:rPr>
                <w:rFonts w:ascii="Times New Roman" w:eastAsia="Calibri" w:hAnsi="Times New Roman"/>
                <w:bCs/>
                <w:lang w:val="ru-RU" w:bidi="ar-SA"/>
              </w:rPr>
            </w:pPr>
          </w:p>
          <w:p w14:paraId="3DC31E1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0,40</w:t>
            </w:r>
          </w:p>
          <w:p w14:paraId="01667FF9" w14:textId="77777777" w:rsidR="000E4475" w:rsidRPr="00C9356C" w:rsidRDefault="000E4475" w:rsidP="000E4475">
            <w:pPr>
              <w:rPr>
                <w:rFonts w:ascii="Times New Roman" w:eastAsia="Calibri" w:hAnsi="Times New Roman"/>
                <w:bCs/>
                <w:lang w:val="ru-RU" w:bidi="ar-SA"/>
              </w:rPr>
            </w:pPr>
          </w:p>
          <w:p w14:paraId="54483398" w14:textId="77777777" w:rsidR="000E4475" w:rsidRPr="00C9356C" w:rsidRDefault="000E4475" w:rsidP="000E4475">
            <w:pPr>
              <w:rPr>
                <w:rFonts w:ascii="Times New Roman" w:eastAsia="Calibri" w:hAnsi="Times New Roman"/>
                <w:bCs/>
                <w:lang w:val="ru-RU" w:bidi="ar-SA"/>
              </w:rPr>
            </w:pPr>
          </w:p>
        </w:tc>
      </w:tr>
      <w:tr w:rsidR="000E4475" w:rsidRPr="00C9356C" w14:paraId="6ECBE76C"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4B06848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541674D3"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7C8C9751"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96085F" w14:textId="77777777" w:rsidR="000E4475" w:rsidRPr="00C9356C" w:rsidRDefault="000E4475" w:rsidP="000E4475">
            <w:pPr>
              <w:rPr>
                <w:rFonts w:ascii="Times New Roman" w:eastAsia="Calibri" w:hAnsi="Times New Roman"/>
                <w:bCs/>
                <w:lang w:val="ru-RU" w:bidi="ar-SA"/>
              </w:rPr>
            </w:pPr>
          </w:p>
        </w:tc>
      </w:tr>
      <w:tr w:rsidR="000E4475" w:rsidRPr="00C9356C" w14:paraId="6FF08CF4"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1F79FBF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25C320FF"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9D5A550"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33BD44" w14:textId="77777777" w:rsidR="000E4475" w:rsidRPr="00C9356C" w:rsidRDefault="000E4475" w:rsidP="000E4475">
            <w:pPr>
              <w:rPr>
                <w:rFonts w:ascii="Times New Roman" w:eastAsia="Calibri" w:hAnsi="Times New Roman"/>
                <w:bCs/>
                <w:lang w:val="ru-RU" w:bidi="ar-SA"/>
              </w:rPr>
            </w:pPr>
          </w:p>
        </w:tc>
      </w:tr>
      <w:tr w:rsidR="000E4475" w:rsidRPr="00C9356C" w14:paraId="6260621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A5C4FC4"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426D1E6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F33DCD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ABD6E8" w14:textId="77777777" w:rsidR="000E4475" w:rsidRPr="00C9356C" w:rsidRDefault="000E4475" w:rsidP="000E4475">
            <w:pPr>
              <w:rPr>
                <w:rFonts w:ascii="Times New Roman" w:eastAsia="Calibri" w:hAnsi="Times New Roman"/>
                <w:bCs/>
                <w:lang w:val="ru-RU" w:bidi="ar-SA"/>
              </w:rPr>
            </w:pPr>
          </w:p>
        </w:tc>
      </w:tr>
      <w:tr w:rsidR="000E4475" w:rsidRPr="00C9356C" w14:paraId="503EEA4B"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26A0D897"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03A1DB79"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36D506D"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B34A87" w14:textId="77777777" w:rsidR="000E4475" w:rsidRPr="00C9356C" w:rsidRDefault="000E4475" w:rsidP="000E4475">
            <w:pPr>
              <w:rPr>
                <w:rFonts w:ascii="Times New Roman" w:eastAsia="Calibri" w:hAnsi="Times New Roman"/>
                <w:bCs/>
                <w:lang w:val="ru-RU" w:bidi="ar-SA"/>
              </w:rPr>
            </w:pPr>
          </w:p>
        </w:tc>
      </w:tr>
      <w:tr w:rsidR="000E4475" w:rsidRPr="00C9356C" w14:paraId="117493F4"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18AF238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11F1C0B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279FBF4"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C37538" w14:textId="77777777" w:rsidR="000E4475" w:rsidRPr="00C9356C" w:rsidRDefault="000E4475" w:rsidP="000E4475">
            <w:pPr>
              <w:rPr>
                <w:rFonts w:ascii="Times New Roman" w:eastAsia="Calibri" w:hAnsi="Times New Roman"/>
                <w:bCs/>
                <w:lang w:val="ru-RU" w:bidi="ar-SA"/>
              </w:rPr>
            </w:pPr>
          </w:p>
        </w:tc>
      </w:tr>
      <w:tr w:rsidR="000E4475" w:rsidRPr="00C9356C" w14:paraId="682EF0DB"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405CC15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lang w:val="ru-RU" w:bidi="ar-SA"/>
              </w:rPr>
              <w:t>18.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41732929"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9FEE6F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40370,88</w:t>
            </w:r>
          </w:p>
        </w:tc>
        <w:tc>
          <w:tcPr>
            <w:tcW w:w="1273" w:type="dxa"/>
            <w:vMerge w:val="restart"/>
            <w:tcBorders>
              <w:top w:val="single" w:sz="4" w:space="0" w:color="auto"/>
              <w:left w:val="single" w:sz="4" w:space="0" w:color="auto"/>
              <w:bottom w:val="single" w:sz="4" w:space="0" w:color="auto"/>
              <w:right w:val="single" w:sz="4" w:space="0" w:color="auto"/>
            </w:tcBorders>
            <w:noWrap/>
          </w:tcPr>
          <w:p w14:paraId="42EF0F6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0E4475" w:rsidRPr="00C9356C" w14:paraId="506E9851"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6BDAE6DC"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lastRenderedPageBreak/>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47D775F1"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FD4674F"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8C037E" w14:textId="77777777" w:rsidR="000E4475" w:rsidRPr="00C9356C" w:rsidRDefault="000E4475" w:rsidP="000E4475">
            <w:pPr>
              <w:rPr>
                <w:rFonts w:ascii="Times New Roman" w:eastAsia="Calibri" w:hAnsi="Times New Roman"/>
                <w:bCs/>
                <w:lang w:val="ru-RU" w:bidi="ar-SA"/>
              </w:rPr>
            </w:pPr>
          </w:p>
        </w:tc>
      </w:tr>
      <w:tr w:rsidR="000E4475" w:rsidRPr="00C9356C" w14:paraId="28131564"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3DD64753" w14:textId="5962D37A"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19.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607B1B35"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DCFBB35" w14:textId="77777777" w:rsidR="000E4475" w:rsidRPr="00C9356C" w:rsidRDefault="000E4475" w:rsidP="000E4475">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4DE33A" w14:textId="77777777" w:rsidR="000E4475" w:rsidRPr="00C9356C" w:rsidRDefault="000E4475" w:rsidP="000E4475">
            <w:pPr>
              <w:rPr>
                <w:rFonts w:ascii="Times New Roman" w:eastAsia="Calibri" w:hAnsi="Times New Roman"/>
                <w:bCs/>
                <w:lang w:val="ru-RU" w:bidi="ar-SA"/>
              </w:rPr>
            </w:pPr>
          </w:p>
        </w:tc>
      </w:tr>
      <w:tr w:rsidR="000E4475" w:rsidRPr="00C9356C" w14:paraId="57DC3347"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7F2877B0" w14:textId="24FB2502"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4E849D63" w14:textId="70145299"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5096C1F2"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9175,20</w:t>
            </w:r>
          </w:p>
        </w:tc>
        <w:tc>
          <w:tcPr>
            <w:tcW w:w="1273" w:type="dxa"/>
            <w:tcBorders>
              <w:top w:val="single" w:sz="4" w:space="0" w:color="auto"/>
              <w:left w:val="single" w:sz="4" w:space="0" w:color="auto"/>
              <w:bottom w:val="single" w:sz="4" w:space="0" w:color="auto"/>
              <w:right w:val="single" w:sz="4" w:space="0" w:color="auto"/>
            </w:tcBorders>
          </w:tcPr>
          <w:p w14:paraId="429B38BB"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0E4475" w:rsidRPr="00C9356C" w14:paraId="23CD50ED"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35A8005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0922B3E6" w14:textId="77777777"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135C364E"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91384,99</w:t>
            </w:r>
          </w:p>
        </w:tc>
        <w:tc>
          <w:tcPr>
            <w:tcW w:w="1273" w:type="dxa"/>
            <w:tcBorders>
              <w:top w:val="single" w:sz="4" w:space="0" w:color="auto"/>
              <w:left w:val="single" w:sz="4" w:space="0" w:color="auto"/>
              <w:bottom w:val="single" w:sz="4" w:space="0" w:color="auto"/>
              <w:right w:val="single" w:sz="4" w:space="0" w:color="auto"/>
            </w:tcBorders>
            <w:noWrap/>
          </w:tcPr>
          <w:p w14:paraId="539C073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0E4475" w:rsidRPr="00C9356C" w14:paraId="666E40AD"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16A65151"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22.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058A5344" w14:textId="771037F0"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26A90C14"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917,52</w:t>
            </w:r>
          </w:p>
        </w:tc>
        <w:tc>
          <w:tcPr>
            <w:tcW w:w="1273" w:type="dxa"/>
            <w:tcBorders>
              <w:top w:val="single" w:sz="4" w:space="0" w:color="auto"/>
              <w:left w:val="single" w:sz="4" w:space="0" w:color="auto"/>
              <w:bottom w:val="single" w:sz="4" w:space="0" w:color="auto"/>
              <w:right w:val="single" w:sz="4" w:space="0" w:color="auto"/>
            </w:tcBorders>
            <w:noWrap/>
          </w:tcPr>
          <w:p w14:paraId="3E4133D5"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0E4475" w:rsidRPr="00C9356C" w14:paraId="29FD6555"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2EB425E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xml:space="preserve">23.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502009AE" w14:textId="3DCBD950" w:rsidR="000E4475" w:rsidRPr="00C9356C" w:rsidRDefault="000E4475" w:rsidP="000E4475">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78203977"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917,52</w:t>
            </w:r>
          </w:p>
        </w:tc>
        <w:tc>
          <w:tcPr>
            <w:tcW w:w="1273" w:type="dxa"/>
            <w:tcBorders>
              <w:top w:val="single" w:sz="4" w:space="0" w:color="auto"/>
              <w:left w:val="single" w:sz="4" w:space="0" w:color="auto"/>
              <w:bottom w:val="single" w:sz="4" w:space="0" w:color="auto"/>
              <w:right w:val="single" w:sz="4" w:space="0" w:color="auto"/>
            </w:tcBorders>
            <w:noWrap/>
          </w:tcPr>
          <w:p w14:paraId="07498198"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0E4475" w:rsidRPr="00C9356C" w14:paraId="7D42D7A7" w14:textId="77777777" w:rsidTr="00361114">
        <w:trPr>
          <w:trHeight w:val="570"/>
        </w:trPr>
        <w:tc>
          <w:tcPr>
            <w:tcW w:w="5240" w:type="dxa"/>
            <w:tcBorders>
              <w:top w:val="single" w:sz="4" w:space="0" w:color="auto"/>
              <w:left w:val="single" w:sz="4" w:space="0" w:color="auto"/>
              <w:bottom w:val="single" w:sz="4" w:space="0" w:color="auto"/>
              <w:right w:val="single" w:sz="4" w:space="0" w:color="auto"/>
            </w:tcBorders>
            <w:hideMark/>
          </w:tcPr>
          <w:p w14:paraId="792541C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255A19BC"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0C9A070F"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583542,72</w:t>
            </w:r>
          </w:p>
        </w:tc>
        <w:tc>
          <w:tcPr>
            <w:tcW w:w="1273" w:type="dxa"/>
            <w:tcBorders>
              <w:top w:val="single" w:sz="4" w:space="0" w:color="auto"/>
              <w:left w:val="single" w:sz="4" w:space="0" w:color="auto"/>
              <w:bottom w:val="single" w:sz="4" w:space="0" w:color="auto"/>
              <w:right w:val="single" w:sz="4" w:space="0" w:color="auto"/>
            </w:tcBorders>
            <w:noWrap/>
          </w:tcPr>
          <w:p w14:paraId="0C0D820D" w14:textId="77777777" w:rsidR="000E4475" w:rsidRPr="00C9356C" w:rsidRDefault="000E4475" w:rsidP="000E4475">
            <w:pPr>
              <w:rPr>
                <w:rFonts w:ascii="Times New Roman" w:eastAsia="Calibri" w:hAnsi="Times New Roman"/>
                <w:bCs/>
                <w:lang w:val="ru-RU" w:bidi="ar-SA"/>
              </w:rPr>
            </w:pPr>
            <w:r w:rsidRPr="00C9356C">
              <w:rPr>
                <w:rFonts w:ascii="Times New Roman" w:eastAsia="Calibri" w:hAnsi="Times New Roman"/>
                <w:bCs/>
                <w:lang w:val="ru-RU" w:bidi="ar-SA"/>
              </w:rPr>
              <w:t>31,80</w:t>
            </w:r>
          </w:p>
        </w:tc>
      </w:tr>
    </w:tbl>
    <w:p w14:paraId="085824F2" w14:textId="4CEB3BC3" w:rsidR="000E4475" w:rsidRPr="00C9356C" w:rsidRDefault="000E4475" w:rsidP="000E4475">
      <w:pPr>
        <w:rPr>
          <w:rFonts w:ascii="Times New Roman" w:eastAsia="Calibri" w:hAnsi="Times New Roman"/>
          <w:lang w:val="ru-RU" w:bidi="ar-SA"/>
        </w:rPr>
      </w:pPr>
    </w:p>
    <w:p w14:paraId="776080DA" w14:textId="4C3C234E" w:rsidR="00410B5C" w:rsidRPr="00C9356C" w:rsidRDefault="00410B5C" w:rsidP="000E4475">
      <w:pPr>
        <w:rPr>
          <w:rFonts w:ascii="Times New Roman" w:eastAsia="Calibri" w:hAnsi="Times New Roman"/>
          <w:lang w:val="ru-RU" w:bidi="ar-SA"/>
        </w:rPr>
      </w:pPr>
    </w:p>
    <w:p w14:paraId="3A2347C5" w14:textId="768521A3" w:rsidR="00410B5C" w:rsidRPr="00C9356C" w:rsidRDefault="00410B5C" w:rsidP="000E4475">
      <w:pPr>
        <w:rPr>
          <w:rFonts w:ascii="Times New Roman" w:eastAsia="Calibri" w:hAnsi="Times New Roman"/>
          <w:lang w:val="ru-RU" w:bidi="ar-SA"/>
        </w:rPr>
      </w:pPr>
    </w:p>
    <w:p w14:paraId="6C685895" w14:textId="7A1B3B65" w:rsidR="00410B5C" w:rsidRPr="00C9356C" w:rsidRDefault="00410B5C" w:rsidP="000E4475">
      <w:pPr>
        <w:rPr>
          <w:rFonts w:ascii="Times New Roman" w:eastAsia="Calibri" w:hAnsi="Times New Roman"/>
          <w:lang w:val="ru-RU" w:bidi="ar-SA"/>
        </w:rPr>
      </w:pPr>
    </w:p>
    <w:p w14:paraId="01C287DC" w14:textId="1EE2A145" w:rsidR="00410B5C" w:rsidRPr="00C9356C" w:rsidRDefault="00410B5C" w:rsidP="000E4475">
      <w:pPr>
        <w:rPr>
          <w:rFonts w:ascii="Times New Roman" w:eastAsia="Calibri" w:hAnsi="Times New Roman"/>
          <w:lang w:val="ru-RU" w:bidi="ar-SA"/>
        </w:rPr>
      </w:pPr>
    </w:p>
    <w:p w14:paraId="77519D32" w14:textId="110882CD" w:rsidR="00410B5C" w:rsidRPr="00C9356C" w:rsidRDefault="00410B5C" w:rsidP="000E4475">
      <w:pPr>
        <w:rPr>
          <w:rFonts w:ascii="Times New Roman" w:eastAsia="Calibri" w:hAnsi="Times New Roman"/>
          <w:lang w:val="ru-RU" w:bidi="ar-SA"/>
        </w:rPr>
      </w:pPr>
    </w:p>
    <w:p w14:paraId="0E8E9ADD" w14:textId="0FD7C018" w:rsidR="00410B5C" w:rsidRPr="00C9356C" w:rsidRDefault="00410B5C" w:rsidP="000E4475">
      <w:pPr>
        <w:rPr>
          <w:rFonts w:ascii="Times New Roman" w:eastAsia="Calibri" w:hAnsi="Times New Roman"/>
          <w:lang w:val="ru-RU" w:bidi="ar-SA"/>
        </w:rPr>
      </w:pPr>
    </w:p>
    <w:p w14:paraId="62F107D9" w14:textId="53C6F356" w:rsidR="00410B5C" w:rsidRPr="00C9356C" w:rsidRDefault="00410B5C" w:rsidP="000E4475">
      <w:pPr>
        <w:rPr>
          <w:rFonts w:ascii="Times New Roman" w:eastAsia="Calibri" w:hAnsi="Times New Roman"/>
          <w:lang w:val="ru-RU" w:bidi="ar-SA"/>
        </w:rPr>
      </w:pPr>
    </w:p>
    <w:p w14:paraId="12720C7A" w14:textId="3C555CD1" w:rsidR="00410B5C" w:rsidRPr="00C9356C" w:rsidRDefault="00410B5C" w:rsidP="000E4475">
      <w:pPr>
        <w:rPr>
          <w:rFonts w:ascii="Times New Roman" w:eastAsia="Calibri" w:hAnsi="Times New Roman"/>
          <w:lang w:val="ru-RU" w:bidi="ar-SA"/>
        </w:rPr>
      </w:pPr>
    </w:p>
    <w:p w14:paraId="31D6961E" w14:textId="77777777" w:rsidR="00410B5C" w:rsidRPr="00C9356C" w:rsidRDefault="00410B5C" w:rsidP="000E4475">
      <w:pPr>
        <w:rPr>
          <w:rFonts w:ascii="Times New Roman" w:eastAsia="Calibri" w:hAnsi="Times New Roman"/>
          <w:lang w:val="ru-RU" w:bidi="ar-SA"/>
        </w:rPr>
      </w:pPr>
    </w:p>
    <w:p w14:paraId="7F2D4674" w14:textId="60E8DCDA" w:rsidR="00410B5C" w:rsidRPr="00C9356C" w:rsidRDefault="000E4475" w:rsidP="00410B5C">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4.21.</w:t>
      </w:r>
      <w:r w:rsidR="00410B5C" w:rsidRPr="00C9356C">
        <w:rPr>
          <w:rFonts w:ascii="Times New Roman" w:eastAsia="Calibri" w:hAnsi="Times New Roman"/>
          <w:lang w:val="ru-RU" w:bidi="ar-SA"/>
        </w:rPr>
        <w:t xml:space="preserve"> Перечень обязательных работ и услуг по содержанию и ремонту общего имущества многоквартирного муниципального дома № 12 по ул. Театральная в сельском поселении «Поселок Монгохто»</w:t>
      </w:r>
    </w:p>
    <w:p w14:paraId="06F4D79D" w14:textId="77777777" w:rsidR="00410B5C" w:rsidRPr="00C9356C" w:rsidRDefault="00410B5C" w:rsidP="00410B5C">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1344,8</w:t>
      </w:r>
    </w:p>
    <w:p w14:paraId="7A006518" w14:textId="77777777" w:rsidR="00410B5C" w:rsidRPr="00C9356C" w:rsidRDefault="00410B5C" w:rsidP="00410B5C">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410B5C" w:rsidRPr="0031753B" w14:paraId="47047B57"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7C33395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542C7123" w14:textId="77777777" w:rsidR="00410B5C" w:rsidRPr="00C9356C" w:rsidRDefault="00410B5C" w:rsidP="00410B5C">
            <w:pPr>
              <w:rPr>
                <w:rFonts w:ascii="Times New Roman" w:eastAsia="Calibri" w:hAnsi="Times New Roman"/>
                <w:lang w:val="ru-RU" w:bidi="ar-SA"/>
              </w:rPr>
            </w:pPr>
          </w:p>
          <w:p w14:paraId="47FD2926" w14:textId="77777777" w:rsidR="00410B5C" w:rsidRPr="00C9356C" w:rsidRDefault="00410B5C" w:rsidP="00410B5C">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5620840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3876BA1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3DCEF11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410B5C" w:rsidRPr="00C9356C" w14:paraId="41D651E8"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11FC8CF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12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20B91A8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783B805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109735,68</w:t>
            </w:r>
          </w:p>
        </w:tc>
        <w:tc>
          <w:tcPr>
            <w:tcW w:w="1273" w:type="dxa"/>
            <w:tcBorders>
              <w:top w:val="single" w:sz="4" w:space="0" w:color="auto"/>
              <w:left w:val="single" w:sz="4" w:space="0" w:color="auto"/>
              <w:bottom w:val="single" w:sz="4" w:space="0" w:color="auto"/>
              <w:right w:val="single" w:sz="4" w:space="0" w:color="auto"/>
            </w:tcBorders>
          </w:tcPr>
          <w:p w14:paraId="1DB84907" w14:textId="77777777" w:rsidR="00410B5C" w:rsidRPr="00C9356C" w:rsidRDefault="00410B5C" w:rsidP="00410B5C">
            <w:pPr>
              <w:spacing w:line="256" w:lineRule="auto"/>
              <w:jc w:val="center"/>
              <w:rPr>
                <w:rFonts w:ascii="Times New Roman" w:eastAsia="Calibri" w:hAnsi="Times New Roman"/>
                <w:bCs/>
                <w:lang w:val="ru-RU" w:bidi="ar-SA"/>
              </w:rPr>
            </w:pPr>
            <w:r w:rsidRPr="00C9356C">
              <w:rPr>
                <w:rFonts w:ascii="Times New Roman" w:eastAsia="Calibri" w:hAnsi="Times New Roman"/>
                <w:bCs/>
                <w:lang w:val="ru-RU" w:bidi="ar-SA"/>
              </w:rPr>
              <w:t>6,80</w:t>
            </w:r>
          </w:p>
        </w:tc>
      </w:tr>
      <w:tr w:rsidR="00410B5C" w:rsidRPr="00C9356C" w14:paraId="7E847A8A"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56110C3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670F93F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BAD5F9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7746,05</w:t>
            </w:r>
          </w:p>
        </w:tc>
        <w:tc>
          <w:tcPr>
            <w:tcW w:w="1273" w:type="dxa"/>
            <w:vMerge w:val="restart"/>
            <w:tcBorders>
              <w:top w:val="single" w:sz="4" w:space="0" w:color="auto"/>
              <w:left w:val="single" w:sz="4" w:space="0" w:color="auto"/>
              <w:bottom w:val="single" w:sz="4" w:space="0" w:color="auto"/>
              <w:right w:val="single" w:sz="4" w:space="0" w:color="auto"/>
            </w:tcBorders>
            <w:noWrap/>
          </w:tcPr>
          <w:p w14:paraId="25385E40"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0,48</w:t>
            </w:r>
          </w:p>
        </w:tc>
      </w:tr>
      <w:tr w:rsidR="00410B5C" w:rsidRPr="00C9356C" w14:paraId="28CD7626"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3B5DF04D" w14:textId="77777777" w:rsidR="00410B5C" w:rsidRPr="00C9356C" w:rsidRDefault="00410B5C" w:rsidP="00410B5C">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1DD890A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1832A9A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vAlign w:val="center"/>
          </w:tcPr>
          <w:p w14:paraId="6AA3CBC7" w14:textId="77777777" w:rsidR="00410B5C" w:rsidRPr="00C9356C" w:rsidRDefault="00410B5C" w:rsidP="00410B5C">
            <w:pPr>
              <w:rPr>
                <w:rFonts w:ascii="Times New Roman" w:eastAsia="Calibri" w:hAnsi="Times New Roman"/>
                <w:bCs/>
                <w:lang w:val="ru-RU" w:bidi="ar-SA"/>
              </w:rPr>
            </w:pPr>
          </w:p>
        </w:tc>
      </w:tr>
      <w:tr w:rsidR="00410B5C" w:rsidRPr="0031753B" w14:paraId="040C669A"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6D3A560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7202927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67BAF11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9BF1EC7" w14:textId="77777777" w:rsidR="00410B5C" w:rsidRPr="00C9356C" w:rsidRDefault="00410B5C" w:rsidP="00410B5C">
            <w:pPr>
              <w:rPr>
                <w:rFonts w:ascii="Times New Roman" w:eastAsia="Calibri" w:hAnsi="Times New Roman"/>
                <w:bCs/>
                <w:lang w:val="ru-RU" w:bidi="ar-SA"/>
              </w:rPr>
            </w:pPr>
          </w:p>
        </w:tc>
      </w:tr>
      <w:tr w:rsidR="00410B5C" w:rsidRPr="00C9356C" w14:paraId="7D565DD6"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6AC8DF2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3726111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A6AA07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79A8111" w14:textId="77777777" w:rsidR="00410B5C" w:rsidRPr="00C9356C" w:rsidRDefault="00410B5C" w:rsidP="00410B5C">
            <w:pPr>
              <w:rPr>
                <w:rFonts w:ascii="Times New Roman" w:eastAsia="Calibri" w:hAnsi="Times New Roman"/>
                <w:bCs/>
                <w:lang w:val="ru-RU" w:bidi="ar-SA"/>
              </w:rPr>
            </w:pPr>
          </w:p>
        </w:tc>
      </w:tr>
      <w:tr w:rsidR="00410B5C" w:rsidRPr="00C9356C" w14:paraId="075C11AE"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55AD3E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388013D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4851D1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1BA6908" w14:textId="77777777" w:rsidR="00410B5C" w:rsidRPr="00C9356C" w:rsidRDefault="00410B5C" w:rsidP="00410B5C">
            <w:pPr>
              <w:rPr>
                <w:rFonts w:ascii="Times New Roman" w:eastAsia="Calibri" w:hAnsi="Times New Roman"/>
                <w:bCs/>
                <w:lang w:val="ru-RU" w:bidi="ar-SA"/>
              </w:rPr>
            </w:pPr>
          </w:p>
        </w:tc>
      </w:tr>
      <w:tr w:rsidR="00410B5C" w:rsidRPr="00C9356C" w14:paraId="145ED4C4"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721EF568" w14:textId="50438FBF"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28B995A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72AE559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5179293" w14:textId="77777777" w:rsidR="00410B5C" w:rsidRPr="00C9356C" w:rsidRDefault="00410B5C" w:rsidP="00410B5C">
            <w:pPr>
              <w:rPr>
                <w:rFonts w:ascii="Times New Roman" w:eastAsia="Calibri" w:hAnsi="Times New Roman"/>
                <w:bCs/>
                <w:lang w:val="ru-RU" w:bidi="ar-SA"/>
              </w:rPr>
            </w:pPr>
          </w:p>
        </w:tc>
      </w:tr>
      <w:tr w:rsidR="00410B5C" w:rsidRPr="00C9356C" w14:paraId="384ADD79"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151521FF" w14:textId="36B24AA4"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66C5EF5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27C46F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4BBEB9F" w14:textId="77777777" w:rsidR="00410B5C" w:rsidRPr="00C9356C" w:rsidRDefault="00410B5C" w:rsidP="00410B5C">
            <w:pPr>
              <w:rPr>
                <w:rFonts w:ascii="Times New Roman" w:eastAsia="Calibri" w:hAnsi="Times New Roman"/>
                <w:bCs/>
                <w:lang w:val="ru-RU" w:bidi="ar-SA"/>
              </w:rPr>
            </w:pPr>
          </w:p>
        </w:tc>
      </w:tr>
      <w:tr w:rsidR="00410B5C" w:rsidRPr="00C9356C" w14:paraId="5F81536C"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B1F32F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6F2F68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1E9BB1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4841,28</w:t>
            </w:r>
          </w:p>
        </w:tc>
        <w:tc>
          <w:tcPr>
            <w:tcW w:w="1273" w:type="dxa"/>
            <w:vMerge w:val="restart"/>
            <w:tcBorders>
              <w:top w:val="single" w:sz="4" w:space="0" w:color="auto"/>
              <w:left w:val="single" w:sz="4" w:space="0" w:color="auto"/>
              <w:bottom w:val="single" w:sz="4" w:space="0" w:color="auto"/>
              <w:right w:val="single" w:sz="4" w:space="0" w:color="auto"/>
            </w:tcBorders>
            <w:noWrap/>
          </w:tcPr>
          <w:p w14:paraId="4EBA6353"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410B5C" w:rsidRPr="00C9356C" w14:paraId="5EEE5D07"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7F6A422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2A77DB6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329028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75264B5" w14:textId="77777777" w:rsidR="00410B5C" w:rsidRPr="00C9356C" w:rsidRDefault="00410B5C" w:rsidP="00410B5C">
            <w:pPr>
              <w:rPr>
                <w:rFonts w:ascii="Times New Roman" w:eastAsia="Calibri" w:hAnsi="Times New Roman"/>
                <w:bCs/>
                <w:lang w:val="ru-RU" w:bidi="ar-SA"/>
              </w:rPr>
            </w:pPr>
          </w:p>
        </w:tc>
      </w:tr>
      <w:tr w:rsidR="00410B5C" w:rsidRPr="00C9356C" w14:paraId="46D5AB57"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7973B73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6749E6B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924096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689FDAE" w14:textId="77777777" w:rsidR="00410B5C" w:rsidRPr="00C9356C" w:rsidRDefault="00410B5C" w:rsidP="00410B5C">
            <w:pPr>
              <w:rPr>
                <w:rFonts w:ascii="Times New Roman" w:eastAsia="Calibri" w:hAnsi="Times New Roman"/>
                <w:bCs/>
                <w:lang w:val="ru-RU" w:bidi="ar-SA"/>
              </w:rPr>
            </w:pPr>
          </w:p>
        </w:tc>
      </w:tr>
      <w:tr w:rsidR="00410B5C" w:rsidRPr="00C9356C" w14:paraId="10A9B272"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E1B0C1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3EAC706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860FE4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C07C1FC" w14:textId="77777777" w:rsidR="00410B5C" w:rsidRPr="00C9356C" w:rsidRDefault="00410B5C" w:rsidP="00410B5C">
            <w:pPr>
              <w:rPr>
                <w:rFonts w:ascii="Times New Roman" w:eastAsia="Calibri" w:hAnsi="Times New Roman"/>
                <w:bCs/>
                <w:lang w:val="ru-RU" w:bidi="ar-SA"/>
              </w:rPr>
            </w:pPr>
          </w:p>
        </w:tc>
      </w:tr>
      <w:tr w:rsidR="00410B5C" w:rsidRPr="00C9356C" w14:paraId="47508293"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592F8758" w14:textId="4DC3D614"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0F68233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91B020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C2A2169" w14:textId="77777777" w:rsidR="00410B5C" w:rsidRPr="00C9356C" w:rsidRDefault="00410B5C" w:rsidP="00410B5C">
            <w:pPr>
              <w:rPr>
                <w:rFonts w:ascii="Times New Roman" w:eastAsia="Calibri" w:hAnsi="Times New Roman"/>
                <w:bCs/>
                <w:lang w:val="ru-RU" w:bidi="ar-SA"/>
              </w:rPr>
            </w:pPr>
          </w:p>
        </w:tc>
      </w:tr>
      <w:tr w:rsidR="00410B5C" w:rsidRPr="00C9356C" w14:paraId="5F3EAF92"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6AE1B8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0636AA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1005E4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3227,52</w:t>
            </w:r>
          </w:p>
        </w:tc>
        <w:tc>
          <w:tcPr>
            <w:tcW w:w="1273" w:type="dxa"/>
            <w:vMerge w:val="restart"/>
            <w:tcBorders>
              <w:top w:val="single" w:sz="4" w:space="0" w:color="auto"/>
              <w:left w:val="single" w:sz="4" w:space="0" w:color="auto"/>
              <w:bottom w:val="single" w:sz="4" w:space="0" w:color="auto"/>
              <w:right w:val="single" w:sz="4" w:space="0" w:color="auto"/>
            </w:tcBorders>
            <w:noWrap/>
          </w:tcPr>
          <w:p w14:paraId="162D345E"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410B5C" w:rsidRPr="00C9356C" w14:paraId="127975FF"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2E2617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41C0C0A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ABC50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AB164EB" w14:textId="77777777" w:rsidR="00410B5C" w:rsidRPr="00C9356C" w:rsidRDefault="00410B5C" w:rsidP="00410B5C">
            <w:pPr>
              <w:rPr>
                <w:rFonts w:ascii="Times New Roman" w:eastAsia="Calibri" w:hAnsi="Times New Roman"/>
                <w:bCs/>
                <w:lang w:val="ru-RU" w:bidi="ar-SA"/>
              </w:rPr>
            </w:pPr>
          </w:p>
        </w:tc>
      </w:tr>
      <w:tr w:rsidR="00410B5C" w:rsidRPr="00C9356C" w14:paraId="7840DB09"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8B07D5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05C489C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FE6931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BA51C71" w14:textId="77777777" w:rsidR="00410B5C" w:rsidRPr="00C9356C" w:rsidRDefault="00410B5C" w:rsidP="00410B5C">
            <w:pPr>
              <w:rPr>
                <w:rFonts w:ascii="Times New Roman" w:eastAsia="Calibri" w:hAnsi="Times New Roman"/>
                <w:bCs/>
                <w:lang w:val="ru-RU" w:bidi="ar-SA"/>
              </w:rPr>
            </w:pPr>
          </w:p>
        </w:tc>
      </w:tr>
      <w:tr w:rsidR="00410B5C" w:rsidRPr="00C9356C" w14:paraId="1C10AB75"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B1FED1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w:t>
            </w:r>
            <w:r w:rsidRPr="00C9356C">
              <w:rPr>
                <w:rFonts w:ascii="Times New Roman" w:eastAsia="Calibri" w:hAnsi="Times New Roman"/>
                <w:lang w:val="ru-RU" w:bidi="ar-SA"/>
              </w:rPr>
              <w:lastRenderedPageBreak/>
              <w:t>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42D873B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4DAEE0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DEB044B" w14:textId="77777777" w:rsidR="00410B5C" w:rsidRPr="00C9356C" w:rsidRDefault="00410B5C" w:rsidP="00410B5C">
            <w:pPr>
              <w:rPr>
                <w:rFonts w:ascii="Times New Roman" w:eastAsia="Calibri" w:hAnsi="Times New Roman"/>
                <w:bCs/>
                <w:lang w:val="ru-RU" w:bidi="ar-SA"/>
              </w:rPr>
            </w:pPr>
          </w:p>
        </w:tc>
      </w:tr>
      <w:tr w:rsidR="00410B5C" w:rsidRPr="00C9356C" w14:paraId="4A55C7F4"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68E64C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5FBDAFE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B127AA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EF72510" w14:textId="77777777" w:rsidR="00410B5C" w:rsidRPr="00C9356C" w:rsidRDefault="00410B5C" w:rsidP="00410B5C">
            <w:pPr>
              <w:rPr>
                <w:rFonts w:ascii="Times New Roman" w:eastAsia="Calibri" w:hAnsi="Times New Roman"/>
                <w:bCs/>
                <w:lang w:val="ru-RU" w:bidi="ar-SA"/>
              </w:rPr>
            </w:pPr>
          </w:p>
        </w:tc>
      </w:tr>
      <w:tr w:rsidR="00410B5C" w:rsidRPr="00C9356C" w14:paraId="092B4B63"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7E4C01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следов протечек на потолке, плотности и влажности засыпки, поражения гнилью и жучками-точильщиками деревянных элементов </w:t>
            </w:r>
            <w:r w:rsidRPr="00C9356C">
              <w:rPr>
                <w:rFonts w:ascii="Times New Roman" w:eastAsia="Calibri" w:hAnsi="Times New Roman"/>
                <w:b/>
                <w:bCs/>
                <w:lang w:val="ru-RU" w:bidi="ar-SA"/>
              </w:rPr>
              <w:t>в домах с деревянными перекрытиями и покрытиями;</w:t>
            </w:r>
          </w:p>
        </w:tc>
        <w:tc>
          <w:tcPr>
            <w:tcW w:w="1563" w:type="dxa"/>
            <w:tcBorders>
              <w:top w:val="single" w:sz="4" w:space="0" w:color="auto"/>
              <w:left w:val="single" w:sz="4" w:space="0" w:color="auto"/>
              <w:bottom w:val="single" w:sz="4" w:space="0" w:color="auto"/>
              <w:right w:val="single" w:sz="4" w:space="0" w:color="auto"/>
            </w:tcBorders>
            <w:hideMark/>
          </w:tcPr>
          <w:p w14:paraId="7DAB2EF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B3695E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8225BDE" w14:textId="77777777" w:rsidR="00410B5C" w:rsidRPr="00C9356C" w:rsidRDefault="00410B5C" w:rsidP="00410B5C">
            <w:pPr>
              <w:rPr>
                <w:rFonts w:ascii="Times New Roman" w:eastAsia="Calibri" w:hAnsi="Times New Roman"/>
                <w:bCs/>
                <w:lang w:val="ru-RU" w:bidi="ar-SA"/>
              </w:rPr>
            </w:pPr>
          </w:p>
        </w:tc>
      </w:tr>
      <w:tr w:rsidR="00410B5C" w:rsidRPr="00C9356C" w14:paraId="0F15256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CF7D27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2A52976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86C7F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6B168FA" w14:textId="77777777" w:rsidR="00410B5C" w:rsidRPr="00C9356C" w:rsidRDefault="00410B5C" w:rsidP="00410B5C">
            <w:pPr>
              <w:rPr>
                <w:rFonts w:ascii="Times New Roman" w:eastAsia="Calibri" w:hAnsi="Times New Roman"/>
                <w:bCs/>
                <w:lang w:val="ru-RU" w:bidi="ar-SA"/>
              </w:rPr>
            </w:pPr>
          </w:p>
        </w:tc>
      </w:tr>
      <w:tr w:rsidR="00410B5C" w:rsidRPr="00C9356C" w14:paraId="18672B1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9488728" w14:textId="183CB34F"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E75DFD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B196B4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934C49B" w14:textId="77777777" w:rsidR="00410B5C" w:rsidRPr="00C9356C" w:rsidRDefault="00410B5C" w:rsidP="00410B5C">
            <w:pPr>
              <w:rPr>
                <w:rFonts w:ascii="Times New Roman" w:eastAsia="Calibri" w:hAnsi="Times New Roman"/>
                <w:bCs/>
                <w:lang w:val="ru-RU" w:bidi="ar-SA"/>
              </w:rPr>
            </w:pPr>
          </w:p>
        </w:tc>
      </w:tr>
      <w:tr w:rsidR="00410B5C" w:rsidRPr="00C9356C" w14:paraId="42CC407C"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8EC5DA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4.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2ED1C322" w14:textId="77777777" w:rsidR="00410B5C" w:rsidRPr="00C9356C" w:rsidRDefault="00410B5C" w:rsidP="00410B5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4037C5A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24206,40</w:t>
            </w:r>
          </w:p>
        </w:tc>
        <w:tc>
          <w:tcPr>
            <w:tcW w:w="1273" w:type="dxa"/>
            <w:vMerge w:val="restart"/>
            <w:tcBorders>
              <w:top w:val="single" w:sz="4" w:space="0" w:color="auto"/>
              <w:left w:val="single" w:sz="4" w:space="0" w:color="auto"/>
              <w:bottom w:val="single" w:sz="4" w:space="0" w:color="auto"/>
              <w:right w:val="single" w:sz="4" w:space="0" w:color="auto"/>
            </w:tcBorders>
          </w:tcPr>
          <w:p w14:paraId="36A7148D"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410B5C" w:rsidRPr="00C9356C" w14:paraId="7F390E0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0D2B80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1EEABC5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E48EAC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E6336C6" w14:textId="77777777" w:rsidR="00410B5C" w:rsidRPr="00C9356C" w:rsidRDefault="00410B5C" w:rsidP="00410B5C">
            <w:pPr>
              <w:rPr>
                <w:rFonts w:ascii="Times New Roman" w:eastAsia="Calibri" w:hAnsi="Times New Roman"/>
                <w:bCs/>
                <w:lang w:val="ru-RU" w:bidi="ar-SA"/>
              </w:rPr>
            </w:pPr>
          </w:p>
        </w:tc>
      </w:tr>
      <w:tr w:rsidR="00410B5C" w:rsidRPr="00C9356C" w14:paraId="6C94F397"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ADC73B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06511F4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128FBA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C4ACC85" w14:textId="77777777" w:rsidR="00410B5C" w:rsidRPr="00C9356C" w:rsidRDefault="00410B5C" w:rsidP="00410B5C">
            <w:pPr>
              <w:rPr>
                <w:rFonts w:ascii="Times New Roman" w:eastAsia="Calibri" w:hAnsi="Times New Roman"/>
                <w:bCs/>
                <w:lang w:val="ru-RU" w:bidi="ar-SA"/>
              </w:rPr>
            </w:pPr>
          </w:p>
        </w:tc>
      </w:tr>
      <w:tr w:rsidR="00410B5C" w:rsidRPr="00C9356C" w14:paraId="383A64C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951C99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563" w:type="dxa"/>
            <w:tcBorders>
              <w:top w:val="single" w:sz="4" w:space="0" w:color="auto"/>
              <w:left w:val="single" w:sz="4" w:space="0" w:color="auto"/>
              <w:bottom w:val="single" w:sz="4" w:space="0" w:color="auto"/>
              <w:right w:val="single" w:sz="4" w:space="0" w:color="auto"/>
            </w:tcBorders>
            <w:hideMark/>
          </w:tcPr>
          <w:p w14:paraId="41AE6DC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BB57A2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C1BF95E" w14:textId="77777777" w:rsidR="00410B5C" w:rsidRPr="00C9356C" w:rsidRDefault="00410B5C" w:rsidP="00410B5C">
            <w:pPr>
              <w:rPr>
                <w:rFonts w:ascii="Times New Roman" w:eastAsia="Calibri" w:hAnsi="Times New Roman"/>
                <w:bCs/>
                <w:lang w:val="ru-RU" w:bidi="ar-SA"/>
              </w:rPr>
            </w:pPr>
          </w:p>
        </w:tc>
      </w:tr>
      <w:tr w:rsidR="00410B5C" w:rsidRPr="00C9356C" w14:paraId="55587682"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3386FF9" w14:textId="00488EFC"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72C62D9" w14:textId="346A8168"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CD8EBF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8E00624" w14:textId="77777777" w:rsidR="00410B5C" w:rsidRPr="00C9356C" w:rsidRDefault="00410B5C" w:rsidP="00410B5C">
            <w:pPr>
              <w:rPr>
                <w:rFonts w:ascii="Times New Roman" w:eastAsia="Calibri" w:hAnsi="Times New Roman"/>
                <w:bCs/>
                <w:lang w:val="ru-RU" w:bidi="ar-SA"/>
              </w:rPr>
            </w:pPr>
          </w:p>
        </w:tc>
      </w:tr>
      <w:tr w:rsidR="00410B5C" w:rsidRPr="00C9356C" w14:paraId="3610D297"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3DC7347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lastRenderedPageBreak/>
              <w:t>5.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E35826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5D80E2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32275,20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CA376C9"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410B5C" w:rsidRPr="00C9356C" w14:paraId="0F7F8903"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3E6BAEF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442417D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7B3725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A364845" w14:textId="77777777" w:rsidR="00410B5C" w:rsidRPr="00C9356C" w:rsidRDefault="00410B5C" w:rsidP="00410B5C">
            <w:pPr>
              <w:rPr>
                <w:rFonts w:ascii="Times New Roman" w:eastAsia="Calibri" w:hAnsi="Times New Roman"/>
                <w:bCs/>
                <w:lang w:val="ru-RU" w:bidi="ar-SA"/>
              </w:rPr>
            </w:pPr>
          </w:p>
        </w:tc>
      </w:tr>
      <w:tr w:rsidR="00410B5C" w:rsidRPr="00C9356C" w14:paraId="2853250A" w14:textId="77777777" w:rsidTr="00361114">
        <w:trPr>
          <w:trHeight w:val="1920"/>
        </w:trPr>
        <w:tc>
          <w:tcPr>
            <w:tcW w:w="5240" w:type="dxa"/>
            <w:tcBorders>
              <w:top w:val="single" w:sz="4" w:space="0" w:color="auto"/>
              <w:left w:val="single" w:sz="4" w:space="0" w:color="auto"/>
              <w:bottom w:val="single" w:sz="4" w:space="0" w:color="auto"/>
              <w:right w:val="single" w:sz="4" w:space="0" w:color="auto"/>
            </w:tcBorders>
            <w:hideMark/>
          </w:tcPr>
          <w:p w14:paraId="2AB7FB0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деформации и повреждений несущих кровельных конструкций, антисептической и противопожарной защиты </w:t>
            </w:r>
            <w:r w:rsidRPr="00C9356C">
              <w:rPr>
                <w:rFonts w:ascii="Times New Roman" w:eastAsia="Calibri" w:hAnsi="Times New Roman"/>
                <w:b/>
                <w:bCs/>
                <w:lang w:val="ru-RU" w:bidi="ar-SA"/>
              </w:rPr>
              <w:t>деревянных конструкций,</w:t>
            </w:r>
            <w:r w:rsidRPr="00C9356C">
              <w:rPr>
                <w:rFonts w:ascii="Times New Roman" w:eastAsia="Calibri" w:hAnsi="Times New Roman"/>
                <w:lang w:val="ru-RU" w:bidi="ar-SA"/>
              </w:rPr>
              <w:t xml:space="preserve">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63" w:type="dxa"/>
            <w:tcBorders>
              <w:top w:val="single" w:sz="4" w:space="0" w:color="auto"/>
              <w:left w:val="single" w:sz="4" w:space="0" w:color="auto"/>
              <w:bottom w:val="single" w:sz="4" w:space="0" w:color="auto"/>
              <w:right w:val="single" w:sz="4" w:space="0" w:color="auto"/>
            </w:tcBorders>
            <w:hideMark/>
          </w:tcPr>
          <w:p w14:paraId="6F2510B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BFEC43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7B9A746" w14:textId="77777777" w:rsidR="00410B5C" w:rsidRPr="00C9356C" w:rsidRDefault="00410B5C" w:rsidP="00410B5C">
            <w:pPr>
              <w:rPr>
                <w:rFonts w:ascii="Times New Roman" w:eastAsia="Calibri" w:hAnsi="Times New Roman"/>
                <w:bCs/>
                <w:lang w:val="ru-RU" w:bidi="ar-SA"/>
              </w:rPr>
            </w:pPr>
          </w:p>
        </w:tc>
      </w:tr>
      <w:tr w:rsidR="00410B5C" w:rsidRPr="00C9356C" w14:paraId="77BFD6D7"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18C0A6C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31CC133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08F6E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BF59772" w14:textId="77777777" w:rsidR="00410B5C" w:rsidRPr="00C9356C" w:rsidRDefault="00410B5C" w:rsidP="00410B5C">
            <w:pPr>
              <w:rPr>
                <w:rFonts w:ascii="Times New Roman" w:eastAsia="Calibri" w:hAnsi="Times New Roman"/>
                <w:bCs/>
                <w:lang w:val="ru-RU" w:bidi="ar-SA"/>
              </w:rPr>
            </w:pPr>
          </w:p>
        </w:tc>
      </w:tr>
      <w:tr w:rsidR="00410B5C" w:rsidRPr="00C9356C" w14:paraId="155A37B0"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5A1DB9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p>
        </w:tc>
        <w:tc>
          <w:tcPr>
            <w:tcW w:w="1563" w:type="dxa"/>
            <w:tcBorders>
              <w:top w:val="single" w:sz="4" w:space="0" w:color="auto"/>
              <w:left w:val="single" w:sz="4" w:space="0" w:color="auto"/>
              <w:bottom w:val="single" w:sz="4" w:space="0" w:color="auto"/>
              <w:right w:val="single" w:sz="4" w:space="0" w:color="auto"/>
            </w:tcBorders>
            <w:hideMark/>
          </w:tcPr>
          <w:p w14:paraId="7D70D4B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C9C58A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502BEB0" w14:textId="77777777" w:rsidR="00410B5C" w:rsidRPr="00C9356C" w:rsidRDefault="00410B5C" w:rsidP="00410B5C">
            <w:pPr>
              <w:rPr>
                <w:rFonts w:ascii="Times New Roman" w:eastAsia="Calibri" w:hAnsi="Times New Roman"/>
                <w:bCs/>
                <w:lang w:val="ru-RU" w:bidi="ar-SA"/>
              </w:rPr>
            </w:pPr>
          </w:p>
        </w:tc>
      </w:tr>
      <w:tr w:rsidR="00410B5C" w:rsidRPr="0031753B" w14:paraId="3DDCEA57"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11714E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2D8ADEE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43971C9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7309550" w14:textId="77777777" w:rsidR="00410B5C" w:rsidRPr="00C9356C" w:rsidRDefault="00410B5C" w:rsidP="00410B5C">
            <w:pPr>
              <w:rPr>
                <w:rFonts w:ascii="Times New Roman" w:eastAsia="Calibri" w:hAnsi="Times New Roman"/>
                <w:bCs/>
                <w:lang w:val="ru-RU" w:bidi="ar-SA"/>
              </w:rPr>
            </w:pPr>
          </w:p>
        </w:tc>
      </w:tr>
      <w:tr w:rsidR="00410B5C" w:rsidRPr="00C9356C" w14:paraId="5EAFCBF1"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5F16E1F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0BE8DE0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F9AD66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2205D7F" w14:textId="77777777" w:rsidR="00410B5C" w:rsidRPr="00C9356C" w:rsidRDefault="00410B5C" w:rsidP="00410B5C">
            <w:pPr>
              <w:rPr>
                <w:rFonts w:ascii="Times New Roman" w:eastAsia="Calibri" w:hAnsi="Times New Roman"/>
                <w:bCs/>
                <w:lang w:val="ru-RU" w:bidi="ar-SA"/>
              </w:rPr>
            </w:pPr>
          </w:p>
        </w:tc>
      </w:tr>
      <w:tr w:rsidR="00410B5C" w:rsidRPr="00C9356C" w14:paraId="2DDCACA8"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92FD1A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5A8B3CE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AAD259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F87F55C" w14:textId="77777777" w:rsidR="00410B5C" w:rsidRPr="00C9356C" w:rsidRDefault="00410B5C" w:rsidP="00410B5C">
            <w:pPr>
              <w:rPr>
                <w:rFonts w:ascii="Times New Roman" w:eastAsia="Calibri" w:hAnsi="Times New Roman"/>
                <w:bCs/>
                <w:lang w:val="ru-RU" w:bidi="ar-SA"/>
              </w:rPr>
            </w:pPr>
          </w:p>
        </w:tc>
      </w:tr>
      <w:tr w:rsidR="00410B5C" w:rsidRPr="00C9356C" w14:paraId="3088808E"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05D8618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5922503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46CDF9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FCB97BA" w14:textId="77777777" w:rsidR="00410B5C" w:rsidRPr="00C9356C" w:rsidRDefault="00410B5C" w:rsidP="00410B5C">
            <w:pPr>
              <w:rPr>
                <w:rFonts w:ascii="Times New Roman" w:eastAsia="Calibri" w:hAnsi="Times New Roman"/>
                <w:bCs/>
                <w:lang w:val="ru-RU" w:bidi="ar-SA"/>
              </w:rPr>
            </w:pPr>
          </w:p>
        </w:tc>
      </w:tr>
      <w:tr w:rsidR="00410B5C" w:rsidRPr="00C9356C" w14:paraId="2F4D3402"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FB8941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6715FB4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15623E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0ACC6A2" w14:textId="77777777" w:rsidR="00410B5C" w:rsidRPr="00C9356C" w:rsidRDefault="00410B5C" w:rsidP="00410B5C">
            <w:pPr>
              <w:rPr>
                <w:rFonts w:ascii="Times New Roman" w:eastAsia="Calibri" w:hAnsi="Times New Roman"/>
                <w:bCs/>
                <w:lang w:val="ru-RU" w:bidi="ar-SA"/>
              </w:rPr>
            </w:pPr>
          </w:p>
        </w:tc>
      </w:tr>
      <w:tr w:rsidR="00410B5C" w:rsidRPr="00C9356C" w14:paraId="095989A6"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3FD0EDA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и при необходимости восстановление антикоррозионного покрытия стальных связей, </w:t>
            </w:r>
            <w:r w:rsidRPr="00C9356C">
              <w:rPr>
                <w:rFonts w:ascii="Times New Roman" w:eastAsia="Calibri" w:hAnsi="Times New Roman"/>
                <w:lang w:val="ru-RU" w:bidi="ar-SA"/>
              </w:rPr>
              <w:lastRenderedPageBreak/>
              <w:t>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4D39A04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6C63BE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DF5CA29" w14:textId="77777777" w:rsidR="00410B5C" w:rsidRPr="00C9356C" w:rsidRDefault="00410B5C" w:rsidP="00410B5C">
            <w:pPr>
              <w:rPr>
                <w:rFonts w:ascii="Times New Roman" w:eastAsia="Calibri" w:hAnsi="Times New Roman"/>
                <w:bCs/>
                <w:lang w:val="ru-RU" w:bidi="ar-SA"/>
              </w:rPr>
            </w:pPr>
          </w:p>
        </w:tc>
      </w:tr>
      <w:tr w:rsidR="00410B5C" w:rsidRPr="00C9356C" w14:paraId="14A81D57"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4B02576E" w14:textId="3575F9EF"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33E104A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A7C77D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40F93DB" w14:textId="77777777" w:rsidR="00410B5C" w:rsidRPr="00C9356C" w:rsidRDefault="00410B5C" w:rsidP="00410B5C">
            <w:pPr>
              <w:rPr>
                <w:rFonts w:ascii="Times New Roman" w:eastAsia="Calibri" w:hAnsi="Times New Roman"/>
                <w:bCs/>
                <w:lang w:val="ru-RU" w:bidi="ar-SA"/>
              </w:rPr>
            </w:pPr>
          </w:p>
        </w:tc>
      </w:tr>
      <w:tr w:rsidR="00410B5C" w:rsidRPr="00C9356C" w14:paraId="22BEE525"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107A51E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FA590D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DB36F1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8068,80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7B9820B"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3B5F0F6A"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0698DB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3C6F689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90B8BD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B01B3E4" w14:textId="77777777" w:rsidR="00410B5C" w:rsidRPr="00C9356C" w:rsidRDefault="00410B5C" w:rsidP="00410B5C">
            <w:pPr>
              <w:rPr>
                <w:rFonts w:ascii="Times New Roman" w:eastAsia="Calibri" w:hAnsi="Times New Roman"/>
                <w:bCs/>
                <w:lang w:val="ru-RU" w:bidi="ar-SA"/>
              </w:rPr>
            </w:pPr>
          </w:p>
        </w:tc>
      </w:tr>
      <w:tr w:rsidR="00410B5C" w:rsidRPr="00C9356C" w14:paraId="24BF3F28"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48DF2A6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346A838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54521F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83502F4" w14:textId="77777777" w:rsidR="00410B5C" w:rsidRPr="00C9356C" w:rsidRDefault="00410B5C" w:rsidP="00410B5C">
            <w:pPr>
              <w:rPr>
                <w:rFonts w:ascii="Times New Roman" w:eastAsia="Calibri" w:hAnsi="Times New Roman"/>
                <w:bCs/>
                <w:lang w:val="ru-RU" w:bidi="ar-SA"/>
              </w:rPr>
            </w:pPr>
          </w:p>
        </w:tc>
      </w:tr>
      <w:tr w:rsidR="00410B5C" w:rsidRPr="00C9356C" w14:paraId="7C8AF0EF"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57E6A66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и при необходимости обработка </w:t>
            </w:r>
            <w:r w:rsidRPr="00C9356C">
              <w:rPr>
                <w:rFonts w:ascii="Times New Roman" w:eastAsia="Calibri" w:hAnsi="Times New Roman"/>
                <w:b/>
                <w:bCs/>
                <w:lang w:val="ru-RU" w:bidi="ar-SA"/>
              </w:rPr>
              <w:t>деревянных поверхностей</w:t>
            </w:r>
            <w:r w:rsidRPr="00C9356C">
              <w:rPr>
                <w:rFonts w:ascii="Times New Roman" w:eastAsia="Calibri" w:hAnsi="Times New Roman"/>
                <w:lang w:val="ru-RU" w:bidi="ar-SA"/>
              </w:rPr>
              <w:t xml:space="preserve"> антисептическими и </w:t>
            </w:r>
            <w:proofErr w:type="spellStart"/>
            <w:r w:rsidRPr="00C9356C">
              <w:rPr>
                <w:rFonts w:ascii="Times New Roman" w:eastAsia="Calibri" w:hAnsi="Times New Roman"/>
                <w:lang w:val="ru-RU" w:bidi="ar-SA"/>
              </w:rPr>
              <w:t>антипереновыми</w:t>
            </w:r>
            <w:proofErr w:type="spellEnd"/>
            <w:r w:rsidRPr="00C9356C">
              <w:rPr>
                <w:rFonts w:ascii="Times New Roman" w:eastAsia="Calibri" w:hAnsi="Times New Roman"/>
                <w:lang w:val="ru-RU" w:bidi="ar-SA"/>
              </w:rPr>
              <w:t xml:space="preserve"> составами </w:t>
            </w:r>
            <w:r w:rsidRPr="00C9356C">
              <w:rPr>
                <w:rFonts w:ascii="Times New Roman" w:eastAsia="Calibri" w:hAnsi="Times New Roman"/>
                <w:b/>
                <w:bCs/>
                <w:lang w:val="ru-RU" w:bidi="ar-SA"/>
              </w:rPr>
              <w:t>в домах с деревянными перилами и лестницами,</w:t>
            </w:r>
            <w:r w:rsidRPr="00C9356C">
              <w:rPr>
                <w:rFonts w:ascii="Times New Roman" w:eastAsia="Calibri" w:hAnsi="Times New Roman"/>
                <w:lang w:val="ru-RU" w:bidi="ar-SA"/>
              </w:rPr>
              <w:t xml:space="preserve"> их покраска;</w:t>
            </w:r>
          </w:p>
        </w:tc>
        <w:tc>
          <w:tcPr>
            <w:tcW w:w="1563" w:type="dxa"/>
            <w:tcBorders>
              <w:top w:val="single" w:sz="4" w:space="0" w:color="auto"/>
              <w:left w:val="single" w:sz="4" w:space="0" w:color="auto"/>
              <w:bottom w:val="single" w:sz="4" w:space="0" w:color="auto"/>
              <w:right w:val="single" w:sz="4" w:space="0" w:color="auto"/>
            </w:tcBorders>
            <w:hideMark/>
          </w:tcPr>
          <w:p w14:paraId="468A216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C2FFC1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7E663AF" w14:textId="77777777" w:rsidR="00410B5C" w:rsidRPr="00C9356C" w:rsidRDefault="00410B5C" w:rsidP="00410B5C">
            <w:pPr>
              <w:rPr>
                <w:rFonts w:ascii="Times New Roman" w:eastAsia="Calibri" w:hAnsi="Times New Roman"/>
                <w:bCs/>
                <w:lang w:val="ru-RU" w:bidi="ar-SA"/>
              </w:rPr>
            </w:pPr>
          </w:p>
        </w:tc>
      </w:tr>
      <w:tr w:rsidR="00410B5C" w:rsidRPr="00C9356C" w14:paraId="10D49F3F"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tcPr>
          <w:p w14:paraId="794A022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прогибов несущих конструкций, нарушений крепления </w:t>
            </w:r>
            <w:proofErr w:type="spellStart"/>
            <w:r w:rsidRPr="00C9356C">
              <w:rPr>
                <w:rFonts w:ascii="Times New Roman" w:eastAsia="Calibri" w:hAnsi="Times New Roman"/>
                <w:lang w:val="ru-RU" w:bidi="ar-SA"/>
              </w:rPr>
              <w:t>тетив</w:t>
            </w:r>
            <w:proofErr w:type="spellEnd"/>
            <w:r w:rsidRPr="00C9356C">
              <w:rPr>
                <w:rFonts w:ascii="Times New Roman" w:eastAsia="Calibri" w:hAnsi="Times New Roman"/>
                <w:lang w:val="ru-RU" w:bidi="ar-SA"/>
              </w:rPr>
              <w:t xml:space="preserve"> к балкам, поддерживающим лестничные площадки, врубок в конструкции лестницы, а также наличие гнили и жучков-</w:t>
            </w:r>
            <w:r w:rsidRPr="00C9356C">
              <w:rPr>
                <w:rFonts w:ascii="Times New Roman" w:eastAsia="Calibri" w:hAnsi="Times New Roman"/>
                <w:b/>
                <w:bCs/>
                <w:lang w:val="ru-RU" w:bidi="ar-SA"/>
              </w:rPr>
              <w:t>точильщиков в домах с деревянными лестницами;</w:t>
            </w:r>
          </w:p>
        </w:tc>
        <w:tc>
          <w:tcPr>
            <w:tcW w:w="1563" w:type="dxa"/>
            <w:tcBorders>
              <w:top w:val="single" w:sz="4" w:space="0" w:color="auto"/>
              <w:left w:val="single" w:sz="4" w:space="0" w:color="auto"/>
              <w:bottom w:val="single" w:sz="4" w:space="0" w:color="auto"/>
              <w:right w:val="single" w:sz="4" w:space="0" w:color="auto"/>
            </w:tcBorders>
          </w:tcPr>
          <w:p w14:paraId="2741596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1107A8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03A1F6E" w14:textId="77777777" w:rsidR="00410B5C" w:rsidRPr="00C9356C" w:rsidRDefault="00410B5C" w:rsidP="00410B5C">
            <w:pPr>
              <w:rPr>
                <w:rFonts w:ascii="Times New Roman" w:eastAsia="Calibri" w:hAnsi="Times New Roman"/>
                <w:bCs/>
                <w:lang w:val="ru-RU" w:bidi="ar-SA"/>
              </w:rPr>
            </w:pPr>
          </w:p>
        </w:tc>
      </w:tr>
      <w:tr w:rsidR="00410B5C" w:rsidRPr="00C9356C" w14:paraId="4D1470BE"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47EDF706" w14:textId="0D211E78"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F2A716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A4E510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987E2CB" w14:textId="77777777" w:rsidR="00410B5C" w:rsidRPr="00C9356C" w:rsidRDefault="00410B5C" w:rsidP="00410B5C">
            <w:pPr>
              <w:rPr>
                <w:rFonts w:ascii="Times New Roman" w:eastAsia="Calibri" w:hAnsi="Times New Roman"/>
                <w:bCs/>
                <w:lang w:val="ru-RU" w:bidi="ar-SA"/>
              </w:rPr>
            </w:pPr>
          </w:p>
        </w:tc>
      </w:tr>
      <w:tr w:rsidR="00410B5C" w:rsidRPr="00C9356C" w14:paraId="00D87473"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2436118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94C109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62607F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8068,80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C0C59A8"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0296252A"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0AF8215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6C23DDF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70776D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4678640" w14:textId="77777777" w:rsidR="00410B5C" w:rsidRPr="00C9356C" w:rsidRDefault="00410B5C" w:rsidP="00410B5C">
            <w:pPr>
              <w:rPr>
                <w:rFonts w:ascii="Times New Roman" w:eastAsia="Calibri" w:hAnsi="Times New Roman"/>
                <w:bCs/>
                <w:lang w:val="ru-RU" w:bidi="ar-SA"/>
              </w:rPr>
            </w:pPr>
          </w:p>
        </w:tc>
      </w:tr>
      <w:tr w:rsidR="00410B5C" w:rsidRPr="00C9356C" w14:paraId="2099C928"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551C5C8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3C17721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6A80467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61C8EA9" w14:textId="77777777" w:rsidR="00410B5C" w:rsidRPr="00C9356C" w:rsidRDefault="00410B5C" w:rsidP="00410B5C">
            <w:pPr>
              <w:rPr>
                <w:rFonts w:ascii="Times New Roman" w:eastAsia="Calibri" w:hAnsi="Times New Roman"/>
                <w:bCs/>
                <w:lang w:val="ru-RU" w:bidi="ar-SA"/>
              </w:rPr>
            </w:pPr>
          </w:p>
        </w:tc>
      </w:tr>
      <w:tr w:rsidR="00410B5C" w:rsidRPr="00C9356C" w14:paraId="3D6C6929"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6C6BC4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5130D05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8B5ABC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C8C4CD5" w14:textId="77777777" w:rsidR="00410B5C" w:rsidRPr="00C9356C" w:rsidRDefault="00410B5C" w:rsidP="00410B5C">
            <w:pPr>
              <w:rPr>
                <w:rFonts w:ascii="Times New Roman" w:eastAsia="Calibri" w:hAnsi="Times New Roman"/>
                <w:bCs/>
                <w:lang w:val="ru-RU" w:bidi="ar-SA"/>
              </w:rPr>
            </w:pPr>
          </w:p>
        </w:tc>
      </w:tr>
      <w:tr w:rsidR="00410B5C" w:rsidRPr="00C9356C" w14:paraId="1BF1423B"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030B255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5DA3124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400173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2867989" w14:textId="77777777" w:rsidR="00410B5C" w:rsidRPr="00C9356C" w:rsidRDefault="00410B5C" w:rsidP="00410B5C">
            <w:pPr>
              <w:rPr>
                <w:rFonts w:ascii="Times New Roman" w:eastAsia="Calibri" w:hAnsi="Times New Roman"/>
                <w:bCs/>
                <w:lang w:val="ru-RU" w:bidi="ar-SA"/>
              </w:rPr>
            </w:pPr>
          </w:p>
        </w:tc>
      </w:tr>
      <w:tr w:rsidR="00410B5C" w:rsidRPr="00C9356C" w14:paraId="04C49CE1"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1186938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72D6371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F0C957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0CFF3B1" w14:textId="77777777" w:rsidR="00410B5C" w:rsidRPr="00C9356C" w:rsidRDefault="00410B5C" w:rsidP="00410B5C">
            <w:pPr>
              <w:rPr>
                <w:rFonts w:ascii="Times New Roman" w:eastAsia="Calibri" w:hAnsi="Times New Roman"/>
                <w:bCs/>
                <w:lang w:val="ru-RU" w:bidi="ar-SA"/>
              </w:rPr>
            </w:pPr>
          </w:p>
        </w:tc>
      </w:tr>
      <w:tr w:rsidR="00410B5C" w:rsidRPr="00C9356C" w14:paraId="31E75327"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05C3137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27CEB11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F6DB38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E8CFD89" w14:textId="77777777" w:rsidR="00410B5C" w:rsidRPr="00C9356C" w:rsidRDefault="00410B5C" w:rsidP="00410B5C">
            <w:pPr>
              <w:rPr>
                <w:rFonts w:ascii="Times New Roman" w:eastAsia="Calibri" w:hAnsi="Times New Roman"/>
                <w:bCs/>
                <w:lang w:val="ru-RU" w:bidi="ar-SA"/>
              </w:rPr>
            </w:pPr>
          </w:p>
        </w:tc>
      </w:tr>
      <w:tr w:rsidR="00410B5C" w:rsidRPr="00C9356C" w14:paraId="01793A2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126DC5AE" w14:textId="291BD0C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84554C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6D1B1A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5993454" w14:textId="77777777" w:rsidR="00410B5C" w:rsidRPr="00C9356C" w:rsidRDefault="00410B5C" w:rsidP="00410B5C">
            <w:pPr>
              <w:rPr>
                <w:rFonts w:ascii="Times New Roman" w:eastAsia="Calibri" w:hAnsi="Times New Roman"/>
                <w:bCs/>
                <w:lang w:val="ru-RU" w:bidi="ar-SA"/>
              </w:rPr>
            </w:pPr>
          </w:p>
        </w:tc>
      </w:tr>
      <w:tr w:rsidR="00410B5C" w:rsidRPr="00C9356C" w14:paraId="68E4E653"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2B7E5F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03FF319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01E5DE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3227,52</w:t>
            </w:r>
          </w:p>
        </w:tc>
        <w:tc>
          <w:tcPr>
            <w:tcW w:w="1273" w:type="dxa"/>
            <w:vMerge w:val="restart"/>
            <w:tcBorders>
              <w:top w:val="single" w:sz="4" w:space="0" w:color="auto"/>
              <w:left w:val="single" w:sz="4" w:space="0" w:color="auto"/>
              <w:bottom w:val="single" w:sz="4" w:space="0" w:color="auto"/>
              <w:right w:val="single" w:sz="4" w:space="0" w:color="auto"/>
            </w:tcBorders>
            <w:noWrap/>
          </w:tcPr>
          <w:p w14:paraId="580592FD"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410B5C" w:rsidRPr="00C9356C" w14:paraId="5BCD2924" w14:textId="77777777" w:rsidTr="00361114">
        <w:trPr>
          <w:trHeight w:val="1365"/>
        </w:trPr>
        <w:tc>
          <w:tcPr>
            <w:tcW w:w="5240" w:type="dxa"/>
            <w:tcBorders>
              <w:top w:val="single" w:sz="4" w:space="0" w:color="auto"/>
              <w:left w:val="single" w:sz="4" w:space="0" w:color="auto"/>
              <w:bottom w:val="single" w:sz="4" w:space="0" w:color="auto"/>
              <w:right w:val="single" w:sz="4" w:space="0" w:color="auto"/>
            </w:tcBorders>
            <w:hideMark/>
          </w:tcPr>
          <w:p w14:paraId="3064E60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29D884C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26A02D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7FC797A" w14:textId="77777777" w:rsidR="00410B5C" w:rsidRPr="00C9356C" w:rsidRDefault="00410B5C" w:rsidP="00410B5C">
            <w:pPr>
              <w:rPr>
                <w:rFonts w:ascii="Times New Roman" w:eastAsia="Calibri" w:hAnsi="Times New Roman"/>
                <w:bCs/>
                <w:lang w:val="ru-RU" w:bidi="ar-SA"/>
              </w:rPr>
            </w:pPr>
          </w:p>
        </w:tc>
      </w:tr>
      <w:tr w:rsidR="00410B5C" w:rsidRPr="00C9356C" w14:paraId="7DF93B94"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68B0328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4A8F46D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59CE81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F7F9EBB" w14:textId="77777777" w:rsidR="00410B5C" w:rsidRPr="00C9356C" w:rsidRDefault="00410B5C" w:rsidP="00410B5C">
            <w:pPr>
              <w:rPr>
                <w:rFonts w:ascii="Times New Roman" w:eastAsia="Calibri" w:hAnsi="Times New Roman"/>
                <w:bCs/>
                <w:lang w:val="ru-RU" w:bidi="ar-SA"/>
              </w:rPr>
            </w:pPr>
          </w:p>
        </w:tc>
      </w:tr>
      <w:tr w:rsidR="00410B5C" w:rsidRPr="00C9356C" w14:paraId="4F380A70"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D6FA030" w14:textId="4E97B4FD"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E61425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43B6CA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6C358F2" w14:textId="77777777" w:rsidR="00410B5C" w:rsidRPr="00C9356C" w:rsidRDefault="00410B5C" w:rsidP="00410B5C">
            <w:pPr>
              <w:rPr>
                <w:rFonts w:ascii="Times New Roman" w:eastAsia="Calibri" w:hAnsi="Times New Roman"/>
                <w:bCs/>
                <w:lang w:val="ru-RU" w:bidi="ar-SA"/>
              </w:rPr>
            </w:pPr>
          </w:p>
        </w:tc>
      </w:tr>
      <w:tr w:rsidR="00410B5C" w:rsidRPr="00C9356C" w14:paraId="7A1E5DCE"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33F55250" w14:textId="074A79E4"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6563A8E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3B5421C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4841,28</w:t>
            </w:r>
          </w:p>
        </w:tc>
        <w:tc>
          <w:tcPr>
            <w:tcW w:w="1273" w:type="dxa"/>
            <w:tcBorders>
              <w:top w:val="single" w:sz="4" w:space="0" w:color="auto"/>
              <w:left w:val="single" w:sz="4" w:space="0" w:color="auto"/>
              <w:bottom w:val="single" w:sz="4" w:space="0" w:color="auto"/>
              <w:right w:val="single" w:sz="4" w:space="0" w:color="auto"/>
            </w:tcBorders>
            <w:noWrap/>
          </w:tcPr>
          <w:p w14:paraId="259FAF8C"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410B5C" w:rsidRPr="00C9356C" w14:paraId="4E77F45D"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7A01A0C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2B81860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2FE7F2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13232,83</w:t>
            </w:r>
          </w:p>
        </w:tc>
        <w:tc>
          <w:tcPr>
            <w:tcW w:w="1273" w:type="dxa"/>
            <w:vMerge w:val="restart"/>
            <w:tcBorders>
              <w:top w:val="single" w:sz="4" w:space="0" w:color="auto"/>
              <w:left w:val="single" w:sz="4" w:space="0" w:color="auto"/>
              <w:bottom w:val="single" w:sz="4" w:space="0" w:color="auto"/>
              <w:right w:val="single" w:sz="4" w:space="0" w:color="auto"/>
            </w:tcBorders>
            <w:noWrap/>
          </w:tcPr>
          <w:p w14:paraId="1860A3C8"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0,82</w:t>
            </w:r>
          </w:p>
        </w:tc>
      </w:tr>
      <w:tr w:rsidR="00410B5C" w:rsidRPr="00C9356C" w14:paraId="0A68B9DB"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6AE68347" w14:textId="3D0A01A8"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28471F6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B8D49F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65BCA33" w14:textId="77777777" w:rsidR="00410B5C" w:rsidRPr="00C9356C" w:rsidRDefault="00410B5C" w:rsidP="00410B5C">
            <w:pPr>
              <w:rPr>
                <w:rFonts w:ascii="Times New Roman" w:eastAsia="Calibri" w:hAnsi="Times New Roman"/>
                <w:bCs/>
                <w:lang w:val="ru-RU" w:bidi="ar-SA"/>
              </w:rPr>
            </w:pPr>
          </w:p>
        </w:tc>
      </w:tr>
      <w:tr w:rsidR="00410B5C" w:rsidRPr="00C9356C" w14:paraId="7410C801"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6EAECA4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29380E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2FC4054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161376,0</w:t>
            </w:r>
          </w:p>
        </w:tc>
        <w:tc>
          <w:tcPr>
            <w:tcW w:w="1273" w:type="dxa"/>
            <w:tcBorders>
              <w:top w:val="single" w:sz="4" w:space="0" w:color="auto"/>
              <w:left w:val="single" w:sz="4" w:space="0" w:color="auto"/>
              <w:bottom w:val="single" w:sz="4" w:space="0" w:color="auto"/>
              <w:right w:val="single" w:sz="4" w:space="0" w:color="auto"/>
            </w:tcBorders>
            <w:noWrap/>
          </w:tcPr>
          <w:p w14:paraId="0E0BC1A6"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10,0</w:t>
            </w:r>
          </w:p>
        </w:tc>
      </w:tr>
      <w:tr w:rsidR="00410B5C" w:rsidRPr="00C9356C" w14:paraId="2E678329"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2D5D23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FEF3C0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7DE0E5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16137,60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CD9E65E"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w:t>
            </w:r>
          </w:p>
        </w:tc>
      </w:tr>
      <w:tr w:rsidR="00410B5C" w:rsidRPr="00C9356C" w14:paraId="36376CC6"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41F7BA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56D7CBF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FB8F78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5FD01B5" w14:textId="77777777" w:rsidR="00410B5C" w:rsidRPr="00C9356C" w:rsidRDefault="00410B5C" w:rsidP="00410B5C">
            <w:pPr>
              <w:rPr>
                <w:rFonts w:ascii="Times New Roman" w:eastAsia="Calibri" w:hAnsi="Times New Roman"/>
                <w:bCs/>
                <w:lang w:val="ru-RU" w:bidi="ar-SA"/>
              </w:rPr>
            </w:pPr>
          </w:p>
        </w:tc>
      </w:tr>
      <w:tr w:rsidR="00410B5C" w:rsidRPr="00C9356C" w14:paraId="5A8F0AAE"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0754B09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570831DA" w14:textId="291BAEF9"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706D689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0522E0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BBC1C1A" w14:textId="77777777" w:rsidR="00410B5C" w:rsidRPr="00C9356C" w:rsidRDefault="00410B5C" w:rsidP="00410B5C">
            <w:pPr>
              <w:rPr>
                <w:rFonts w:ascii="Times New Roman" w:eastAsia="Calibri" w:hAnsi="Times New Roman"/>
                <w:bCs/>
                <w:lang w:val="ru-RU" w:bidi="ar-SA"/>
              </w:rPr>
            </w:pPr>
          </w:p>
        </w:tc>
      </w:tr>
      <w:tr w:rsidR="00410B5C" w:rsidRPr="00C9356C" w14:paraId="1C72E564"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3C998B0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9767E6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1DB20F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56481,60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E8D43E7"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410B5C" w:rsidRPr="00C9356C" w14:paraId="0569DE6B"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7ED6EA1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15DF807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3A506F3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AC72882" w14:textId="77777777" w:rsidR="00410B5C" w:rsidRPr="00C9356C" w:rsidRDefault="00410B5C" w:rsidP="00410B5C">
            <w:pPr>
              <w:rPr>
                <w:rFonts w:ascii="Times New Roman" w:eastAsia="Calibri" w:hAnsi="Times New Roman"/>
                <w:bCs/>
                <w:lang w:val="ru-RU" w:bidi="ar-SA"/>
              </w:rPr>
            </w:pPr>
          </w:p>
        </w:tc>
      </w:tr>
      <w:tr w:rsidR="00410B5C" w:rsidRPr="00C9356C" w14:paraId="4874CE0F"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986648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постоянный контроль параметров теплоносителя и воды (давления, температуры, расхода) и </w:t>
            </w:r>
            <w:r w:rsidRPr="00C9356C">
              <w:rPr>
                <w:rFonts w:ascii="Times New Roman" w:eastAsia="Calibri" w:hAnsi="Times New Roman"/>
                <w:lang w:val="ru-RU" w:bidi="ar-SA"/>
              </w:rPr>
              <w:lastRenderedPageBreak/>
              <w:t>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43CB1E4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6254789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DA2C538" w14:textId="77777777" w:rsidR="00410B5C" w:rsidRPr="00C9356C" w:rsidRDefault="00410B5C" w:rsidP="00410B5C">
            <w:pPr>
              <w:rPr>
                <w:rFonts w:ascii="Times New Roman" w:eastAsia="Calibri" w:hAnsi="Times New Roman"/>
                <w:bCs/>
                <w:lang w:val="ru-RU" w:bidi="ar-SA"/>
              </w:rPr>
            </w:pPr>
          </w:p>
        </w:tc>
      </w:tr>
      <w:tr w:rsidR="00410B5C" w:rsidRPr="00C9356C" w14:paraId="1DBD3EF6"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411F1B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7F71B76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48964C7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4900BE9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3C9D3BC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770B9B6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1355DB9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FD7198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9FB6E24" w14:textId="77777777" w:rsidR="00410B5C" w:rsidRPr="00C9356C" w:rsidRDefault="00410B5C" w:rsidP="00410B5C">
            <w:pPr>
              <w:rPr>
                <w:rFonts w:ascii="Times New Roman" w:eastAsia="Calibri" w:hAnsi="Times New Roman"/>
                <w:bCs/>
                <w:lang w:val="ru-RU" w:bidi="ar-SA"/>
              </w:rPr>
            </w:pPr>
          </w:p>
        </w:tc>
      </w:tr>
      <w:tr w:rsidR="00410B5C" w:rsidRPr="00C9356C" w14:paraId="62CB7332"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00251BB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2AA505B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7D9D75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B27D963" w14:textId="77777777" w:rsidR="00410B5C" w:rsidRPr="00C9356C" w:rsidRDefault="00410B5C" w:rsidP="00410B5C">
            <w:pPr>
              <w:rPr>
                <w:rFonts w:ascii="Times New Roman" w:eastAsia="Calibri" w:hAnsi="Times New Roman"/>
                <w:bCs/>
                <w:lang w:val="ru-RU" w:bidi="ar-SA"/>
              </w:rPr>
            </w:pPr>
          </w:p>
        </w:tc>
      </w:tr>
      <w:tr w:rsidR="00410B5C" w:rsidRPr="00C9356C" w14:paraId="6571C4B3"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320F22E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09BAB45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AA423F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56481,60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604E929"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410B5C" w:rsidRPr="00C9356C" w14:paraId="315998E3"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5893FC1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4039E76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86E277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4EDC98B" w14:textId="77777777" w:rsidR="00410B5C" w:rsidRPr="00C9356C" w:rsidRDefault="00410B5C" w:rsidP="00410B5C">
            <w:pPr>
              <w:rPr>
                <w:rFonts w:ascii="Times New Roman" w:eastAsia="Calibri" w:hAnsi="Times New Roman"/>
                <w:bCs/>
                <w:lang w:val="ru-RU" w:bidi="ar-SA"/>
              </w:rPr>
            </w:pPr>
          </w:p>
        </w:tc>
      </w:tr>
      <w:tr w:rsidR="00410B5C" w:rsidRPr="00C9356C" w14:paraId="528BE1A6"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554B099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3ABAD5F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CB054B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3AE58A8" w14:textId="77777777" w:rsidR="00410B5C" w:rsidRPr="00C9356C" w:rsidRDefault="00410B5C" w:rsidP="00410B5C">
            <w:pPr>
              <w:rPr>
                <w:rFonts w:ascii="Times New Roman" w:eastAsia="Calibri" w:hAnsi="Times New Roman"/>
                <w:bCs/>
                <w:lang w:val="ru-RU" w:bidi="ar-SA"/>
              </w:rPr>
            </w:pPr>
          </w:p>
        </w:tc>
      </w:tr>
      <w:tr w:rsidR="00410B5C" w:rsidRPr="00C9356C" w14:paraId="26EABFF2"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5B5C751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0505FB9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1923EE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28301D8" w14:textId="77777777" w:rsidR="00410B5C" w:rsidRPr="00C9356C" w:rsidRDefault="00410B5C" w:rsidP="00410B5C">
            <w:pPr>
              <w:rPr>
                <w:rFonts w:ascii="Times New Roman" w:eastAsia="Calibri" w:hAnsi="Times New Roman"/>
                <w:bCs/>
                <w:lang w:val="ru-RU" w:bidi="ar-SA"/>
              </w:rPr>
            </w:pPr>
          </w:p>
        </w:tc>
      </w:tr>
      <w:tr w:rsidR="00410B5C" w:rsidRPr="00C9356C" w14:paraId="202AE8E9"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16D25FC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1FB176B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623218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CC9AE27" w14:textId="77777777" w:rsidR="00410B5C" w:rsidRPr="00C9356C" w:rsidRDefault="00410B5C" w:rsidP="00410B5C">
            <w:pPr>
              <w:rPr>
                <w:rFonts w:ascii="Times New Roman" w:eastAsia="Calibri" w:hAnsi="Times New Roman"/>
                <w:bCs/>
                <w:lang w:val="ru-RU" w:bidi="ar-SA"/>
              </w:rPr>
            </w:pPr>
          </w:p>
        </w:tc>
      </w:tr>
      <w:tr w:rsidR="00410B5C" w:rsidRPr="00C9356C" w14:paraId="3F9D59CF"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2935E4D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1399272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57F161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32275,20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77E9EC3"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410B5C" w:rsidRPr="00C9356C" w14:paraId="1674D441"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128B322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0110588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B21737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D573AB9" w14:textId="77777777" w:rsidR="00410B5C" w:rsidRPr="00C9356C" w:rsidRDefault="00410B5C" w:rsidP="00410B5C">
            <w:pPr>
              <w:rPr>
                <w:rFonts w:ascii="Times New Roman" w:eastAsia="Calibri" w:hAnsi="Times New Roman"/>
                <w:bCs/>
                <w:lang w:val="ru-RU" w:bidi="ar-SA"/>
              </w:rPr>
            </w:pPr>
          </w:p>
        </w:tc>
      </w:tr>
      <w:tr w:rsidR="00410B5C" w:rsidRPr="00C9356C" w14:paraId="3CFF0F8B"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1AFF7DA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5683764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C5D9E7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E953429" w14:textId="77777777" w:rsidR="00410B5C" w:rsidRPr="00C9356C" w:rsidRDefault="00410B5C" w:rsidP="00410B5C">
            <w:pPr>
              <w:rPr>
                <w:rFonts w:ascii="Times New Roman" w:eastAsia="Calibri" w:hAnsi="Times New Roman"/>
                <w:bCs/>
                <w:lang w:val="ru-RU" w:bidi="ar-SA"/>
              </w:rPr>
            </w:pPr>
          </w:p>
        </w:tc>
      </w:tr>
      <w:tr w:rsidR="00410B5C" w:rsidRPr="00C9356C" w14:paraId="011F0EA0"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20040AB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561B98F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BC84C6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E28750B" w14:textId="77777777" w:rsidR="00410B5C" w:rsidRPr="00C9356C" w:rsidRDefault="00410B5C" w:rsidP="00410B5C">
            <w:pPr>
              <w:rPr>
                <w:rFonts w:ascii="Times New Roman" w:eastAsia="Calibri" w:hAnsi="Times New Roman"/>
                <w:bCs/>
                <w:lang w:val="ru-RU" w:bidi="ar-SA"/>
              </w:rPr>
            </w:pPr>
          </w:p>
        </w:tc>
      </w:tr>
      <w:tr w:rsidR="00410B5C" w:rsidRPr="00C9356C" w14:paraId="3BD97820"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1F80CB9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2B104EC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2BAB2098" w14:textId="77777777" w:rsidR="00410B5C" w:rsidRPr="00C9356C" w:rsidRDefault="00410B5C" w:rsidP="00410B5C">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5F0E1F73" w14:textId="77777777" w:rsidR="00410B5C" w:rsidRPr="00C9356C" w:rsidRDefault="00410B5C" w:rsidP="00410B5C">
            <w:pPr>
              <w:spacing w:line="256" w:lineRule="auto"/>
              <w:rPr>
                <w:rFonts w:ascii="Times New Roman" w:eastAsia="Calibri" w:hAnsi="Times New Roman"/>
                <w:bCs/>
                <w:lang w:val="ru-RU" w:bidi="ar-SA"/>
              </w:rPr>
            </w:pPr>
          </w:p>
        </w:tc>
      </w:tr>
      <w:tr w:rsidR="00410B5C" w:rsidRPr="00C9356C" w14:paraId="24B381C1"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0E230A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2071460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3497EF0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242064,0</w:t>
            </w:r>
          </w:p>
        </w:tc>
        <w:tc>
          <w:tcPr>
            <w:tcW w:w="1273" w:type="dxa"/>
            <w:tcBorders>
              <w:top w:val="single" w:sz="4" w:space="0" w:color="auto"/>
              <w:left w:val="single" w:sz="4" w:space="0" w:color="auto"/>
              <w:bottom w:val="single" w:sz="4" w:space="0" w:color="auto"/>
              <w:right w:val="single" w:sz="4" w:space="0" w:color="auto"/>
            </w:tcBorders>
            <w:noWrap/>
          </w:tcPr>
          <w:p w14:paraId="43B8D440"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410B5C" w:rsidRPr="00C9356C" w14:paraId="59A06A7C"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15858F2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15.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3FD25E7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47E6F5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80688,00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18154D7"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5,0</w:t>
            </w:r>
          </w:p>
        </w:tc>
      </w:tr>
      <w:tr w:rsidR="00410B5C" w:rsidRPr="00C9356C" w14:paraId="6F19AB1D"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A22019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05A414C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02BD501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3B62E44" w14:textId="77777777" w:rsidR="00410B5C" w:rsidRPr="00C9356C" w:rsidRDefault="00410B5C" w:rsidP="00410B5C">
            <w:pPr>
              <w:rPr>
                <w:rFonts w:ascii="Times New Roman" w:eastAsia="Calibri" w:hAnsi="Times New Roman"/>
                <w:bCs/>
                <w:lang w:val="ru-RU" w:bidi="ar-SA"/>
              </w:rPr>
            </w:pPr>
          </w:p>
        </w:tc>
      </w:tr>
      <w:tr w:rsidR="00410B5C" w:rsidRPr="00C9356C" w14:paraId="5F0320EE"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46C66228" w14:textId="74C24C2B"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43B084A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65DDD8A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ACC69CA" w14:textId="77777777" w:rsidR="00410B5C" w:rsidRPr="00C9356C" w:rsidRDefault="00410B5C" w:rsidP="00410B5C">
            <w:pPr>
              <w:rPr>
                <w:rFonts w:ascii="Times New Roman" w:eastAsia="Calibri" w:hAnsi="Times New Roman"/>
                <w:bCs/>
                <w:lang w:val="ru-RU" w:bidi="ar-SA"/>
              </w:rPr>
            </w:pPr>
          </w:p>
        </w:tc>
      </w:tr>
      <w:tr w:rsidR="00410B5C" w:rsidRPr="00C9356C" w14:paraId="5D17C0B6"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16132D4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78BD601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41D893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C25B183" w14:textId="77777777" w:rsidR="00410B5C" w:rsidRPr="00C9356C" w:rsidRDefault="00410B5C" w:rsidP="00410B5C">
            <w:pPr>
              <w:rPr>
                <w:rFonts w:ascii="Times New Roman" w:eastAsia="Calibri" w:hAnsi="Times New Roman"/>
                <w:bCs/>
                <w:lang w:val="ru-RU" w:bidi="ar-SA"/>
              </w:rPr>
            </w:pPr>
          </w:p>
        </w:tc>
      </w:tr>
      <w:tr w:rsidR="00410B5C" w:rsidRPr="00C9356C" w14:paraId="67BD3342"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7348E2F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4E37868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432FD10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C724B3D" w14:textId="77777777" w:rsidR="00410B5C" w:rsidRPr="00C9356C" w:rsidRDefault="00410B5C" w:rsidP="00410B5C">
            <w:pPr>
              <w:rPr>
                <w:rFonts w:ascii="Times New Roman" w:eastAsia="Calibri" w:hAnsi="Times New Roman"/>
                <w:bCs/>
                <w:lang w:val="ru-RU" w:bidi="ar-SA"/>
              </w:rPr>
            </w:pPr>
          </w:p>
        </w:tc>
      </w:tr>
      <w:tr w:rsidR="00410B5C" w:rsidRPr="00C9356C" w14:paraId="5C763784"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60644B7C" w14:textId="26AF0932"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lastRenderedPageBreak/>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02B0AC1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EC6B23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35825,47</w:t>
            </w:r>
          </w:p>
          <w:p w14:paraId="37B0BDBB" w14:textId="77777777" w:rsidR="00410B5C" w:rsidRPr="00C9356C" w:rsidRDefault="00410B5C" w:rsidP="00410B5C">
            <w:pPr>
              <w:rPr>
                <w:rFonts w:ascii="Times New Roman" w:eastAsia="Calibri" w:hAnsi="Times New Roman"/>
                <w:bCs/>
                <w:lang w:val="ru-RU" w:bidi="ar-SA"/>
              </w:rPr>
            </w:pPr>
          </w:p>
          <w:p w14:paraId="126B8B2C" w14:textId="77777777" w:rsidR="00410B5C" w:rsidRPr="00C9356C" w:rsidRDefault="00410B5C" w:rsidP="00410B5C">
            <w:pPr>
              <w:rPr>
                <w:rFonts w:ascii="Times New Roman" w:eastAsia="Calibri" w:hAnsi="Times New Roman"/>
                <w:bCs/>
                <w:lang w:val="ru-RU" w:bidi="ar-SA"/>
              </w:rPr>
            </w:pPr>
          </w:p>
          <w:p w14:paraId="42C6E177" w14:textId="77777777" w:rsidR="00410B5C" w:rsidRPr="00C9356C" w:rsidRDefault="00410B5C" w:rsidP="00410B5C">
            <w:pPr>
              <w:rPr>
                <w:rFonts w:ascii="Times New Roman" w:eastAsia="Calibri" w:hAnsi="Times New Roman"/>
                <w:bCs/>
                <w:lang w:val="ru-RU" w:bidi="ar-SA"/>
              </w:rPr>
            </w:pPr>
          </w:p>
          <w:p w14:paraId="62C45AD6" w14:textId="77777777" w:rsidR="00410B5C" w:rsidRPr="00C9356C" w:rsidRDefault="00410B5C" w:rsidP="00410B5C">
            <w:pPr>
              <w:rPr>
                <w:rFonts w:ascii="Times New Roman" w:eastAsia="Calibri" w:hAnsi="Times New Roman"/>
                <w:bCs/>
                <w:lang w:val="ru-RU" w:bidi="ar-SA"/>
              </w:rPr>
            </w:pPr>
          </w:p>
          <w:p w14:paraId="21DD9DF5" w14:textId="77777777" w:rsidR="00410B5C" w:rsidRPr="00C9356C" w:rsidRDefault="00410B5C" w:rsidP="00410B5C">
            <w:pPr>
              <w:rPr>
                <w:rFonts w:ascii="Times New Roman" w:eastAsia="Calibri" w:hAnsi="Times New Roman"/>
                <w:bCs/>
                <w:lang w:val="ru-RU" w:bidi="ar-SA"/>
              </w:rPr>
            </w:pPr>
          </w:p>
          <w:p w14:paraId="4E018E27" w14:textId="77777777" w:rsidR="00410B5C" w:rsidRPr="00C9356C" w:rsidRDefault="00410B5C" w:rsidP="00410B5C">
            <w:pPr>
              <w:rPr>
                <w:rFonts w:ascii="Times New Roman" w:eastAsia="Calibri" w:hAnsi="Times New Roman"/>
                <w:bCs/>
                <w:lang w:val="ru-RU" w:bidi="ar-SA"/>
              </w:rPr>
            </w:pPr>
          </w:p>
          <w:p w14:paraId="2CB75951" w14:textId="77777777" w:rsidR="00410B5C" w:rsidRPr="00C9356C" w:rsidRDefault="00410B5C" w:rsidP="00410B5C">
            <w:pPr>
              <w:rPr>
                <w:rFonts w:ascii="Times New Roman" w:eastAsia="Calibri" w:hAnsi="Times New Roman"/>
                <w:bCs/>
                <w:lang w:val="ru-RU" w:bidi="ar-SA"/>
              </w:rPr>
            </w:pPr>
          </w:p>
          <w:p w14:paraId="10EA4887" w14:textId="77777777" w:rsidR="00410B5C" w:rsidRPr="00C9356C" w:rsidRDefault="00410B5C" w:rsidP="00410B5C">
            <w:pPr>
              <w:rPr>
                <w:rFonts w:ascii="Times New Roman" w:eastAsia="Calibri" w:hAnsi="Times New Roman"/>
                <w:bCs/>
                <w:lang w:val="ru-RU" w:bidi="ar-SA"/>
              </w:rPr>
            </w:pPr>
          </w:p>
          <w:p w14:paraId="06ED1D31" w14:textId="77777777" w:rsidR="00410B5C" w:rsidRPr="00C9356C" w:rsidRDefault="00410B5C" w:rsidP="00410B5C">
            <w:pPr>
              <w:rPr>
                <w:rFonts w:ascii="Times New Roman" w:eastAsia="Calibri" w:hAnsi="Times New Roman"/>
                <w:bCs/>
                <w:lang w:val="ru-RU" w:bidi="ar-SA"/>
              </w:rPr>
            </w:pPr>
          </w:p>
          <w:p w14:paraId="5185927A" w14:textId="77777777" w:rsidR="00410B5C" w:rsidRPr="00C9356C" w:rsidRDefault="00410B5C" w:rsidP="00410B5C">
            <w:pPr>
              <w:rPr>
                <w:rFonts w:ascii="Times New Roman" w:eastAsia="Calibri" w:hAnsi="Times New Roman"/>
                <w:bCs/>
                <w:lang w:val="ru-RU" w:bidi="ar-SA"/>
              </w:rPr>
            </w:pPr>
          </w:p>
          <w:p w14:paraId="0C513C92" w14:textId="77777777" w:rsidR="00410B5C" w:rsidRPr="00C9356C" w:rsidRDefault="00410B5C" w:rsidP="00410B5C">
            <w:pPr>
              <w:rPr>
                <w:rFonts w:ascii="Times New Roman" w:eastAsia="Calibri" w:hAnsi="Times New Roman"/>
                <w:bCs/>
                <w:lang w:val="ru-RU" w:bidi="ar-SA"/>
              </w:rPr>
            </w:pPr>
          </w:p>
          <w:p w14:paraId="238D763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19687,87</w:t>
            </w:r>
          </w:p>
          <w:p w14:paraId="04FE1420" w14:textId="77777777" w:rsidR="00410B5C" w:rsidRPr="00C9356C" w:rsidRDefault="00410B5C" w:rsidP="00410B5C">
            <w:pPr>
              <w:rPr>
                <w:rFonts w:ascii="Times New Roman" w:eastAsia="Calibri" w:hAnsi="Times New Roman"/>
                <w:bCs/>
                <w:lang w:val="ru-RU" w:bidi="ar-SA"/>
              </w:rPr>
            </w:pPr>
          </w:p>
          <w:p w14:paraId="2256BCCF" w14:textId="77777777" w:rsidR="00410B5C" w:rsidRPr="00C9356C" w:rsidRDefault="00410B5C" w:rsidP="00410B5C">
            <w:pPr>
              <w:rPr>
                <w:rFonts w:ascii="Times New Roman" w:eastAsia="Calibri" w:hAnsi="Times New Roman"/>
                <w:bCs/>
                <w:lang w:val="ru-RU" w:bidi="ar-SA"/>
              </w:rPr>
            </w:pPr>
          </w:p>
          <w:p w14:paraId="749618F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4841,28</w:t>
            </w:r>
          </w:p>
          <w:p w14:paraId="3D492F79" w14:textId="77777777" w:rsidR="00410B5C" w:rsidRPr="00C9356C" w:rsidRDefault="00410B5C" w:rsidP="00410B5C">
            <w:pPr>
              <w:rPr>
                <w:rFonts w:ascii="Times New Roman" w:eastAsia="Calibri" w:hAnsi="Times New Roman"/>
                <w:bCs/>
                <w:lang w:val="ru-RU" w:bidi="ar-SA"/>
              </w:rPr>
            </w:pPr>
          </w:p>
          <w:p w14:paraId="3BAF0A27" w14:textId="77777777" w:rsidR="00410B5C" w:rsidRPr="00C9356C" w:rsidRDefault="00410B5C" w:rsidP="00410B5C">
            <w:pPr>
              <w:rPr>
                <w:rFonts w:ascii="Times New Roman" w:eastAsia="Calibri" w:hAnsi="Times New Roman"/>
                <w:bCs/>
                <w:lang w:val="ru-RU" w:bidi="ar-SA"/>
              </w:rPr>
            </w:pPr>
          </w:p>
          <w:p w14:paraId="452541CD" w14:textId="77777777" w:rsidR="00410B5C" w:rsidRPr="00C9356C" w:rsidRDefault="00410B5C" w:rsidP="00410B5C">
            <w:pPr>
              <w:rPr>
                <w:rFonts w:ascii="Times New Roman" w:eastAsia="Calibri" w:hAnsi="Times New Roman"/>
                <w:bCs/>
                <w:lang w:val="ru-RU" w:bidi="ar-SA"/>
              </w:rPr>
            </w:pPr>
          </w:p>
          <w:p w14:paraId="415A21D3" w14:textId="77777777" w:rsidR="00410B5C" w:rsidRPr="00C9356C" w:rsidRDefault="00410B5C" w:rsidP="00410B5C">
            <w:pPr>
              <w:rPr>
                <w:rFonts w:ascii="Times New Roman" w:eastAsia="Calibri" w:hAnsi="Times New Roman"/>
                <w:bCs/>
                <w:lang w:val="ru-RU" w:bidi="ar-SA"/>
              </w:rPr>
            </w:pPr>
          </w:p>
          <w:p w14:paraId="39D0790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4841,28</w:t>
            </w:r>
          </w:p>
          <w:p w14:paraId="0DBF4E5F" w14:textId="77777777" w:rsidR="00410B5C" w:rsidRPr="00C9356C" w:rsidRDefault="00410B5C" w:rsidP="00410B5C">
            <w:pPr>
              <w:rPr>
                <w:rFonts w:ascii="Times New Roman" w:eastAsia="Calibri" w:hAnsi="Times New Roman"/>
                <w:bCs/>
                <w:lang w:val="ru-RU" w:bidi="ar-SA"/>
              </w:rPr>
            </w:pPr>
          </w:p>
          <w:p w14:paraId="7F2E43A9" w14:textId="77777777" w:rsidR="00410B5C" w:rsidRPr="00C9356C" w:rsidRDefault="00410B5C" w:rsidP="00410B5C">
            <w:pPr>
              <w:rPr>
                <w:rFonts w:ascii="Times New Roman" w:eastAsia="Calibri" w:hAnsi="Times New Roman"/>
                <w:bCs/>
                <w:lang w:val="ru-RU" w:bidi="ar-SA"/>
              </w:rPr>
            </w:pPr>
          </w:p>
          <w:p w14:paraId="2CE6B09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6455,04</w:t>
            </w:r>
          </w:p>
          <w:p w14:paraId="291176FC" w14:textId="77777777" w:rsidR="00410B5C" w:rsidRPr="00C9356C" w:rsidRDefault="00410B5C" w:rsidP="00410B5C">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1E0E6B21"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2,22</w:t>
            </w:r>
          </w:p>
          <w:p w14:paraId="2A3092B4" w14:textId="77777777" w:rsidR="00410B5C" w:rsidRPr="00C9356C" w:rsidRDefault="00410B5C" w:rsidP="00410B5C">
            <w:pPr>
              <w:spacing w:line="256" w:lineRule="auto"/>
              <w:rPr>
                <w:rFonts w:ascii="Times New Roman" w:eastAsia="Calibri" w:hAnsi="Times New Roman"/>
                <w:bCs/>
                <w:lang w:val="ru-RU" w:bidi="ar-SA"/>
              </w:rPr>
            </w:pPr>
          </w:p>
          <w:p w14:paraId="2478C255" w14:textId="77777777" w:rsidR="00410B5C" w:rsidRPr="00C9356C" w:rsidRDefault="00410B5C" w:rsidP="00410B5C">
            <w:pPr>
              <w:spacing w:line="256" w:lineRule="auto"/>
              <w:rPr>
                <w:rFonts w:ascii="Times New Roman" w:eastAsia="Calibri" w:hAnsi="Times New Roman"/>
                <w:bCs/>
                <w:lang w:val="ru-RU" w:bidi="ar-SA"/>
              </w:rPr>
            </w:pPr>
          </w:p>
          <w:p w14:paraId="47C40089" w14:textId="77777777" w:rsidR="00410B5C" w:rsidRPr="00C9356C" w:rsidRDefault="00410B5C" w:rsidP="00410B5C">
            <w:pPr>
              <w:spacing w:line="256" w:lineRule="auto"/>
              <w:rPr>
                <w:rFonts w:ascii="Times New Roman" w:eastAsia="Calibri" w:hAnsi="Times New Roman"/>
                <w:bCs/>
                <w:lang w:val="ru-RU" w:bidi="ar-SA"/>
              </w:rPr>
            </w:pPr>
          </w:p>
          <w:p w14:paraId="45555073" w14:textId="77777777" w:rsidR="00410B5C" w:rsidRPr="00C9356C" w:rsidRDefault="00410B5C" w:rsidP="00410B5C">
            <w:pPr>
              <w:spacing w:line="256" w:lineRule="auto"/>
              <w:rPr>
                <w:rFonts w:ascii="Times New Roman" w:eastAsia="Calibri" w:hAnsi="Times New Roman"/>
                <w:bCs/>
                <w:lang w:val="ru-RU" w:bidi="ar-SA"/>
              </w:rPr>
            </w:pPr>
          </w:p>
          <w:p w14:paraId="74FC2CF5" w14:textId="77777777" w:rsidR="00410B5C" w:rsidRPr="00C9356C" w:rsidRDefault="00410B5C" w:rsidP="00410B5C">
            <w:pPr>
              <w:spacing w:line="256" w:lineRule="auto"/>
              <w:rPr>
                <w:rFonts w:ascii="Times New Roman" w:eastAsia="Calibri" w:hAnsi="Times New Roman"/>
                <w:bCs/>
                <w:lang w:val="ru-RU" w:bidi="ar-SA"/>
              </w:rPr>
            </w:pPr>
          </w:p>
          <w:p w14:paraId="0955A366" w14:textId="77777777" w:rsidR="00410B5C" w:rsidRPr="00C9356C" w:rsidRDefault="00410B5C" w:rsidP="00410B5C">
            <w:pPr>
              <w:spacing w:line="256" w:lineRule="auto"/>
              <w:rPr>
                <w:rFonts w:ascii="Times New Roman" w:eastAsia="Calibri" w:hAnsi="Times New Roman"/>
                <w:bCs/>
                <w:lang w:val="ru-RU" w:bidi="ar-SA"/>
              </w:rPr>
            </w:pPr>
          </w:p>
          <w:p w14:paraId="356A4537" w14:textId="77777777" w:rsidR="00410B5C" w:rsidRPr="00C9356C" w:rsidRDefault="00410B5C" w:rsidP="00410B5C">
            <w:pPr>
              <w:spacing w:line="256" w:lineRule="auto"/>
              <w:rPr>
                <w:rFonts w:ascii="Times New Roman" w:eastAsia="Calibri" w:hAnsi="Times New Roman"/>
                <w:bCs/>
                <w:lang w:val="ru-RU" w:bidi="ar-SA"/>
              </w:rPr>
            </w:pPr>
          </w:p>
          <w:p w14:paraId="48EE1B8F" w14:textId="77777777" w:rsidR="00410B5C" w:rsidRPr="00C9356C" w:rsidRDefault="00410B5C" w:rsidP="00410B5C">
            <w:pPr>
              <w:spacing w:line="256" w:lineRule="auto"/>
              <w:rPr>
                <w:rFonts w:ascii="Times New Roman" w:eastAsia="Calibri" w:hAnsi="Times New Roman"/>
                <w:bCs/>
                <w:lang w:val="ru-RU" w:bidi="ar-SA"/>
              </w:rPr>
            </w:pPr>
          </w:p>
          <w:p w14:paraId="71A408D9" w14:textId="77777777" w:rsidR="00410B5C" w:rsidRPr="00C9356C" w:rsidRDefault="00410B5C" w:rsidP="00410B5C">
            <w:pPr>
              <w:spacing w:line="256" w:lineRule="auto"/>
              <w:rPr>
                <w:rFonts w:ascii="Times New Roman" w:eastAsia="Calibri" w:hAnsi="Times New Roman"/>
                <w:bCs/>
                <w:lang w:val="ru-RU" w:bidi="ar-SA"/>
              </w:rPr>
            </w:pPr>
          </w:p>
          <w:p w14:paraId="3CF46D1C" w14:textId="77777777" w:rsidR="00410B5C" w:rsidRPr="00C9356C" w:rsidRDefault="00410B5C" w:rsidP="00410B5C">
            <w:pPr>
              <w:spacing w:line="256" w:lineRule="auto"/>
              <w:rPr>
                <w:rFonts w:ascii="Times New Roman" w:eastAsia="Calibri" w:hAnsi="Times New Roman"/>
                <w:bCs/>
                <w:lang w:val="ru-RU" w:bidi="ar-SA"/>
              </w:rPr>
            </w:pPr>
          </w:p>
          <w:p w14:paraId="080AA3D1"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1,22</w:t>
            </w:r>
          </w:p>
          <w:p w14:paraId="1B3B37D5" w14:textId="77777777" w:rsidR="00410B5C" w:rsidRPr="00C9356C" w:rsidRDefault="00410B5C" w:rsidP="00410B5C">
            <w:pPr>
              <w:spacing w:line="256" w:lineRule="auto"/>
              <w:rPr>
                <w:rFonts w:ascii="Times New Roman" w:eastAsia="Calibri" w:hAnsi="Times New Roman"/>
                <w:bCs/>
                <w:lang w:val="ru-RU" w:bidi="ar-SA"/>
              </w:rPr>
            </w:pPr>
          </w:p>
          <w:p w14:paraId="49D9B4FA" w14:textId="77777777" w:rsidR="00410B5C" w:rsidRPr="00C9356C" w:rsidRDefault="00410B5C" w:rsidP="00410B5C">
            <w:pPr>
              <w:spacing w:line="256" w:lineRule="auto"/>
              <w:rPr>
                <w:rFonts w:ascii="Times New Roman" w:eastAsia="Calibri" w:hAnsi="Times New Roman"/>
                <w:bCs/>
                <w:lang w:val="ru-RU" w:bidi="ar-SA"/>
              </w:rPr>
            </w:pPr>
          </w:p>
          <w:p w14:paraId="4000C96A"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793BC53D" w14:textId="77777777" w:rsidR="00410B5C" w:rsidRPr="00C9356C" w:rsidRDefault="00410B5C" w:rsidP="00410B5C">
            <w:pPr>
              <w:spacing w:line="256" w:lineRule="auto"/>
              <w:rPr>
                <w:rFonts w:ascii="Times New Roman" w:eastAsia="Calibri" w:hAnsi="Times New Roman"/>
                <w:bCs/>
                <w:lang w:val="ru-RU" w:bidi="ar-SA"/>
              </w:rPr>
            </w:pPr>
          </w:p>
          <w:p w14:paraId="050ABE48" w14:textId="77777777" w:rsidR="00410B5C" w:rsidRPr="00C9356C" w:rsidRDefault="00410B5C" w:rsidP="00410B5C">
            <w:pPr>
              <w:spacing w:line="256" w:lineRule="auto"/>
              <w:rPr>
                <w:rFonts w:ascii="Times New Roman" w:eastAsia="Calibri" w:hAnsi="Times New Roman"/>
                <w:bCs/>
                <w:lang w:val="ru-RU" w:bidi="ar-SA"/>
              </w:rPr>
            </w:pPr>
          </w:p>
          <w:p w14:paraId="08329339" w14:textId="77777777" w:rsidR="00410B5C" w:rsidRPr="00C9356C" w:rsidRDefault="00410B5C" w:rsidP="00410B5C">
            <w:pPr>
              <w:spacing w:line="256" w:lineRule="auto"/>
              <w:rPr>
                <w:rFonts w:ascii="Times New Roman" w:eastAsia="Calibri" w:hAnsi="Times New Roman"/>
                <w:bCs/>
                <w:lang w:val="ru-RU" w:bidi="ar-SA"/>
              </w:rPr>
            </w:pPr>
          </w:p>
          <w:p w14:paraId="174694A0" w14:textId="77777777" w:rsidR="00410B5C" w:rsidRPr="00C9356C" w:rsidRDefault="00410B5C" w:rsidP="00410B5C">
            <w:pPr>
              <w:spacing w:line="256" w:lineRule="auto"/>
              <w:rPr>
                <w:rFonts w:ascii="Times New Roman" w:eastAsia="Calibri" w:hAnsi="Times New Roman"/>
                <w:bCs/>
                <w:lang w:val="ru-RU" w:bidi="ar-SA"/>
              </w:rPr>
            </w:pPr>
          </w:p>
          <w:p w14:paraId="09C08A55"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3A8787F1" w14:textId="77777777" w:rsidR="00410B5C" w:rsidRPr="00C9356C" w:rsidRDefault="00410B5C" w:rsidP="00410B5C">
            <w:pPr>
              <w:spacing w:line="256" w:lineRule="auto"/>
              <w:rPr>
                <w:rFonts w:ascii="Times New Roman" w:eastAsia="Calibri" w:hAnsi="Times New Roman"/>
                <w:bCs/>
                <w:lang w:val="ru-RU" w:bidi="ar-SA"/>
              </w:rPr>
            </w:pPr>
          </w:p>
          <w:p w14:paraId="7C76F0B4"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0,40</w:t>
            </w:r>
          </w:p>
          <w:p w14:paraId="79FD2685" w14:textId="77777777" w:rsidR="00410B5C" w:rsidRPr="00C9356C" w:rsidRDefault="00410B5C" w:rsidP="00410B5C">
            <w:pPr>
              <w:spacing w:line="256" w:lineRule="auto"/>
              <w:rPr>
                <w:rFonts w:ascii="Times New Roman" w:eastAsia="Calibri" w:hAnsi="Times New Roman"/>
                <w:bCs/>
                <w:lang w:val="ru-RU" w:bidi="ar-SA"/>
              </w:rPr>
            </w:pPr>
          </w:p>
          <w:p w14:paraId="7FBBA357" w14:textId="77777777" w:rsidR="00410B5C" w:rsidRPr="00C9356C" w:rsidRDefault="00410B5C" w:rsidP="00410B5C">
            <w:pPr>
              <w:spacing w:line="256" w:lineRule="auto"/>
              <w:rPr>
                <w:rFonts w:ascii="Times New Roman" w:eastAsia="Calibri" w:hAnsi="Times New Roman"/>
                <w:bCs/>
                <w:lang w:val="ru-RU" w:bidi="ar-SA"/>
              </w:rPr>
            </w:pPr>
          </w:p>
        </w:tc>
      </w:tr>
      <w:tr w:rsidR="00410B5C" w:rsidRPr="00C9356C" w14:paraId="5F38679C"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3E3CA6F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37DED7D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B0AC86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7B67F24" w14:textId="77777777" w:rsidR="00410B5C" w:rsidRPr="00C9356C" w:rsidRDefault="00410B5C" w:rsidP="00410B5C">
            <w:pPr>
              <w:rPr>
                <w:rFonts w:ascii="Times New Roman" w:eastAsia="Calibri" w:hAnsi="Times New Roman"/>
                <w:bCs/>
                <w:lang w:val="ru-RU" w:bidi="ar-SA"/>
              </w:rPr>
            </w:pPr>
          </w:p>
        </w:tc>
      </w:tr>
      <w:tr w:rsidR="00410B5C" w:rsidRPr="00C9356C" w14:paraId="238D0C88"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11EBBC3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1BA05D1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21F8C9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F61BC99" w14:textId="77777777" w:rsidR="00410B5C" w:rsidRPr="00C9356C" w:rsidRDefault="00410B5C" w:rsidP="00410B5C">
            <w:pPr>
              <w:rPr>
                <w:rFonts w:ascii="Times New Roman" w:eastAsia="Calibri" w:hAnsi="Times New Roman"/>
                <w:bCs/>
                <w:lang w:val="ru-RU" w:bidi="ar-SA"/>
              </w:rPr>
            </w:pPr>
          </w:p>
        </w:tc>
      </w:tr>
      <w:tr w:rsidR="00410B5C" w:rsidRPr="00C9356C" w14:paraId="6A289E7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52673C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5F357AB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1B22A2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B0717CB" w14:textId="77777777" w:rsidR="00410B5C" w:rsidRPr="00C9356C" w:rsidRDefault="00410B5C" w:rsidP="00410B5C">
            <w:pPr>
              <w:rPr>
                <w:rFonts w:ascii="Times New Roman" w:eastAsia="Calibri" w:hAnsi="Times New Roman"/>
                <w:bCs/>
                <w:lang w:val="ru-RU" w:bidi="ar-SA"/>
              </w:rPr>
            </w:pPr>
          </w:p>
        </w:tc>
      </w:tr>
      <w:tr w:rsidR="00410B5C" w:rsidRPr="00C9356C" w14:paraId="4BAB767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354EFC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5C7FCBB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DB6C8D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84434D3" w14:textId="77777777" w:rsidR="00410B5C" w:rsidRPr="00C9356C" w:rsidRDefault="00410B5C" w:rsidP="00410B5C">
            <w:pPr>
              <w:rPr>
                <w:rFonts w:ascii="Times New Roman" w:eastAsia="Calibri" w:hAnsi="Times New Roman"/>
                <w:bCs/>
                <w:lang w:val="ru-RU" w:bidi="ar-SA"/>
              </w:rPr>
            </w:pPr>
          </w:p>
        </w:tc>
      </w:tr>
      <w:tr w:rsidR="00410B5C" w:rsidRPr="00C9356C" w14:paraId="412DCE30" w14:textId="77777777" w:rsidTr="00361114">
        <w:trPr>
          <w:trHeight w:val="375"/>
        </w:trPr>
        <w:tc>
          <w:tcPr>
            <w:tcW w:w="5240" w:type="dxa"/>
            <w:tcBorders>
              <w:top w:val="single" w:sz="4" w:space="0" w:color="auto"/>
              <w:left w:val="single" w:sz="4" w:space="0" w:color="auto"/>
              <w:bottom w:val="single" w:sz="4" w:space="0" w:color="auto"/>
              <w:right w:val="single" w:sz="4" w:space="0" w:color="auto"/>
            </w:tcBorders>
            <w:hideMark/>
          </w:tcPr>
          <w:p w14:paraId="0BED929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341CB9D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D13306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435709B" w14:textId="77777777" w:rsidR="00410B5C" w:rsidRPr="00C9356C" w:rsidRDefault="00410B5C" w:rsidP="00410B5C">
            <w:pPr>
              <w:rPr>
                <w:rFonts w:ascii="Times New Roman" w:eastAsia="Calibri" w:hAnsi="Times New Roman"/>
                <w:bCs/>
                <w:lang w:val="ru-RU" w:bidi="ar-SA"/>
              </w:rPr>
            </w:pPr>
          </w:p>
        </w:tc>
      </w:tr>
      <w:tr w:rsidR="00410B5C" w:rsidRPr="00C9356C" w14:paraId="06790588"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54BE63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1BCBE9E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8DA256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35825,47</w:t>
            </w:r>
          </w:p>
          <w:p w14:paraId="63D9C75E" w14:textId="77777777" w:rsidR="00410B5C" w:rsidRPr="00C9356C" w:rsidRDefault="00410B5C" w:rsidP="00410B5C">
            <w:pPr>
              <w:rPr>
                <w:rFonts w:ascii="Times New Roman" w:eastAsia="Calibri" w:hAnsi="Times New Roman"/>
                <w:bCs/>
                <w:lang w:val="ru-RU" w:bidi="ar-SA"/>
              </w:rPr>
            </w:pPr>
          </w:p>
          <w:p w14:paraId="34C2512B" w14:textId="77777777" w:rsidR="00410B5C" w:rsidRPr="00C9356C" w:rsidRDefault="00410B5C" w:rsidP="00410B5C">
            <w:pPr>
              <w:rPr>
                <w:rFonts w:ascii="Times New Roman" w:eastAsia="Calibri" w:hAnsi="Times New Roman"/>
                <w:bCs/>
                <w:lang w:val="ru-RU" w:bidi="ar-SA"/>
              </w:rPr>
            </w:pPr>
          </w:p>
          <w:p w14:paraId="1DB0A74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19687,87</w:t>
            </w:r>
          </w:p>
          <w:p w14:paraId="1D0F1628" w14:textId="77777777" w:rsidR="00410B5C" w:rsidRPr="00C9356C" w:rsidRDefault="00410B5C" w:rsidP="00410B5C">
            <w:pPr>
              <w:rPr>
                <w:rFonts w:ascii="Times New Roman" w:eastAsia="Calibri" w:hAnsi="Times New Roman"/>
                <w:bCs/>
                <w:lang w:val="ru-RU" w:bidi="ar-SA"/>
              </w:rPr>
            </w:pPr>
          </w:p>
          <w:p w14:paraId="66D1C68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4841,28</w:t>
            </w:r>
          </w:p>
          <w:p w14:paraId="18BB4779" w14:textId="77777777" w:rsidR="00410B5C" w:rsidRPr="00C9356C" w:rsidRDefault="00410B5C" w:rsidP="00410B5C">
            <w:pPr>
              <w:rPr>
                <w:rFonts w:ascii="Times New Roman" w:eastAsia="Calibri" w:hAnsi="Times New Roman"/>
                <w:bCs/>
                <w:lang w:val="ru-RU" w:bidi="ar-SA"/>
              </w:rPr>
            </w:pPr>
          </w:p>
          <w:p w14:paraId="63B1B988" w14:textId="77777777" w:rsidR="00410B5C" w:rsidRPr="00C9356C" w:rsidRDefault="00410B5C" w:rsidP="00410B5C">
            <w:pPr>
              <w:rPr>
                <w:rFonts w:ascii="Times New Roman" w:eastAsia="Calibri" w:hAnsi="Times New Roman"/>
                <w:bCs/>
                <w:lang w:val="ru-RU" w:bidi="ar-SA"/>
              </w:rPr>
            </w:pPr>
          </w:p>
          <w:p w14:paraId="342788AC" w14:textId="77777777" w:rsidR="00410B5C" w:rsidRPr="00C9356C" w:rsidRDefault="00410B5C" w:rsidP="00410B5C">
            <w:pPr>
              <w:rPr>
                <w:rFonts w:ascii="Times New Roman" w:eastAsia="Calibri" w:hAnsi="Times New Roman"/>
                <w:bCs/>
                <w:lang w:val="ru-RU" w:bidi="ar-SA"/>
              </w:rPr>
            </w:pPr>
          </w:p>
          <w:p w14:paraId="6BB30865" w14:textId="77777777" w:rsidR="00410B5C" w:rsidRPr="00C9356C" w:rsidRDefault="00410B5C" w:rsidP="00410B5C">
            <w:pPr>
              <w:rPr>
                <w:rFonts w:ascii="Times New Roman" w:eastAsia="Calibri" w:hAnsi="Times New Roman"/>
                <w:bCs/>
                <w:lang w:val="ru-RU" w:bidi="ar-SA"/>
              </w:rPr>
            </w:pPr>
          </w:p>
          <w:p w14:paraId="4E5609B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4841,28</w:t>
            </w:r>
          </w:p>
          <w:p w14:paraId="55BEC702" w14:textId="77777777" w:rsidR="00410B5C" w:rsidRPr="00C9356C" w:rsidRDefault="00410B5C" w:rsidP="00410B5C">
            <w:pPr>
              <w:rPr>
                <w:rFonts w:ascii="Times New Roman" w:eastAsia="Calibri" w:hAnsi="Times New Roman"/>
                <w:bCs/>
                <w:lang w:val="ru-RU" w:bidi="ar-SA"/>
              </w:rPr>
            </w:pPr>
          </w:p>
          <w:p w14:paraId="12E56D4C" w14:textId="77777777" w:rsidR="00410B5C" w:rsidRPr="00C9356C" w:rsidRDefault="00410B5C" w:rsidP="00410B5C">
            <w:pPr>
              <w:rPr>
                <w:rFonts w:ascii="Times New Roman" w:eastAsia="Calibri" w:hAnsi="Times New Roman"/>
                <w:bCs/>
                <w:lang w:val="ru-RU" w:bidi="ar-SA"/>
              </w:rPr>
            </w:pPr>
          </w:p>
          <w:p w14:paraId="069EC0B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6455,04</w:t>
            </w:r>
          </w:p>
        </w:tc>
        <w:tc>
          <w:tcPr>
            <w:tcW w:w="1273" w:type="dxa"/>
            <w:vMerge w:val="restart"/>
            <w:tcBorders>
              <w:top w:val="single" w:sz="4" w:space="0" w:color="auto"/>
              <w:left w:val="single" w:sz="4" w:space="0" w:color="auto"/>
              <w:bottom w:val="single" w:sz="4" w:space="0" w:color="auto"/>
              <w:right w:val="single" w:sz="4" w:space="0" w:color="auto"/>
            </w:tcBorders>
            <w:noWrap/>
          </w:tcPr>
          <w:p w14:paraId="135430F5"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2,22</w:t>
            </w:r>
          </w:p>
          <w:p w14:paraId="1FE6DFE0" w14:textId="77777777" w:rsidR="00410B5C" w:rsidRPr="00C9356C" w:rsidRDefault="00410B5C" w:rsidP="00410B5C">
            <w:pPr>
              <w:spacing w:line="256" w:lineRule="auto"/>
              <w:rPr>
                <w:rFonts w:ascii="Times New Roman" w:eastAsia="Calibri" w:hAnsi="Times New Roman"/>
                <w:bCs/>
                <w:lang w:val="ru-RU" w:bidi="ar-SA"/>
              </w:rPr>
            </w:pPr>
          </w:p>
          <w:p w14:paraId="7727690A" w14:textId="77777777" w:rsidR="00410B5C" w:rsidRPr="00C9356C" w:rsidRDefault="00410B5C" w:rsidP="00410B5C">
            <w:pPr>
              <w:spacing w:line="256" w:lineRule="auto"/>
              <w:rPr>
                <w:rFonts w:ascii="Times New Roman" w:eastAsia="Calibri" w:hAnsi="Times New Roman"/>
                <w:bCs/>
                <w:lang w:val="ru-RU" w:bidi="ar-SA"/>
              </w:rPr>
            </w:pPr>
          </w:p>
          <w:p w14:paraId="3DF5AE94"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1,22</w:t>
            </w:r>
          </w:p>
          <w:p w14:paraId="153726AE" w14:textId="77777777" w:rsidR="00410B5C" w:rsidRPr="00C9356C" w:rsidRDefault="00410B5C" w:rsidP="00410B5C">
            <w:pPr>
              <w:spacing w:line="256" w:lineRule="auto"/>
              <w:rPr>
                <w:rFonts w:ascii="Times New Roman" w:eastAsia="Calibri" w:hAnsi="Times New Roman"/>
                <w:bCs/>
                <w:lang w:val="ru-RU" w:bidi="ar-SA"/>
              </w:rPr>
            </w:pPr>
          </w:p>
          <w:p w14:paraId="7FD39C8D"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7429C807" w14:textId="77777777" w:rsidR="00410B5C" w:rsidRPr="00C9356C" w:rsidRDefault="00410B5C" w:rsidP="00410B5C">
            <w:pPr>
              <w:spacing w:line="256" w:lineRule="auto"/>
              <w:rPr>
                <w:rFonts w:ascii="Times New Roman" w:eastAsia="Calibri" w:hAnsi="Times New Roman"/>
                <w:bCs/>
                <w:lang w:val="ru-RU" w:bidi="ar-SA"/>
              </w:rPr>
            </w:pPr>
          </w:p>
          <w:p w14:paraId="01EBA9A9" w14:textId="77777777" w:rsidR="00410B5C" w:rsidRPr="00C9356C" w:rsidRDefault="00410B5C" w:rsidP="00410B5C">
            <w:pPr>
              <w:spacing w:line="256" w:lineRule="auto"/>
              <w:rPr>
                <w:rFonts w:ascii="Times New Roman" w:eastAsia="Calibri" w:hAnsi="Times New Roman"/>
                <w:bCs/>
                <w:lang w:val="ru-RU" w:bidi="ar-SA"/>
              </w:rPr>
            </w:pPr>
          </w:p>
          <w:p w14:paraId="48D86846" w14:textId="77777777" w:rsidR="00410B5C" w:rsidRPr="00C9356C" w:rsidRDefault="00410B5C" w:rsidP="00410B5C">
            <w:pPr>
              <w:spacing w:line="256" w:lineRule="auto"/>
              <w:rPr>
                <w:rFonts w:ascii="Times New Roman" w:eastAsia="Calibri" w:hAnsi="Times New Roman"/>
                <w:bCs/>
                <w:lang w:val="ru-RU" w:bidi="ar-SA"/>
              </w:rPr>
            </w:pPr>
          </w:p>
          <w:p w14:paraId="312521E5"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78921E36" w14:textId="77777777" w:rsidR="00410B5C" w:rsidRPr="00C9356C" w:rsidRDefault="00410B5C" w:rsidP="00410B5C">
            <w:pPr>
              <w:spacing w:line="256" w:lineRule="auto"/>
              <w:rPr>
                <w:rFonts w:ascii="Times New Roman" w:eastAsia="Calibri" w:hAnsi="Times New Roman"/>
                <w:bCs/>
                <w:lang w:val="ru-RU" w:bidi="ar-SA"/>
              </w:rPr>
            </w:pPr>
          </w:p>
          <w:p w14:paraId="189DFD86" w14:textId="77777777" w:rsidR="00410B5C" w:rsidRPr="00C9356C" w:rsidRDefault="00410B5C" w:rsidP="00410B5C">
            <w:pPr>
              <w:spacing w:line="256" w:lineRule="auto"/>
              <w:rPr>
                <w:rFonts w:ascii="Times New Roman" w:eastAsia="Calibri" w:hAnsi="Times New Roman"/>
                <w:bCs/>
                <w:lang w:val="ru-RU" w:bidi="ar-SA"/>
              </w:rPr>
            </w:pPr>
          </w:p>
          <w:p w14:paraId="0013B38F"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0,40</w:t>
            </w:r>
          </w:p>
          <w:p w14:paraId="0EDC1911" w14:textId="77777777" w:rsidR="00410B5C" w:rsidRPr="00C9356C" w:rsidRDefault="00410B5C" w:rsidP="00410B5C">
            <w:pPr>
              <w:spacing w:line="256" w:lineRule="auto"/>
              <w:rPr>
                <w:rFonts w:ascii="Times New Roman" w:eastAsia="Calibri" w:hAnsi="Times New Roman"/>
                <w:bCs/>
                <w:lang w:val="ru-RU" w:bidi="ar-SA"/>
              </w:rPr>
            </w:pPr>
          </w:p>
          <w:p w14:paraId="2CBA69C9" w14:textId="77777777" w:rsidR="00410B5C" w:rsidRPr="00C9356C" w:rsidRDefault="00410B5C" w:rsidP="00410B5C">
            <w:pPr>
              <w:spacing w:line="256" w:lineRule="auto"/>
              <w:rPr>
                <w:rFonts w:ascii="Times New Roman" w:eastAsia="Calibri" w:hAnsi="Times New Roman"/>
                <w:bCs/>
                <w:lang w:val="ru-RU" w:bidi="ar-SA"/>
              </w:rPr>
            </w:pPr>
          </w:p>
        </w:tc>
      </w:tr>
      <w:tr w:rsidR="00410B5C" w:rsidRPr="00C9356C" w14:paraId="09D6FDDD"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6BD5D49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0548DEA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579258A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45FCA0C" w14:textId="77777777" w:rsidR="00410B5C" w:rsidRPr="00C9356C" w:rsidRDefault="00410B5C" w:rsidP="00410B5C">
            <w:pPr>
              <w:rPr>
                <w:rFonts w:ascii="Times New Roman" w:eastAsia="Calibri" w:hAnsi="Times New Roman"/>
                <w:bCs/>
                <w:lang w:val="ru-RU" w:bidi="ar-SA"/>
              </w:rPr>
            </w:pPr>
          </w:p>
        </w:tc>
      </w:tr>
      <w:tr w:rsidR="00410B5C" w:rsidRPr="00C9356C" w14:paraId="6203AEDF"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17D5B00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7BCF8F0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4AE009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25A6C91" w14:textId="77777777" w:rsidR="00410B5C" w:rsidRPr="00C9356C" w:rsidRDefault="00410B5C" w:rsidP="00410B5C">
            <w:pPr>
              <w:rPr>
                <w:rFonts w:ascii="Times New Roman" w:eastAsia="Calibri" w:hAnsi="Times New Roman"/>
                <w:bCs/>
                <w:lang w:val="ru-RU" w:bidi="ar-SA"/>
              </w:rPr>
            </w:pPr>
          </w:p>
        </w:tc>
      </w:tr>
      <w:tr w:rsidR="00410B5C" w:rsidRPr="00C9356C" w14:paraId="1EE5C47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25883B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58C1169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28D3B7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F2DE637" w14:textId="77777777" w:rsidR="00410B5C" w:rsidRPr="00C9356C" w:rsidRDefault="00410B5C" w:rsidP="00410B5C">
            <w:pPr>
              <w:rPr>
                <w:rFonts w:ascii="Times New Roman" w:eastAsia="Calibri" w:hAnsi="Times New Roman"/>
                <w:bCs/>
                <w:lang w:val="ru-RU" w:bidi="ar-SA"/>
              </w:rPr>
            </w:pPr>
          </w:p>
        </w:tc>
      </w:tr>
      <w:tr w:rsidR="00410B5C" w:rsidRPr="00C9356C" w14:paraId="25E9869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6FAEFD2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27324E3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FEF121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1968142" w14:textId="77777777" w:rsidR="00410B5C" w:rsidRPr="00C9356C" w:rsidRDefault="00410B5C" w:rsidP="00410B5C">
            <w:pPr>
              <w:rPr>
                <w:rFonts w:ascii="Times New Roman" w:eastAsia="Calibri" w:hAnsi="Times New Roman"/>
                <w:bCs/>
                <w:lang w:val="ru-RU" w:bidi="ar-SA"/>
              </w:rPr>
            </w:pPr>
          </w:p>
        </w:tc>
      </w:tr>
      <w:tr w:rsidR="00410B5C" w:rsidRPr="00C9356C" w14:paraId="738533C1"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0ADCF88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5A36B97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076F2F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E52A4B2" w14:textId="77777777" w:rsidR="00410B5C" w:rsidRPr="00C9356C" w:rsidRDefault="00410B5C" w:rsidP="00410B5C">
            <w:pPr>
              <w:rPr>
                <w:rFonts w:ascii="Times New Roman" w:eastAsia="Calibri" w:hAnsi="Times New Roman"/>
                <w:bCs/>
                <w:lang w:val="ru-RU" w:bidi="ar-SA"/>
              </w:rPr>
            </w:pPr>
          </w:p>
        </w:tc>
      </w:tr>
      <w:tr w:rsidR="00410B5C" w:rsidRPr="00C9356C" w14:paraId="44D679DB"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581F587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lang w:val="ru-RU" w:bidi="ar-SA"/>
              </w:rPr>
              <w:t>18.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4592AA7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6A2AF7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35502,72</w:t>
            </w:r>
          </w:p>
          <w:p w14:paraId="4A33057B" w14:textId="77777777" w:rsidR="00410B5C" w:rsidRPr="00C9356C" w:rsidRDefault="00410B5C" w:rsidP="00410B5C">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22662CEE"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2,20</w:t>
            </w:r>
          </w:p>
        </w:tc>
      </w:tr>
      <w:tr w:rsidR="00410B5C" w:rsidRPr="00C9356C" w14:paraId="7B6E1819"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730DA6C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6DC38FB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26DF3B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F2C8EC6" w14:textId="77777777" w:rsidR="00410B5C" w:rsidRPr="00C9356C" w:rsidRDefault="00410B5C" w:rsidP="00410B5C">
            <w:pPr>
              <w:rPr>
                <w:rFonts w:ascii="Times New Roman" w:eastAsia="Calibri" w:hAnsi="Times New Roman"/>
                <w:bCs/>
                <w:lang w:val="ru-RU" w:bidi="ar-SA"/>
              </w:rPr>
            </w:pPr>
          </w:p>
        </w:tc>
      </w:tr>
      <w:tr w:rsidR="00410B5C" w:rsidRPr="00C9356C" w14:paraId="7AE5E53E"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499F6394" w14:textId="45E4A8ED"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19.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02BBFF3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13A50F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54032B4" w14:textId="77777777" w:rsidR="00410B5C" w:rsidRPr="00C9356C" w:rsidRDefault="00410B5C" w:rsidP="00410B5C">
            <w:pPr>
              <w:rPr>
                <w:rFonts w:ascii="Times New Roman" w:eastAsia="Calibri" w:hAnsi="Times New Roman"/>
                <w:bCs/>
                <w:lang w:val="ru-RU" w:bidi="ar-SA"/>
              </w:rPr>
            </w:pPr>
          </w:p>
        </w:tc>
      </w:tr>
      <w:tr w:rsidR="00410B5C" w:rsidRPr="00C9356C" w14:paraId="0941DF2B"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609881FB" w14:textId="2F7CF841"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55BF658E" w14:textId="5C8CF982"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2AA7DD9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8068,80</w:t>
            </w:r>
          </w:p>
        </w:tc>
        <w:tc>
          <w:tcPr>
            <w:tcW w:w="1273" w:type="dxa"/>
            <w:tcBorders>
              <w:top w:val="single" w:sz="4" w:space="0" w:color="auto"/>
              <w:left w:val="single" w:sz="4" w:space="0" w:color="auto"/>
              <w:bottom w:val="single" w:sz="4" w:space="0" w:color="auto"/>
              <w:right w:val="single" w:sz="4" w:space="0" w:color="auto"/>
            </w:tcBorders>
          </w:tcPr>
          <w:p w14:paraId="04ECBE01"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7F43B909"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3F1B2DF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10BE4EA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6FDCC0F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80365,25</w:t>
            </w:r>
          </w:p>
        </w:tc>
        <w:tc>
          <w:tcPr>
            <w:tcW w:w="1273" w:type="dxa"/>
            <w:tcBorders>
              <w:top w:val="single" w:sz="4" w:space="0" w:color="auto"/>
              <w:left w:val="single" w:sz="4" w:space="0" w:color="auto"/>
              <w:bottom w:val="single" w:sz="4" w:space="0" w:color="auto"/>
              <w:right w:val="single" w:sz="4" w:space="0" w:color="auto"/>
            </w:tcBorders>
            <w:noWrap/>
          </w:tcPr>
          <w:p w14:paraId="02E3FBE9"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4,98</w:t>
            </w:r>
          </w:p>
        </w:tc>
      </w:tr>
      <w:tr w:rsidR="00410B5C" w:rsidRPr="00C9356C" w14:paraId="7098123A"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641E929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03EAB999" w14:textId="48807962"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5EDED70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806,88</w:t>
            </w:r>
          </w:p>
        </w:tc>
        <w:tc>
          <w:tcPr>
            <w:tcW w:w="1273" w:type="dxa"/>
            <w:tcBorders>
              <w:top w:val="single" w:sz="4" w:space="0" w:color="auto"/>
              <w:left w:val="single" w:sz="4" w:space="0" w:color="auto"/>
              <w:bottom w:val="single" w:sz="4" w:space="0" w:color="auto"/>
              <w:right w:val="single" w:sz="4" w:space="0" w:color="auto"/>
            </w:tcBorders>
            <w:noWrap/>
          </w:tcPr>
          <w:p w14:paraId="25EC2D71"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410B5C" w:rsidRPr="00C9356C" w14:paraId="27DE75D7"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1500348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xml:space="preserve">23.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43EC09D1" w14:textId="15752013"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51416A8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806,88</w:t>
            </w:r>
          </w:p>
        </w:tc>
        <w:tc>
          <w:tcPr>
            <w:tcW w:w="1273" w:type="dxa"/>
            <w:tcBorders>
              <w:top w:val="single" w:sz="4" w:space="0" w:color="auto"/>
              <w:left w:val="single" w:sz="4" w:space="0" w:color="auto"/>
              <w:bottom w:val="single" w:sz="4" w:space="0" w:color="auto"/>
              <w:right w:val="single" w:sz="4" w:space="0" w:color="auto"/>
            </w:tcBorders>
            <w:noWrap/>
          </w:tcPr>
          <w:p w14:paraId="55A14B9C"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410B5C" w:rsidRPr="00C9356C" w14:paraId="2608B8BD" w14:textId="77777777" w:rsidTr="00361114">
        <w:trPr>
          <w:trHeight w:val="570"/>
        </w:trPr>
        <w:tc>
          <w:tcPr>
            <w:tcW w:w="5240" w:type="dxa"/>
            <w:tcBorders>
              <w:top w:val="single" w:sz="4" w:space="0" w:color="auto"/>
              <w:left w:val="single" w:sz="4" w:space="0" w:color="auto"/>
              <w:bottom w:val="single" w:sz="4" w:space="0" w:color="auto"/>
              <w:right w:val="single" w:sz="4" w:space="0" w:color="auto"/>
            </w:tcBorders>
            <w:hideMark/>
          </w:tcPr>
          <w:p w14:paraId="1C5B8E9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7F7A671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5D1993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513175,68</w:t>
            </w:r>
          </w:p>
        </w:tc>
        <w:tc>
          <w:tcPr>
            <w:tcW w:w="1273" w:type="dxa"/>
            <w:tcBorders>
              <w:top w:val="single" w:sz="4" w:space="0" w:color="auto"/>
              <w:left w:val="single" w:sz="4" w:space="0" w:color="auto"/>
              <w:bottom w:val="single" w:sz="4" w:space="0" w:color="auto"/>
              <w:right w:val="single" w:sz="4" w:space="0" w:color="auto"/>
            </w:tcBorders>
            <w:noWrap/>
          </w:tcPr>
          <w:p w14:paraId="24EFFEA5"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31,80</w:t>
            </w:r>
          </w:p>
        </w:tc>
      </w:tr>
    </w:tbl>
    <w:p w14:paraId="37A3F85D" w14:textId="04C12FA5" w:rsidR="00410B5C" w:rsidRPr="00C9356C" w:rsidRDefault="00410B5C" w:rsidP="00410B5C">
      <w:pPr>
        <w:rPr>
          <w:rFonts w:ascii="Times New Roman" w:eastAsia="Calibri" w:hAnsi="Times New Roman"/>
          <w:lang w:val="ru-RU" w:bidi="ar-SA"/>
        </w:rPr>
      </w:pPr>
    </w:p>
    <w:p w14:paraId="024D824B" w14:textId="728C374F" w:rsidR="00410B5C" w:rsidRPr="00C9356C" w:rsidRDefault="00410B5C" w:rsidP="00410B5C">
      <w:pPr>
        <w:rPr>
          <w:rFonts w:ascii="Times New Roman" w:eastAsia="Calibri" w:hAnsi="Times New Roman"/>
          <w:lang w:val="ru-RU" w:bidi="ar-SA"/>
        </w:rPr>
      </w:pPr>
    </w:p>
    <w:p w14:paraId="0832B729" w14:textId="1CA941D7" w:rsidR="00410B5C" w:rsidRPr="00C9356C" w:rsidRDefault="00410B5C" w:rsidP="00410B5C">
      <w:pPr>
        <w:rPr>
          <w:rFonts w:ascii="Times New Roman" w:eastAsia="Calibri" w:hAnsi="Times New Roman"/>
          <w:lang w:val="ru-RU" w:bidi="ar-SA"/>
        </w:rPr>
      </w:pPr>
    </w:p>
    <w:p w14:paraId="244F9373" w14:textId="1BD85B0D" w:rsidR="00410B5C" w:rsidRPr="00C9356C" w:rsidRDefault="00410B5C" w:rsidP="00410B5C">
      <w:pPr>
        <w:rPr>
          <w:rFonts w:ascii="Times New Roman" w:eastAsia="Calibri" w:hAnsi="Times New Roman"/>
          <w:lang w:val="ru-RU" w:bidi="ar-SA"/>
        </w:rPr>
      </w:pPr>
    </w:p>
    <w:p w14:paraId="5629C502" w14:textId="1B77BBEA" w:rsidR="00410B5C" w:rsidRPr="00C9356C" w:rsidRDefault="00410B5C" w:rsidP="00410B5C">
      <w:pPr>
        <w:rPr>
          <w:rFonts w:ascii="Times New Roman" w:eastAsia="Calibri" w:hAnsi="Times New Roman"/>
          <w:lang w:val="ru-RU" w:bidi="ar-SA"/>
        </w:rPr>
      </w:pPr>
    </w:p>
    <w:p w14:paraId="5B70BFD8" w14:textId="0F7CB862" w:rsidR="00410B5C" w:rsidRPr="00C9356C" w:rsidRDefault="00410B5C" w:rsidP="00410B5C">
      <w:pPr>
        <w:rPr>
          <w:rFonts w:ascii="Times New Roman" w:eastAsia="Calibri" w:hAnsi="Times New Roman"/>
          <w:lang w:val="ru-RU" w:bidi="ar-SA"/>
        </w:rPr>
      </w:pPr>
    </w:p>
    <w:p w14:paraId="3EBA4531" w14:textId="0AFD4E7B" w:rsidR="00410B5C" w:rsidRPr="00C9356C" w:rsidRDefault="00410B5C" w:rsidP="00410B5C">
      <w:pPr>
        <w:rPr>
          <w:rFonts w:ascii="Times New Roman" w:eastAsia="Calibri" w:hAnsi="Times New Roman"/>
          <w:lang w:val="ru-RU" w:bidi="ar-SA"/>
        </w:rPr>
      </w:pPr>
    </w:p>
    <w:p w14:paraId="32B88AD1" w14:textId="6CB24E5D" w:rsidR="00410B5C" w:rsidRPr="00C9356C" w:rsidRDefault="00410B5C" w:rsidP="00410B5C">
      <w:pPr>
        <w:rPr>
          <w:rFonts w:ascii="Times New Roman" w:eastAsia="Calibri" w:hAnsi="Times New Roman"/>
          <w:lang w:val="ru-RU" w:bidi="ar-SA"/>
        </w:rPr>
      </w:pPr>
    </w:p>
    <w:p w14:paraId="0F7528D8" w14:textId="1CAC9F0B" w:rsidR="00410B5C" w:rsidRPr="00C9356C" w:rsidRDefault="00410B5C" w:rsidP="00410B5C">
      <w:pPr>
        <w:rPr>
          <w:rFonts w:ascii="Times New Roman" w:eastAsia="Calibri" w:hAnsi="Times New Roman"/>
          <w:lang w:val="ru-RU" w:bidi="ar-SA"/>
        </w:rPr>
      </w:pPr>
    </w:p>
    <w:p w14:paraId="255E21CB" w14:textId="27433673" w:rsidR="00410B5C" w:rsidRPr="00C9356C" w:rsidRDefault="00410B5C" w:rsidP="00410B5C">
      <w:pPr>
        <w:rPr>
          <w:rFonts w:ascii="Times New Roman" w:eastAsia="Calibri" w:hAnsi="Times New Roman"/>
          <w:lang w:val="ru-RU" w:bidi="ar-SA"/>
        </w:rPr>
      </w:pPr>
    </w:p>
    <w:p w14:paraId="588C9B1D" w14:textId="77777777" w:rsidR="00410B5C" w:rsidRPr="00C9356C" w:rsidRDefault="00410B5C" w:rsidP="00410B5C">
      <w:pPr>
        <w:rPr>
          <w:rFonts w:ascii="Times New Roman" w:eastAsia="Calibri" w:hAnsi="Times New Roman"/>
          <w:lang w:val="ru-RU" w:bidi="ar-SA"/>
        </w:rPr>
      </w:pPr>
    </w:p>
    <w:p w14:paraId="10CE512A" w14:textId="23556431" w:rsidR="00410B5C" w:rsidRPr="00C9356C" w:rsidRDefault="00410B5C" w:rsidP="00410B5C">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4.22. Перечень обязательных работ и услуг по содержанию и ремонту общего имущества многоквартирного муниципального дома № 13 по ул. Театральная в сельском поселении «Поселок Монгохто»</w:t>
      </w:r>
    </w:p>
    <w:p w14:paraId="560C843C" w14:textId="77777777" w:rsidR="00410B5C" w:rsidRPr="00C9356C" w:rsidRDefault="00410B5C" w:rsidP="00410B5C">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1237,7</w:t>
      </w:r>
    </w:p>
    <w:p w14:paraId="3939D2AE" w14:textId="77777777" w:rsidR="00410B5C" w:rsidRPr="00C9356C" w:rsidRDefault="00410B5C" w:rsidP="00410B5C">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410B5C" w:rsidRPr="0031753B" w14:paraId="646784EA"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7A5431B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0B04A895" w14:textId="77777777" w:rsidR="00410B5C" w:rsidRPr="00C9356C" w:rsidRDefault="00410B5C" w:rsidP="00410B5C">
            <w:pPr>
              <w:rPr>
                <w:rFonts w:ascii="Times New Roman" w:eastAsia="Calibri" w:hAnsi="Times New Roman"/>
                <w:lang w:val="ru-RU" w:bidi="ar-SA"/>
              </w:rPr>
            </w:pPr>
          </w:p>
          <w:p w14:paraId="4CC400EB" w14:textId="77777777" w:rsidR="00410B5C" w:rsidRPr="00C9356C" w:rsidRDefault="00410B5C" w:rsidP="00410B5C">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1664185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19062A0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1C8639E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410B5C" w:rsidRPr="00C9356C" w14:paraId="7004D811"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726301D6" w14:textId="77777777" w:rsidR="00410B5C" w:rsidRPr="00C9356C" w:rsidRDefault="00410B5C" w:rsidP="00410B5C">
            <w:pPr>
              <w:rPr>
                <w:rFonts w:ascii="Times New Roman" w:eastAsia="Calibri" w:hAnsi="Times New Roman"/>
                <w:b/>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13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5B4A601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4F55E54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100996,32</w:t>
            </w:r>
          </w:p>
        </w:tc>
        <w:tc>
          <w:tcPr>
            <w:tcW w:w="1273" w:type="dxa"/>
            <w:tcBorders>
              <w:top w:val="single" w:sz="4" w:space="0" w:color="auto"/>
              <w:left w:val="single" w:sz="4" w:space="0" w:color="auto"/>
              <w:bottom w:val="single" w:sz="4" w:space="0" w:color="auto"/>
              <w:right w:val="single" w:sz="4" w:space="0" w:color="auto"/>
            </w:tcBorders>
          </w:tcPr>
          <w:p w14:paraId="2D494C67" w14:textId="77777777" w:rsidR="00410B5C" w:rsidRPr="00C9356C" w:rsidRDefault="00410B5C" w:rsidP="00410B5C">
            <w:pPr>
              <w:spacing w:line="256" w:lineRule="auto"/>
              <w:jc w:val="center"/>
              <w:rPr>
                <w:rFonts w:ascii="Times New Roman" w:eastAsia="Calibri" w:hAnsi="Times New Roman"/>
                <w:bCs/>
                <w:lang w:val="ru-RU" w:bidi="ar-SA"/>
              </w:rPr>
            </w:pPr>
            <w:r w:rsidRPr="00C9356C">
              <w:rPr>
                <w:rFonts w:ascii="Times New Roman" w:eastAsia="Calibri" w:hAnsi="Times New Roman"/>
                <w:bCs/>
                <w:lang w:val="ru-RU" w:bidi="ar-SA"/>
              </w:rPr>
              <w:t>6,80</w:t>
            </w:r>
          </w:p>
        </w:tc>
      </w:tr>
      <w:tr w:rsidR="00410B5C" w:rsidRPr="00C9356C" w14:paraId="7F6D0BB7"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04E1FD6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6CC37B1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255E1F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7129,15</w:t>
            </w:r>
          </w:p>
        </w:tc>
        <w:tc>
          <w:tcPr>
            <w:tcW w:w="1273" w:type="dxa"/>
            <w:vMerge w:val="restart"/>
            <w:tcBorders>
              <w:top w:val="single" w:sz="4" w:space="0" w:color="auto"/>
              <w:left w:val="single" w:sz="4" w:space="0" w:color="auto"/>
              <w:bottom w:val="single" w:sz="4" w:space="0" w:color="auto"/>
              <w:right w:val="single" w:sz="4" w:space="0" w:color="auto"/>
            </w:tcBorders>
            <w:noWrap/>
          </w:tcPr>
          <w:p w14:paraId="53C9CA91"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0,48</w:t>
            </w:r>
          </w:p>
        </w:tc>
      </w:tr>
      <w:tr w:rsidR="00410B5C" w:rsidRPr="00C9356C" w14:paraId="78556401"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15677307" w14:textId="77777777" w:rsidR="00410B5C" w:rsidRPr="00C9356C" w:rsidRDefault="00410B5C" w:rsidP="00410B5C">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3CB49DA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7810B56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vAlign w:val="center"/>
          </w:tcPr>
          <w:p w14:paraId="340D2BC8" w14:textId="77777777" w:rsidR="00410B5C" w:rsidRPr="00C9356C" w:rsidRDefault="00410B5C" w:rsidP="00410B5C">
            <w:pPr>
              <w:rPr>
                <w:rFonts w:ascii="Times New Roman" w:eastAsia="Calibri" w:hAnsi="Times New Roman"/>
                <w:bCs/>
                <w:lang w:val="ru-RU" w:bidi="ar-SA"/>
              </w:rPr>
            </w:pPr>
          </w:p>
        </w:tc>
      </w:tr>
      <w:tr w:rsidR="00410B5C" w:rsidRPr="0031753B" w14:paraId="74194AB6"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7EEA7E1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04F3F86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1E8E066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998559D" w14:textId="77777777" w:rsidR="00410B5C" w:rsidRPr="00C9356C" w:rsidRDefault="00410B5C" w:rsidP="00410B5C">
            <w:pPr>
              <w:rPr>
                <w:rFonts w:ascii="Times New Roman" w:eastAsia="Calibri" w:hAnsi="Times New Roman"/>
                <w:bCs/>
                <w:lang w:val="ru-RU" w:bidi="ar-SA"/>
              </w:rPr>
            </w:pPr>
          </w:p>
        </w:tc>
      </w:tr>
      <w:tr w:rsidR="00410B5C" w:rsidRPr="00C9356C" w14:paraId="6A870814"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095430C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7DE074D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6EF7CE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C977C44" w14:textId="77777777" w:rsidR="00410B5C" w:rsidRPr="00C9356C" w:rsidRDefault="00410B5C" w:rsidP="00410B5C">
            <w:pPr>
              <w:rPr>
                <w:rFonts w:ascii="Times New Roman" w:eastAsia="Calibri" w:hAnsi="Times New Roman"/>
                <w:bCs/>
                <w:lang w:val="ru-RU" w:bidi="ar-SA"/>
              </w:rPr>
            </w:pPr>
          </w:p>
        </w:tc>
      </w:tr>
      <w:tr w:rsidR="00410B5C" w:rsidRPr="00C9356C" w14:paraId="395B76BF"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94DDD2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1B290A1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075CD2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24D44F7" w14:textId="77777777" w:rsidR="00410B5C" w:rsidRPr="00C9356C" w:rsidRDefault="00410B5C" w:rsidP="00410B5C">
            <w:pPr>
              <w:rPr>
                <w:rFonts w:ascii="Times New Roman" w:eastAsia="Calibri" w:hAnsi="Times New Roman"/>
                <w:bCs/>
                <w:lang w:val="ru-RU" w:bidi="ar-SA"/>
              </w:rPr>
            </w:pPr>
          </w:p>
        </w:tc>
      </w:tr>
      <w:tr w:rsidR="00410B5C" w:rsidRPr="00C9356C" w14:paraId="7A4360A9"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04E74E03" w14:textId="22C46B1B"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38A88DA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354EFAD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1FAB6CB" w14:textId="77777777" w:rsidR="00410B5C" w:rsidRPr="00C9356C" w:rsidRDefault="00410B5C" w:rsidP="00410B5C">
            <w:pPr>
              <w:rPr>
                <w:rFonts w:ascii="Times New Roman" w:eastAsia="Calibri" w:hAnsi="Times New Roman"/>
                <w:bCs/>
                <w:lang w:val="ru-RU" w:bidi="ar-SA"/>
              </w:rPr>
            </w:pPr>
          </w:p>
        </w:tc>
      </w:tr>
      <w:tr w:rsidR="00410B5C" w:rsidRPr="00C9356C" w14:paraId="4C8D6DCC"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05E02836" w14:textId="135BEA10"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037359F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7B50057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7EF90A9" w14:textId="77777777" w:rsidR="00410B5C" w:rsidRPr="00C9356C" w:rsidRDefault="00410B5C" w:rsidP="00410B5C">
            <w:pPr>
              <w:rPr>
                <w:rFonts w:ascii="Times New Roman" w:eastAsia="Calibri" w:hAnsi="Times New Roman"/>
                <w:bCs/>
                <w:lang w:val="ru-RU" w:bidi="ar-SA"/>
              </w:rPr>
            </w:pPr>
          </w:p>
        </w:tc>
      </w:tr>
      <w:tr w:rsidR="00410B5C" w:rsidRPr="00C9356C" w14:paraId="3CCF1ED3"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68BA131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57BF78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FD3040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4455,72</w:t>
            </w:r>
          </w:p>
        </w:tc>
        <w:tc>
          <w:tcPr>
            <w:tcW w:w="1273" w:type="dxa"/>
            <w:vMerge w:val="restart"/>
            <w:tcBorders>
              <w:top w:val="single" w:sz="4" w:space="0" w:color="auto"/>
              <w:left w:val="single" w:sz="4" w:space="0" w:color="auto"/>
              <w:bottom w:val="single" w:sz="4" w:space="0" w:color="auto"/>
              <w:right w:val="single" w:sz="4" w:space="0" w:color="auto"/>
            </w:tcBorders>
            <w:noWrap/>
          </w:tcPr>
          <w:p w14:paraId="1D4D62AC"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410B5C" w:rsidRPr="00C9356C" w14:paraId="2166D0F7"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70DE634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1E93D12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7CC3CF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14B50C7" w14:textId="77777777" w:rsidR="00410B5C" w:rsidRPr="00C9356C" w:rsidRDefault="00410B5C" w:rsidP="00410B5C">
            <w:pPr>
              <w:rPr>
                <w:rFonts w:ascii="Times New Roman" w:eastAsia="Calibri" w:hAnsi="Times New Roman"/>
                <w:bCs/>
                <w:lang w:val="ru-RU" w:bidi="ar-SA"/>
              </w:rPr>
            </w:pPr>
          </w:p>
        </w:tc>
      </w:tr>
      <w:tr w:rsidR="00410B5C" w:rsidRPr="00C9356C" w14:paraId="5D82FCBB"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06B521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30385B2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0E90A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2CF808A" w14:textId="77777777" w:rsidR="00410B5C" w:rsidRPr="00C9356C" w:rsidRDefault="00410B5C" w:rsidP="00410B5C">
            <w:pPr>
              <w:rPr>
                <w:rFonts w:ascii="Times New Roman" w:eastAsia="Calibri" w:hAnsi="Times New Roman"/>
                <w:bCs/>
                <w:lang w:val="ru-RU" w:bidi="ar-SA"/>
              </w:rPr>
            </w:pPr>
          </w:p>
        </w:tc>
      </w:tr>
      <w:tr w:rsidR="00410B5C" w:rsidRPr="00C9356C" w14:paraId="61D7FE8E"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526808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311D98C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77AED0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1E4CEA3" w14:textId="77777777" w:rsidR="00410B5C" w:rsidRPr="00C9356C" w:rsidRDefault="00410B5C" w:rsidP="00410B5C">
            <w:pPr>
              <w:rPr>
                <w:rFonts w:ascii="Times New Roman" w:eastAsia="Calibri" w:hAnsi="Times New Roman"/>
                <w:bCs/>
                <w:lang w:val="ru-RU" w:bidi="ar-SA"/>
              </w:rPr>
            </w:pPr>
          </w:p>
        </w:tc>
      </w:tr>
      <w:tr w:rsidR="00410B5C" w:rsidRPr="00C9356C" w14:paraId="5AB4C40B"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364D8865" w14:textId="51FA5A45"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5776595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24F3A5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47E41F2" w14:textId="77777777" w:rsidR="00410B5C" w:rsidRPr="00C9356C" w:rsidRDefault="00410B5C" w:rsidP="00410B5C">
            <w:pPr>
              <w:rPr>
                <w:rFonts w:ascii="Times New Roman" w:eastAsia="Calibri" w:hAnsi="Times New Roman"/>
                <w:bCs/>
                <w:lang w:val="ru-RU" w:bidi="ar-SA"/>
              </w:rPr>
            </w:pPr>
          </w:p>
        </w:tc>
      </w:tr>
      <w:tr w:rsidR="00410B5C" w:rsidRPr="00C9356C" w14:paraId="1189098C"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63D1BFB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00B5F5D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FA5828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2970,48</w:t>
            </w:r>
          </w:p>
        </w:tc>
        <w:tc>
          <w:tcPr>
            <w:tcW w:w="1273" w:type="dxa"/>
            <w:vMerge w:val="restart"/>
            <w:tcBorders>
              <w:top w:val="single" w:sz="4" w:space="0" w:color="auto"/>
              <w:left w:val="single" w:sz="4" w:space="0" w:color="auto"/>
              <w:bottom w:val="single" w:sz="4" w:space="0" w:color="auto"/>
              <w:right w:val="single" w:sz="4" w:space="0" w:color="auto"/>
            </w:tcBorders>
            <w:noWrap/>
          </w:tcPr>
          <w:p w14:paraId="6B8CBF05"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410B5C" w:rsidRPr="00C9356C" w14:paraId="403F07D0"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13FF48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1D94F9D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741B7A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F2F2F87" w14:textId="77777777" w:rsidR="00410B5C" w:rsidRPr="00C9356C" w:rsidRDefault="00410B5C" w:rsidP="00410B5C">
            <w:pPr>
              <w:rPr>
                <w:rFonts w:ascii="Times New Roman" w:eastAsia="Calibri" w:hAnsi="Times New Roman"/>
                <w:bCs/>
                <w:lang w:val="ru-RU" w:bidi="ar-SA"/>
              </w:rPr>
            </w:pPr>
          </w:p>
        </w:tc>
      </w:tr>
      <w:tr w:rsidR="00410B5C" w:rsidRPr="00C9356C" w14:paraId="2BC1FD4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D1B922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35C1AE1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417C3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547BA48" w14:textId="77777777" w:rsidR="00410B5C" w:rsidRPr="00C9356C" w:rsidRDefault="00410B5C" w:rsidP="00410B5C">
            <w:pPr>
              <w:rPr>
                <w:rFonts w:ascii="Times New Roman" w:eastAsia="Calibri" w:hAnsi="Times New Roman"/>
                <w:bCs/>
                <w:lang w:val="ru-RU" w:bidi="ar-SA"/>
              </w:rPr>
            </w:pPr>
          </w:p>
        </w:tc>
      </w:tr>
      <w:tr w:rsidR="00410B5C" w:rsidRPr="00C9356C" w14:paraId="5BBD5DE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C1E4B3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w:t>
            </w:r>
            <w:r w:rsidRPr="00C9356C">
              <w:rPr>
                <w:rFonts w:ascii="Times New Roman" w:eastAsia="Calibri" w:hAnsi="Times New Roman"/>
                <w:lang w:val="ru-RU" w:bidi="ar-SA"/>
              </w:rPr>
              <w:lastRenderedPageBreak/>
              <w:t>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413815D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FAB581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B5F228E" w14:textId="77777777" w:rsidR="00410B5C" w:rsidRPr="00C9356C" w:rsidRDefault="00410B5C" w:rsidP="00410B5C">
            <w:pPr>
              <w:rPr>
                <w:rFonts w:ascii="Times New Roman" w:eastAsia="Calibri" w:hAnsi="Times New Roman"/>
                <w:bCs/>
                <w:lang w:val="ru-RU" w:bidi="ar-SA"/>
              </w:rPr>
            </w:pPr>
          </w:p>
        </w:tc>
      </w:tr>
      <w:tr w:rsidR="00410B5C" w:rsidRPr="00C9356C" w14:paraId="161E4BDB"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AC8493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40ADF58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CB15CD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B43764D" w14:textId="77777777" w:rsidR="00410B5C" w:rsidRPr="00C9356C" w:rsidRDefault="00410B5C" w:rsidP="00410B5C">
            <w:pPr>
              <w:rPr>
                <w:rFonts w:ascii="Times New Roman" w:eastAsia="Calibri" w:hAnsi="Times New Roman"/>
                <w:bCs/>
                <w:lang w:val="ru-RU" w:bidi="ar-SA"/>
              </w:rPr>
            </w:pPr>
          </w:p>
        </w:tc>
      </w:tr>
      <w:tr w:rsidR="00410B5C" w:rsidRPr="00C9356C" w14:paraId="073E5F46"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350C8F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следов протечек на потолке, плотности и влажности засыпки, поражения гнилью и жучками-точильщиками деревянных элементов </w:t>
            </w:r>
            <w:r w:rsidRPr="00C9356C">
              <w:rPr>
                <w:rFonts w:ascii="Times New Roman" w:eastAsia="Calibri" w:hAnsi="Times New Roman"/>
                <w:b/>
                <w:bCs/>
                <w:lang w:val="ru-RU" w:bidi="ar-SA"/>
              </w:rPr>
              <w:t>в домах с деревянными перекрытиями и покрытиями;</w:t>
            </w:r>
          </w:p>
        </w:tc>
        <w:tc>
          <w:tcPr>
            <w:tcW w:w="1563" w:type="dxa"/>
            <w:tcBorders>
              <w:top w:val="single" w:sz="4" w:space="0" w:color="auto"/>
              <w:left w:val="single" w:sz="4" w:space="0" w:color="auto"/>
              <w:bottom w:val="single" w:sz="4" w:space="0" w:color="auto"/>
              <w:right w:val="single" w:sz="4" w:space="0" w:color="auto"/>
            </w:tcBorders>
            <w:hideMark/>
          </w:tcPr>
          <w:p w14:paraId="6D3B166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ED769B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8FFC53B" w14:textId="77777777" w:rsidR="00410B5C" w:rsidRPr="00C9356C" w:rsidRDefault="00410B5C" w:rsidP="00410B5C">
            <w:pPr>
              <w:rPr>
                <w:rFonts w:ascii="Times New Roman" w:eastAsia="Calibri" w:hAnsi="Times New Roman"/>
                <w:bCs/>
                <w:lang w:val="ru-RU" w:bidi="ar-SA"/>
              </w:rPr>
            </w:pPr>
          </w:p>
        </w:tc>
      </w:tr>
      <w:tr w:rsidR="00410B5C" w:rsidRPr="00C9356C" w14:paraId="78A46A95"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ED9B73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0156174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EC7495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E5687CC" w14:textId="77777777" w:rsidR="00410B5C" w:rsidRPr="00C9356C" w:rsidRDefault="00410B5C" w:rsidP="00410B5C">
            <w:pPr>
              <w:rPr>
                <w:rFonts w:ascii="Times New Roman" w:eastAsia="Calibri" w:hAnsi="Times New Roman"/>
                <w:bCs/>
                <w:lang w:val="ru-RU" w:bidi="ar-SA"/>
              </w:rPr>
            </w:pPr>
          </w:p>
        </w:tc>
      </w:tr>
      <w:tr w:rsidR="00410B5C" w:rsidRPr="00C9356C" w14:paraId="3A85B8AF"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699CF49" w14:textId="3D25FFCA"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65B218C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C6D94C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2F0CA18" w14:textId="77777777" w:rsidR="00410B5C" w:rsidRPr="00C9356C" w:rsidRDefault="00410B5C" w:rsidP="00410B5C">
            <w:pPr>
              <w:rPr>
                <w:rFonts w:ascii="Times New Roman" w:eastAsia="Calibri" w:hAnsi="Times New Roman"/>
                <w:bCs/>
                <w:lang w:val="ru-RU" w:bidi="ar-SA"/>
              </w:rPr>
            </w:pPr>
          </w:p>
        </w:tc>
      </w:tr>
      <w:tr w:rsidR="00410B5C" w:rsidRPr="00C9356C" w14:paraId="66F38831"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70AF3B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4.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3A3524D3" w14:textId="77777777" w:rsidR="00410B5C" w:rsidRPr="00C9356C" w:rsidRDefault="00410B5C" w:rsidP="00410B5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23D28EF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22278,60</w:t>
            </w:r>
          </w:p>
        </w:tc>
        <w:tc>
          <w:tcPr>
            <w:tcW w:w="1273" w:type="dxa"/>
            <w:vMerge w:val="restart"/>
            <w:tcBorders>
              <w:top w:val="single" w:sz="4" w:space="0" w:color="auto"/>
              <w:left w:val="single" w:sz="4" w:space="0" w:color="auto"/>
              <w:bottom w:val="single" w:sz="4" w:space="0" w:color="auto"/>
              <w:right w:val="single" w:sz="4" w:space="0" w:color="auto"/>
            </w:tcBorders>
          </w:tcPr>
          <w:p w14:paraId="5FC36B2D"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410B5C" w:rsidRPr="00C9356C" w14:paraId="5D95E05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7BCC0C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0F3B76B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7472D9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0ABE5A7" w14:textId="77777777" w:rsidR="00410B5C" w:rsidRPr="00C9356C" w:rsidRDefault="00410B5C" w:rsidP="00410B5C">
            <w:pPr>
              <w:rPr>
                <w:rFonts w:ascii="Times New Roman" w:eastAsia="Calibri" w:hAnsi="Times New Roman"/>
                <w:bCs/>
                <w:lang w:val="ru-RU" w:bidi="ar-SA"/>
              </w:rPr>
            </w:pPr>
          </w:p>
        </w:tc>
      </w:tr>
      <w:tr w:rsidR="00410B5C" w:rsidRPr="00C9356C" w14:paraId="11121EC2"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9CCCEB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2123F92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C196A5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6114F0A" w14:textId="77777777" w:rsidR="00410B5C" w:rsidRPr="00C9356C" w:rsidRDefault="00410B5C" w:rsidP="00410B5C">
            <w:pPr>
              <w:rPr>
                <w:rFonts w:ascii="Times New Roman" w:eastAsia="Calibri" w:hAnsi="Times New Roman"/>
                <w:bCs/>
                <w:lang w:val="ru-RU" w:bidi="ar-SA"/>
              </w:rPr>
            </w:pPr>
          </w:p>
        </w:tc>
      </w:tr>
      <w:tr w:rsidR="00410B5C" w:rsidRPr="00C9356C" w14:paraId="041DCD5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F32B02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563" w:type="dxa"/>
            <w:tcBorders>
              <w:top w:val="single" w:sz="4" w:space="0" w:color="auto"/>
              <w:left w:val="single" w:sz="4" w:space="0" w:color="auto"/>
              <w:bottom w:val="single" w:sz="4" w:space="0" w:color="auto"/>
              <w:right w:val="single" w:sz="4" w:space="0" w:color="auto"/>
            </w:tcBorders>
            <w:hideMark/>
          </w:tcPr>
          <w:p w14:paraId="569C7A1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03DD7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B548276" w14:textId="77777777" w:rsidR="00410B5C" w:rsidRPr="00C9356C" w:rsidRDefault="00410B5C" w:rsidP="00410B5C">
            <w:pPr>
              <w:rPr>
                <w:rFonts w:ascii="Times New Roman" w:eastAsia="Calibri" w:hAnsi="Times New Roman"/>
                <w:bCs/>
                <w:lang w:val="ru-RU" w:bidi="ar-SA"/>
              </w:rPr>
            </w:pPr>
          </w:p>
        </w:tc>
      </w:tr>
      <w:tr w:rsidR="00410B5C" w:rsidRPr="00C9356C" w14:paraId="7CA5564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65B9911" w14:textId="2EEB137B"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30BCA77" w14:textId="25F2F0F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662EDE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C4E8DDE" w14:textId="77777777" w:rsidR="00410B5C" w:rsidRPr="00C9356C" w:rsidRDefault="00410B5C" w:rsidP="00410B5C">
            <w:pPr>
              <w:rPr>
                <w:rFonts w:ascii="Times New Roman" w:eastAsia="Calibri" w:hAnsi="Times New Roman"/>
                <w:bCs/>
                <w:lang w:val="ru-RU" w:bidi="ar-SA"/>
              </w:rPr>
            </w:pPr>
          </w:p>
        </w:tc>
      </w:tr>
      <w:tr w:rsidR="00410B5C" w:rsidRPr="00C9356C" w14:paraId="511E9B85"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6DEC2A2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lastRenderedPageBreak/>
              <w:t>5.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819E8E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509559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29704,80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226447F"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410B5C" w:rsidRPr="00C9356C" w14:paraId="444BBC87"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1E411FE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43727C1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0EA87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F62971B" w14:textId="77777777" w:rsidR="00410B5C" w:rsidRPr="00C9356C" w:rsidRDefault="00410B5C" w:rsidP="00410B5C">
            <w:pPr>
              <w:rPr>
                <w:rFonts w:ascii="Times New Roman" w:eastAsia="Calibri" w:hAnsi="Times New Roman"/>
                <w:bCs/>
                <w:lang w:val="ru-RU" w:bidi="ar-SA"/>
              </w:rPr>
            </w:pPr>
          </w:p>
        </w:tc>
      </w:tr>
      <w:tr w:rsidR="00410B5C" w:rsidRPr="00C9356C" w14:paraId="41D2D6D5" w14:textId="77777777" w:rsidTr="00361114">
        <w:trPr>
          <w:trHeight w:val="1920"/>
        </w:trPr>
        <w:tc>
          <w:tcPr>
            <w:tcW w:w="5240" w:type="dxa"/>
            <w:tcBorders>
              <w:top w:val="single" w:sz="4" w:space="0" w:color="auto"/>
              <w:left w:val="single" w:sz="4" w:space="0" w:color="auto"/>
              <w:bottom w:val="single" w:sz="4" w:space="0" w:color="auto"/>
              <w:right w:val="single" w:sz="4" w:space="0" w:color="auto"/>
            </w:tcBorders>
            <w:hideMark/>
          </w:tcPr>
          <w:p w14:paraId="288C591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деформации и повреждений несущих кровельных конструкций, антисептической и противопожарной защиты </w:t>
            </w:r>
            <w:r w:rsidRPr="00C9356C">
              <w:rPr>
                <w:rFonts w:ascii="Times New Roman" w:eastAsia="Calibri" w:hAnsi="Times New Roman"/>
                <w:b/>
                <w:bCs/>
                <w:lang w:val="ru-RU" w:bidi="ar-SA"/>
              </w:rPr>
              <w:t>деревянных конструкций,</w:t>
            </w:r>
            <w:r w:rsidRPr="00C9356C">
              <w:rPr>
                <w:rFonts w:ascii="Times New Roman" w:eastAsia="Calibri" w:hAnsi="Times New Roman"/>
                <w:lang w:val="ru-RU" w:bidi="ar-SA"/>
              </w:rPr>
              <w:t xml:space="preserve">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63" w:type="dxa"/>
            <w:tcBorders>
              <w:top w:val="single" w:sz="4" w:space="0" w:color="auto"/>
              <w:left w:val="single" w:sz="4" w:space="0" w:color="auto"/>
              <w:bottom w:val="single" w:sz="4" w:space="0" w:color="auto"/>
              <w:right w:val="single" w:sz="4" w:space="0" w:color="auto"/>
            </w:tcBorders>
            <w:hideMark/>
          </w:tcPr>
          <w:p w14:paraId="2B429D3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9673B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7E11AED" w14:textId="77777777" w:rsidR="00410B5C" w:rsidRPr="00C9356C" w:rsidRDefault="00410B5C" w:rsidP="00410B5C">
            <w:pPr>
              <w:rPr>
                <w:rFonts w:ascii="Times New Roman" w:eastAsia="Calibri" w:hAnsi="Times New Roman"/>
                <w:bCs/>
                <w:lang w:val="ru-RU" w:bidi="ar-SA"/>
              </w:rPr>
            </w:pPr>
          </w:p>
        </w:tc>
      </w:tr>
      <w:tr w:rsidR="00410B5C" w:rsidRPr="00C9356C" w14:paraId="681AC195"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50886FF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1D3C0E4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3FB9DF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6E70796" w14:textId="77777777" w:rsidR="00410B5C" w:rsidRPr="00C9356C" w:rsidRDefault="00410B5C" w:rsidP="00410B5C">
            <w:pPr>
              <w:rPr>
                <w:rFonts w:ascii="Times New Roman" w:eastAsia="Calibri" w:hAnsi="Times New Roman"/>
                <w:bCs/>
                <w:lang w:val="ru-RU" w:bidi="ar-SA"/>
              </w:rPr>
            </w:pPr>
          </w:p>
        </w:tc>
      </w:tr>
      <w:tr w:rsidR="00410B5C" w:rsidRPr="00C9356C" w14:paraId="146F60D8"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658164E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p>
        </w:tc>
        <w:tc>
          <w:tcPr>
            <w:tcW w:w="1563" w:type="dxa"/>
            <w:tcBorders>
              <w:top w:val="single" w:sz="4" w:space="0" w:color="auto"/>
              <w:left w:val="single" w:sz="4" w:space="0" w:color="auto"/>
              <w:bottom w:val="single" w:sz="4" w:space="0" w:color="auto"/>
              <w:right w:val="single" w:sz="4" w:space="0" w:color="auto"/>
            </w:tcBorders>
            <w:hideMark/>
          </w:tcPr>
          <w:p w14:paraId="3008710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EE49FC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3D1D89A" w14:textId="77777777" w:rsidR="00410B5C" w:rsidRPr="00C9356C" w:rsidRDefault="00410B5C" w:rsidP="00410B5C">
            <w:pPr>
              <w:rPr>
                <w:rFonts w:ascii="Times New Roman" w:eastAsia="Calibri" w:hAnsi="Times New Roman"/>
                <w:bCs/>
                <w:lang w:val="ru-RU" w:bidi="ar-SA"/>
              </w:rPr>
            </w:pPr>
          </w:p>
        </w:tc>
      </w:tr>
      <w:tr w:rsidR="00410B5C" w:rsidRPr="0031753B" w14:paraId="247D8C43"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0FE2EA3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0F408FE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DD932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162C071" w14:textId="77777777" w:rsidR="00410B5C" w:rsidRPr="00C9356C" w:rsidRDefault="00410B5C" w:rsidP="00410B5C">
            <w:pPr>
              <w:rPr>
                <w:rFonts w:ascii="Times New Roman" w:eastAsia="Calibri" w:hAnsi="Times New Roman"/>
                <w:bCs/>
                <w:lang w:val="ru-RU" w:bidi="ar-SA"/>
              </w:rPr>
            </w:pPr>
          </w:p>
        </w:tc>
      </w:tr>
      <w:tr w:rsidR="00410B5C" w:rsidRPr="00C9356C" w14:paraId="5B99B6A7"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F7ABEA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22F1F8F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7E9215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5B06830" w14:textId="77777777" w:rsidR="00410B5C" w:rsidRPr="00C9356C" w:rsidRDefault="00410B5C" w:rsidP="00410B5C">
            <w:pPr>
              <w:rPr>
                <w:rFonts w:ascii="Times New Roman" w:eastAsia="Calibri" w:hAnsi="Times New Roman"/>
                <w:bCs/>
                <w:lang w:val="ru-RU" w:bidi="ar-SA"/>
              </w:rPr>
            </w:pPr>
          </w:p>
        </w:tc>
      </w:tr>
      <w:tr w:rsidR="00410B5C" w:rsidRPr="00C9356C" w14:paraId="3A96DB7A"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33010DD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4A7DD86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8E3268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D49FDB5" w14:textId="77777777" w:rsidR="00410B5C" w:rsidRPr="00C9356C" w:rsidRDefault="00410B5C" w:rsidP="00410B5C">
            <w:pPr>
              <w:rPr>
                <w:rFonts w:ascii="Times New Roman" w:eastAsia="Calibri" w:hAnsi="Times New Roman"/>
                <w:bCs/>
                <w:lang w:val="ru-RU" w:bidi="ar-SA"/>
              </w:rPr>
            </w:pPr>
          </w:p>
        </w:tc>
      </w:tr>
      <w:tr w:rsidR="00410B5C" w:rsidRPr="00C9356C" w14:paraId="26D0879D"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486E9F2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56DD629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61CA54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3FE88BD" w14:textId="77777777" w:rsidR="00410B5C" w:rsidRPr="00C9356C" w:rsidRDefault="00410B5C" w:rsidP="00410B5C">
            <w:pPr>
              <w:rPr>
                <w:rFonts w:ascii="Times New Roman" w:eastAsia="Calibri" w:hAnsi="Times New Roman"/>
                <w:bCs/>
                <w:lang w:val="ru-RU" w:bidi="ar-SA"/>
              </w:rPr>
            </w:pPr>
          </w:p>
        </w:tc>
      </w:tr>
      <w:tr w:rsidR="00410B5C" w:rsidRPr="00C9356C" w14:paraId="43CE8710"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28EF5A6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016C802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7E3F3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84C57BC" w14:textId="77777777" w:rsidR="00410B5C" w:rsidRPr="00C9356C" w:rsidRDefault="00410B5C" w:rsidP="00410B5C">
            <w:pPr>
              <w:rPr>
                <w:rFonts w:ascii="Times New Roman" w:eastAsia="Calibri" w:hAnsi="Times New Roman"/>
                <w:bCs/>
                <w:lang w:val="ru-RU" w:bidi="ar-SA"/>
              </w:rPr>
            </w:pPr>
          </w:p>
        </w:tc>
      </w:tr>
      <w:tr w:rsidR="00410B5C" w:rsidRPr="00C9356C" w14:paraId="5FC3E2F7"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5203A6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и при необходимости восстановление антикоррозионного покрытия стальных связей, </w:t>
            </w:r>
            <w:r w:rsidRPr="00C9356C">
              <w:rPr>
                <w:rFonts w:ascii="Times New Roman" w:eastAsia="Calibri" w:hAnsi="Times New Roman"/>
                <w:lang w:val="ru-RU" w:bidi="ar-SA"/>
              </w:rPr>
              <w:lastRenderedPageBreak/>
              <w:t>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206CF66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F35B2B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A162CDD" w14:textId="77777777" w:rsidR="00410B5C" w:rsidRPr="00C9356C" w:rsidRDefault="00410B5C" w:rsidP="00410B5C">
            <w:pPr>
              <w:rPr>
                <w:rFonts w:ascii="Times New Roman" w:eastAsia="Calibri" w:hAnsi="Times New Roman"/>
                <w:bCs/>
                <w:lang w:val="ru-RU" w:bidi="ar-SA"/>
              </w:rPr>
            </w:pPr>
          </w:p>
        </w:tc>
      </w:tr>
      <w:tr w:rsidR="00410B5C" w:rsidRPr="00C9356C" w14:paraId="37529D0E"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78E6FEE9" w14:textId="15452208"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0CE210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ED641C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CA6D553" w14:textId="77777777" w:rsidR="00410B5C" w:rsidRPr="00C9356C" w:rsidRDefault="00410B5C" w:rsidP="00410B5C">
            <w:pPr>
              <w:rPr>
                <w:rFonts w:ascii="Times New Roman" w:eastAsia="Calibri" w:hAnsi="Times New Roman"/>
                <w:bCs/>
                <w:lang w:val="ru-RU" w:bidi="ar-SA"/>
              </w:rPr>
            </w:pPr>
          </w:p>
        </w:tc>
      </w:tr>
      <w:tr w:rsidR="00410B5C" w:rsidRPr="00C9356C" w14:paraId="55149798"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775FFBF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85364A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248BCE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7426,20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B847F4D"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05DBC5DA"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12088E5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6D497D9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762F4F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A5CD171" w14:textId="77777777" w:rsidR="00410B5C" w:rsidRPr="00C9356C" w:rsidRDefault="00410B5C" w:rsidP="00410B5C">
            <w:pPr>
              <w:rPr>
                <w:rFonts w:ascii="Times New Roman" w:eastAsia="Calibri" w:hAnsi="Times New Roman"/>
                <w:bCs/>
                <w:lang w:val="ru-RU" w:bidi="ar-SA"/>
              </w:rPr>
            </w:pPr>
          </w:p>
        </w:tc>
      </w:tr>
      <w:tr w:rsidR="00410B5C" w:rsidRPr="00C9356C" w14:paraId="65647427"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5B4201F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0E51CB9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2FCA43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135BB6F" w14:textId="77777777" w:rsidR="00410B5C" w:rsidRPr="00C9356C" w:rsidRDefault="00410B5C" w:rsidP="00410B5C">
            <w:pPr>
              <w:rPr>
                <w:rFonts w:ascii="Times New Roman" w:eastAsia="Calibri" w:hAnsi="Times New Roman"/>
                <w:bCs/>
                <w:lang w:val="ru-RU" w:bidi="ar-SA"/>
              </w:rPr>
            </w:pPr>
          </w:p>
        </w:tc>
      </w:tr>
      <w:tr w:rsidR="00410B5C" w:rsidRPr="00C9356C" w14:paraId="6A815FA8"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59C8EC6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и при необходимости обработка </w:t>
            </w:r>
            <w:r w:rsidRPr="00C9356C">
              <w:rPr>
                <w:rFonts w:ascii="Times New Roman" w:eastAsia="Calibri" w:hAnsi="Times New Roman"/>
                <w:b/>
                <w:bCs/>
                <w:lang w:val="ru-RU" w:bidi="ar-SA"/>
              </w:rPr>
              <w:t>деревянных поверхностей</w:t>
            </w:r>
            <w:r w:rsidRPr="00C9356C">
              <w:rPr>
                <w:rFonts w:ascii="Times New Roman" w:eastAsia="Calibri" w:hAnsi="Times New Roman"/>
                <w:lang w:val="ru-RU" w:bidi="ar-SA"/>
              </w:rPr>
              <w:t xml:space="preserve"> антисептическими и </w:t>
            </w:r>
            <w:proofErr w:type="spellStart"/>
            <w:r w:rsidRPr="00C9356C">
              <w:rPr>
                <w:rFonts w:ascii="Times New Roman" w:eastAsia="Calibri" w:hAnsi="Times New Roman"/>
                <w:lang w:val="ru-RU" w:bidi="ar-SA"/>
              </w:rPr>
              <w:t>антипереновыми</w:t>
            </w:r>
            <w:proofErr w:type="spellEnd"/>
            <w:r w:rsidRPr="00C9356C">
              <w:rPr>
                <w:rFonts w:ascii="Times New Roman" w:eastAsia="Calibri" w:hAnsi="Times New Roman"/>
                <w:lang w:val="ru-RU" w:bidi="ar-SA"/>
              </w:rPr>
              <w:t xml:space="preserve"> составами </w:t>
            </w:r>
            <w:r w:rsidRPr="00C9356C">
              <w:rPr>
                <w:rFonts w:ascii="Times New Roman" w:eastAsia="Calibri" w:hAnsi="Times New Roman"/>
                <w:b/>
                <w:bCs/>
                <w:lang w:val="ru-RU" w:bidi="ar-SA"/>
              </w:rPr>
              <w:t>в домах с деревянными перилами и лестницами,</w:t>
            </w:r>
            <w:r w:rsidRPr="00C9356C">
              <w:rPr>
                <w:rFonts w:ascii="Times New Roman" w:eastAsia="Calibri" w:hAnsi="Times New Roman"/>
                <w:lang w:val="ru-RU" w:bidi="ar-SA"/>
              </w:rPr>
              <w:t xml:space="preserve"> их покраска;</w:t>
            </w:r>
          </w:p>
        </w:tc>
        <w:tc>
          <w:tcPr>
            <w:tcW w:w="1563" w:type="dxa"/>
            <w:tcBorders>
              <w:top w:val="single" w:sz="4" w:space="0" w:color="auto"/>
              <w:left w:val="single" w:sz="4" w:space="0" w:color="auto"/>
              <w:bottom w:val="single" w:sz="4" w:space="0" w:color="auto"/>
              <w:right w:val="single" w:sz="4" w:space="0" w:color="auto"/>
            </w:tcBorders>
            <w:hideMark/>
          </w:tcPr>
          <w:p w14:paraId="0C2255B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C3FBBC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412A644" w14:textId="77777777" w:rsidR="00410B5C" w:rsidRPr="00C9356C" w:rsidRDefault="00410B5C" w:rsidP="00410B5C">
            <w:pPr>
              <w:rPr>
                <w:rFonts w:ascii="Times New Roman" w:eastAsia="Calibri" w:hAnsi="Times New Roman"/>
                <w:bCs/>
                <w:lang w:val="ru-RU" w:bidi="ar-SA"/>
              </w:rPr>
            </w:pPr>
          </w:p>
        </w:tc>
      </w:tr>
      <w:tr w:rsidR="00410B5C" w:rsidRPr="00C9356C" w14:paraId="4DB5BCF8"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tcPr>
          <w:p w14:paraId="003FB1E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прогибов несущих конструкций, нарушений крепления </w:t>
            </w:r>
            <w:proofErr w:type="spellStart"/>
            <w:r w:rsidRPr="00C9356C">
              <w:rPr>
                <w:rFonts w:ascii="Times New Roman" w:eastAsia="Calibri" w:hAnsi="Times New Roman"/>
                <w:lang w:val="ru-RU" w:bidi="ar-SA"/>
              </w:rPr>
              <w:t>тетив</w:t>
            </w:r>
            <w:proofErr w:type="spellEnd"/>
            <w:r w:rsidRPr="00C9356C">
              <w:rPr>
                <w:rFonts w:ascii="Times New Roman" w:eastAsia="Calibri" w:hAnsi="Times New Roman"/>
                <w:lang w:val="ru-RU" w:bidi="ar-SA"/>
              </w:rPr>
              <w:t xml:space="preserve"> к балкам, поддерживающим лестничные площадки, врубок в конструкции лестницы, а также наличие гнили и жучков-</w:t>
            </w:r>
            <w:r w:rsidRPr="00C9356C">
              <w:rPr>
                <w:rFonts w:ascii="Times New Roman" w:eastAsia="Calibri" w:hAnsi="Times New Roman"/>
                <w:b/>
                <w:bCs/>
                <w:lang w:val="ru-RU" w:bidi="ar-SA"/>
              </w:rPr>
              <w:t>точильщиков в домах с деревянными лестницами;</w:t>
            </w:r>
          </w:p>
        </w:tc>
        <w:tc>
          <w:tcPr>
            <w:tcW w:w="1563" w:type="dxa"/>
            <w:tcBorders>
              <w:top w:val="single" w:sz="4" w:space="0" w:color="auto"/>
              <w:left w:val="single" w:sz="4" w:space="0" w:color="auto"/>
              <w:bottom w:val="single" w:sz="4" w:space="0" w:color="auto"/>
              <w:right w:val="single" w:sz="4" w:space="0" w:color="auto"/>
            </w:tcBorders>
          </w:tcPr>
          <w:p w14:paraId="2697FCA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FC3519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31D7F9E" w14:textId="77777777" w:rsidR="00410B5C" w:rsidRPr="00C9356C" w:rsidRDefault="00410B5C" w:rsidP="00410B5C">
            <w:pPr>
              <w:rPr>
                <w:rFonts w:ascii="Times New Roman" w:eastAsia="Calibri" w:hAnsi="Times New Roman"/>
                <w:bCs/>
                <w:lang w:val="ru-RU" w:bidi="ar-SA"/>
              </w:rPr>
            </w:pPr>
          </w:p>
        </w:tc>
      </w:tr>
      <w:tr w:rsidR="00410B5C" w:rsidRPr="00C9356C" w14:paraId="24838975"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501F5793" w14:textId="1B4EBA09"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D6F884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ACCF36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3A177F3" w14:textId="77777777" w:rsidR="00410B5C" w:rsidRPr="00C9356C" w:rsidRDefault="00410B5C" w:rsidP="00410B5C">
            <w:pPr>
              <w:rPr>
                <w:rFonts w:ascii="Times New Roman" w:eastAsia="Calibri" w:hAnsi="Times New Roman"/>
                <w:bCs/>
                <w:lang w:val="ru-RU" w:bidi="ar-SA"/>
              </w:rPr>
            </w:pPr>
          </w:p>
        </w:tc>
      </w:tr>
      <w:tr w:rsidR="00410B5C" w:rsidRPr="00C9356C" w14:paraId="47FC7C9C"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653D21B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543965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CEB632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7426,20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D484143"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2BE3634D"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3C453B4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46FFB4A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AC2952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5DFF5BE" w14:textId="77777777" w:rsidR="00410B5C" w:rsidRPr="00C9356C" w:rsidRDefault="00410B5C" w:rsidP="00410B5C">
            <w:pPr>
              <w:rPr>
                <w:rFonts w:ascii="Times New Roman" w:eastAsia="Calibri" w:hAnsi="Times New Roman"/>
                <w:bCs/>
                <w:lang w:val="ru-RU" w:bidi="ar-SA"/>
              </w:rPr>
            </w:pPr>
          </w:p>
        </w:tc>
      </w:tr>
      <w:tr w:rsidR="00410B5C" w:rsidRPr="00C9356C" w14:paraId="568792B2"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4D653C6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3FCAA3B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5BF87A9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6834F56" w14:textId="77777777" w:rsidR="00410B5C" w:rsidRPr="00C9356C" w:rsidRDefault="00410B5C" w:rsidP="00410B5C">
            <w:pPr>
              <w:rPr>
                <w:rFonts w:ascii="Times New Roman" w:eastAsia="Calibri" w:hAnsi="Times New Roman"/>
                <w:bCs/>
                <w:lang w:val="ru-RU" w:bidi="ar-SA"/>
              </w:rPr>
            </w:pPr>
          </w:p>
        </w:tc>
      </w:tr>
      <w:tr w:rsidR="00410B5C" w:rsidRPr="00C9356C" w14:paraId="1AE0E339"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A13AB8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4FA927D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76A91B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E63EF52" w14:textId="77777777" w:rsidR="00410B5C" w:rsidRPr="00C9356C" w:rsidRDefault="00410B5C" w:rsidP="00410B5C">
            <w:pPr>
              <w:rPr>
                <w:rFonts w:ascii="Times New Roman" w:eastAsia="Calibri" w:hAnsi="Times New Roman"/>
                <w:bCs/>
                <w:lang w:val="ru-RU" w:bidi="ar-SA"/>
              </w:rPr>
            </w:pPr>
          </w:p>
        </w:tc>
      </w:tr>
      <w:tr w:rsidR="00410B5C" w:rsidRPr="00C9356C" w14:paraId="37B6D34A"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079D1A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1C6CEC9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9BDB03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D1E8A92" w14:textId="77777777" w:rsidR="00410B5C" w:rsidRPr="00C9356C" w:rsidRDefault="00410B5C" w:rsidP="00410B5C">
            <w:pPr>
              <w:rPr>
                <w:rFonts w:ascii="Times New Roman" w:eastAsia="Calibri" w:hAnsi="Times New Roman"/>
                <w:bCs/>
                <w:lang w:val="ru-RU" w:bidi="ar-SA"/>
              </w:rPr>
            </w:pPr>
          </w:p>
        </w:tc>
      </w:tr>
      <w:tr w:rsidR="00410B5C" w:rsidRPr="00C9356C" w14:paraId="38EEA32C"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7BD485F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2324248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C9A3A1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3B45A08" w14:textId="77777777" w:rsidR="00410B5C" w:rsidRPr="00C9356C" w:rsidRDefault="00410B5C" w:rsidP="00410B5C">
            <w:pPr>
              <w:rPr>
                <w:rFonts w:ascii="Times New Roman" w:eastAsia="Calibri" w:hAnsi="Times New Roman"/>
                <w:bCs/>
                <w:lang w:val="ru-RU" w:bidi="ar-SA"/>
              </w:rPr>
            </w:pPr>
          </w:p>
        </w:tc>
      </w:tr>
      <w:tr w:rsidR="00410B5C" w:rsidRPr="00C9356C" w14:paraId="7848A241"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35F6A6A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52641C1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595E2B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22749D7" w14:textId="77777777" w:rsidR="00410B5C" w:rsidRPr="00C9356C" w:rsidRDefault="00410B5C" w:rsidP="00410B5C">
            <w:pPr>
              <w:rPr>
                <w:rFonts w:ascii="Times New Roman" w:eastAsia="Calibri" w:hAnsi="Times New Roman"/>
                <w:bCs/>
                <w:lang w:val="ru-RU" w:bidi="ar-SA"/>
              </w:rPr>
            </w:pPr>
          </w:p>
        </w:tc>
      </w:tr>
      <w:tr w:rsidR="00410B5C" w:rsidRPr="00C9356C" w14:paraId="4983321E"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1585A010" w14:textId="5B0598DE"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425A307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9016CD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6B85AE0" w14:textId="77777777" w:rsidR="00410B5C" w:rsidRPr="00C9356C" w:rsidRDefault="00410B5C" w:rsidP="00410B5C">
            <w:pPr>
              <w:rPr>
                <w:rFonts w:ascii="Times New Roman" w:eastAsia="Calibri" w:hAnsi="Times New Roman"/>
                <w:bCs/>
                <w:lang w:val="ru-RU" w:bidi="ar-SA"/>
              </w:rPr>
            </w:pPr>
          </w:p>
        </w:tc>
      </w:tr>
      <w:tr w:rsidR="00410B5C" w:rsidRPr="00C9356C" w14:paraId="6F074FF8"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4926949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81E7F8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5102E3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2970,48</w:t>
            </w:r>
          </w:p>
        </w:tc>
        <w:tc>
          <w:tcPr>
            <w:tcW w:w="1273" w:type="dxa"/>
            <w:vMerge w:val="restart"/>
            <w:tcBorders>
              <w:top w:val="single" w:sz="4" w:space="0" w:color="auto"/>
              <w:left w:val="single" w:sz="4" w:space="0" w:color="auto"/>
              <w:bottom w:val="single" w:sz="4" w:space="0" w:color="auto"/>
              <w:right w:val="single" w:sz="4" w:space="0" w:color="auto"/>
            </w:tcBorders>
            <w:noWrap/>
          </w:tcPr>
          <w:p w14:paraId="08CB018E"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0,20</w:t>
            </w:r>
          </w:p>
        </w:tc>
      </w:tr>
      <w:tr w:rsidR="00410B5C" w:rsidRPr="00C9356C" w14:paraId="722E6211" w14:textId="77777777" w:rsidTr="00361114">
        <w:trPr>
          <w:trHeight w:val="1365"/>
        </w:trPr>
        <w:tc>
          <w:tcPr>
            <w:tcW w:w="5240" w:type="dxa"/>
            <w:tcBorders>
              <w:top w:val="single" w:sz="4" w:space="0" w:color="auto"/>
              <w:left w:val="single" w:sz="4" w:space="0" w:color="auto"/>
              <w:bottom w:val="single" w:sz="4" w:space="0" w:color="auto"/>
              <w:right w:val="single" w:sz="4" w:space="0" w:color="auto"/>
            </w:tcBorders>
            <w:hideMark/>
          </w:tcPr>
          <w:p w14:paraId="0693BD7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6CD7D56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F225DC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4739BD7" w14:textId="77777777" w:rsidR="00410B5C" w:rsidRPr="00C9356C" w:rsidRDefault="00410B5C" w:rsidP="00410B5C">
            <w:pPr>
              <w:rPr>
                <w:rFonts w:ascii="Times New Roman" w:eastAsia="Calibri" w:hAnsi="Times New Roman"/>
                <w:bCs/>
                <w:lang w:val="ru-RU" w:bidi="ar-SA"/>
              </w:rPr>
            </w:pPr>
          </w:p>
        </w:tc>
      </w:tr>
      <w:tr w:rsidR="00410B5C" w:rsidRPr="00C9356C" w14:paraId="278A12BC"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787513A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3E7F895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C3C35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A28BA91" w14:textId="77777777" w:rsidR="00410B5C" w:rsidRPr="00C9356C" w:rsidRDefault="00410B5C" w:rsidP="00410B5C">
            <w:pPr>
              <w:rPr>
                <w:rFonts w:ascii="Times New Roman" w:eastAsia="Calibri" w:hAnsi="Times New Roman"/>
                <w:bCs/>
                <w:lang w:val="ru-RU" w:bidi="ar-SA"/>
              </w:rPr>
            </w:pPr>
          </w:p>
        </w:tc>
      </w:tr>
      <w:tr w:rsidR="00410B5C" w:rsidRPr="00C9356C" w14:paraId="6316D7AB"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76FD89C4" w14:textId="56C52A7E"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779B0B6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21066B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A41A2FF" w14:textId="77777777" w:rsidR="00410B5C" w:rsidRPr="00C9356C" w:rsidRDefault="00410B5C" w:rsidP="00410B5C">
            <w:pPr>
              <w:rPr>
                <w:rFonts w:ascii="Times New Roman" w:eastAsia="Calibri" w:hAnsi="Times New Roman"/>
                <w:bCs/>
                <w:lang w:val="ru-RU" w:bidi="ar-SA"/>
              </w:rPr>
            </w:pPr>
          </w:p>
        </w:tc>
      </w:tr>
      <w:tr w:rsidR="00410B5C" w:rsidRPr="00C9356C" w14:paraId="26F9DA5E"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7E5C9C73" w14:textId="31C4929B"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41EAE61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6B8A7D3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4455,72</w:t>
            </w:r>
          </w:p>
        </w:tc>
        <w:tc>
          <w:tcPr>
            <w:tcW w:w="1273" w:type="dxa"/>
            <w:tcBorders>
              <w:top w:val="single" w:sz="4" w:space="0" w:color="auto"/>
              <w:left w:val="single" w:sz="4" w:space="0" w:color="auto"/>
              <w:bottom w:val="single" w:sz="4" w:space="0" w:color="auto"/>
              <w:right w:val="single" w:sz="4" w:space="0" w:color="auto"/>
            </w:tcBorders>
            <w:noWrap/>
          </w:tcPr>
          <w:p w14:paraId="3AF3686C"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tc>
      </w:tr>
      <w:tr w:rsidR="00410B5C" w:rsidRPr="00C9356C" w14:paraId="679EDFFE"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5A3B078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259D063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405021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12178,97</w:t>
            </w:r>
          </w:p>
        </w:tc>
        <w:tc>
          <w:tcPr>
            <w:tcW w:w="1273" w:type="dxa"/>
            <w:vMerge w:val="restart"/>
            <w:tcBorders>
              <w:top w:val="single" w:sz="4" w:space="0" w:color="auto"/>
              <w:left w:val="single" w:sz="4" w:space="0" w:color="auto"/>
              <w:bottom w:val="single" w:sz="4" w:space="0" w:color="auto"/>
              <w:right w:val="single" w:sz="4" w:space="0" w:color="auto"/>
            </w:tcBorders>
            <w:noWrap/>
          </w:tcPr>
          <w:p w14:paraId="1F2EF5F8"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0,82</w:t>
            </w:r>
          </w:p>
        </w:tc>
      </w:tr>
      <w:tr w:rsidR="00410B5C" w:rsidRPr="00C9356C" w14:paraId="2FB63165"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5503F641" w14:textId="3BF4C8E3"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140AF36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29984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DC4BDE7" w14:textId="77777777" w:rsidR="00410B5C" w:rsidRPr="00C9356C" w:rsidRDefault="00410B5C" w:rsidP="00410B5C">
            <w:pPr>
              <w:rPr>
                <w:rFonts w:ascii="Times New Roman" w:eastAsia="Calibri" w:hAnsi="Times New Roman"/>
                <w:bCs/>
                <w:lang w:val="ru-RU" w:bidi="ar-SA"/>
              </w:rPr>
            </w:pPr>
          </w:p>
        </w:tc>
      </w:tr>
      <w:tr w:rsidR="00410B5C" w:rsidRPr="00C9356C" w14:paraId="66FFDFE6"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7B91BE7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2143CB3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40D7F8F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148524,0</w:t>
            </w:r>
          </w:p>
        </w:tc>
        <w:tc>
          <w:tcPr>
            <w:tcW w:w="1273" w:type="dxa"/>
            <w:tcBorders>
              <w:top w:val="single" w:sz="4" w:space="0" w:color="auto"/>
              <w:left w:val="single" w:sz="4" w:space="0" w:color="auto"/>
              <w:bottom w:val="single" w:sz="4" w:space="0" w:color="auto"/>
              <w:right w:val="single" w:sz="4" w:space="0" w:color="auto"/>
            </w:tcBorders>
            <w:noWrap/>
          </w:tcPr>
          <w:p w14:paraId="3877CCFD"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10,0</w:t>
            </w:r>
          </w:p>
        </w:tc>
      </w:tr>
      <w:tr w:rsidR="00410B5C" w:rsidRPr="00C9356C" w14:paraId="0794DBB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13D5A2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9B8CE6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1D33AC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14852,40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F81F4B1"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1,0</w:t>
            </w:r>
          </w:p>
        </w:tc>
      </w:tr>
      <w:tr w:rsidR="00410B5C" w:rsidRPr="00C9356C" w14:paraId="69746F40"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4BDE08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335B392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DAB6AF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432BC73" w14:textId="77777777" w:rsidR="00410B5C" w:rsidRPr="00C9356C" w:rsidRDefault="00410B5C" w:rsidP="00410B5C">
            <w:pPr>
              <w:rPr>
                <w:rFonts w:ascii="Times New Roman" w:eastAsia="Calibri" w:hAnsi="Times New Roman"/>
                <w:bCs/>
                <w:lang w:val="ru-RU" w:bidi="ar-SA"/>
              </w:rPr>
            </w:pPr>
          </w:p>
        </w:tc>
      </w:tr>
      <w:tr w:rsidR="00410B5C" w:rsidRPr="00C9356C" w14:paraId="27578CCA"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32DCE48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5F382007" w14:textId="74C0BAED"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731989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4B7AFD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5E1ED40" w14:textId="77777777" w:rsidR="00410B5C" w:rsidRPr="00C9356C" w:rsidRDefault="00410B5C" w:rsidP="00410B5C">
            <w:pPr>
              <w:rPr>
                <w:rFonts w:ascii="Times New Roman" w:eastAsia="Calibri" w:hAnsi="Times New Roman"/>
                <w:bCs/>
                <w:lang w:val="ru-RU" w:bidi="ar-SA"/>
              </w:rPr>
            </w:pPr>
          </w:p>
        </w:tc>
      </w:tr>
      <w:tr w:rsidR="00410B5C" w:rsidRPr="00C9356C" w14:paraId="73D318ED"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64C0E15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692D7F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A752D5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51983,40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C5995C2"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410B5C" w:rsidRPr="00C9356C" w14:paraId="0CCB97B3"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04703A0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606FEB9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40AE357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64694E9" w14:textId="77777777" w:rsidR="00410B5C" w:rsidRPr="00C9356C" w:rsidRDefault="00410B5C" w:rsidP="00410B5C">
            <w:pPr>
              <w:rPr>
                <w:rFonts w:ascii="Times New Roman" w:eastAsia="Calibri" w:hAnsi="Times New Roman"/>
                <w:bCs/>
                <w:lang w:val="ru-RU" w:bidi="ar-SA"/>
              </w:rPr>
            </w:pPr>
          </w:p>
        </w:tc>
      </w:tr>
      <w:tr w:rsidR="00410B5C" w:rsidRPr="00C9356C" w14:paraId="4131F054"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7987549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постоянный контроль параметров теплоносителя и воды (давления, температуры, расхода) и </w:t>
            </w:r>
            <w:r w:rsidRPr="00C9356C">
              <w:rPr>
                <w:rFonts w:ascii="Times New Roman" w:eastAsia="Calibri" w:hAnsi="Times New Roman"/>
                <w:lang w:val="ru-RU" w:bidi="ar-SA"/>
              </w:rPr>
              <w:lastRenderedPageBreak/>
              <w:t>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57C5F9C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610C331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C11C7FD" w14:textId="77777777" w:rsidR="00410B5C" w:rsidRPr="00C9356C" w:rsidRDefault="00410B5C" w:rsidP="00410B5C">
            <w:pPr>
              <w:rPr>
                <w:rFonts w:ascii="Times New Roman" w:eastAsia="Calibri" w:hAnsi="Times New Roman"/>
                <w:bCs/>
                <w:lang w:val="ru-RU" w:bidi="ar-SA"/>
              </w:rPr>
            </w:pPr>
          </w:p>
        </w:tc>
      </w:tr>
      <w:tr w:rsidR="00410B5C" w:rsidRPr="00C9356C" w14:paraId="7808BF4B"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33DDA1E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5899F20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24E6530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330C09A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6FDA80B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2C89BA4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3ABC647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866792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E41A94D" w14:textId="77777777" w:rsidR="00410B5C" w:rsidRPr="00C9356C" w:rsidRDefault="00410B5C" w:rsidP="00410B5C">
            <w:pPr>
              <w:rPr>
                <w:rFonts w:ascii="Times New Roman" w:eastAsia="Calibri" w:hAnsi="Times New Roman"/>
                <w:bCs/>
                <w:lang w:val="ru-RU" w:bidi="ar-SA"/>
              </w:rPr>
            </w:pPr>
          </w:p>
        </w:tc>
      </w:tr>
      <w:tr w:rsidR="00410B5C" w:rsidRPr="00C9356C" w14:paraId="5A5A34F3"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029F95A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3F3D402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BD2BDC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EC7998A" w14:textId="77777777" w:rsidR="00410B5C" w:rsidRPr="00C9356C" w:rsidRDefault="00410B5C" w:rsidP="00410B5C">
            <w:pPr>
              <w:rPr>
                <w:rFonts w:ascii="Times New Roman" w:eastAsia="Calibri" w:hAnsi="Times New Roman"/>
                <w:bCs/>
                <w:lang w:val="ru-RU" w:bidi="ar-SA"/>
              </w:rPr>
            </w:pPr>
          </w:p>
        </w:tc>
      </w:tr>
      <w:tr w:rsidR="00410B5C" w:rsidRPr="00C9356C" w14:paraId="1A214596"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51AE24B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20C47E6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D31955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51983,40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23B5B0F"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3,50</w:t>
            </w:r>
          </w:p>
        </w:tc>
      </w:tr>
      <w:tr w:rsidR="00410B5C" w:rsidRPr="00C9356C" w14:paraId="2820CA15"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09775DF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435D8C3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6D9545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A84EA65" w14:textId="77777777" w:rsidR="00410B5C" w:rsidRPr="00C9356C" w:rsidRDefault="00410B5C" w:rsidP="00410B5C">
            <w:pPr>
              <w:rPr>
                <w:rFonts w:ascii="Times New Roman" w:eastAsia="Calibri" w:hAnsi="Times New Roman"/>
                <w:bCs/>
                <w:lang w:val="ru-RU" w:bidi="ar-SA"/>
              </w:rPr>
            </w:pPr>
          </w:p>
        </w:tc>
      </w:tr>
      <w:tr w:rsidR="00410B5C" w:rsidRPr="00C9356C" w14:paraId="4FA48667"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0CF5539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3A95423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B19265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EDFED6E" w14:textId="77777777" w:rsidR="00410B5C" w:rsidRPr="00C9356C" w:rsidRDefault="00410B5C" w:rsidP="00410B5C">
            <w:pPr>
              <w:rPr>
                <w:rFonts w:ascii="Times New Roman" w:eastAsia="Calibri" w:hAnsi="Times New Roman"/>
                <w:bCs/>
                <w:lang w:val="ru-RU" w:bidi="ar-SA"/>
              </w:rPr>
            </w:pPr>
          </w:p>
        </w:tc>
      </w:tr>
      <w:tr w:rsidR="00410B5C" w:rsidRPr="00C9356C" w14:paraId="4C1F6851"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75C4F76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2054306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8D13D7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E30404B" w14:textId="77777777" w:rsidR="00410B5C" w:rsidRPr="00C9356C" w:rsidRDefault="00410B5C" w:rsidP="00410B5C">
            <w:pPr>
              <w:rPr>
                <w:rFonts w:ascii="Times New Roman" w:eastAsia="Calibri" w:hAnsi="Times New Roman"/>
                <w:bCs/>
                <w:lang w:val="ru-RU" w:bidi="ar-SA"/>
              </w:rPr>
            </w:pPr>
          </w:p>
        </w:tc>
      </w:tr>
      <w:tr w:rsidR="00410B5C" w:rsidRPr="00C9356C" w14:paraId="33C8B03A"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6BF1DAF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386B2DD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2CB979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78210BB" w14:textId="77777777" w:rsidR="00410B5C" w:rsidRPr="00C9356C" w:rsidRDefault="00410B5C" w:rsidP="00410B5C">
            <w:pPr>
              <w:rPr>
                <w:rFonts w:ascii="Times New Roman" w:eastAsia="Calibri" w:hAnsi="Times New Roman"/>
                <w:bCs/>
                <w:lang w:val="ru-RU" w:bidi="ar-SA"/>
              </w:rPr>
            </w:pPr>
          </w:p>
        </w:tc>
      </w:tr>
      <w:tr w:rsidR="00410B5C" w:rsidRPr="00C9356C" w14:paraId="1317EF08"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351D66D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3FEB0F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CD8381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29704,80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DEDB3D0"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2,0</w:t>
            </w:r>
          </w:p>
        </w:tc>
      </w:tr>
      <w:tr w:rsidR="00410B5C" w:rsidRPr="00C9356C" w14:paraId="6C26A11C"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1839CFC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7CE52F9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F60222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60A1725" w14:textId="77777777" w:rsidR="00410B5C" w:rsidRPr="00C9356C" w:rsidRDefault="00410B5C" w:rsidP="00410B5C">
            <w:pPr>
              <w:rPr>
                <w:rFonts w:ascii="Times New Roman" w:eastAsia="Calibri" w:hAnsi="Times New Roman"/>
                <w:bCs/>
                <w:lang w:val="ru-RU" w:bidi="ar-SA"/>
              </w:rPr>
            </w:pPr>
          </w:p>
        </w:tc>
      </w:tr>
      <w:tr w:rsidR="00410B5C" w:rsidRPr="00C9356C" w14:paraId="4BCCBEFD"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20FF91A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07829B0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882A86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7831BC3" w14:textId="77777777" w:rsidR="00410B5C" w:rsidRPr="00C9356C" w:rsidRDefault="00410B5C" w:rsidP="00410B5C">
            <w:pPr>
              <w:rPr>
                <w:rFonts w:ascii="Times New Roman" w:eastAsia="Calibri" w:hAnsi="Times New Roman"/>
                <w:bCs/>
                <w:lang w:val="ru-RU" w:bidi="ar-SA"/>
              </w:rPr>
            </w:pPr>
          </w:p>
        </w:tc>
      </w:tr>
      <w:tr w:rsidR="00410B5C" w:rsidRPr="00C9356C" w14:paraId="21188948"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08C7BDC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71C7B11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4E2861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1400BFB" w14:textId="77777777" w:rsidR="00410B5C" w:rsidRPr="00C9356C" w:rsidRDefault="00410B5C" w:rsidP="00410B5C">
            <w:pPr>
              <w:rPr>
                <w:rFonts w:ascii="Times New Roman" w:eastAsia="Calibri" w:hAnsi="Times New Roman"/>
                <w:bCs/>
                <w:lang w:val="ru-RU" w:bidi="ar-SA"/>
              </w:rPr>
            </w:pPr>
          </w:p>
        </w:tc>
      </w:tr>
      <w:tr w:rsidR="00410B5C" w:rsidRPr="00C9356C" w14:paraId="646ACB83"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4557549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4255F37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766ABDD3" w14:textId="77777777" w:rsidR="00410B5C" w:rsidRPr="00C9356C" w:rsidRDefault="00410B5C" w:rsidP="00410B5C">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7801496D" w14:textId="77777777" w:rsidR="00410B5C" w:rsidRPr="00C9356C" w:rsidRDefault="00410B5C" w:rsidP="00410B5C">
            <w:pPr>
              <w:spacing w:line="256" w:lineRule="auto"/>
              <w:rPr>
                <w:rFonts w:ascii="Times New Roman" w:eastAsia="Calibri" w:hAnsi="Times New Roman"/>
                <w:bCs/>
                <w:lang w:val="ru-RU" w:bidi="ar-SA"/>
              </w:rPr>
            </w:pPr>
          </w:p>
        </w:tc>
      </w:tr>
      <w:tr w:rsidR="00410B5C" w:rsidRPr="00C9356C" w14:paraId="43004AE6"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700E569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11D2F0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07A12A4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222786,0</w:t>
            </w:r>
          </w:p>
        </w:tc>
        <w:tc>
          <w:tcPr>
            <w:tcW w:w="1273" w:type="dxa"/>
            <w:tcBorders>
              <w:top w:val="single" w:sz="4" w:space="0" w:color="auto"/>
              <w:left w:val="single" w:sz="4" w:space="0" w:color="auto"/>
              <w:bottom w:val="single" w:sz="4" w:space="0" w:color="auto"/>
              <w:right w:val="single" w:sz="4" w:space="0" w:color="auto"/>
            </w:tcBorders>
            <w:noWrap/>
          </w:tcPr>
          <w:p w14:paraId="4CDFDBCE"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15,0</w:t>
            </w:r>
          </w:p>
        </w:tc>
      </w:tr>
      <w:tr w:rsidR="00410B5C" w:rsidRPr="00C9356C" w14:paraId="67049924"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7D4623F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15.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06DE560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A9642B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74262,0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1899ACE"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5,0</w:t>
            </w:r>
          </w:p>
        </w:tc>
      </w:tr>
      <w:tr w:rsidR="00410B5C" w:rsidRPr="00C9356C" w14:paraId="6B21DB0E"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3673DEC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16367D4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4371698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0EA6497" w14:textId="77777777" w:rsidR="00410B5C" w:rsidRPr="00C9356C" w:rsidRDefault="00410B5C" w:rsidP="00410B5C">
            <w:pPr>
              <w:rPr>
                <w:rFonts w:ascii="Times New Roman" w:eastAsia="Calibri" w:hAnsi="Times New Roman"/>
                <w:bCs/>
                <w:lang w:val="ru-RU" w:bidi="ar-SA"/>
              </w:rPr>
            </w:pPr>
          </w:p>
        </w:tc>
      </w:tr>
      <w:tr w:rsidR="00410B5C" w:rsidRPr="00C9356C" w14:paraId="3BA4778F"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CDD9F00" w14:textId="66F4DC2C"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2D2980A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2C39E66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448E5CB" w14:textId="77777777" w:rsidR="00410B5C" w:rsidRPr="00C9356C" w:rsidRDefault="00410B5C" w:rsidP="00410B5C">
            <w:pPr>
              <w:rPr>
                <w:rFonts w:ascii="Times New Roman" w:eastAsia="Calibri" w:hAnsi="Times New Roman"/>
                <w:bCs/>
                <w:lang w:val="ru-RU" w:bidi="ar-SA"/>
              </w:rPr>
            </w:pPr>
          </w:p>
        </w:tc>
      </w:tr>
      <w:tr w:rsidR="00410B5C" w:rsidRPr="00C9356C" w14:paraId="38D94BA8"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2F8B887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16FFC73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D8ACF2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13A68F6" w14:textId="77777777" w:rsidR="00410B5C" w:rsidRPr="00C9356C" w:rsidRDefault="00410B5C" w:rsidP="00410B5C">
            <w:pPr>
              <w:rPr>
                <w:rFonts w:ascii="Times New Roman" w:eastAsia="Calibri" w:hAnsi="Times New Roman"/>
                <w:bCs/>
                <w:lang w:val="ru-RU" w:bidi="ar-SA"/>
              </w:rPr>
            </w:pPr>
          </w:p>
        </w:tc>
      </w:tr>
      <w:tr w:rsidR="00410B5C" w:rsidRPr="00C9356C" w14:paraId="0C623CC3"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03383EE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1FD2052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71D605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1D060E60" w14:textId="77777777" w:rsidR="00410B5C" w:rsidRPr="00C9356C" w:rsidRDefault="00410B5C" w:rsidP="00410B5C">
            <w:pPr>
              <w:rPr>
                <w:rFonts w:ascii="Times New Roman" w:eastAsia="Calibri" w:hAnsi="Times New Roman"/>
                <w:bCs/>
                <w:lang w:val="ru-RU" w:bidi="ar-SA"/>
              </w:rPr>
            </w:pPr>
          </w:p>
        </w:tc>
      </w:tr>
      <w:tr w:rsidR="00410B5C" w:rsidRPr="00C9356C" w14:paraId="7659EAC9"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2FC1CE0C" w14:textId="18892CF8"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lastRenderedPageBreak/>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390A679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F3505C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32972,33</w:t>
            </w:r>
          </w:p>
          <w:p w14:paraId="102AF7FD" w14:textId="77777777" w:rsidR="00410B5C" w:rsidRPr="00C9356C" w:rsidRDefault="00410B5C" w:rsidP="00410B5C">
            <w:pPr>
              <w:rPr>
                <w:rFonts w:ascii="Times New Roman" w:eastAsia="Calibri" w:hAnsi="Times New Roman"/>
                <w:bCs/>
                <w:lang w:val="ru-RU" w:bidi="ar-SA"/>
              </w:rPr>
            </w:pPr>
          </w:p>
          <w:p w14:paraId="5B7858D6" w14:textId="77777777" w:rsidR="00410B5C" w:rsidRPr="00C9356C" w:rsidRDefault="00410B5C" w:rsidP="00410B5C">
            <w:pPr>
              <w:rPr>
                <w:rFonts w:ascii="Times New Roman" w:eastAsia="Calibri" w:hAnsi="Times New Roman"/>
                <w:bCs/>
                <w:lang w:val="ru-RU" w:bidi="ar-SA"/>
              </w:rPr>
            </w:pPr>
          </w:p>
          <w:p w14:paraId="32F4DEDD" w14:textId="77777777" w:rsidR="00410B5C" w:rsidRPr="00C9356C" w:rsidRDefault="00410B5C" w:rsidP="00410B5C">
            <w:pPr>
              <w:rPr>
                <w:rFonts w:ascii="Times New Roman" w:eastAsia="Calibri" w:hAnsi="Times New Roman"/>
                <w:bCs/>
                <w:lang w:val="ru-RU" w:bidi="ar-SA"/>
              </w:rPr>
            </w:pPr>
          </w:p>
          <w:p w14:paraId="771684F2" w14:textId="77777777" w:rsidR="00410B5C" w:rsidRPr="00C9356C" w:rsidRDefault="00410B5C" w:rsidP="00410B5C">
            <w:pPr>
              <w:rPr>
                <w:rFonts w:ascii="Times New Roman" w:eastAsia="Calibri" w:hAnsi="Times New Roman"/>
                <w:bCs/>
                <w:lang w:val="ru-RU" w:bidi="ar-SA"/>
              </w:rPr>
            </w:pPr>
          </w:p>
          <w:p w14:paraId="35F72EC0" w14:textId="77777777" w:rsidR="00410B5C" w:rsidRPr="00C9356C" w:rsidRDefault="00410B5C" w:rsidP="00410B5C">
            <w:pPr>
              <w:rPr>
                <w:rFonts w:ascii="Times New Roman" w:eastAsia="Calibri" w:hAnsi="Times New Roman"/>
                <w:bCs/>
                <w:lang w:val="ru-RU" w:bidi="ar-SA"/>
              </w:rPr>
            </w:pPr>
          </w:p>
          <w:p w14:paraId="66C958E2" w14:textId="77777777" w:rsidR="00410B5C" w:rsidRPr="00C9356C" w:rsidRDefault="00410B5C" w:rsidP="00410B5C">
            <w:pPr>
              <w:rPr>
                <w:rFonts w:ascii="Times New Roman" w:eastAsia="Calibri" w:hAnsi="Times New Roman"/>
                <w:bCs/>
                <w:lang w:val="ru-RU" w:bidi="ar-SA"/>
              </w:rPr>
            </w:pPr>
          </w:p>
          <w:p w14:paraId="5563CDD6" w14:textId="77777777" w:rsidR="00410B5C" w:rsidRPr="00C9356C" w:rsidRDefault="00410B5C" w:rsidP="00410B5C">
            <w:pPr>
              <w:rPr>
                <w:rFonts w:ascii="Times New Roman" w:eastAsia="Calibri" w:hAnsi="Times New Roman"/>
                <w:bCs/>
                <w:lang w:val="ru-RU" w:bidi="ar-SA"/>
              </w:rPr>
            </w:pPr>
          </w:p>
          <w:p w14:paraId="70DC6E9E" w14:textId="77777777" w:rsidR="00410B5C" w:rsidRPr="00C9356C" w:rsidRDefault="00410B5C" w:rsidP="00410B5C">
            <w:pPr>
              <w:rPr>
                <w:rFonts w:ascii="Times New Roman" w:eastAsia="Calibri" w:hAnsi="Times New Roman"/>
                <w:bCs/>
                <w:lang w:val="ru-RU" w:bidi="ar-SA"/>
              </w:rPr>
            </w:pPr>
          </w:p>
          <w:p w14:paraId="538CA878" w14:textId="77777777" w:rsidR="00410B5C" w:rsidRPr="00C9356C" w:rsidRDefault="00410B5C" w:rsidP="00410B5C">
            <w:pPr>
              <w:rPr>
                <w:rFonts w:ascii="Times New Roman" w:eastAsia="Calibri" w:hAnsi="Times New Roman"/>
                <w:bCs/>
                <w:lang w:val="ru-RU" w:bidi="ar-SA"/>
              </w:rPr>
            </w:pPr>
          </w:p>
          <w:p w14:paraId="5627F436" w14:textId="77777777" w:rsidR="00410B5C" w:rsidRPr="00C9356C" w:rsidRDefault="00410B5C" w:rsidP="00410B5C">
            <w:pPr>
              <w:rPr>
                <w:rFonts w:ascii="Times New Roman" w:eastAsia="Calibri" w:hAnsi="Times New Roman"/>
                <w:bCs/>
                <w:lang w:val="ru-RU" w:bidi="ar-SA"/>
              </w:rPr>
            </w:pPr>
          </w:p>
          <w:p w14:paraId="55D095AE" w14:textId="77777777" w:rsidR="00410B5C" w:rsidRPr="00C9356C" w:rsidRDefault="00410B5C" w:rsidP="00410B5C">
            <w:pPr>
              <w:rPr>
                <w:rFonts w:ascii="Times New Roman" w:eastAsia="Calibri" w:hAnsi="Times New Roman"/>
                <w:bCs/>
                <w:lang w:val="ru-RU" w:bidi="ar-SA"/>
              </w:rPr>
            </w:pPr>
          </w:p>
          <w:p w14:paraId="3E0B1AC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18119,93</w:t>
            </w:r>
          </w:p>
          <w:p w14:paraId="4B0F8469" w14:textId="77777777" w:rsidR="00410B5C" w:rsidRPr="00C9356C" w:rsidRDefault="00410B5C" w:rsidP="00410B5C">
            <w:pPr>
              <w:rPr>
                <w:rFonts w:ascii="Times New Roman" w:eastAsia="Calibri" w:hAnsi="Times New Roman"/>
                <w:bCs/>
                <w:lang w:val="ru-RU" w:bidi="ar-SA"/>
              </w:rPr>
            </w:pPr>
          </w:p>
          <w:p w14:paraId="2D577F7F" w14:textId="77777777" w:rsidR="00410B5C" w:rsidRPr="00C9356C" w:rsidRDefault="00410B5C" w:rsidP="00410B5C">
            <w:pPr>
              <w:rPr>
                <w:rFonts w:ascii="Times New Roman" w:eastAsia="Calibri" w:hAnsi="Times New Roman"/>
                <w:bCs/>
                <w:lang w:val="ru-RU" w:bidi="ar-SA"/>
              </w:rPr>
            </w:pPr>
          </w:p>
          <w:p w14:paraId="10C2EC5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4455,72</w:t>
            </w:r>
          </w:p>
          <w:p w14:paraId="20F1070B" w14:textId="77777777" w:rsidR="00410B5C" w:rsidRPr="00C9356C" w:rsidRDefault="00410B5C" w:rsidP="00410B5C">
            <w:pPr>
              <w:rPr>
                <w:rFonts w:ascii="Times New Roman" w:eastAsia="Calibri" w:hAnsi="Times New Roman"/>
                <w:bCs/>
                <w:lang w:val="ru-RU" w:bidi="ar-SA"/>
              </w:rPr>
            </w:pPr>
          </w:p>
          <w:p w14:paraId="59A7F122" w14:textId="77777777" w:rsidR="00410B5C" w:rsidRPr="00C9356C" w:rsidRDefault="00410B5C" w:rsidP="00410B5C">
            <w:pPr>
              <w:rPr>
                <w:rFonts w:ascii="Times New Roman" w:eastAsia="Calibri" w:hAnsi="Times New Roman"/>
                <w:bCs/>
                <w:lang w:val="ru-RU" w:bidi="ar-SA"/>
              </w:rPr>
            </w:pPr>
          </w:p>
          <w:p w14:paraId="1ADA91C7" w14:textId="77777777" w:rsidR="00410B5C" w:rsidRPr="00C9356C" w:rsidRDefault="00410B5C" w:rsidP="00410B5C">
            <w:pPr>
              <w:rPr>
                <w:rFonts w:ascii="Times New Roman" w:eastAsia="Calibri" w:hAnsi="Times New Roman"/>
                <w:bCs/>
                <w:lang w:val="ru-RU" w:bidi="ar-SA"/>
              </w:rPr>
            </w:pPr>
          </w:p>
          <w:p w14:paraId="4E172C66" w14:textId="77777777" w:rsidR="00410B5C" w:rsidRPr="00C9356C" w:rsidRDefault="00410B5C" w:rsidP="00410B5C">
            <w:pPr>
              <w:rPr>
                <w:rFonts w:ascii="Times New Roman" w:eastAsia="Calibri" w:hAnsi="Times New Roman"/>
                <w:bCs/>
                <w:lang w:val="ru-RU" w:bidi="ar-SA"/>
              </w:rPr>
            </w:pPr>
          </w:p>
          <w:p w14:paraId="6A0F2C3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4455,72</w:t>
            </w:r>
          </w:p>
          <w:p w14:paraId="6320B1D7" w14:textId="77777777" w:rsidR="00410B5C" w:rsidRPr="00C9356C" w:rsidRDefault="00410B5C" w:rsidP="00410B5C">
            <w:pPr>
              <w:rPr>
                <w:rFonts w:ascii="Times New Roman" w:eastAsia="Calibri" w:hAnsi="Times New Roman"/>
                <w:bCs/>
                <w:lang w:val="ru-RU" w:bidi="ar-SA"/>
              </w:rPr>
            </w:pPr>
          </w:p>
          <w:p w14:paraId="7853803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5940,96</w:t>
            </w:r>
          </w:p>
          <w:p w14:paraId="366A822B" w14:textId="77777777" w:rsidR="00410B5C" w:rsidRPr="00C9356C" w:rsidRDefault="00410B5C" w:rsidP="00410B5C">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2F106A7D"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2,22</w:t>
            </w:r>
          </w:p>
          <w:p w14:paraId="23D20019" w14:textId="77777777" w:rsidR="00410B5C" w:rsidRPr="00C9356C" w:rsidRDefault="00410B5C" w:rsidP="00410B5C">
            <w:pPr>
              <w:spacing w:line="256" w:lineRule="auto"/>
              <w:rPr>
                <w:rFonts w:ascii="Times New Roman" w:eastAsia="Calibri" w:hAnsi="Times New Roman"/>
                <w:bCs/>
                <w:lang w:val="ru-RU" w:bidi="ar-SA"/>
              </w:rPr>
            </w:pPr>
          </w:p>
          <w:p w14:paraId="4A5A8BE2" w14:textId="77777777" w:rsidR="00410B5C" w:rsidRPr="00C9356C" w:rsidRDefault="00410B5C" w:rsidP="00410B5C">
            <w:pPr>
              <w:spacing w:line="256" w:lineRule="auto"/>
              <w:rPr>
                <w:rFonts w:ascii="Times New Roman" w:eastAsia="Calibri" w:hAnsi="Times New Roman"/>
                <w:bCs/>
                <w:lang w:val="ru-RU" w:bidi="ar-SA"/>
              </w:rPr>
            </w:pPr>
          </w:p>
          <w:p w14:paraId="0EB53DEA" w14:textId="77777777" w:rsidR="00410B5C" w:rsidRPr="00C9356C" w:rsidRDefault="00410B5C" w:rsidP="00410B5C">
            <w:pPr>
              <w:spacing w:line="256" w:lineRule="auto"/>
              <w:rPr>
                <w:rFonts w:ascii="Times New Roman" w:eastAsia="Calibri" w:hAnsi="Times New Roman"/>
                <w:bCs/>
                <w:lang w:val="ru-RU" w:bidi="ar-SA"/>
              </w:rPr>
            </w:pPr>
          </w:p>
          <w:p w14:paraId="5A14E132" w14:textId="77777777" w:rsidR="00410B5C" w:rsidRPr="00C9356C" w:rsidRDefault="00410B5C" w:rsidP="00410B5C">
            <w:pPr>
              <w:spacing w:line="256" w:lineRule="auto"/>
              <w:rPr>
                <w:rFonts w:ascii="Times New Roman" w:eastAsia="Calibri" w:hAnsi="Times New Roman"/>
                <w:bCs/>
                <w:lang w:val="ru-RU" w:bidi="ar-SA"/>
              </w:rPr>
            </w:pPr>
          </w:p>
          <w:p w14:paraId="6E1014ED" w14:textId="77777777" w:rsidR="00410B5C" w:rsidRPr="00C9356C" w:rsidRDefault="00410B5C" w:rsidP="00410B5C">
            <w:pPr>
              <w:spacing w:line="256" w:lineRule="auto"/>
              <w:rPr>
                <w:rFonts w:ascii="Times New Roman" w:eastAsia="Calibri" w:hAnsi="Times New Roman"/>
                <w:bCs/>
                <w:lang w:val="ru-RU" w:bidi="ar-SA"/>
              </w:rPr>
            </w:pPr>
          </w:p>
          <w:p w14:paraId="79FFB929" w14:textId="77777777" w:rsidR="00410B5C" w:rsidRPr="00C9356C" w:rsidRDefault="00410B5C" w:rsidP="00410B5C">
            <w:pPr>
              <w:spacing w:line="256" w:lineRule="auto"/>
              <w:rPr>
                <w:rFonts w:ascii="Times New Roman" w:eastAsia="Calibri" w:hAnsi="Times New Roman"/>
                <w:bCs/>
                <w:lang w:val="ru-RU" w:bidi="ar-SA"/>
              </w:rPr>
            </w:pPr>
          </w:p>
          <w:p w14:paraId="626F5DD7" w14:textId="77777777" w:rsidR="00410B5C" w:rsidRPr="00C9356C" w:rsidRDefault="00410B5C" w:rsidP="00410B5C">
            <w:pPr>
              <w:spacing w:line="256" w:lineRule="auto"/>
              <w:rPr>
                <w:rFonts w:ascii="Times New Roman" w:eastAsia="Calibri" w:hAnsi="Times New Roman"/>
                <w:bCs/>
                <w:lang w:val="ru-RU" w:bidi="ar-SA"/>
              </w:rPr>
            </w:pPr>
          </w:p>
          <w:p w14:paraId="656FFC5C" w14:textId="77777777" w:rsidR="00410B5C" w:rsidRPr="00C9356C" w:rsidRDefault="00410B5C" w:rsidP="00410B5C">
            <w:pPr>
              <w:spacing w:line="256" w:lineRule="auto"/>
              <w:rPr>
                <w:rFonts w:ascii="Times New Roman" w:eastAsia="Calibri" w:hAnsi="Times New Roman"/>
                <w:bCs/>
                <w:lang w:val="ru-RU" w:bidi="ar-SA"/>
              </w:rPr>
            </w:pPr>
          </w:p>
          <w:p w14:paraId="14314DE9" w14:textId="77777777" w:rsidR="00410B5C" w:rsidRPr="00C9356C" w:rsidRDefault="00410B5C" w:rsidP="00410B5C">
            <w:pPr>
              <w:spacing w:line="256" w:lineRule="auto"/>
              <w:rPr>
                <w:rFonts w:ascii="Times New Roman" w:eastAsia="Calibri" w:hAnsi="Times New Roman"/>
                <w:bCs/>
                <w:lang w:val="ru-RU" w:bidi="ar-SA"/>
              </w:rPr>
            </w:pPr>
          </w:p>
          <w:p w14:paraId="42869A1E" w14:textId="77777777" w:rsidR="00410B5C" w:rsidRPr="00C9356C" w:rsidRDefault="00410B5C" w:rsidP="00410B5C">
            <w:pPr>
              <w:spacing w:line="256" w:lineRule="auto"/>
              <w:rPr>
                <w:rFonts w:ascii="Times New Roman" w:eastAsia="Calibri" w:hAnsi="Times New Roman"/>
                <w:bCs/>
                <w:lang w:val="ru-RU" w:bidi="ar-SA"/>
              </w:rPr>
            </w:pPr>
          </w:p>
          <w:p w14:paraId="40D34CC3"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1,22</w:t>
            </w:r>
          </w:p>
          <w:p w14:paraId="0534A2D8" w14:textId="77777777" w:rsidR="00410B5C" w:rsidRPr="00C9356C" w:rsidRDefault="00410B5C" w:rsidP="00410B5C">
            <w:pPr>
              <w:spacing w:line="256" w:lineRule="auto"/>
              <w:rPr>
                <w:rFonts w:ascii="Times New Roman" w:eastAsia="Calibri" w:hAnsi="Times New Roman"/>
                <w:bCs/>
                <w:lang w:val="ru-RU" w:bidi="ar-SA"/>
              </w:rPr>
            </w:pPr>
          </w:p>
          <w:p w14:paraId="4F57EF51" w14:textId="77777777" w:rsidR="00410B5C" w:rsidRPr="00C9356C" w:rsidRDefault="00410B5C" w:rsidP="00410B5C">
            <w:pPr>
              <w:spacing w:line="256" w:lineRule="auto"/>
              <w:rPr>
                <w:rFonts w:ascii="Times New Roman" w:eastAsia="Calibri" w:hAnsi="Times New Roman"/>
                <w:bCs/>
                <w:lang w:val="ru-RU" w:bidi="ar-SA"/>
              </w:rPr>
            </w:pPr>
          </w:p>
          <w:p w14:paraId="7B84CEC3"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30FD14F6" w14:textId="77777777" w:rsidR="00410B5C" w:rsidRPr="00C9356C" w:rsidRDefault="00410B5C" w:rsidP="00410B5C">
            <w:pPr>
              <w:spacing w:line="256" w:lineRule="auto"/>
              <w:rPr>
                <w:rFonts w:ascii="Times New Roman" w:eastAsia="Calibri" w:hAnsi="Times New Roman"/>
                <w:bCs/>
                <w:lang w:val="ru-RU" w:bidi="ar-SA"/>
              </w:rPr>
            </w:pPr>
          </w:p>
          <w:p w14:paraId="781A0099" w14:textId="77777777" w:rsidR="00410B5C" w:rsidRPr="00C9356C" w:rsidRDefault="00410B5C" w:rsidP="00410B5C">
            <w:pPr>
              <w:spacing w:line="256" w:lineRule="auto"/>
              <w:rPr>
                <w:rFonts w:ascii="Times New Roman" w:eastAsia="Calibri" w:hAnsi="Times New Roman"/>
                <w:bCs/>
                <w:lang w:val="ru-RU" w:bidi="ar-SA"/>
              </w:rPr>
            </w:pPr>
          </w:p>
          <w:p w14:paraId="1895E89E" w14:textId="77777777" w:rsidR="00410B5C" w:rsidRPr="00C9356C" w:rsidRDefault="00410B5C" w:rsidP="00410B5C">
            <w:pPr>
              <w:spacing w:line="256" w:lineRule="auto"/>
              <w:rPr>
                <w:rFonts w:ascii="Times New Roman" w:eastAsia="Calibri" w:hAnsi="Times New Roman"/>
                <w:bCs/>
                <w:lang w:val="ru-RU" w:bidi="ar-SA"/>
              </w:rPr>
            </w:pPr>
          </w:p>
          <w:p w14:paraId="4A09B2C4" w14:textId="77777777" w:rsidR="00410B5C" w:rsidRPr="00C9356C" w:rsidRDefault="00410B5C" w:rsidP="00410B5C">
            <w:pPr>
              <w:spacing w:line="256" w:lineRule="auto"/>
              <w:rPr>
                <w:rFonts w:ascii="Times New Roman" w:eastAsia="Calibri" w:hAnsi="Times New Roman"/>
                <w:bCs/>
                <w:lang w:val="ru-RU" w:bidi="ar-SA"/>
              </w:rPr>
            </w:pPr>
          </w:p>
          <w:p w14:paraId="711BD9F9"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54861E51" w14:textId="77777777" w:rsidR="00410B5C" w:rsidRPr="00C9356C" w:rsidRDefault="00410B5C" w:rsidP="00410B5C">
            <w:pPr>
              <w:spacing w:line="256" w:lineRule="auto"/>
              <w:rPr>
                <w:rFonts w:ascii="Times New Roman" w:eastAsia="Calibri" w:hAnsi="Times New Roman"/>
                <w:bCs/>
                <w:lang w:val="ru-RU" w:bidi="ar-SA"/>
              </w:rPr>
            </w:pPr>
          </w:p>
          <w:p w14:paraId="3845E2D1"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0,40</w:t>
            </w:r>
          </w:p>
          <w:p w14:paraId="6C1B3A26" w14:textId="77777777" w:rsidR="00410B5C" w:rsidRPr="00C9356C" w:rsidRDefault="00410B5C" w:rsidP="00410B5C">
            <w:pPr>
              <w:spacing w:line="256" w:lineRule="auto"/>
              <w:rPr>
                <w:rFonts w:ascii="Times New Roman" w:eastAsia="Calibri" w:hAnsi="Times New Roman"/>
                <w:bCs/>
                <w:lang w:val="ru-RU" w:bidi="ar-SA"/>
              </w:rPr>
            </w:pPr>
          </w:p>
          <w:p w14:paraId="6B92B5EB" w14:textId="77777777" w:rsidR="00410B5C" w:rsidRPr="00C9356C" w:rsidRDefault="00410B5C" w:rsidP="00410B5C">
            <w:pPr>
              <w:spacing w:line="256" w:lineRule="auto"/>
              <w:rPr>
                <w:rFonts w:ascii="Times New Roman" w:eastAsia="Calibri" w:hAnsi="Times New Roman"/>
                <w:bCs/>
                <w:lang w:val="ru-RU" w:bidi="ar-SA"/>
              </w:rPr>
            </w:pPr>
          </w:p>
        </w:tc>
      </w:tr>
      <w:tr w:rsidR="00410B5C" w:rsidRPr="00C9356C" w14:paraId="36D083C6"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729108F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4111035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4BA930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4A631C7" w14:textId="77777777" w:rsidR="00410B5C" w:rsidRPr="00C9356C" w:rsidRDefault="00410B5C" w:rsidP="00410B5C">
            <w:pPr>
              <w:rPr>
                <w:rFonts w:ascii="Times New Roman" w:eastAsia="Calibri" w:hAnsi="Times New Roman"/>
                <w:bCs/>
                <w:lang w:val="ru-RU" w:bidi="ar-SA"/>
              </w:rPr>
            </w:pPr>
          </w:p>
        </w:tc>
      </w:tr>
      <w:tr w:rsidR="00410B5C" w:rsidRPr="00C9356C" w14:paraId="436F77F5"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785C0CA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7E5E7F0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A3CA62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3BE37CC" w14:textId="77777777" w:rsidR="00410B5C" w:rsidRPr="00C9356C" w:rsidRDefault="00410B5C" w:rsidP="00410B5C">
            <w:pPr>
              <w:rPr>
                <w:rFonts w:ascii="Times New Roman" w:eastAsia="Calibri" w:hAnsi="Times New Roman"/>
                <w:bCs/>
                <w:lang w:val="ru-RU" w:bidi="ar-SA"/>
              </w:rPr>
            </w:pPr>
          </w:p>
        </w:tc>
      </w:tr>
      <w:tr w:rsidR="00410B5C" w:rsidRPr="00C9356C" w14:paraId="79F00BBA"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2659CC9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5E0AADD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ABC345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013218DA" w14:textId="77777777" w:rsidR="00410B5C" w:rsidRPr="00C9356C" w:rsidRDefault="00410B5C" w:rsidP="00410B5C">
            <w:pPr>
              <w:rPr>
                <w:rFonts w:ascii="Times New Roman" w:eastAsia="Calibri" w:hAnsi="Times New Roman"/>
                <w:bCs/>
                <w:lang w:val="ru-RU" w:bidi="ar-SA"/>
              </w:rPr>
            </w:pPr>
          </w:p>
        </w:tc>
      </w:tr>
      <w:tr w:rsidR="00410B5C" w:rsidRPr="00C9356C" w14:paraId="57C55920"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8FEE90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363EFD6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98CFB7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2096E469" w14:textId="77777777" w:rsidR="00410B5C" w:rsidRPr="00C9356C" w:rsidRDefault="00410B5C" w:rsidP="00410B5C">
            <w:pPr>
              <w:rPr>
                <w:rFonts w:ascii="Times New Roman" w:eastAsia="Calibri" w:hAnsi="Times New Roman"/>
                <w:bCs/>
                <w:lang w:val="ru-RU" w:bidi="ar-SA"/>
              </w:rPr>
            </w:pPr>
          </w:p>
        </w:tc>
      </w:tr>
      <w:tr w:rsidR="00410B5C" w:rsidRPr="00C9356C" w14:paraId="7C5B5559" w14:textId="77777777" w:rsidTr="00361114">
        <w:trPr>
          <w:trHeight w:val="375"/>
        </w:trPr>
        <w:tc>
          <w:tcPr>
            <w:tcW w:w="5240" w:type="dxa"/>
            <w:tcBorders>
              <w:top w:val="single" w:sz="4" w:space="0" w:color="auto"/>
              <w:left w:val="single" w:sz="4" w:space="0" w:color="auto"/>
              <w:bottom w:val="single" w:sz="4" w:space="0" w:color="auto"/>
              <w:right w:val="single" w:sz="4" w:space="0" w:color="auto"/>
            </w:tcBorders>
            <w:hideMark/>
          </w:tcPr>
          <w:p w14:paraId="48F8F75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1234BE5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C76AFE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046EF69" w14:textId="77777777" w:rsidR="00410B5C" w:rsidRPr="00C9356C" w:rsidRDefault="00410B5C" w:rsidP="00410B5C">
            <w:pPr>
              <w:rPr>
                <w:rFonts w:ascii="Times New Roman" w:eastAsia="Calibri" w:hAnsi="Times New Roman"/>
                <w:bCs/>
                <w:lang w:val="ru-RU" w:bidi="ar-SA"/>
              </w:rPr>
            </w:pPr>
          </w:p>
        </w:tc>
      </w:tr>
      <w:tr w:rsidR="00410B5C" w:rsidRPr="00C9356C" w14:paraId="6A9315E3"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56E63F1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A0FA76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595136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32972,33</w:t>
            </w:r>
          </w:p>
          <w:p w14:paraId="6315FDC1" w14:textId="77777777" w:rsidR="00410B5C" w:rsidRPr="00C9356C" w:rsidRDefault="00410B5C" w:rsidP="00410B5C">
            <w:pPr>
              <w:rPr>
                <w:rFonts w:ascii="Times New Roman" w:eastAsia="Calibri" w:hAnsi="Times New Roman"/>
                <w:bCs/>
                <w:lang w:val="ru-RU" w:bidi="ar-SA"/>
              </w:rPr>
            </w:pPr>
          </w:p>
          <w:p w14:paraId="5DB4BCD0" w14:textId="77777777" w:rsidR="00410B5C" w:rsidRPr="00C9356C" w:rsidRDefault="00410B5C" w:rsidP="00410B5C">
            <w:pPr>
              <w:rPr>
                <w:rFonts w:ascii="Times New Roman" w:eastAsia="Calibri" w:hAnsi="Times New Roman"/>
                <w:bCs/>
                <w:lang w:val="ru-RU" w:bidi="ar-SA"/>
              </w:rPr>
            </w:pPr>
          </w:p>
          <w:p w14:paraId="79BC606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18119,93</w:t>
            </w:r>
          </w:p>
          <w:p w14:paraId="4ACA9439" w14:textId="77777777" w:rsidR="00410B5C" w:rsidRPr="00C9356C" w:rsidRDefault="00410B5C" w:rsidP="00410B5C">
            <w:pPr>
              <w:rPr>
                <w:rFonts w:ascii="Times New Roman" w:eastAsia="Calibri" w:hAnsi="Times New Roman"/>
                <w:bCs/>
                <w:lang w:val="ru-RU" w:bidi="ar-SA"/>
              </w:rPr>
            </w:pPr>
          </w:p>
          <w:p w14:paraId="58A53C0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4455,72</w:t>
            </w:r>
          </w:p>
          <w:p w14:paraId="55FCB2E8" w14:textId="77777777" w:rsidR="00410B5C" w:rsidRPr="00C9356C" w:rsidRDefault="00410B5C" w:rsidP="00410B5C">
            <w:pPr>
              <w:rPr>
                <w:rFonts w:ascii="Times New Roman" w:eastAsia="Calibri" w:hAnsi="Times New Roman"/>
                <w:bCs/>
                <w:lang w:val="ru-RU" w:bidi="ar-SA"/>
              </w:rPr>
            </w:pPr>
          </w:p>
          <w:p w14:paraId="5A684A5E" w14:textId="77777777" w:rsidR="00410B5C" w:rsidRPr="00C9356C" w:rsidRDefault="00410B5C" w:rsidP="00410B5C">
            <w:pPr>
              <w:rPr>
                <w:rFonts w:ascii="Times New Roman" w:eastAsia="Calibri" w:hAnsi="Times New Roman"/>
                <w:bCs/>
                <w:lang w:val="ru-RU" w:bidi="ar-SA"/>
              </w:rPr>
            </w:pPr>
          </w:p>
          <w:p w14:paraId="6DF9DB0D" w14:textId="77777777" w:rsidR="00410B5C" w:rsidRPr="00C9356C" w:rsidRDefault="00410B5C" w:rsidP="00410B5C">
            <w:pPr>
              <w:rPr>
                <w:rFonts w:ascii="Times New Roman" w:eastAsia="Calibri" w:hAnsi="Times New Roman"/>
                <w:bCs/>
                <w:lang w:val="ru-RU" w:bidi="ar-SA"/>
              </w:rPr>
            </w:pPr>
          </w:p>
          <w:p w14:paraId="255578EF" w14:textId="77777777" w:rsidR="00410B5C" w:rsidRPr="00C9356C" w:rsidRDefault="00410B5C" w:rsidP="00410B5C">
            <w:pPr>
              <w:rPr>
                <w:rFonts w:ascii="Times New Roman" w:eastAsia="Calibri" w:hAnsi="Times New Roman"/>
                <w:bCs/>
                <w:lang w:val="ru-RU" w:bidi="ar-SA"/>
              </w:rPr>
            </w:pPr>
          </w:p>
          <w:p w14:paraId="5B0D425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4455,72</w:t>
            </w:r>
          </w:p>
          <w:p w14:paraId="26B7C5F3" w14:textId="77777777" w:rsidR="00410B5C" w:rsidRPr="00C9356C" w:rsidRDefault="00410B5C" w:rsidP="00410B5C">
            <w:pPr>
              <w:rPr>
                <w:rFonts w:ascii="Times New Roman" w:eastAsia="Calibri" w:hAnsi="Times New Roman"/>
                <w:bCs/>
                <w:lang w:val="ru-RU" w:bidi="ar-SA"/>
              </w:rPr>
            </w:pPr>
          </w:p>
          <w:p w14:paraId="7331BEC9" w14:textId="77777777" w:rsidR="00410B5C" w:rsidRPr="00C9356C" w:rsidRDefault="00410B5C" w:rsidP="00410B5C">
            <w:pPr>
              <w:rPr>
                <w:rFonts w:ascii="Times New Roman" w:eastAsia="Calibri" w:hAnsi="Times New Roman"/>
                <w:bCs/>
                <w:lang w:val="ru-RU" w:bidi="ar-SA"/>
              </w:rPr>
            </w:pPr>
          </w:p>
          <w:p w14:paraId="5671181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5940,96</w:t>
            </w:r>
          </w:p>
          <w:p w14:paraId="4BB6C403" w14:textId="77777777" w:rsidR="00410B5C" w:rsidRPr="00C9356C" w:rsidRDefault="00410B5C" w:rsidP="00410B5C">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3D8A78C3"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2,22</w:t>
            </w:r>
          </w:p>
          <w:p w14:paraId="0447AA3C" w14:textId="77777777" w:rsidR="00410B5C" w:rsidRPr="00C9356C" w:rsidRDefault="00410B5C" w:rsidP="00410B5C">
            <w:pPr>
              <w:spacing w:line="256" w:lineRule="auto"/>
              <w:rPr>
                <w:rFonts w:ascii="Times New Roman" w:eastAsia="Calibri" w:hAnsi="Times New Roman"/>
                <w:bCs/>
                <w:lang w:val="ru-RU" w:bidi="ar-SA"/>
              </w:rPr>
            </w:pPr>
          </w:p>
          <w:p w14:paraId="4C5A67A9" w14:textId="77777777" w:rsidR="00410B5C" w:rsidRPr="00C9356C" w:rsidRDefault="00410B5C" w:rsidP="00410B5C">
            <w:pPr>
              <w:spacing w:line="256" w:lineRule="auto"/>
              <w:rPr>
                <w:rFonts w:ascii="Times New Roman" w:eastAsia="Calibri" w:hAnsi="Times New Roman"/>
                <w:bCs/>
                <w:lang w:val="ru-RU" w:bidi="ar-SA"/>
              </w:rPr>
            </w:pPr>
          </w:p>
          <w:p w14:paraId="43478A26"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1,22</w:t>
            </w:r>
          </w:p>
          <w:p w14:paraId="2A8B9FC9" w14:textId="77777777" w:rsidR="00410B5C" w:rsidRPr="00C9356C" w:rsidRDefault="00410B5C" w:rsidP="00410B5C">
            <w:pPr>
              <w:spacing w:line="256" w:lineRule="auto"/>
              <w:rPr>
                <w:rFonts w:ascii="Times New Roman" w:eastAsia="Calibri" w:hAnsi="Times New Roman"/>
                <w:bCs/>
                <w:lang w:val="ru-RU" w:bidi="ar-SA"/>
              </w:rPr>
            </w:pPr>
          </w:p>
          <w:p w14:paraId="497D9C8A"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72EB2EA6" w14:textId="77777777" w:rsidR="00410B5C" w:rsidRPr="00C9356C" w:rsidRDefault="00410B5C" w:rsidP="00410B5C">
            <w:pPr>
              <w:spacing w:line="256" w:lineRule="auto"/>
              <w:rPr>
                <w:rFonts w:ascii="Times New Roman" w:eastAsia="Calibri" w:hAnsi="Times New Roman"/>
                <w:bCs/>
                <w:lang w:val="ru-RU" w:bidi="ar-SA"/>
              </w:rPr>
            </w:pPr>
          </w:p>
          <w:p w14:paraId="43699250" w14:textId="77777777" w:rsidR="00410B5C" w:rsidRPr="00C9356C" w:rsidRDefault="00410B5C" w:rsidP="00410B5C">
            <w:pPr>
              <w:spacing w:line="256" w:lineRule="auto"/>
              <w:rPr>
                <w:rFonts w:ascii="Times New Roman" w:eastAsia="Calibri" w:hAnsi="Times New Roman"/>
                <w:bCs/>
                <w:lang w:val="ru-RU" w:bidi="ar-SA"/>
              </w:rPr>
            </w:pPr>
          </w:p>
          <w:p w14:paraId="441ED237" w14:textId="77777777" w:rsidR="00410B5C" w:rsidRPr="00C9356C" w:rsidRDefault="00410B5C" w:rsidP="00410B5C">
            <w:pPr>
              <w:spacing w:line="256" w:lineRule="auto"/>
              <w:rPr>
                <w:rFonts w:ascii="Times New Roman" w:eastAsia="Calibri" w:hAnsi="Times New Roman"/>
                <w:bCs/>
                <w:lang w:val="ru-RU" w:bidi="ar-SA"/>
              </w:rPr>
            </w:pPr>
          </w:p>
          <w:p w14:paraId="6D7368EF"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0,30</w:t>
            </w:r>
          </w:p>
          <w:p w14:paraId="7F8D9AAC" w14:textId="77777777" w:rsidR="00410B5C" w:rsidRPr="00C9356C" w:rsidRDefault="00410B5C" w:rsidP="00410B5C">
            <w:pPr>
              <w:spacing w:line="256" w:lineRule="auto"/>
              <w:rPr>
                <w:rFonts w:ascii="Times New Roman" w:eastAsia="Calibri" w:hAnsi="Times New Roman"/>
                <w:bCs/>
                <w:lang w:val="ru-RU" w:bidi="ar-SA"/>
              </w:rPr>
            </w:pPr>
          </w:p>
          <w:p w14:paraId="7673B071" w14:textId="77777777" w:rsidR="00410B5C" w:rsidRPr="00C9356C" w:rsidRDefault="00410B5C" w:rsidP="00410B5C">
            <w:pPr>
              <w:spacing w:line="256" w:lineRule="auto"/>
              <w:rPr>
                <w:rFonts w:ascii="Times New Roman" w:eastAsia="Calibri" w:hAnsi="Times New Roman"/>
                <w:bCs/>
                <w:lang w:val="ru-RU" w:bidi="ar-SA"/>
              </w:rPr>
            </w:pPr>
          </w:p>
          <w:p w14:paraId="4F44D7E9"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0,40</w:t>
            </w:r>
          </w:p>
          <w:p w14:paraId="1F1BDF09" w14:textId="77777777" w:rsidR="00410B5C" w:rsidRPr="00C9356C" w:rsidRDefault="00410B5C" w:rsidP="00410B5C">
            <w:pPr>
              <w:spacing w:line="256" w:lineRule="auto"/>
              <w:rPr>
                <w:rFonts w:ascii="Times New Roman" w:eastAsia="Calibri" w:hAnsi="Times New Roman"/>
                <w:bCs/>
                <w:lang w:val="ru-RU" w:bidi="ar-SA"/>
              </w:rPr>
            </w:pPr>
          </w:p>
          <w:p w14:paraId="0B482A80" w14:textId="77777777" w:rsidR="00410B5C" w:rsidRPr="00C9356C" w:rsidRDefault="00410B5C" w:rsidP="00410B5C">
            <w:pPr>
              <w:spacing w:line="256" w:lineRule="auto"/>
              <w:rPr>
                <w:rFonts w:ascii="Times New Roman" w:eastAsia="Calibri" w:hAnsi="Times New Roman"/>
                <w:bCs/>
                <w:lang w:val="ru-RU" w:bidi="ar-SA"/>
              </w:rPr>
            </w:pPr>
          </w:p>
        </w:tc>
      </w:tr>
      <w:tr w:rsidR="00410B5C" w:rsidRPr="00C9356C" w14:paraId="58D2B90A"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27BB97C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62BB9AB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522B595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64101A6D" w14:textId="77777777" w:rsidR="00410B5C" w:rsidRPr="00C9356C" w:rsidRDefault="00410B5C" w:rsidP="00410B5C">
            <w:pPr>
              <w:rPr>
                <w:rFonts w:ascii="Times New Roman" w:eastAsia="Calibri" w:hAnsi="Times New Roman"/>
                <w:bCs/>
                <w:lang w:val="ru-RU" w:bidi="ar-SA"/>
              </w:rPr>
            </w:pPr>
          </w:p>
        </w:tc>
      </w:tr>
      <w:tr w:rsidR="00410B5C" w:rsidRPr="00C9356C" w14:paraId="06DDFD60"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27118EA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6799495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EA092A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1272C5E" w14:textId="77777777" w:rsidR="00410B5C" w:rsidRPr="00C9356C" w:rsidRDefault="00410B5C" w:rsidP="00410B5C">
            <w:pPr>
              <w:rPr>
                <w:rFonts w:ascii="Times New Roman" w:eastAsia="Calibri" w:hAnsi="Times New Roman"/>
                <w:bCs/>
                <w:lang w:val="ru-RU" w:bidi="ar-SA"/>
              </w:rPr>
            </w:pPr>
          </w:p>
        </w:tc>
      </w:tr>
      <w:tr w:rsidR="00410B5C" w:rsidRPr="00C9356C" w14:paraId="7860B3E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D4DFCA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03E2760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1D6987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0A4410F" w14:textId="77777777" w:rsidR="00410B5C" w:rsidRPr="00C9356C" w:rsidRDefault="00410B5C" w:rsidP="00410B5C">
            <w:pPr>
              <w:rPr>
                <w:rFonts w:ascii="Times New Roman" w:eastAsia="Calibri" w:hAnsi="Times New Roman"/>
                <w:bCs/>
                <w:lang w:val="ru-RU" w:bidi="ar-SA"/>
              </w:rPr>
            </w:pPr>
          </w:p>
        </w:tc>
      </w:tr>
      <w:tr w:rsidR="00410B5C" w:rsidRPr="00C9356C" w14:paraId="7EDF52E9"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30E20AB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6AC1129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BF4544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3752CF16" w14:textId="77777777" w:rsidR="00410B5C" w:rsidRPr="00C9356C" w:rsidRDefault="00410B5C" w:rsidP="00410B5C">
            <w:pPr>
              <w:rPr>
                <w:rFonts w:ascii="Times New Roman" w:eastAsia="Calibri" w:hAnsi="Times New Roman"/>
                <w:bCs/>
                <w:lang w:val="ru-RU" w:bidi="ar-SA"/>
              </w:rPr>
            </w:pPr>
          </w:p>
        </w:tc>
      </w:tr>
      <w:tr w:rsidR="00410B5C" w:rsidRPr="00C9356C" w14:paraId="78E148D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587C9F4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3FF6DFD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CF57F9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12D7B54" w14:textId="77777777" w:rsidR="00410B5C" w:rsidRPr="00C9356C" w:rsidRDefault="00410B5C" w:rsidP="00410B5C">
            <w:pPr>
              <w:rPr>
                <w:rFonts w:ascii="Times New Roman" w:eastAsia="Calibri" w:hAnsi="Times New Roman"/>
                <w:bCs/>
                <w:lang w:val="ru-RU" w:bidi="ar-SA"/>
              </w:rPr>
            </w:pPr>
          </w:p>
        </w:tc>
      </w:tr>
      <w:tr w:rsidR="00410B5C" w:rsidRPr="00C9356C" w14:paraId="29272BE2"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75B5302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lang w:val="ru-RU" w:bidi="ar-SA"/>
              </w:rPr>
              <w:t>18.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430561B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081CA8C" w14:textId="77777777" w:rsidR="00410B5C" w:rsidRPr="00C9356C" w:rsidRDefault="00410B5C" w:rsidP="00410B5C">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4E443161"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2,20</w:t>
            </w:r>
          </w:p>
        </w:tc>
      </w:tr>
      <w:tr w:rsidR="00410B5C" w:rsidRPr="00C9356C" w14:paraId="292B84C3"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5ECB482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379CE6B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94B40A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76FB7E5C" w14:textId="77777777" w:rsidR="00410B5C" w:rsidRPr="00C9356C" w:rsidRDefault="00410B5C" w:rsidP="00410B5C">
            <w:pPr>
              <w:rPr>
                <w:rFonts w:ascii="Times New Roman" w:eastAsia="Calibri" w:hAnsi="Times New Roman"/>
                <w:bCs/>
                <w:lang w:val="ru-RU" w:bidi="ar-SA"/>
              </w:rPr>
            </w:pPr>
          </w:p>
        </w:tc>
      </w:tr>
      <w:tr w:rsidR="00410B5C" w:rsidRPr="00C9356C" w14:paraId="423F356F"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0590F1B4" w14:textId="410F5E45"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19.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2495371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B6F701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4D2C9439" w14:textId="77777777" w:rsidR="00410B5C" w:rsidRPr="00C9356C" w:rsidRDefault="00410B5C" w:rsidP="00410B5C">
            <w:pPr>
              <w:rPr>
                <w:rFonts w:ascii="Times New Roman" w:eastAsia="Calibri" w:hAnsi="Times New Roman"/>
                <w:bCs/>
                <w:lang w:val="ru-RU" w:bidi="ar-SA"/>
              </w:rPr>
            </w:pPr>
          </w:p>
        </w:tc>
      </w:tr>
      <w:tr w:rsidR="00410B5C" w:rsidRPr="00C9356C" w14:paraId="53784285"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0DF1BE4A" w14:textId="740A6A40"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0E1DE3FE" w14:textId="2EC7AD5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2BC0493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7426,20</w:t>
            </w:r>
          </w:p>
        </w:tc>
        <w:tc>
          <w:tcPr>
            <w:tcW w:w="1273" w:type="dxa"/>
            <w:tcBorders>
              <w:top w:val="single" w:sz="4" w:space="0" w:color="auto"/>
              <w:left w:val="single" w:sz="4" w:space="0" w:color="auto"/>
              <w:bottom w:val="single" w:sz="4" w:space="0" w:color="auto"/>
              <w:right w:val="single" w:sz="4" w:space="0" w:color="auto"/>
            </w:tcBorders>
          </w:tcPr>
          <w:p w14:paraId="0AC57077"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79A79D50"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479CD87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6729E3A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4D0FC9B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73964,95</w:t>
            </w:r>
          </w:p>
        </w:tc>
        <w:tc>
          <w:tcPr>
            <w:tcW w:w="1273" w:type="dxa"/>
            <w:tcBorders>
              <w:top w:val="single" w:sz="4" w:space="0" w:color="auto"/>
              <w:left w:val="single" w:sz="4" w:space="0" w:color="auto"/>
              <w:bottom w:val="single" w:sz="4" w:space="0" w:color="auto"/>
              <w:right w:val="single" w:sz="4" w:space="0" w:color="auto"/>
            </w:tcBorders>
            <w:noWrap/>
          </w:tcPr>
          <w:p w14:paraId="71B9A2CE"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4,98</w:t>
            </w:r>
          </w:p>
        </w:tc>
      </w:tr>
      <w:tr w:rsidR="00410B5C" w:rsidRPr="00C9356C" w14:paraId="5E720F73"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2E4AF63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0CD50C21" w14:textId="024463C6"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643F078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742,62</w:t>
            </w:r>
          </w:p>
        </w:tc>
        <w:tc>
          <w:tcPr>
            <w:tcW w:w="1273" w:type="dxa"/>
            <w:tcBorders>
              <w:top w:val="single" w:sz="4" w:space="0" w:color="auto"/>
              <w:left w:val="single" w:sz="4" w:space="0" w:color="auto"/>
              <w:bottom w:val="single" w:sz="4" w:space="0" w:color="auto"/>
              <w:right w:val="single" w:sz="4" w:space="0" w:color="auto"/>
            </w:tcBorders>
            <w:noWrap/>
          </w:tcPr>
          <w:p w14:paraId="6110D96D"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410B5C" w:rsidRPr="00C9356C" w14:paraId="0F079BD0"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58C79B5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xml:space="preserve">23.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7C9F86BC" w14:textId="64808FAC"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0F00DF9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742,62</w:t>
            </w:r>
          </w:p>
        </w:tc>
        <w:tc>
          <w:tcPr>
            <w:tcW w:w="1273" w:type="dxa"/>
            <w:tcBorders>
              <w:top w:val="single" w:sz="4" w:space="0" w:color="auto"/>
              <w:left w:val="single" w:sz="4" w:space="0" w:color="auto"/>
              <w:bottom w:val="single" w:sz="4" w:space="0" w:color="auto"/>
              <w:right w:val="single" w:sz="4" w:space="0" w:color="auto"/>
            </w:tcBorders>
            <w:noWrap/>
          </w:tcPr>
          <w:p w14:paraId="2F8EA974"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0,05</w:t>
            </w:r>
          </w:p>
        </w:tc>
      </w:tr>
      <w:tr w:rsidR="00410B5C" w:rsidRPr="00C9356C" w14:paraId="03AE48D6" w14:textId="77777777" w:rsidTr="00361114">
        <w:trPr>
          <w:trHeight w:val="570"/>
        </w:trPr>
        <w:tc>
          <w:tcPr>
            <w:tcW w:w="5240" w:type="dxa"/>
            <w:tcBorders>
              <w:top w:val="single" w:sz="4" w:space="0" w:color="auto"/>
              <w:left w:val="single" w:sz="4" w:space="0" w:color="auto"/>
              <w:bottom w:val="single" w:sz="4" w:space="0" w:color="auto"/>
              <w:right w:val="single" w:sz="4" w:space="0" w:color="auto"/>
            </w:tcBorders>
            <w:hideMark/>
          </w:tcPr>
          <w:p w14:paraId="31F137C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0DF5B67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2666DA8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472306,32</w:t>
            </w:r>
          </w:p>
        </w:tc>
        <w:tc>
          <w:tcPr>
            <w:tcW w:w="1273" w:type="dxa"/>
            <w:tcBorders>
              <w:top w:val="single" w:sz="4" w:space="0" w:color="auto"/>
              <w:left w:val="single" w:sz="4" w:space="0" w:color="auto"/>
              <w:bottom w:val="single" w:sz="4" w:space="0" w:color="auto"/>
              <w:right w:val="single" w:sz="4" w:space="0" w:color="auto"/>
            </w:tcBorders>
            <w:noWrap/>
          </w:tcPr>
          <w:p w14:paraId="52D9AC27" w14:textId="77777777" w:rsidR="00410B5C" w:rsidRPr="00C9356C" w:rsidRDefault="00410B5C" w:rsidP="00410B5C">
            <w:pPr>
              <w:spacing w:line="256" w:lineRule="auto"/>
              <w:rPr>
                <w:rFonts w:ascii="Times New Roman" w:eastAsia="Calibri" w:hAnsi="Times New Roman"/>
                <w:bCs/>
                <w:lang w:val="ru-RU" w:bidi="ar-SA"/>
              </w:rPr>
            </w:pPr>
            <w:r w:rsidRPr="00C9356C">
              <w:rPr>
                <w:rFonts w:ascii="Times New Roman" w:eastAsia="Calibri" w:hAnsi="Times New Roman"/>
                <w:bCs/>
                <w:lang w:val="ru-RU" w:bidi="ar-SA"/>
              </w:rPr>
              <w:t>31,80</w:t>
            </w:r>
          </w:p>
        </w:tc>
      </w:tr>
    </w:tbl>
    <w:p w14:paraId="502CE619" w14:textId="1127B310" w:rsidR="00410B5C" w:rsidRPr="00C9356C" w:rsidRDefault="00410B5C" w:rsidP="00410B5C">
      <w:pPr>
        <w:rPr>
          <w:rFonts w:ascii="Times New Roman" w:eastAsia="Calibri" w:hAnsi="Times New Roman"/>
          <w:lang w:val="ru-RU" w:bidi="ar-SA"/>
        </w:rPr>
      </w:pPr>
    </w:p>
    <w:p w14:paraId="3B0D3A11" w14:textId="05796792" w:rsidR="00410B5C" w:rsidRPr="00C9356C" w:rsidRDefault="00410B5C" w:rsidP="00410B5C">
      <w:pPr>
        <w:rPr>
          <w:rFonts w:ascii="Times New Roman" w:eastAsia="Calibri" w:hAnsi="Times New Roman"/>
          <w:lang w:val="ru-RU" w:bidi="ar-SA"/>
        </w:rPr>
      </w:pPr>
    </w:p>
    <w:p w14:paraId="1D870F7A" w14:textId="61698114" w:rsidR="00410B5C" w:rsidRPr="00C9356C" w:rsidRDefault="00410B5C" w:rsidP="00410B5C">
      <w:pPr>
        <w:rPr>
          <w:rFonts w:ascii="Times New Roman" w:eastAsia="Calibri" w:hAnsi="Times New Roman"/>
          <w:lang w:val="ru-RU" w:bidi="ar-SA"/>
        </w:rPr>
      </w:pPr>
    </w:p>
    <w:p w14:paraId="2789BA3A" w14:textId="69BA145E" w:rsidR="00410B5C" w:rsidRPr="00C9356C" w:rsidRDefault="00410B5C" w:rsidP="00410B5C">
      <w:pPr>
        <w:rPr>
          <w:rFonts w:ascii="Times New Roman" w:eastAsia="Calibri" w:hAnsi="Times New Roman"/>
          <w:lang w:val="ru-RU" w:bidi="ar-SA"/>
        </w:rPr>
      </w:pPr>
    </w:p>
    <w:p w14:paraId="22AC3710" w14:textId="43C91D48" w:rsidR="00410B5C" w:rsidRPr="00C9356C" w:rsidRDefault="00410B5C" w:rsidP="00410B5C">
      <w:pPr>
        <w:rPr>
          <w:rFonts w:ascii="Times New Roman" w:eastAsia="Calibri" w:hAnsi="Times New Roman"/>
          <w:lang w:val="ru-RU" w:bidi="ar-SA"/>
        </w:rPr>
      </w:pPr>
    </w:p>
    <w:p w14:paraId="15751D0A" w14:textId="48E7BFDB" w:rsidR="00410B5C" w:rsidRPr="00C9356C" w:rsidRDefault="00410B5C" w:rsidP="00410B5C">
      <w:pPr>
        <w:rPr>
          <w:rFonts w:ascii="Times New Roman" w:eastAsia="Calibri" w:hAnsi="Times New Roman"/>
          <w:lang w:val="ru-RU" w:bidi="ar-SA"/>
        </w:rPr>
      </w:pPr>
    </w:p>
    <w:p w14:paraId="7DB80960" w14:textId="184C9965" w:rsidR="00410B5C" w:rsidRPr="00C9356C" w:rsidRDefault="00410B5C" w:rsidP="00410B5C">
      <w:pPr>
        <w:rPr>
          <w:rFonts w:ascii="Times New Roman" w:eastAsia="Calibri" w:hAnsi="Times New Roman"/>
          <w:lang w:val="ru-RU" w:bidi="ar-SA"/>
        </w:rPr>
      </w:pPr>
    </w:p>
    <w:p w14:paraId="4DA5725C" w14:textId="5F2115E0" w:rsidR="00410B5C" w:rsidRPr="00C9356C" w:rsidRDefault="00410B5C" w:rsidP="00410B5C">
      <w:pPr>
        <w:rPr>
          <w:rFonts w:ascii="Times New Roman" w:eastAsia="Calibri" w:hAnsi="Times New Roman"/>
          <w:lang w:val="ru-RU" w:bidi="ar-SA"/>
        </w:rPr>
      </w:pPr>
    </w:p>
    <w:p w14:paraId="13512624" w14:textId="2B30FEE8" w:rsidR="00410B5C" w:rsidRPr="00C9356C" w:rsidRDefault="00410B5C" w:rsidP="00410B5C">
      <w:pPr>
        <w:rPr>
          <w:rFonts w:ascii="Times New Roman" w:eastAsia="Calibri" w:hAnsi="Times New Roman"/>
          <w:lang w:val="ru-RU" w:bidi="ar-SA"/>
        </w:rPr>
      </w:pPr>
    </w:p>
    <w:p w14:paraId="11AFDD3B" w14:textId="22C6D6D5" w:rsidR="00410B5C" w:rsidRPr="00C9356C" w:rsidRDefault="00410B5C" w:rsidP="00410B5C">
      <w:pPr>
        <w:rPr>
          <w:rFonts w:ascii="Times New Roman" w:eastAsia="Calibri" w:hAnsi="Times New Roman"/>
          <w:lang w:val="ru-RU" w:bidi="ar-SA"/>
        </w:rPr>
      </w:pPr>
    </w:p>
    <w:p w14:paraId="412C7E46" w14:textId="77777777" w:rsidR="00410B5C" w:rsidRPr="00C9356C" w:rsidRDefault="00410B5C" w:rsidP="00410B5C">
      <w:pPr>
        <w:rPr>
          <w:rFonts w:ascii="Times New Roman" w:eastAsia="Calibri" w:hAnsi="Times New Roman"/>
          <w:lang w:val="ru-RU" w:bidi="ar-SA"/>
        </w:rPr>
      </w:pPr>
    </w:p>
    <w:p w14:paraId="6E11AAB3" w14:textId="734ADF11" w:rsidR="00410B5C" w:rsidRPr="00C9356C" w:rsidRDefault="00410B5C" w:rsidP="00410B5C">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4.23. Перечень обязательных работ и услуг по содержанию и ремонту общего имущества многоквартирного муниципального дома № 14 по ул. Театральной в сельском поселении «Поселок Монгохто»</w:t>
      </w:r>
    </w:p>
    <w:p w14:paraId="36CE765C" w14:textId="77777777" w:rsidR="00410B5C" w:rsidRPr="00C9356C" w:rsidRDefault="00410B5C" w:rsidP="00410B5C">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344</w:t>
      </w:r>
    </w:p>
    <w:p w14:paraId="299F7F77" w14:textId="77777777" w:rsidR="00410B5C" w:rsidRPr="00C9356C" w:rsidRDefault="00410B5C" w:rsidP="00410B5C">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410B5C" w:rsidRPr="0031753B" w14:paraId="4FF13EBF"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66E9BC1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2FE2941B" w14:textId="77777777" w:rsidR="00410B5C" w:rsidRPr="00C9356C" w:rsidRDefault="00410B5C" w:rsidP="00410B5C">
            <w:pPr>
              <w:rPr>
                <w:rFonts w:ascii="Times New Roman" w:eastAsia="Calibri" w:hAnsi="Times New Roman"/>
                <w:lang w:val="ru-RU" w:bidi="ar-SA"/>
              </w:rPr>
            </w:pPr>
          </w:p>
          <w:p w14:paraId="2258950B" w14:textId="77777777" w:rsidR="00410B5C" w:rsidRPr="00C9356C" w:rsidRDefault="00410B5C" w:rsidP="00410B5C">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3B5A9A8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1DE78E4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574A141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410B5C" w:rsidRPr="00C9356C" w14:paraId="6C35E7C6"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75010C6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14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44460EF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4EB9905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28070,4</w:t>
            </w:r>
          </w:p>
        </w:tc>
        <w:tc>
          <w:tcPr>
            <w:tcW w:w="1273" w:type="dxa"/>
            <w:tcBorders>
              <w:top w:val="single" w:sz="4" w:space="0" w:color="auto"/>
              <w:left w:val="single" w:sz="4" w:space="0" w:color="auto"/>
              <w:bottom w:val="single" w:sz="4" w:space="0" w:color="auto"/>
              <w:right w:val="single" w:sz="4" w:space="0" w:color="auto"/>
            </w:tcBorders>
          </w:tcPr>
          <w:p w14:paraId="3FE26B29" w14:textId="77777777" w:rsidR="00410B5C" w:rsidRPr="00C9356C" w:rsidRDefault="00410B5C" w:rsidP="00410B5C">
            <w:pPr>
              <w:jc w:val="center"/>
              <w:rPr>
                <w:rFonts w:ascii="Times New Roman" w:eastAsia="Calibri" w:hAnsi="Times New Roman"/>
                <w:bCs/>
                <w:lang w:val="ru-RU" w:bidi="ar-SA"/>
              </w:rPr>
            </w:pPr>
            <w:r w:rsidRPr="00C9356C">
              <w:rPr>
                <w:rFonts w:ascii="Times New Roman" w:eastAsia="Calibri" w:hAnsi="Times New Roman"/>
                <w:bCs/>
                <w:lang w:val="ru-RU" w:bidi="ar-SA"/>
              </w:rPr>
              <w:t>6,8</w:t>
            </w:r>
          </w:p>
        </w:tc>
      </w:tr>
      <w:tr w:rsidR="00410B5C" w:rsidRPr="00C9356C" w14:paraId="5FA5BB67"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6B0975A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64F2DED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45B6B8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1981,44</w:t>
            </w:r>
          </w:p>
        </w:tc>
        <w:tc>
          <w:tcPr>
            <w:tcW w:w="1273" w:type="dxa"/>
            <w:vMerge w:val="restart"/>
            <w:tcBorders>
              <w:top w:val="single" w:sz="4" w:space="0" w:color="auto"/>
              <w:left w:val="single" w:sz="4" w:space="0" w:color="auto"/>
              <w:bottom w:val="single" w:sz="4" w:space="0" w:color="auto"/>
              <w:right w:val="single" w:sz="4" w:space="0" w:color="auto"/>
            </w:tcBorders>
            <w:noWrap/>
          </w:tcPr>
          <w:p w14:paraId="5238947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410B5C" w:rsidRPr="00C9356C" w14:paraId="2A0B5E96"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74135481" w14:textId="77777777" w:rsidR="00410B5C" w:rsidRPr="00C9356C" w:rsidRDefault="00410B5C" w:rsidP="00410B5C">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249DBCE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5264638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704BE133" w14:textId="77777777" w:rsidR="00410B5C" w:rsidRPr="00C9356C" w:rsidRDefault="00410B5C" w:rsidP="00410B5C">
            <w:pPr>
              <w:rPr>
                <w:rFonts w:ascii="Times New Roman" w:eastAsia="Calibri" w:hAnsi="Times New Roman"/>
                <w:bCs/>
                <w:lang w:val="ru-RU" w:bidi="ar-SA"/>
              </w:rPr>
            </w:pPr>
          </w:p>
        </w:tc>
      </w:tr>
      <w:tr w:rsidR="00410B5C" w:rsidRPr="0031753B" w14:paraId="339EA06D"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11385A1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39E5D82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41A27DA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BA5013" w14:textId="77777777" w:rsidR="00410B5C" w:rsidRPr="00C9356C" w:rsidRDefault="00410B5C" w:rsidP="00410B5C">
            <w:pPr>
              <w:rPr>
                <w:rFonts w:ascii="Times New Roman" w:eastAsia="Calibri" w:hAnsi="Times New Roman"/>
                <w:bCs/>
                <w:lang w:val="ru-RU" w:bidi="ar-SA"/>
              </w:rPr>
            </w:pPr>
          </w:p>
        </w:tc>
      </w:tr>
      <w:tr w:rsidR="00410B5C" w:rsidRPr="00C9356C" w14:paraId="528A13C1"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677D3FE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4B0A482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47DFC7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4A6ED0" w14:textId="77777777" w:rsidR="00410B5C" w:rsidRPr="00C9356C" w:rsidRDefault="00410B5C" w:rsidP="00410B5C">
            <w:pPr>
              <w:rPr>
                <w:rFonts w:ascii="Times New Roman" w:eastAsia="Calibri" w:hAnsi="Times New Roman"/>
                <w:bCs/>
                <w:lang w:val="ru-RU" w:bidi="ar-SA"/>
              </w:rPr>
            </w:pPr>
          </w:p>
        </w:tc>
      </w:tr>
      <w:tr w:rsidR="00410B5C" w:rsidRPr="00C9356C" w14:paraId="0C8E47F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1624A61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17036A3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90E6E8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B269B6" w14:textId="77777777" w:rsidR="00410B5C" w:rsidRPr="00C9356C" w:rsidRDefault="00410B5C" w:rsidP="00410B5C">
            <w:pPr>
              <w:rPr>
                <w:rFonts w:ascii="Times New Roman" w:eastAsia="Calibri" w:hAnsi="Times New Roman"/>
                <w:bCs/>
                <w:lang w:val="ru-RU" w:bidi="ar-SA"/>
              </w:rPr>
            </w:pPr>
          </w:p>
        </w:tc>
      </w:tr>
      <w:tr w:rsidR="00410B5C" w:rsidRPr="00C9356C" w14:paraId="5B362C14"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496B3781" w14:textId="4BFF7136"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313D1DD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10AF848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7AD47A" w14:textId="77777777" w:rsidR="00410B5C" w:rsidRPr="00C9356C" w:rsidRDefault="00410B5C" w:rsidP="00410B5C">
            <w:pPr>
              <w:rPr>
                <w:rFonts w:ascii="Times New Roman" w:eastAsia="Calibri" w:hAnsi="Times New Roman"/>
                <w:bCs/>
                <w:lang w:val="ru-RU" w:bidi="ar-SA"/>
              </w:rPr>
            </w:pPr>
          </w:p>
        </w:tc>
      </w:tr>
      <w:tr w:rsidR="00410B5C" w:rsidRPr="00C9356C" w14:paraId="42F00A9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4845DA59" w14:textId="2114A24E"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3AD6756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063C26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E266B53" w14:textId="77777777" w:rsidR="00410B5C" w:rsidRPr="00C9356C" w:rsidRDefault="00410B5C" w:rsidP="00410B5C">
            <w:pPr>
              <w:rPr>
                <w:rFonts w:ascii="Times New Roman" w:eastAsia="Calibri" w:hAnsi="Times New Roman"/>
                <w:bCs/>
                <w:lang w:val="ru-RU" w:bidi="ar-SA"/>
              </w:rPr>
            </w:pPr>
          </w:p>
        </w:tc>
      </w:tr>
      <w:tr w:rsidR="00410B5C" w:rsidRPr="00C9356C" w14:paraId="3C425424"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0DD25E7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A7E52B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B37463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1238,40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28E684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410B5C" w:rsidRPr="00C9356C" w14:paraId="056E0C87"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57A2AA5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166DAD7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8A46A4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68CDFAF" w14:textId="77777777" w:rsidR="00410B5C" w:rsidRPr="00C9356C" w:rsidRDefault="00410B5C" w:rsidP="00410B5C">
            <w:pPr>
              <w:rPr>
                <w:rFonts w:ascii="Times New Roman" w:eastAsia="Calibri" w:hAnsi="Times New Roman"/>
                <w:bCs/>
                <w:lang w:val="ru-RU" w:bidi="ar-SA"/>
              </w:rPr>
            </w:pPr>
          </w:p>
        </w:tc>
      </w:tr>
      <w:tr w:rsidR="00410B5C" w:rsidRPr="00C9356C" w14:paraId="0E0E0D7E"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69E3434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4E97CE8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0DB20E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8A3487" w14:textId="77777777" w:rsidR="00410B5C" w:rsidRPr="00C9356C" w:rsidRDefault="00410B5C" w:rsidP="00410B5C">
            <w:pPr>
              <w:rPr>
                <w:rFonts w:ascii="Times New Roman" w:eastAsia="Calibri" w:hAnsi="Times New Roman"/>
                <w:bCs/>
                <w:lang w:val="ru-RU" w:bidi="ar-SA"/>
              </w:rPr>
            </w:pPr>
          </w:p>
        </w:tc>
      </w:tr>
      <w:tr w:rsidR="00410B5C" w:rsidRPr="00C9356C" w14:paraId="74873580"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4C28443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3FCD904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23CFC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4E6C7AF" w14:textId="77777777" w:rsidR="00410B5C" w:rsidRPr="00C9356C" w:rsidRDefault="00410B5C" w:rsidP="00410B5C">
            <w:pPr>
              <w:rPr>
                <w:rFonts w:ascii="Times New Roman" w:eastAsia="Calibri" w:hAnsi="Times New Roman"/>
                <w:bCs/>
                <w:lang w:val="ru-RU" w:bidi="ar-SA"/>
              </w:rPr>
            </w:pPr>
          </w:p>
        </w:tc>
      </w:tr>
      <w:tr w:rsidR="00410B5C" w:rsidRPr="00C9356C" w14:paraId="5767FA84"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021C60CC" w14:textId="2586FABA"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15BA17C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F2FD4F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909C8C6" w14:textId="77777777" w:rsidR="00410B5C" w:rsidRPr="00C9356C" w:rsidRDefault="00410B5C" w:rsidP="00410B5C">
            <w:pPr>
              <w:rPr>
                <w:rFonts w:ascii="Times New Roman" w:eastAsia="Calibri" w:hAnsi="Times New Roman"/>
                <w:bCs/>
                <w:lang w:val="ru-RU" w:bidi="ar-SA"/>
              </w:rPr>
            </w:pPr>
          </w:p>
        </w:tc>
      </w:tr>
      <w:tr w:rsidR="00410B5C" w:rsidRPr="00C9356C" w14:paraId="7A163C60"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B0288B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B43005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470BDC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825,60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42C7F2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410B5C" w:rsidRPr="00C9356C" w14:paraId="5FE28FB6"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21726D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0D39B23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977A77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60BA93" w14:textId="77777777" w:rsidR="00410B5C" w:rsidRPr="00C9356C" w:rsidRDefault="00410B5C" w:rsidP="00410B5C">
            <w:pPr>
              <w:rPr>
                <w:rFonts w:ascii="Times New Roman" w:eastAsia="Calibri" w:hAnsi="Times New Roman"/>
                <w:bCs/>
                <w:lang w:val="ru-RU" w:bidi="ar-SA"/>
              </w:rPr>
            </w:pPr>
          </w:p>
        </w:tc>
      </w:tr>
      <w:tr w:rsidR="00410B5C" w:rsidRPr="00C9356C" w14:paraId="7F32553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1B0322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2F7FDCE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74962C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5E56BD" w14:textId="77777777" w:rsidR="00410B5C" w:rsidRPr="00C9356C" w:rsidRDefault="00410B5C" w:rsidP="00410B5C">
            <w:pPr>
              <w:rPr>
                <w:rFonts w:ascii="Times New Roman" w:eastAsia="Calibri" w:hAnsi="Times New Roman"/>
                <w:bCs/>
                <w:lang w:val="ru-RU" w:bidi="ar-SA"/>
              </w:rPr>
            </w:pPr>
          </w:p>
        </w:tc>
      </w:tr>
      <w:tr w:rsidR="00410B5C" w:rsidRPr="00C9356C" w14:paraId="3D64F47B"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8FC26E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w:t>
            </w:r>
            <w:r w:rsidRPr="00C9356C">
              <w:rPr>
                <w:rFonts w:ascii="Times New Roman" w:eastAsia="Calibri" w:hAnsi="Times New Roman"/>
                <w:lang w:val="ru-RU" w:bidi="ar-SA"/>
              </w:rPr>
              <w:lastRenderedPageBreak/>
              <w:t>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0C6D329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43A164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374A82F" w14:textId="77777777" w:rsidR="00410B5C" w:rsidRPr="00C9356C" w:rsidRDefault="00410B5C" w:rsidP="00410B5C">
            <w:pPr>
              <w:rPr>
                <w:rFonts w:ascii="Times New Roman" w:eastAsia="Calibri" w:hAnsi="Times New Roman"/>
                <w:bCs/>
                <w:lang w:val="ru-RU" w:bidi="ar-SA"/>
              </w:rPr>
            </w:pPr>
          </w:p>
        </w:tc>
      </w:tr>
      <w:tr w:rsidR="00410B5C" w:rsidRPr="00C9356C" w14:paraId="532B8730"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503F19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6359198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C3650A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C0D801" w14:textId="77777777" w:rsidR="00410B5C" w:rsidRPr="00C9356C" w:rsidRDefault="00410B5C" w:rsidP="00410B5C">
            <w:pPr>
              <w:rPr>
                <w:rFonts w:ascii="Times New Roman" w:eastAsia="Calibri" w:hAnsi="Times New Roman"/>
                <w:bCs/>
                <w:lang w:val="ru-RU" w:bidi="ar-SA"/>
              </w:rPr>
            </w:pPr>
          </w:p>
        </w:tc>
      </w:tr>
      <w:tr w:rsidR="00410B5C" w:rsidRPr="00C9356C" w14:paraId="46BD89CD"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7EE1AC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1485EBB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0B0470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A2EF27" w14:textId="77777777" w:rsidR="00410B5C" w:rsidRPr="00C9356C" w:rsidRDefault="00410B5C" w:rsidP="00410B5C">
            <w:pPr>
              <w:rPr>
                <w:rFonts w:ascii="Times New Roman" w:eastAsia="Calibri" w:hAnsi="Times New Roman"/>
                <w:bCs/>
                <w:lang w:val="ru-RU" w:bidi="ar-SA"/>
              </w:rPr>
            </w:pPr>
          </w:p>
        </w:tc>
      </w:tr>
      <w:tr w:rsidR="00410B5C" w:rsidRPr="00C9356C" w14:paraId="79B0B3C2"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05C671E" w14:textId="249FD2B6"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3ECEE7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38471B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0A6AD2" w14:textId="77777777" w:rsidR="00410B5C" w:rsidRPr="00C9356C" w:rsidRDefault="00410B5C" w:rsidP="00410B5C">
            <w:pPr>
              <w:rPr>
                <w:rFonts w:ascii="Times New Roman" w:eastAsia="Calibri" w:hAnsi="Times New Roman"/>
                <w:bCs/>
                <w:lang w:val="ru-RU" w:bidi="ar-SA"/>
              </w:rPr>
            </w:pPr>
          </w:p>
        </w:tc>
      </w:tr>
      <w:tr w:rsidR="00410B5C" w:rsidRPr="00C9356C" w14:paraId="4B4E4C61"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AECFF8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4.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4113C72B" w14:textId="77777777" w:rsidR="00410B5C" w:rsidRPr="00C9356C" w:rsidRDefault="00410B5C" w:rsidP="00410B5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2ECC906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6192,0</w:t>
            </w:r>
          </w:p>
        </w:tc>
        <w:tc>
          <w:tcPr>
            <w:tcW w:w="1273" w:type="dxa"/>
            <w:vMerge w:val="restart"/>
            <w:tcBorders>
              <w:top w:val="single" w:sz="4" w:space="0" w:color="auto"/>
              <w:left w:val="single" w:sz="4" w:space="0" w:color="auto"/>
              <w:bottom w:val="single" w:sz="4" w:space="0" w:color="auto"/>
              <w:right w:val="single" w:sz="4" w:space="0" w:color="auto"/>
            </w:tcBorders>
          </w:tcPr>
          <w:p w14:paraId="78CC290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410B5C" w:rsidRPr="00C9356C" w14:paraId="34313851"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5D4FB7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26C07A2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11ABCD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CACD42" w14:textId="77777777" w:rsidR="00410B5C" w:rsidRPr="00C9356C" w:rsidRDefault="00410B5C" w:rsidP="00410B5C">
            <w:pPr>
              <w:rPr>
                <w:rFonts w:ascii="Times New Roman" w:eastAsia="Calibri" w:hAnsi="Times New Roman"/>
                <w:bCs/>
                <w:lang w:val="ru-RU" w:bidi="ar-SA"/>
              </w:rPr>
            </w:pPr>
          </w:p>
        </w:tc>
      </w:tr>
      <w:tr w:rsidR="00410B5C" w:rsidRPr="00C9356C" w14:paraId="4E386A9F"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F4A3F0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3E6029C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A2FD9B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8C0F9B4" w14:textId="77777777" w:rsidR="00410B5C" w:rsidRPr="00C9356C" w:rsidRDefault="00410B5C" w:rsidP="00410B5C">
            <w:pPr>
              <w:rPr>
                <w:rFonts w:ascii="Times New Roman" w:eastAsia="Calibri" w:hAnsi="Times New Roman"/>
                <w:bCs/>
                <w:lang w:val="ru-RU" w:bidi="ar-SA"/>
              </w:rPr>
            </w:pPr>
          </w:p>
        </w:tc>
      </w:tr>
      <w:tr w:rsidR="00410B5C" w:rsidRPr="00C9356C" w14:paraId="7EF61DAE"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55F35BE" w14:textId="57CE313D"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09DAE04" w14:textId="72DA8D9F"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C2989D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992A3C" w14:textId="77777777" w:rsidR="00410B5C" w:rsidRPr="00C9356C" w:rsidRDefault="00410B5C" w:rsidP="00410B5C">
            <w:pPr>
              <w:rPr>
                <w:rFonts w:ascii="Times New Roman" w:eastAsia="Calibri" w:hAnsi="Times New Roman"/>
                <w:bCs/>
                <w:lang w:val="ru-RU" w:bidi="ar-SA"/>
              </w:rPr>
            </w:pPr>
          </w:p>
        </w:tc>
      </w:tr>
      <w:tr w:rsidR="00410B5C" w:rsidRPr="00C9356C" w14:paraId="376181DB"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42DD8CE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8735AF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C74FEB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8256,0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F5D3FB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410B5C" w:rsidRPr="00C9356C" w14:paraId="0C892DE6"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32BF818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77D80E9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6B5E50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B1FC302" w14:textId="77777777" w:rsidR="00410B5C" w:rsidRPr="00C9356C" w:rsidRDefault="00410B5C" w:rsidP="00410B5C">
            <w:pPr>
              <w:rPr>
                <w:rFonts w:ascii="Times New Roman" w:eastAsia="Calibri" w:hAnsi="Times New Roman"/>
                <w:bCs/>
                <w:lang w:val="ru-RU" w:bidi="ar-SA"/>
              </w:rPr>
            </w:pPr>
          </w:p>
        </w:tc>
      </w:tr>
      <w:tr w:rsidR="00410B5C" w:rsidRPr="00C9356C" w14:paraId="2599C2E6"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05B281F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2C2F7C3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4BC8A3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0F4A14" w14:textId="77777777" w:rsidR="00410B5C" w:rsidRPr="00C9356C" w:rsidRDefault="00410B5C" w:rsidP="00410B5C">
            <w:pPr>
              <w:rPr>
                <w:rFonts w:ascii="Times New Roman" w:eastAsia="Calibri" w:hAnsi="Times New Roman"/>
                <w:bCs/>
                <w:lang w:val="ru-RU" w:bidi="ar-SA"/>
              </w:rPr>
            </w:pPr>
          </w:p>
        </w:tc>
      </w:tr>
      <w:tr w:rsidR="00410B5C" w:rsidRPr="0031753B" w14:paraId="02FB2F59"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6D6BF0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476B68B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7E9C903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7556B1E" w14:textId="77777777" w:rsidR="00410B5C" w:rsidRPr="00C9356C" w:rsidRDefault="00410B5C" w:rsidP="00410B5C">
            <w:pPr>
              <w:rPr>
                <w:rFonts w:ascii="Times New Roman" w:eastAsia="Calibri" w:hAnsi="Times New Roman"/>
                <w:bCs/>
                <w:lang w:val="ru-RU" w:bidi="ar-SA"/>
              </w:rPr>
            </w:pPr>
          </w:p>
        </w:tc>
      </w:tr>
      <w:tr w:rsidR="00410B5C" w:rsidRPr="00C9356C" w14:paraId="0E0711E5"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9542DD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2D6E858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404FA9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E0E19F8" w14:textId="77777777" w:rsidR="00410B5C" w:rsidRPr="00C9356C" w:rsidRDefault="00410B5C" w:rsidP="00410B5C">
            <w:pPr>
              <w:rPr>
                <w:rFonts w:ascii="Times New Roman" w:eastAsia="Calibri" w:hAnsi="Times New Roman"/>
                <w:bCs/>
                <w:lang w:val="ru-RU" w:bidi="ar-SA"/>
              </w:rPr>
            </w:pPr>
          </w:p>
        </w:tc>
      </w:tr>
      <w:tr w:rsidR="00410B5C" w:rsidRPr="00C9356C" w14:paraId="1C22FD10"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04626A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5E45B1C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2C2FD3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78BE21" w14:textId="77777777" w:rsidR="00410B5C" w:rsidRPr="00C9356C" w:rsidRDefault="00410B5C" w:rsidP="00410B5C">
            <w:pPr>
              <w:rPr>
                <w:rFonts w:ascii="Times New Roman" w:eastAsia="Calibri" w:hAnsi="Times New Roman"/>
                <w:bCs/>
                <w:lang w:val="ru-RU" w:bidi="ar-SA"/>
              </w:rPr>
            </w:pPr>
          </w:p>
        </w:tc>
      </w:tr>
      <w:tr w:rsidR="00410B5C" w:rsidRPr="00C9356C" w14:paraId="1C44B34A"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0553191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5FF57B3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785B9B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03354B1" w14:textId="77777777" w:rsidR="00410B5C" w:rsidRPr="00C9356C" w:rsidRDefault="00410B5C" w:rsidP="00410B5C">
            <w:pPr>
              <w:rPr>
                <w:rFonts w:ascii="Times New Roman" w:eastAsia="Calibri" w:hAnsi="Times New Roman"/>
                <w:bCs/>
                <w:lang w:val="ru-RU" w:bidi="ar-SA"/>
              </w:rPr>
            </w:pPr>
          </w:p>
        </w:tc>
      </w:tr>
      <w:tr w:rsidR="00410B5C" w:rsidRPr="00C9356C" w14:paraId="70B33355"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129EDF1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73E0906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9118C1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1388782" w14:textId="77777777" w:rsidR="00410B5C" w:rsidRPr="00C9356C" w:rsidRDefault="00410B5C" w:rsidP="00410B5C">
            <w:pPr>
              <w:rPr>
                <w:rFonts w:ascii="Times New Roman" w:eastAsia="Calibri" w:hAnsi="Times New Roman"/>
                <w:bCs/>
                <w:lang w:val="ru-RU" w:bidi="ar-SA"/>
              </w:rPr>
            </w:pPr>
          </w:p>
        </w:tc>
      </w:tr>
      <w:tr w:rsidR="00410B5C" w:rsidRPr="00C9356C" w14:paraId="3340E91A"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25C52B0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1811A21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784E6D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987157" w14:textId="77777777" w:rsidR="00410B5C" w:rsidRPr="00C9356C" w:rsidRDefault="00410B5C" w:rsidP="00410B5C">
            <w:pPr>
              <w:rPr>
                <w:rFonts w:ascii="Times New Roman" w:eastAsia="Calibri" w:hAnsi="Times New Roman"/>
                <w:bCs/>
                <w:lang w:val="ru-RU" w:bidi="ar-SA"/>
              </w:rPr>
            </w:pPr>
          </w:p>
        </w:tc>
      </w:tr>
      <w:tr w:rsidR="00410B5C" w:rsidRPr="00C9356C" w14:paraId="296A6975"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5C3B63C2" w14:textId="28E1198D"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6D6EF71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50A49F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C407C3" w14:textId="77777777" w:rsidR="00410B5C" w:rsidRPr="00C9356C" w:rsidRDefault="00410B5C" w:rsidP="00410B5C">
            <w:pPr>
              <w:rPr>
                <w:rFonts w:ascii="Times New Roman" w:eastAsia="Calibri" w:hAnsi="Times New Roman"/>
                <w:bCs/>
                <w:lang w:val="ru-RU" w:bidi="ar-SA"/>
              </w:rPr>
            </w:pPr>
          </w:p>
        </w:tc>
      </w:tr>
      <w:tr w:rsidR="00410B5C" w:rsidRPr="00C9356C" w14:paraId="3CB38D4D"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725C680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E0F82B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415E2A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6A5AB9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53928BBD"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4F40A29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7DA9FF4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B315C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56EB6D" w14:textId="77777777" w:rsidR="00410B5C" w:rsidRPr="00C9356C" w:rsidRDefault="00410B5C" w:rsidP="00410B5C">
            <w:pPr>
              <w:rPr>
                <w:rFonts w:ascii="Times New Roman" w:eastAsia="Calibri" w:hAnsi="Times New Roman"/>
                <w:bCs/>
                <w:lang w:val="ru-RU" w:bidi="ar-SA"/>
              </w:rPr>
            </w:pPr>
          </w:p>
        </w:tc>
      </w:tr>
      <w:tr w:rsidR="00410B5C" w:rsidRPr="00C9356C" w14:paraId="6E62AA0F"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807B50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1AB82EC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6E63C7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9AB5ED9" w14:textId="77777777" w:rsidR="00410B5C" w:rsidRPr="00C9356C" w:rsidRDefault="00410B5C" w:rsidP="00410B5C">
            <w:pPr>
              <w:rPr>
                <w:rFonts w:ascii="Times New Roman" w:eastAsia="Calibri" w:hAnsi="Times New Roman"/>
                <w:bCs/>
                <w:lang w:val="ru-RU" w:bidi="ar-SA"/>
              </w:rPr>
            </w:pPr>
          </w:p>
        </w:tc>
      </w:tr>
      <w:tr w:rsidR="00410B5C" w:rsidRPr="00C9356C" w14:paraId="6387D2C1"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5A22EB9F" w14:textId="6F73B7A6"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8B61B7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D47680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76E0A24" w14:textId="77777777" w:rsidR="00410B5C" w:rsidRPr="00C9356C" w:rsidRDefault="00410B5C" w:rsidP="00410B5C">
            <w:pPr>
              <w:rPr>
                <w:rFonts w:ascii="Times New Roman" w:eastAsia="Calibri" w:hAnsi="Times New Roman"/>
                <w:bCs/>
                <w:lang w:val="ru-RU" w:bidi="ar-SA"/>
              </w:rPr>
            </w:pPr>
          </w:p>
        </w:tc>
      </w:tr>
      <w:tr w:rsidR="00410B5C" w:rsidRPr="00C9356C" w14:paraId="628E5D3F"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6CAD217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8EA770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5E601D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2064,0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3E27AD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417CE610"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0A9C120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206B7B3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662D86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915B992" w14:textId="77777777" w:rsidR="00410B5C" w:rsidRPr="00C9356C" w:rsidRDefault="00410B5C" w:rsidP="00410B5C">
            <w:pPr>
              <w:rPr>
                <w:rFonts w:ascii="Times New Roman" w:eastAsia="Calibri" w:hAnsi="Times New Roman"/>
                <w:bCs/>
                <w:lang w:val="ru-RU" w:bidi="ar-SA"/>
              </w:rPr>
            </w:pPr>
          </w:p>
        </w:tc>
      </w:tr>
      <w:tr w:rsidR="00410B5C" w:rsidRPr="00C9356C" w14:paraId="3A58BB37"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F92CD5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6DDCD1D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4B6BA89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2F36DD" w14:textId="77777777" w:rsidR="00410B5C" w:rsidRPr="00C9356C" w:rsidRDefault="00410B5C" w:rsidP="00410B5C">
            <w:pPr>
              <w:rPr>
                <w:rFonts w:ascii="Times New Roman" w:eastAsia="Calibri" w:hAnsi="Times New Roman"/>
                <w:bCs/>
                <w:lang w:val="ru-RU" w:bidi="ar-SA"/>
              </w:rPr>
            </w:pPr>
          </w:p>
        </w:tc>
      </w:tr>
      <w:tr w:rsidR="00410B5C" w:rsidRPr="00C9356C" w14:paraId="00E851D7"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912FB6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68448B9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8AD128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2AC8EA0" w14:textId="77777777" w:rsidR="00410B5C" w:rsidRPr="00C9356C" w:rsidRDefault="00410B5C" w:rsidP="00410B5C">
            <w:pPr>
              <w:rPr>
                <w:rFonts w:ascii="Times New Roman" w:eastAsia="Calibri" w:hAnsi="Times New Roman"/>
                <w:bCs/>
                <w:lang w:val="ru-RU" w:bidi="ar-SA"/>
              </w:rPr>
            </w:pPr>
          </w:p>
        </w:tc>
      </w:tr>
      <w:tr w:rsidR="00410B5C" w:rsidRPr="00C9356C" w14:paraId="533B67DA"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6B98640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5042EA0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2186FC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E83D97C" w14:textId="77777777" w:rsidR="00410B5C" w:rsidRPr="00C9356C" w:rsidRDefault="00410B5C" w:rsidP="00410B5C">
            <w:pPr>
              <w:rPr>
                <w:rFonts w:ascii="Times New Roman" w:eastAsia="Calibri" w:hAnsi="Times New Roman"/>
                <w:bCs/>
                <w:lang w:val="ru-RU" w:bidi="ar-SA"/>
              </w:rPr>
            </w:pPr>
          </w:p>
        </w:tc>
      </w:tr>
      <w:tr w:rsidR="00410B5C" w:rsidRPr="00C9356C" w14:paraId="7EBCCC9D"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290BEF2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49E1DC7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8D4B24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2C73159" w14:textId="77777777" w:rsidR="00410B5C" w:rsidRPr="00C9356C" w:rsidRDefault="00410B5C" w:rsidP="00410B5C">
            <w:pPr>
              <w:rPr>
                <w:rFonts w:ascii="Times New Roman" w:eastAsia="Calibri" w:hAnsi="Times New Roman"/>
                <w:bCs/>
                <w:lang w:val="ru-RU" w:bidi="ar-SA"/>
              </w:rPr>
            </w:pPr>
          </w:p>
        </w:tc>
      </w:tr>
      <w:tr w:rsidR="00410B5C" w:rsidRPr="00C9356C" w14:paraId="7FEBAB82"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2C02A67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7CB8C76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7C749C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676072" w14:textId="77777777" w:rsidR="00410B5C" w:rsidRPr="00C9356C" w:rsidRDefault="00410B5C" w:rsidP="00410B5C">
            <w:pPr>
              <w:rPr>
                <w:rFonts w:ascii="Times New Roman" w:eastAsia="Calibri" w:hAnsi="Times New Roman"/>
                <w:bCs/>
                <w:lang w:val="ru-RU" w:bidi="ar-SA"/>
              </w:rPr>
            </w:pPr>
          </w:p>
        </w:tc>
      </w:tr>
      <w:tr w:rsidR="00410B5C" w:rsidRPr="00C9356C" w14:paraId="72CE360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F1F9FFA" w14:textId="0CBCE292"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4B48F62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9177F0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570C8A5" w14:textId="77777777" w:rsidR="00410B5C" w:rsidRPr="00C9356C" w:rsidRDefault="00410B5C" w:rsidP="00410B5C">
            <w:pPr>
              <w:rPr>
                <w:rFonts w:ascii="Times New Roman" w:eastAsia="Calibri" w:hAnsi="Times New Roman"/>
                <w:bCs/>
                <w:lang w:val="ru-RU" w:bidi="ar-SA"/>
              </w:rPr>
            </w:pPr>
          </w:p>
        </w:tc>
      </w:tr>
      <w:tr w:rsidR="00410B5C" w:rsidRPr="00C9356C" w14:paraId="2EF0C776"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6BFAE34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12EE4B6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ACF66D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825,60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1A9175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410B5C" w:rsidRPr="00C9356C" w14:paraId="45B3751E" w14:textId="77777777" w:rsidTr="00361114">
        <w:trPr>
          <w:trHeight w:val="1365"/>
        </w:trPr>
        <w:tc>
          <w:tcPr>
            <w:tcW w:w="5240" w:type="dxa"/>
            <w:tcBorders>
              <w:top w:val="single" w:sz="4" w:space="0" w:color="auto"/>
              <w:left w:val="single" w:sz="4" w:space="0" w:color="auto"/>
              <w:bottom w:val="single" w:sz="4" w:space="0" w:color="auto"/>
              <w:right w:val="single" w:sz="4" w:space="0" w:color="auto"/>
            </w:tcBorders>
            <w:hideMark/>
          </w:tcPr>
          <w:p w14:paraId="6620BA7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109DE40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44101D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F031CE" w14:textId="77777777" w:rsidR="00410B5C" w:rsidRPr="00C9356C" w:rsidRDefault="00410B5C" w:rsidP="00410B5C">
            <w:pPr>
              <w:rPr>
                <w:rFonts w:ascii="Times New Roman" w:eastAsia="Calibri" w:hAnsi="Times New Roman"/>
                <w:bCs/>
                <w:lang w:val="ru-RU" w:bidi="ar-SA"/>
              </w:rPr>
            </w:pPr>
          </w:p>
        </w:tc>
      </w:tr>
      <w:tr w:rsidR="00410B5C" w:rsidRPr="00C9356C" w14:paraId="0307FFD8"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10A0CC1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03C2D0E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3D3C32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F31F63" w14:textId="77777777" w:rsidR="00410B5C" w:rsidRPr="00C9356C" w:rsidRDefault="00410B5C" w:rsidP="00410B5C">
            <w:pPr>
              <w:rPr>
                <w:rFonts w:ascii="Times New Roman" w:eastAsia="Calibri" w:hAnsi="Times New Roman"/>
                <w:bCs/>
                <w:lang w:val="ru-RU" w:bidi="ar-SA"/>
              </w:rPr>
            </w:pPr>
          </w:p>
        </w:tc>
      </w:tr>
      <w:tr w:rsidR="00410B5C" w:rsidRPr="00C9356C" w14:paraId="4BFD7BDF"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64EEC401" w14:textId="2A6DE884"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36E23F9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0AE83E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2074561" w14:textId="77777777" w:rsidR="00410B5C" w:rsidRPr="00C9356C" w:rsidRDefault="00410B5C" w:rsidP="00410B5C">
            <w:pPr>
              <w:rPr>
                <w:rFonts w:ascii="Times New Roman" w:eastAsia="Calibri" w:hAnsi="Times New Roman"/>
                <w:bCs/>
                <w:lang w:val="ru-RU" w:bidi="ar-SA"/>
              </w:rPr>
            </w:pPr>
          </w:p>
        </w:tc>
      </w:tr>
      <w:tr w:rsidR="00410B5C" w:rsidRPr="00C9356C" w14:paraId="3B6249CA"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5685E77D" w14:textId="5534FF54"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xml:space="preserve">9.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w:t>
            </w:r>
            <w:r w:rsidRPr="00C9356C">
              <w:rPr>
                <w:rFonts w:ascii="Times New Roman" w:eastAsia="Calibri" w:hAnsi="Times New Roman"/>
                <w:bCs/>
                <w:lang w:val="ru-RU" w:bidi="ar-SA"/>
              </w:rPr>
              <w:lastRenderedPageBreak/>
              <w:t>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6A0E793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1 раз в год</w:t>
            </w:r>
          </w:p>
        </w:tc>
        <w:tc>
          <w:tcPr>
            <w:tcW w:w="1417" w:type="dxa"/>
            <w:tcBorders>
              <w:top w:val="single" w:sz="4" w:space="0" w:color="auto"/>
              <w:left w:val="single" w:sz="4" w:space="0" w:color="auto"/>
              <w:bottom w:val="single" w:sz="4" w:space="0" w:color="auto"/>
              <w:right w:val="single" w:sz="4" w:space="0" w:color="auto"/>
            </w:tcBorders>
            <w:noWrap/>
          </w:tcPr>
          <w:p w14:paraId="484CB51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1238,40</w:t>
            </w:r>
          </w:p>
        </w:tc>
        <w:tc>
          <w:tcPr>
            <w:tcW w:w="1273" w:type="dxa"/>
            <w:tcBorders>
              <w:top w:val="single" w:sz="4" w:space="0" w:color="auto"/>
              <w:left w:val="single" w:sz="4" w:space="0" w:color="auto"/>
              <w:bottom w:val="single" w:sz="4" w:space="0" w:color="auto"/>
              <w:right w:val="single" w:sz="4" w:space="0" w:color="auto"/>
            </w:tcBorders>
            <w:noWrap/>
          </w:tcPr>
          <w:p w14:paraId="41CB9D6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410B5C" w:rsidRPr="00C9356C" w14:paraId="41830BAE"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44B5AE4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08EB1F0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F12FFF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3384,96</w:t>
            </w:r>
          </w:p>
        </w:tc>
        <w:tc>
          <w:tcPr>
            <w:tcW w:w="1273" w:type="dxa"/>
            <w:vMerge w:val="restart"/>
            <w:tcBorders>
              <w:top w:val="single" w:sz="4" w:space="0" w:color="auto"/>
              <w:left w:val="single" w:sz="4" w:space="0" w:color="auto"/>
              <w:bottom w:val="single" w:sz="4" w:space="0" w:color="auto"/>
              <w:right w:val="single" w:sz="4" w:space="0" w:color="auto"/>
            </w:tcBorders>
            <w:noWrap/>
          </w:tcPr>
          <w:p w14:paraId="56F2F3E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410B5C" w:rsidRPr="00C9356C" w14:paraId="43916437"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5B63DF3C" w14:textId="397640E0"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2177F68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238C0C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6486D2F" w14:textId="77777777" w:rsidR="00410B5C" w:rsidRPr="00C9356C" w:rsidRDefault="00410B5C" w:rsidP="00410B5C">
            <w:pPr>
              <w:rPr>
                <w:rFonts w:ascii="Times New Roman" w:eastAsia="Calibri" w:hAnsi="Times New Roman"/>
                <w:bCs/>
                <w:lang w:val="ru-RU" w:bidi="ar-SA"/>
              </w:rPr>
            </w:pPr>
          </w:p>
        </w:tc>
      </w:tr>
      <w:tr w:rsidR="00410B5C" w:rsidRPr="00C9356C" w14:paraId="418DB9BA"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3BBE580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10444B1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27020BA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41280,0</w:t>
            </w:r>
          </w:p>
        </w:tc>
        <w:tc>
          <w:tcPr>
            <w:tcW w:w="1273" w:type="dxa"/>
            <w:tcBorders>
              <w:top w:val="single" w:sz="4" w:space="0" w:color="auto"/>
              <w:left w:val="single" w:sz="4" w:space="0" w:color="auto"/>
              <w:bottom w:val="single" w:sz="4" w:space="0" w:color="auto"/>
              <w:right w:val="single" w:sz="4" w:space="0" w:color="auto"/>
            </w:tcBorders>
            <w:noWrap/>
          </w:tcPr>
          <w:p w14:paraId="1484B12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410B5C" w:rsidRPr="00C9356C" w14:paraId="1F3F3699"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51AFF1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7BA06F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6AA800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4128,0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5FDA8B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410B5C" w:rsidRPr="00C9356C" w14:paraId="563DB84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71E60A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436DBA2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38C71A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DF189BC" w14:textId="77777777" w:rsidR="00410B5C" w:rsidRPr="00C9356C" w:rsidRDefault="00410B5C" w:rsidP="00410B5C">
            <w:pPr>
              <w:rPr>
                <w:rFonts w:ascii="Times New Roman" w:eastAsia="Calibri" w:hAnsi="Times New Roman"/>
                <w:bCs/>
                <w:lang w:val="ru-RU" w:bidi="ar-SA"/>
              </w:rPr>
            </w:pPr>
          </w:p>
        </w:tc>
      </w:tr>
      <w:tr w:rsidR="00410B5C" w:rsidRPr="00C9356C" w14:paraId="11AA27BE"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18D26FF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5C1EA5E8" w14:textId="0A5F297C"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ECF983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D0E3A4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DEDBFC" w14:textId="77777777" w:rsidR="00410B5C" w:rsidRPr="00C9356C" w:rsidRDefault="00410B5C" w:rsidP="00410B5C">
            <w:pPr>
              <w:rPr>
                <w:rFonts w:ascii="Times New Roman" w:eastAsia="Calibri" w:hAnsi="Times New Roman"/>
                <w:bCs/>
                <w:lang w:val="ru-RU" w:bidi="ar-SA"/>
              </w:rPr>
            </w:pPr>
          </w:p>
        </w:tc>
      </w:tr>
      <w:tr w:rsidR="00410B5C" w:rsidRPr="00C9356C" w14:paraId="76058C74"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47C36BA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2F05D86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E4B04F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14448,0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F0A37A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3,5</w:t>
            </w:r>
          </w:p>
        </w:tc>
      </w:tr>
      <w:tr w:rsidR="00410B5C" w:rsidRPr="00C9356C" w14:paraId="48363A44"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4DEA445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2F4C7D5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24726F1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1CAD6E" w14:textId="77777777" w:rsidR="00410B5C" w:rsidRPr="00C9356C" w:rsidRDefault="00410B5C" w:rsidP="00410B5C">
            <w:pPr>
              <w:rPr>
                <w:rFonts w:ascii="Times New Roman" w:eastAsia="Calibri" w:hAnsi="Times New Roman"/>
                <w:bCs/>
                <w:lang w:val="ru-RU" w:bidi="ar-SA"/>
              </w:rPr>
            </w:pPr>
          </w:p>
        </w:tc>
      </w:tr>
      <w:tr w:rsidR="00410B5C" w:rsidRPr="00C9356C" w14:paraId="2357D17A"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63660C5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5CF4EE1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3B5F3CA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FA5B684" w14:textId="77777777" w:rsidR="00410B5C" w:rsidRPr="00C9356C" w:rsidRDefault="00410B5C" w:rsidP="00410B5C">
            <w:pPr>
              <w:rPr>
                <w:rFonts w:ascii="Times New Roman" w:eastAsia="Calibri" w:hAnsi="Times New Roman"/>
                <w:bCs/>
                <w:lang w:val="ru-RU" w:bidi="ar-SA"/>
              </w:rPr>
            </w:pPr>
          </w:p>
        </w:tc>
      </w:tr>
      <w:tr w:rsidR="00410B5C" w:rsidRPr="00C9356C" w14:paraId="129C6079"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7B0C01E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16B1A07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3765827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4C4BFB6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19F7AFC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4E1E27B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75E6CF4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2AAC64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C85C326" w14:textId="77777777" w:rsidR="00410B5C" w:rsidRPr="00C9356C" w:rsidRDefault="00410B5C" w:rsidP="00410B5C">
            <w:pPr>
              <w:rPr>
                <w:rFonts w:ascii="Times New Roman" w:eastAsia="Calibri" w:hAnsi="Times New Roman"/>
                <w:bCs/>
                <w:lang w:val="ru-RU" w:bidi="ar-SA"/>
              </w:rPr>
            </w:pPr>
          </w:p>
        </w:tc>
      </w:tr>
      <w:tr w:rsidR="00410B5C" w:rsidRPr="00C9356C" w14:paraId="2E24DF79"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142DC95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3B92D29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AA5FAF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98D4B5" w14:textId="77777777" w:rsidR="00410B5C" w:rsidRPr="00C9356C" w:rsidRDefault="00410B5C" w:rsidP="00410B5C">
            <w:pPr>
              <w:rPr>
                <w:rFonts w:ascii="Times New Roman" w:eastAsia="Calibri" w:hAnsi="Times New Roman"/>
                <w:bCs/>
                <w:lang w:val="ru-RU" w:bidi="ar-SA"/>
              </w:rPr>
            </w:pPr>
          </w:p>
        </w:tc>
      </w:tr>
      <w:tr w:rsidR="00410B5C" w:rsidRPr="00C9356C" w14:paraId="04914A57"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579DF5E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1EE992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976FE0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14448,0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4FD4D7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3,5</w:t>
            </w:r>
          </w:p>
        </w:tc>
      </w:tr>
      <w:tr w:rsidR="00410B5C" w:rsidRPr="00C9356C" w14:paraId="1224D1B7"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54DD8DF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529D57C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93DA64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2150C7" w14:textId="77777777" w:rsidR="00410B5C" w:rsidRPr="00C9356C" w:rsidRDefault="00410B5C" w:rsidP="00410B5C">
            <w:pPr>
              <w:rPr>
                <w:rFonts w:ascii="Times New Roman" w:eastAsia="Calibri" w:hAnsi="Times New Roman"/>
                <w:bCs/>
                <w:lang w:val="ru-RU" w:bidi="ar-SA"/>
              </w:rPr>
            </w:pPr>
          </w:p>
        </w:tc>
      </w:tr>
      <w:tr w:rsidR="00410B5C" w:rsidRPr="00C9356C" w14:paraId="17AE5D8A"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298E10C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4A267E1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1BFB2A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235DEB9" w14:textId="77777777" w:rsidR="00410B5C" w:rsidRPr="00C9356C" w:rsidRDefault="00410B5C" w:rsidP="00410B5C">
            <w:pPr>
              <w:rPr>
                <w:rFonts w:ascii="Times New Roman" w:eastAsia="Calibri" w:hAnsi="Times New Roman"/>
                <w:bCs/>
                <w:lang w:val="ru-RU" w:bidi="ar-SA"/>
              </w:rPr>
            </w:pPr>
          </w:p>
        </w:tc>
      </w:tr>
      <w:tr w:rsidR="00410B5C" w:rsidRPr="00C9356C" w14:paraId="557E8B4A"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1747343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21AA63C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0C31F5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8970A99" w14:textId="77777777" w:rsidR="00410B5C" w:rsidRPr="00C9356C" w:rsidRDefault="00410B5C" w:rsidP="00410B5C">
            <w:pPr>
              <w:rPr>
                <w:rFonts w:ascii="Times New Roman" w:eastAsia="Calibri" w:hAnsi="Times New Roman"/>
                <w:bCs/>
                <w:lang w:val="ru-RU" w:bidi="ar-SA"/>
              </w:rPr>
            </w:pPr>
          </w:p>
        </w:tc>
      </w:tr>
      <w:tr w:rsidR="00410B5C" w:rsidRPr="00C9356C" w14:paraId="23F2AB01"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72B26B8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41D3E51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909B06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3C1269B" w14:textId="77777777" w:rsidR="00410B5C" w:rsidRPr="00C9356C" w:rsidRDefault="00410B5C" w:rsidP="00410B5C">
            <w:pPr>
              <w:rPr>
                <w:rFonts w:ascii="Times New Roman" w:eastAsia="Calibri" w:hAnsi="Times New Roman"/>
                <w:bCs/>
                <w:lang w:val="ru-RU" w:bidi="ar-SA"/>
              </w:rPr>
            </w:pPr>
          </w:p>
        </w:tc>
      </w:tr>
      <w:tr w:rsidR="00410B5C" w:rsidRPr="00C9356C" w14:paraId="391EDF1F"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2F96FCA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E67BB2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C84C11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8256,0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BF10A2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410B5C" w:rsidRPr="00C9356C" w14:paraId="1B88E6B4"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70626C2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0ADBB70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A08B36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AD72A92" w14:textId="77777777" w:rsidR="00410B5C" w:rsidRPr="00C9356C" w:rsidRDefault="00410B5C" w:rsidP="00410B5C">
            <w:pPr>
              <w:rPr>
                <w:rFonts w:ascii="Times New Roman" w:eastAsia="Calibri" w:hAnsi="Times New Roman"/>
                <w:bCs/>
                <w:lang w:val="ru-RU" w:bidi="ar-SA"/>
              </w:rPr>
            </w:pPr>
          </w:p>
        </w:tc>
      </w:tr>
      <w:tr w:rsidR="00410B5C" w:rsidRPr="00C9356C" w14:paraId="2EDA5AE4"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6E073BB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2689C6E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EA0380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93240A" w14:textId="77777777" w:rsidR="00410B5C" w:rsidRPr="00C9356C" w:rsidRDefault="00410B5C" w:rsidP="00410B5C">
            <w:pPr>
              <w:rPr>
                <w:rFonts w:ascii="Times New Roman" w:eastAsia="Calibri" w:hAnsi="Times New Roman"/>
                <w:bCs/>
                <w:lang w:val="ru-RU" w:bidi="ar-SA"/>
              </w:rPr>
            </w:pPr>
          </w:p>
        </w:tc>
      </w:tr>
      <w:tr w:rsidR="00410B5C" w:rsidRPr="00C9356C" w14:paraId="2425593B"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09DDACB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183740F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C534A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82B9FA" w14:textId="77777777" w:rsidR="00410B5C" w:rsidRPr="00C9356C" w:rsidRDefault="00410B5C" w:rsidP="00410B5C">
            <w:pPr>
              <w:rPr>
                <w:rFonts w:ascii="Times New Roman" w:eastAsia="Calibri" w:hAnsi="Times New Roman"/>
                <w:bCs/>
                <w:lang w:val="ru-RU" w:bidi="ar-SA"/>
              </w:rPr>
            </w:pPr>
          </w:p>
        </w:tc>
      </w:tr>
      <w:tr w:rsidR="00410B5C" w:rsidRPr="00C9356C" w14:paraId="6F40B2CF"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47DCE2C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7FF3FA6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4DDA17A9" w14:textId="77777777" w:rsidR="00410B5C" w:rsidRPr="00C9356C" w:rsidRDefault="00410B5C" w:rsidP="00410B5C">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42CA8AEE" w14:textId="77777777" w:rsidR="00410B5C" w:rsidRPr="00C9356C" w:rsidRDefault="00410B5C" w:rsidP="00410B5C">
            <w:pPr>
              <w:rPr>
                <w:rFonts w:ascii="Times New Roman" w:eastAsia="Calibri" w:hAnsi="Times New Roman"/>
                <w:bCs/>
                <w:lang w:val="ru-RU" w:bidi="ar-SA"/>
              </w:rPr>
            </w:pPr>
          </w:p>
        </w:tc>
      </w:tr>
      <w:tr w:rsidR="00410B5C" w:rsidRPr="00C9356C" w14:paraId="29AE6BDF"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2018B40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6EC00C2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589ED4D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61920,0</w:t>
            </w:r>
          </w:p>
        </w:tc>
        <w:tc>
          <w:tcPr>
            <w:tcW w:w="1273" w:type="dxa"/>
            <w:tcBorders>
              <w:top w:val="single" w:sz="4" w:space="0" w:color="auto"/>
              <w:left w:val="single" w:sz="4" w:space="0" w:color="auto"/>
              <w:bottom w:val="single" w:sz="4" w:space="0" w:color="auto"/>
              <w:right w:val="single" w:sz="4" w:space="0" w:color="auto"/>
            </w:tcBorders>
            <w:noWrap/>
          </w:tcPr>
          <w:p w14:paraId="6057F71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410B5C" w:rsidRPr="00C9356C" w14:paraId="4F968D64"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236D06E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15.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28AFA5C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577FB3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20640,0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6EE509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410B5C" w:rsidRPr="00C9356C" w14:paraId="779C3956"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5DBB1BA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6E21C0B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с 1-го по </w:t>
            </w:r>
          </w:p>
          <w:p w14:paraId="1FEA486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4-тый этаж 2 раза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79E7714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EF27C6D" w14:textId="77777777" w:rsidR="00410B5C" w:rsidRPr="00C9356C" w:rsidRDefault="00410B5C" w:rsidP="00410B5C">
            <w:pPr>
              <w:rPr>
                <w:rFonts w:ascii="Times New Roman" w:eastAsia="Calibri" w:hAnsi="Times New Roman"/>
                <w:bCs/>
                <w:lang w:val="ru-RU" w:bidi="ar-SA"/>
              </w:rPr>
            </w:pPr>
          </w:p>
        </w:tc>
      </w:tr>
      <w:tr w:rsidR="00410B5C" w:rsidRPr="00C9356C" w14:paraId="462E8AB8"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F508CFB" w14:textId="156413CA"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103D530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1BA6DED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BC02A95" w14:textId="77777777" w:rsidR="00410B5C" w:rsidRPr="00C9356C" w:rsidRDefault="00410B5C" w:rsidP="00410B5C">
            <w:pPr>
              <w:rPr>
                <w:rFonts w:ascii="Times New Roman" w:eastAsia="Calibri" w:hAnsi="Times New Roman"/>
                <w:bCs/>
                <w:lang w:val="ru-RU" w:bidi="ar-SA"/>
              </w:rPr>
            </w:pPr>
          </w:p>
        </w:tc>
      </w:tr>
      <w:tr w:rsidR="00410B5C" w:rsidRPr="00C9356C" w14:paraId="7D318391"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028C809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632E398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F6303D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496EDE7" w14:textId="77777777" w:rsidR="00410B5C" w:rsidRPr="00C9356C" w:rsidRDefault="00410B5C" w:rsidP="00410B5C">
            <w:pPr>
              <w:rPr>
                <w:rFonts w:ascii="Times New Roman" w:eastAsia="Calibri" w:hAnsi="Times New Roman"/>
                <w:bCs/>
                <w:lang w:val="ru-RU" w:bidi="ar-SA"/>
              </w:rPr>
            </w:pPr>
          </w:p>
        </w:tc>
      </w:tr>
      <w:tr w:rsidR="00410B5C" w:rsidRPr="00C9356C" w14:paraId="7EFA7B5E"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6F914AE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33F3A29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24B13B8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E452DCA" w14:textId="77777777" w:rsidR="00410B5C" w:rsidRPr="00C9356C" w:rsidRDefault="00410B5C" w:rsidP="00410B5C">
            <w:pPr>
              <w:rPr>
                <w:rFonts w:ascii="Times New Roman" w:eastAsia="Calibri" w:hAnsi="Times New Roman"/>
                <w:bCs/>
                <w:lang w:val="ru-RU" w:bidi="ar-SA"/>
              </w:rPr>
            </w:pPr>
          </w:p>
        </w:tc>
      </w:tr>
      <w:tr w:rsidR="00410B5C" w:rsidRPr="00C9356C" w14:paraId="284C05CB"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6A5BAEF2" w14:textId="34FA4F2E"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A53660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C7E453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9164,16</w:t>
            </w:r>
          </w:p>
          <w:p w14:paraId="2332B9BC" w14:textId="77777777" w:rsidR="00410B5C" w:rsidRPr="00C9356C" w:rsidRDefault="00410B5C" w:rsidP="00410B5C">
            <w:pPr>
              <w:rPr>
                <w:rFonts w:ascii="Times New Roman" w:eastAsia="Calibri" w:hAnsi="Times New Roman"/>
                <w:bCs/>
                <w:lang w:val="ru-RU" w:bidi="ar-SA"/>
              </w:rPr>
            </w:pPr>
          </w:p>
          <w:p w14:paraId="6C0C17D8" w14:textId="77777777" w:rsidR="00410B5C" w:rsidRPr="00C9356C" w:rsidRDefault="00410B5C" w:rsidP="00410B5C">
            <w:pPr>
              <w:rPr>
                <w:rFonts w:ascii="Times New Roman" w:eastAsia="Calibri" w:hAnsi="Times New Roman"/>
                <w:bCs/>
                <w:lang w:val="ru-RU" w:bidi="ar-SA"/>
              </w:rPr>
            </w:pPr>
          </w:p>
          <w:p w14:paraId="26FB9C4D" w14:textId="77777777" w:rsidR="00410B5C" w:rsidRPr="00C9356C" w:rsidRDefault="00410B5C" w:rsidP="00410B5C">
            <w:pPr>
              <w:rPr>
                <w:rFonts w:ascii="Times New Roman" w:eastAsia="Calibri" w:hAnsi="Times New Roman"/>
                <w:bCs/>
                <w:lang w:val="ru-RU" w:bidi="ar-SA"/>
              </w:rPr>
            </w:pPr>
          </w:p>
          <w:p w14:paraId="1DA7FFEE" w14:textId="77777777" w:rsidR="00410B5C" w:rsidRPr="00C9356C" w:rsidRDefault="00410B5C" w:rsidP="00410B5C">
            <w:pPr>
              <w:rPr>
                <w:rFonts w:ascii="Times New Roman" w:eastAsia="Calibri" w:hAnsi="Times New Roman"/>
                <w:bCs/>
                <w:lang w:val="ru-RU" w:bidi="ar-SA"/>
              </w:rPr>
            </w:pPr>
          </w:p>
          <w:p w14:paraId="51120BA7" w14:textId="77777777" w:rsidR="00410B5C" w:rsidRPr="00C9356C" w:rsidRDefault="00410B5C" w:rsidP="00410B5C">
            <w:pPr>
              <w:rPr>
                <w:rFonts w:ascii="Times New Roman" w:eastAsia="Calibri" w:hAnsi="Times New Roman"/>
                <w:bCs/>
                <w:lang w:val="ru-RU" w:bidi="ar-SA"/>
              </w:rPr>
            </w:pPr>
          </w:p>
          <w:p w14:paraId="3C55D65E" w14:textId="77777777" w:rsidR="00410B5C" w:rsidRPr="00C9356C" w:rsidRDefault="00410B5C" w:rsidP="00410B5C">
            <w:pPr>
              <w:rPr>
                <w:rFonts w:ascii="Times New Roman" w:eastAsia="Calibri" w:hAnsi="Times New Roman"/>
                <w:bCs/>
                <w:lang w:val="ru-RU" w:bidi="ar-SA"/>
              </w:rPr>
            </w:pPr>
          </w:p>
          <w:p w14:paraId="440D9FAD" w14:textId="77777777" w:rsidR="00410B5C" w:rsidRPr="00C9356C" w:rsidRDefault="00410B5C" w:rsidP="00410B5C">
            <w:pPr>
              <w:rPr>
                <w:rFonts w:ascii="Times New Roman" w:eastAsia="Calibri" w:hAnsi="Times New Roman"/>
                <w:bCs/>
                <w:lang w:val="ru-RU" w:bidi="ar-SA"/>
              </w:rPr>
            </w:pPr>
          </w:p>
          <w:p w14:paraId="59B38D48" w14:textId="77777777" w:rsidR="00410B5C" w:rsidRPr="00C9356C" w:rsidRDefault="00410B5C" w:rsidP="00410B5C">
            <w:pPr>
              <w:rPr>
                <w:rFonts w:ascii="Times New Roman" w:eastAsia="Calibri" w:hAnsi="Times New Roman"/>
                <w:bCs/>
                <w:lang w:val="ru-RU" w:bidi="ar-SA"/>
              </w:rPr>
            </w:pPr>
          </w:p>
          <w:p w14:paraId="583FF067" w14:textId="77777777" w:rsidR="00410B5C" w:rsidRPr="00C9356C" w:rsidRDefault="00410B5C" w:rsidP="00410B5C">
            <w:pPr>
              <w:rPr>
                <w:rFonts w:ascii="Times New Roman" w:eastAsia="Calibri" w:hAnsi="Times New Roman"/>
                <w:bCs/>
                <w:lang w:val="ru-RU" w:bidi="ar-SA"/>
              </w:rPr>
            </w:pPr>
          </w:p>
          <w:p w14:paraId="27F672D1" w14:textId="77777777" w:rsidR="00410B5C" w:rsidRPr="00C9356C" w:rsidRDefault="00410B5C" w:rsidP="00410B5C">
            <w:pPr>
              <w:rPr>
                <w:rFonts w:ascii="Times New Roman" w:eastAsia="Calibri" w:hAnsi="Times New Roman"/>
                <w:bCs/>
                <w:lang w:val="ru-RU" w:bidi="ar-SA"/>
              </w:rPr>
            </w:pPr>
          </w:p>
          <w:p w14:paraId="349F75C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5036,16</w:t>
            </w:r>
          </w:p>
          <w:p w14:paraId="6475E918" w14:textId="77777777" w:rsidR="00410B5C" w:rsidRPr="00C9356C" w:rsidRDefault="00410B5C" w:rsidP="00410B5C">
            <w:pPr>
              <w:rPr>
                <w:rFonts w:ascii="Times New Roman" w:eastAsia="Calibri" w:hAnsi="Times New Roman"/>
                <w:bCs/>
                <w:lang w:val="ru-RU" w:bidi="ar-SA"/>
              </w:rPr>
            </w:pPr>
          </w:p>
          <w:p w14:paraId="1A7C3874" w14:textId="77777777" w:rsidR="00410B5C" w:rsidRPr="00C9356C" w:rsidRDefault="00410B5C" w:rsidP="00410B5C">
            <w:pPr>
              <w:rPr>
                <w:rFonts w:ascii="Times New Roman" w:eastAsia="Calibri" w:hAnsi="Times New Roman"/>
                <w:bCs/>
                <w:lang w:val="ru-RU" w:bidi="ar-SA"/>
              </w:rPr>
            </w:pPr>
          </w:p>
          <w:p w14:paraId="2A8E81D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1238,40</w:t>
            </w:r>
          </w:p>
          <w:p w14:paraId="38183527" w14:textId="77777777" w:rsidR="00410B5C" w:rsidRPr="00C9356C" w:rsidRDefault="00410B5C" w:rsidP="00410B5C">
            <w:pPr>
              <w:rPr>
                <w:rFonts w:ascii="Times New Roman" w:eastAsia="Calibri" w:hAnsi="Times New Roman"/>
                <w:bCs/>
                <w:lang w:val="ru-RU" w:bidi="ar-SA"/>
              </w:rPr>
            </w:pPr>
          </w:p>
          <w:p w14:paraId="13BBF269" w14:textId="77777777" w:rsidR="00410B5C" w:rsidRPr="00C9356C" w:rsidRDefault="00410B5C" w:rsidP="00410B5C">
            <w:pPr>
              <w:rPr>
                <w:rFonts w:ascii="Times New Roman" w:eastAsia="Calibri" w:hAnsi="Times New Roman"/>
                <w:bCs/>
                <w:lang w:val="ru-RU" w:bidi="ar-SA"/>
              </w:rPr>
            </w:pPr>
          </w:p>
          <w:p w14:paraId="2C4F666F" w14:textId="77777777" w:rsidR="00410B5C" w:rsidRPr="00C9356C" w:rsidRDefault="00410B5C" w:rsidP="00410B5C">
            <w:pPr>
              <w:rPr>
                <w:rFonts w:ascii="Times New Roman" w:eastAsia="Calibri" w:hAnsi="Times New Roman"/>
                <w:bCs/>
                <w:lang w:val="ru-RU" w:bidi="ar-SA"/>
              </w:rPr>
            </w:pPr>
          </w:p>
          <w:p w14:paraId="7D198451" w14:textId="77777777" w:rsidR="00410B5C" w:rsidRPr="00C9356C" w:rsidRDefault="00410B5C" w:rsidP="00410B5C">
            <w:pPr>
              <w:rPr>
                <w:rFonts w:ascii="Times New Roman" w:eastAsia="Calibri" w:hAnsi="Times New Roman"/>
                <w:bCs/>
                <w:lang w:val="ru-RU" w:bidi="ar-SA"/>
              </w:rPr>
            </w:pPr>
          </w:p>
          <w:p w14:paraId="56F6090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1238,40</w:t>
            </w:r>
          </w:p>
          <w:p w14:paraId="37C4C661" w14:textId="77777777" w:rsidR="00410B5C" w:rsidRPr="00C9356C" w:rsidRDefault="00410B5C" w:rsidP="00410B5C">
            <w:pPr>
              <w:rPr>
                <w:rFonts w:ascii="Times New Roman" w:eastAsia="Calibri" w:hAnsi="Times New Roman"/>
                <w:bCs/>
                <w:lang w:val="ru-RU" w:bidi="ar-SA"/>
              </w:rPr>
            </w:pPr>
          </w:p>
          <w:p w14:paraId="12FB4E9C" w14:textId="77777777" w:rsidR="00410B5C" w:rsidRPr="00C9356C" w:rsidRDefault="00410B5C" w:rsidP="00410B5C">
            <w:pPr>
              <w:rPr>
                <w:rFonts w:ascii="Times New Roman" w:eastAsia="Calibri" w:hAnsi="Times New Roman"/>
                <w:bCs/>
                <w:lang w:val="ru-RU" w:bidi="ar-SA"/>
              </w:rPr>
            </w:pPr>
          </w:p>
          <w:p w14:paraId="4E03623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1651,20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2DB532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2,22</w:t>
            </w:r>
          </w:p>
          <w:p w14:paraId="63131A4C" w14:textId="77777777" w:rsidR="00410B5C" w:rsidRPr="00C9356C" w:rsidRDefault="00410B5C" w:rsidP="00410B5C">
            <w:pPr>
              <w:spacing w:after="160" w:line="256" w:lineRule="auto"/>
              <w:rPr>
                <w:rFonts w:eastAsia="Calibri"/>
                <w:sz w:val="22"/>
                <w:szCs w:val="22"/>
                <w:lang w:val="ru-RU" w:bidi="ar-SA"/>
              </w:rPr>
            </w:pPr>
          </w:p>
          <w:p w14:paraId="6EE4C8EC" w14:textId="77777777" w:rsidR="00410B5C" w:rsidRPr="00C9356C" w:rsidRDefault="00410B5C" w:rsidP="00410B5C">
            <w:pPr>
              <w:spacing w:after="160" w:line="256" w:lineRule="auto"/>
              <w:rPr>
                <w:rFonts w:eastAsia="Calibri"/>
                <w:sz w:val="22"/>
                <w:szCs w:val="22"/>
                <w:lang w:val="ru-RU" w:bidi="ar-SA"/>
              </w:rPr>
            </w:pPr>
          </w:p>
          <w:p w14:paraId="59FCF47A" w14:textId="77777777" w:rsidR="00410B5C" w:rsidRPr="00C9356C" w:rsidRDefault="00410B5C" w:rsidP="00410B5C">
            <w:pPr>
              <w:spacing w:after="160" w:line="256" w:lineRule="auto"/>
              <w:rPr>
                <w:rFonts w:eastAsia="Calibri"/>
                <w:sz w:val="22"/>
                <w:szCs w:val="22"/>
                <w:lang w:val="ru-RU" w:bidi="ar-SA"/>
              </w:rPr>
            </w:pPr>
          </w:p>
          <w:p w14:paraId="583BD824" w14:textId="77777777" w:rsidR="00410B5C" w:rsidRPr="00C9356C" w:rsidRDefault="00410B5C" w:rsidP="00410B5C">
            <w:pPr>
              <w:spacing w:after="160" w:line="256" w:lineRule="auto"/>
              <w:rPr>
                <w:rFonts w:eastAsia="Calibri"/>
                <w:sz w:val="22"/>
                <w:szCs w:val="22"/>
                <w:lang w:val="ru-RU" w:bidi="ar-SA"/>
              </w:rPr>
            </w:pPr>
          </w:p>
          <w:p w14:paraId="0ADFC588" w14:textId="77777777" w:rsidR="00410B5C" w:rsidRPr="00C9356C" w:rsidRDefault="00410B5C" w:rsidP="00410B5C">
            <w:pPr>
              <w:spacing w:after="160" w:line="256" w:lineRule="auto"/>
              <w:rPr>
                <w:rFonts w:eastAsia="Calibri"/>
                <w:sz w:val="22"/>
                <w:szCs w:val="22"/>
                <w:lang w:val="ru-RU" w:bidi="ar-SA"/>
              </w:rPr>
            </w:pPr>
          </w:p>
          <w:p w14:paraId="45A9ADD3" w14:textId="77777777" w:rsidR="00410B5C" w:rsidRPr="00C9356C" w:rsidRDefault="00410B5C" w:rsidP="00410B5C">
            <w:pPr>
              <w:spacing w:after="160" w:line="256" w:lineRule="auto"/>
              <w:rPr>
                <w:rFonts w:eastAsia="Calibri"/>
                <w:sz w:val="22"/>
                <w:szCs w:val="22"/>
                <w:lang w:val="ru-RU" w:bidi="ar-SA"/>
              </w:rPr>
            </w:pPr>
          </w:p>
          <w:p w14:paraId="197E5311"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1,22</w:t>
            </w:r>
          </w:p>
          <w:p w14:paraId="1E457DBB" w14:textId="77777777" w:rsidR="00410B5C" w:rsidRPr="00C9356C" w:rsidRDefault="00410B5C" w:rsidP="00410B5C">
            <w:pPr>
              <w:spacing w:after="160" w:line="256" w:lineRule="auto"/>
              <w:rPr>
                <w:rFonts w:eastAsia="Calibri"/>
                <w:sz w:val="22"/>
                <w:szCs w:val="22"/>
                <w:lang w:val="ru-RU" w:bidi="ar-SA"/>
              </w:rPr>
            </w:pPr>
          </w:p>
          <w:p w14:paraId="6AF53E81"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0,30</w:t>
            </w:r>
          </w:p>
          <w:p w14:paraId="5D6BD751" w14:textId="77777777" w:rsidR="00410B5C" w:rsidRPr="00C9356C" w:rsidRDefault="00410B5C" w:rsidP="00410B5C">
            <w:pPr>
              <w:spacing w:after="160" w:line="256" w:lineRule="auto"/>
              <w:rPr>
                <w:rFonts w:eastAsia="Calibri"/>
                <w:sz w:val="22"/>
                <w:szCs w:val="22"/>
                <w:lang w:val="ru-RU" w:bidi="ar-SA"/>
              </w:rPr>
            </w:pPr>
          </w:p>
          <w:p w14:paraId="0D303364" w14:textId="77777777" w:rsidR="00410B5C" w:rsidRPr="00C9356C" w:rsidRDefault="00410B5C" w:rsidP="00410B5C">
            <w:pPr>
              <w:spacing w:after="160" w:line="256" w:lineRule="auto"/>
              <w:rPr>
                <w:rFonts w:eastAsia="Calibri"/>
                <w:sz w:val="22"/>
                <w:szCs w:val="22"/>
                <w:lang w:val="ru-RU" w:bidi="ar-SA"/>
              </w:rPr>
            </w:pPr>
          </w:p>
          <w:p w14:paraId="0D304B90"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0,30</w:t>
            </w:r>
          </w:p>
          <w:p w14:paraId="10CF8AB0" w14:textId="77777777" w:rsidR="00410B5C" w:rsidRPr="00C9356C" w:rsidRDefault="00410B5C" w:rsidP="00410B5C">
            <w:pPr>
              <w:spacing w:after="160" w:line="256" w:lineRule="auto"/>
              <w:rPr>
                <w:rFonts w:eastAsia="Calibri"/>
                <w:sz w:val="22"/>
                <w:szCs w:val="22"/>
                <w:lang w:val="ru-RU" w:bidi="ar-SA"/>
              </w:rPr>
            </w:pPr>
          </w:p>
          <w:p w14:paraId="05083E55"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0,40</w:t>
            </w:r>
          </w:p>
        </w:tc>
      </w:tr>
      <w:tr w:rsidR="00410B5C" w:rsidRPr="00C9356C" w14:paraId="43BDB20D"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0786F81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5FE85EC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089AD2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C45A00" w14:textId="77777777" w:rsidR="00410B5C" w:rsidRPr="00C9356C" w:rsidRDefault="00410B5C" w:rsidP="00410B5C">
            <w:pPr>
              <w:rPr>
                <w:rFonts w:ascii="Times New Roman" w:eastAsia="Calibri" w:hAnsi="Times New Roman"/>
                <w:bCs/>
                <w:lang w:val="ru-RU" w:bidi="ar-SA"/>
              </w:rPr>
            </w:pPr>
          </w:p>
        </w:tc>
      </w:tr>
      <w:tr w:rsidR="00410B5C" w:rsidRPr="00C9356C" w14:paraId="2C0470B4"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F6486E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2E97E7C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4A4201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70589D" w14:textId="77777777" w:rsidR="00410B5C" w:rsidRPr="00C9356C" w:rsidRDefault="00410B5C" w:rsidP="00410B5C">
            <w:pPr>
              <w:rPr>
                <w:rFonts w:ascii="Times New Roman" w:eastAsia="Calibri" w:hAnsi="Times New Roman"/>
                <w:bCs/>
                <w:lang w:val="ru-RU" w:bidi="ar-SA"/>
              </w:rPr>
            </w:pPr>
          </w:p>
        </w:tc>
      </w:tr>
      <w:tr w:rsidR="00410B5C" w:rsidRPr="00C9356C" w14:paraId="0C8EB000"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16471F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45761DD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F64025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BAD51E" w14:textId="77777777" w:rsidR="00410B5C" w:rsidRPr="00C9356C" w:rsidRDefault="00410B5C" w:rsidP="00410B5C">
            <w:pPr>
              <w:rPr>
                <w:rFonts w:ascii="Times New Roman" w:eastAsia="Calibri" w:hAnsi="Times New Roman"/>
                <w:bCs/>
                <w:lang w:val="ru-RU" w:bidi="ar-SA"/>
              </w:rPr>
            </w:pPr>
          </w:p>
        </w:tc>
      </w:tr>
      <w:tr w:rsidR="00410B5C" w:rsidRPr="00C9356C" w14:paraId="456CBB24"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902AA2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5646257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C18C9E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E079F08" w14:textId="77777777" w:rsidR="00410B5C" w:rsidRPr="00C9356C" w:rsidRDefault="00410B5C" w:rsidP="00410B5C">
            <w:pPr>
              <w:rPr>
                <w:rFonts w:ascii="Times New Roman" w:eastAsia="Calibri" w:hAnsi="Times New Roman"/>
                <w:bCs/>
                <w:lang w:val="ru-RU" w:bidi="ar-SA"/>
              </w:rPr>
            </w:pPr>
          </w:p>
        </w:tc>
      </w:tr>
      <w:tr w:rsidR="00410B5C" w:rsidRPr="00C9356C" w14:paraId="55306135" w14:textId="77777777" w:rsidTr="00361114">
        <w:trPr>
          <w:trHeight w:val="375"/>
        </w:trPr>
        <w:tc>
          <w:tcPr>
            <w:tcW w:w="5240" w:type="dxa"/>
            <w:tcBorders>
              <w:top w:val="single" w:sz="4" w:space="0" w:color="auto"/>
              <w:left w:val="single" w:sz="4" w:space="0" w:color="auto"/>
              <w:bottom w:val="single" w:sz="4" w:space="0" w:color="auto"/>
              <w:right w:val="single" w:sz="4" w:space="0" w:color="auto"/>
            </w:tcBorders>
            <w:hideMark/>
          </w:tcPr>
          <w:p w14:paraId="7754279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7280ECE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70D5AB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5E27FA" w14:textId="77777777" w:rsidR="00410B5C" w:rsidRPr="00C9356C" w:rsidRDefault="00410B5C" w:rsidP="00410B5C">
            <w:pPr>
              <w:rPr>
                <w:rFonts w:ascii="Times New Roman" w:eastAsia="Calibri" w:hAnsi="Times New Roman"/>
                <w:bCs/>
                <w:lang w:val="ru-RU" w:bidi="ar-SA"/>
              </w:rPr>
            </w:pPr>
          </w:p>
        </w:tc>
      </w:tr>
      <w:tr w:rsidR="00410B5C" w:rsidRPr="00C9356C" w14:paraId="108E38D0"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C0E21B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0530662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CCC1653" w14:textId="77777777" w:rsidR="00410B5C" w:rsidRPr="00C9356C" w:rsidRDefault="00410B5C" w:rsidP="00410B5C">
            <w:pPr>
              <w:rPr>
                <w:rFonts w:ascii="Times New Roman" w:eastAsia="Calibri" w:hAnsi="Times New Roman"/>
                <w:bCs/>
                <w:lang w:val="ru-RU" w:bidi="ar-SA"/>
              </w:rPr>
            </w:pPr>
          </w:p>
          <w:p w14:paraId="2C81496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9164,16</w:t>
            </w:r>
          </w:p>
          <w:p w14:paraId="76EA4A7C" w14:textId="77777777" w:rsidR="00410B5C" w:rsidRPr="00C9356C" w:rsidRDefault="00410B5C" w:rsidP="00410B5C">
            <w:pPr>
              <w:rPr>
                <w:rFonts w:ascii="Times New Roman" w:eastAsia="Calibri" w:hAnsi="Times New Roman"/>
                <w:bCs/>
                <w:lang w:val="ru-RU" w:bidi="ar-SA"/>
              </w:rPr>
            </w:pPr>
          </w:p>
          <w:p w14:paraId="1538753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5036,16</w:t>
            </w:r>
          </w:p>
          <w:p w14:paraId="31F6076A" w14:textId="77777777" w:rsidR="00410B5C" w:rsidRPr="00C9356C" w:rsidRDefault="00410B5C" w:rsidP="00410B5C">
            <w:pPr>
              <w:rPr>
                <w:rFonts w:ascii="Times New Roman" w:eastAsia="Calibri" w:hAnsi="Times New Roman"/>
                <w:bCs/>
                <w:lang w:val="ru-RU" w:bidi="ar-SA"/>
              </w:rPr>
            </w:pPr>
          </w:p>
          <w:p w14:paraId="4687431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1238,40</w:t>
            </w:r>
          </w:p>
          <w:p w14:paraId="4E251A60" w14:textId="77777777" w:rsidR="00410B5C" w:rsidRPr="00C9356C" w:rsidRDefault="00410B5C" w:rsidP="00410B5C">
            <w:pPr>
              <w:rPr>
                <w:rFonts w:ascii="Times New Roman" w:eastAsia="Calibri" w:hAnsi="Times New Roman"/>
                <w:bCs/>
                <w:lang w:val="ru-RU" w:bidi="ar-SA"/>
              </w:rPr>
            </w:pPr>
          </w:p>
          <w:p w14:paraId="0071B2FD" w14:textId="77777777" w:rsidR="00410B5C" w:rsidRPr="00C9356C" w:rsidRDefault="00410B5C" w:rsidP="00410B5C">
            <w:pPr>
              <w:rPr>
                <w:rFonts w:ascii="Times New Roman" w:eastAsia="Calibri" w:hAnsi="Times New Roman"/>
                <w:bCs/>
                <w:lang w:val="ru-RU" w:bidi="ar-SA"/>
              </w:rPr>
            </w:pPr>
          </w:p>
          <w:p w14:paraId="24EC4CC8" w14:textId="77777777" w:rsidR="00410B5C" w:rsidRPr="00C9356C" w:rsidRDefault="00410B5C" w:rsidP="00410B5C">
            <w:pPr>
              <w:rPr>
                <w:rFonts w:ascii="Times New Roman" w:eastAsia="Calibri" w:hAnsi="Times New Roman"/>
                <w:bCs/>
                <w:lang w:val="ru-RU" w:bidi="ar-SA"/>
              </w:rPr>
            </w:pPr>
          </w:p>
          <w:p w14:paraId="184A695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lastRenderedPageBreak/>
              <w:t>1238,40</w:t>
            </w:r>
          </w:p>
          <w:p w14:paraId="79B7843B" w14:textId="77777777" w:rsidR="00410B5C" w:rsidRPr="00C9356C" w:rsidRDefault="00410B5C" w:rsidP="00410B5C">
            <w:pPr>
              <w:rPr>
                <w:rFonts w:ascii="Times New Roman" w:eastAsia="Calibri" w:hAnsi="Times New Roman"/>
                <w:bCs/>
                <w:lang w:val="ru-RU" w:bidi="ar-SA"/>
              </w:rPr>
            </w:pPr>
          </w:p>
          <w:p w14:paraId="1058C349" w14:textId="77777777" w:rsidR="00410B5C" w:rsidRPr="00C9356C" w:rsidRDefault="00410B5C" w:rsidP="00410B5C">
            <w:pPr>
              <w:rPr>
                <w:rFonts w:ascii="Times New Roman" w:eastAsia="Calibri" w:hAnsi="Times New Roman"/>
                <w:bCs/>
                <w:lang w:val="ru-RU" w:bidi="ar-SA"/>
              </w:rPr>
            </w:pPr>
          </w:p>
          <w:p w14:paraId="38487C5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1651,20</w:t>
            </w:r>
          </w:p>
          <w:p w14:paraId="4FD717FB" w14:textId="77777777" w:rsidR="00410B5C" w:rsidRPr="00C9356C" w:rsidRDefault="00410B5C" w:rsidP="00410B5C">
            <w:pPr>
              <w:rPr>
                <w:rFonts w:ascii="Times New Roman" w:eastAsia="Calibri" w:hAnsi="Times New Roman"/>
                <w:bCs/>
                <w:lang w:val="ru-RU" w:bidi="ar-SA"/>
              </w:rPr>
            </w:pPr>
          </w:p>
        </w:tc>
        <w:tc>
          <w:tcPr>
            <w:tcW w:w="1273" w:type="dxa"/>
            <w:vMerge w:val="restart"/>
            <w:tcBorders>
              <w:top w:val="single" w:sz="4" w:space="0" w:color="auto"/>
              <w:left w:val="single" w:sz="4" w:space="0" w:color="auto"/>
              <w:bottom w:val="single" w:sz="4" w:space="0" w:color="auto"/>
              <w:right w:val="single" w:sz="4" w:space="0" w:color="auto"/>
            </w:tcBorders>
            <w:noWrap/>
          </w:tcPr>
          <w:p w14:paraId="09BFD420" w14:textId="77777777" w:rsidR="00410B5C" w:rsidRPr="00C9356C" w:rsidRDefault="00410B5C" w:rsidP="00410B5C">
            <w:pPr>
              <w:rPr>
                <w:rFonts w:ascii="Times New Roman" w:eastAsia="Calibri" w:hAnsi="Times New Roman"/>
                <w:bCs/>
                <w:lang w:val="ru-RU" w:bidi="ar-SA"/>
              </w:rPr>
            </w:pPr>
          </w:p>
          <w:p w14:paraId="1F397E3C"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2,22</w:t>
            </w:r>
          </w:p>
          <w:p w14:paraId="7BAC7685"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1,22</w:t>
            </w:r>
          </w:p>
          <w:p w14:paraId="224BCB66" w14:textId="77777777" w:rsidR="00410B5C" w:rsidRPr="00C9356C" w:rsidRDefault="00410B5C" w:rsidP="00410B5C">
            <w:pPr>
              <w:spacing w:after="160" w:line="256" w:lineRule="auto"/>
              <w:rPr>
                <w:rFonts w:eastAsia="Calibri"/>
                <w:sz w:val="22"/>
                <w:szCs w:val="22"/>
                <w:lang w:val="ru-RU" w:bidi="ar-SA"/>
              </w:rPr>
            </w:pPr>
          </w:p>
          <w:p w14:paraId="50C6BDED"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0,30</w:t>
            </w:r>
          </w:p>
          <w:p w14:paraId="73711DF0" w14:textId="77777777" w:rsidR="00410B5C" w:rsidRPr="00C9356C" w:rsidRDefault="00410B5C" w:rsidP="00410B5C">
            <w:pPr>
              <w:spacing w:after="160" w:line="256" w:lineRule="auto"/>
              <w:rPr>
                <w:rFonts w:eastAsia="Calibri"/>
                <w:sz w:val="22"/>
                <w:szCs w:val="22"/>
                <w:lang w:val="ru-RU" w:bidi="ar-SA"/>
              </w:rPr>
            </w:pPr>
          </w:p>
          <w:p w14:paraId="55966F28"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lastRenderedPageBreak/>
              <w:t>0,30</w:t>
            </w:r>
          </w:p>
          <w:p w14:paraId="07332BD3" w14:textId="77777777" w:rsidR="00410B5C" w:rsidRPr="00C9356C" w:rsidRDefault="00410B5C" w:rsidP="00410B5C">
            <w:pPr>
              <w:spacing w:after="160" w:line="256" w:lineRule="auto"/>
              <w:rPr>
                <w:rFonts w:eastAsia="Calibri"/>
                <w:sz w:val="22"/>
                <w:szCs w:val="22"/>
                <w:lang w:val="ru-RU" w:bidi="ar-SA"/>
              </w:rPr>
            </w:pPr>
          </w:p>
          <w:p w14:paraId="5124EC68"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0,40</w:t>
            </w:r>
          </w:p>
        </w:tc>
      </w:tr>
      <w:tr w:rsidR="00410B5C" w:rsidRPr="00C9356C" w14:paraId="64631ABC"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3B262DA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42B2FC7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678C716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E6F574" w14:textId="77777777" w:rsidR="00410B5C" w:rsidRPr="00C9356C" w:rsidRDefault="00410B5C" w:rsidP="00410B5C">
            <w:pPr>
              <w:rPr>
                <w:rFonts w:ascii="Times New Roman" w:eastAsia="Calibri" w:hAnsi="Times New Roman"/>
                <w:bCs/>
                <w:lang w:val="ru-RU" w:bidi="ar-SA"/>
              </w:rPr>
            </w:pPr>
          </w:p>
        </w:tc>
      </w:tr>
      <w:tr w:rsidR="00410B5C" w:rsidRPr="00C9356C" w14:paraId="1D132D15"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490595F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7656B4E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76757D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A19D0F" w14:textId="77777777" w:rsidR="00410B5C" w:rsidRPr="00C9356C" w:rsidRDefault="00410B5C" w:rsidP="00410B5C">
            <w:pPr>
              <w:rPr>
                <w:rFonts w:ascii="Times New Roman" w:eastAsia="Calibri" w:hAnsi="Times New Roman"/>
                <w:bCs/>
                <w:lang w:val="ru-RU" w:bidi="ar-SA"/>
              </w:rPr>
            </w:pPr>
          </w:p>
        </w:tc>
      </w:tr>
      <w:tr w:rsidR="00410B5C" w:rsidRPr="00C9356C" w14:paraId="2712AE1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3B52FF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58FCAB3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041D43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783840" w14:textId="77777777" w:rsidR="00410B5C" w:rsidRPr="00C9356C" w:rsidRDefault="00410B5C" w:rsidP="00410B5C">
            <w:pPr>
              <w:rPr>
                <w:rFonts w:ascii="Times New Roman" w:eastAsia="Calibri" w:hAnsi="Times New Roman"/>
                <w:bCs/>
                <w:lang w:val="ru-RU" w:bidi="ar-SA"/>
              </w:rPr>
            </w:pPr>
          </w:p>
        </w:tc>
      </w:tr>
      <w:tr w:rsidR="00410B5C" w:rsidRPr="00C9356C" w14:paraId="0A40ED0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12AE779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4A2E824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549580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9C3DEA4" w14:textId="77777777" w:rsidR="00410B5C" w:rsidRPr="00C9356C" w:rsidRDefault="00410B5C" w:rsidP="00410B5C">
            <w:pPr>
              <w:rPr>
                <w:rFonts w:ascii="Times New Roman" w:eastAsia="Calibri" w:hAnsi="Times New Roman"/>
                <w:bCs/>
                <w:lang w:val="ru-RU" w:bidi="ar-SA"/>
              </w:rPr>
            </w:pPr>
          </w:p>
        </w:tc>
      </w:tr>
      <w:tr w:rsidR="00410B5C" w:rsidRPr="00C9356C" w14:paraId="255AFCBB"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77D303C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754402D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D2ECCF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7795913" w14:textId="77777777" w:rsidR="00410B5C" w:rsidRPr="00C9356C" w:rsidRDefault="00410B5C" w:rsidP="00410B5C">
            <w:pPr>
              <w:rPr>
                <w:rFonts w:ascii="Times New Roman" w:eastAsia="Calibri" w:hAnsi="Times New Roman"/>
                <w:bCs/>
                <w:lang w:val="ru-RU" w:bidi="ar-SA"/>
              </w:rPr>
            </w:pPr>
          </w:p>
        </w:tc>
      </w:tr>
      <w:tr w:rsidR="00410B5C" w:rsidRPr="00C9356C" w14:paraId="3ABD3CA8"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2E9E48B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lang w:val="ru-RU" w:bidi="ar-SA"/>
              </w:rPr>
              <w:t>18.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0958192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3C8C48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9081,60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827679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410B5C" w:rsidRPr="00C9356C" w14:paraId="7FA6B5EF"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08CCD31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34CB264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088FEA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9D8290" w14:textId="77777777" w:rsidR="00410B5C" w:rsidRPr="00C9356C" w:rsidRDefault="00410B5C" w:rsidP="00410B5C">
            <w:pPr>
              <w:rPr>
                <w:rFonts w:ascii="Times New Roman" w:eastAsia="Calibri" w:hAnsi="Times New Roman"/>
                <w:bCs/>
                <w:lang w:val="ru-RU" w:bidi="ar-SA"/>
              </w:rPr>
            </w:pPr>
          </w:p>
        </w:tc>
      </w:tr>
      <w:tr w:rsidR="00410B5C" w:rsidRPr="00C9356C" w14:paraId="2FBCFC4D"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399E9A0B" w14:textId="362636D8"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19.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14887A8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2D1616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92E737" w14:textId="77777777" w:rsidR="00410B5C" w:rsidRPr="00C9356C" w:rsidRDefault="00410B5C" w:rsidP="00410B5C">
            <w:pPr>
              <w:rPr>
                <w:rFonts w:ascii="Times New Roman" w:eastAsia="Calibri" w:hAnsi="Times New Roman"/>
                <w:bCs/>
                <w:lang w:val="ru-RU" w:bidi="ar-SA"/>
              </w:rPr>
            </w:pPr>
          </w:p>
        </w:tc>
      </w:tr>
      <w:tr w:rsidR="00410B5C" w:rsidRPr="00C9356C" w14:paraId="018C3BDC"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0027EF37" w14:textId="31A6A08D"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20.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1710D146" w14:textId="6174C84B"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7B39180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2064,0</w:t>
            </w:r>
          </w:p>
        </w:tc>
        <w:tc>
          <w:tcPr>
            <w:tcW w:w="1273" w:type="dxa"/>
            <w:tcBorders>
              <w:top w:val="single" w:sz="4" w:space="0" w:color="auto"/>
              <w:left w:val="single" w:sz="4" w:space="0" w:color="auto"/>
              <w:bottom w:val="single" w:sz="4" w:space="0" w:color="auto"/>
              <w:right w:val="single" w:sz="4" w:space="0" w:color="auto"/>
            </w:tcBorders>
          </w:tcPr>
          <w:p w14:paraId="585CF76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63007ED0"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7BE109A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033D899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6AD362F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20557,44</w:t>
            </w:r>
          </w:p>
        </w:tc>
        <w:tc>
          <w:tcPr>
            <w:tcW w:w="1273" w:type="dxa"/>
            <w:tcBorders>
              <w:top w:val="single" w:sz="4" w:space="0" w:color="auto"/>
              <w:left w:val="single" w:sz="4" w:space="0" w:color="auto"/>
              <w:bottom w:val="single" w:sz="4" w:space="0" w:color="auto"/>
              <w:right w:val="single" w:sz="4" w:space="0" w:color="auto"/>
            </w:tcBorders>
            <w:noWrap/>
          </w:tcPr>
          <w:p w14:paraId="4A881E5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410B5C" w:rsidRPr="00C9356C" w14:paraId="48A5DCCE"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250DECE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2245E649" w14:textId="7D67E012"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6EA030D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206,40</w:t>
            </w:r>
          </w:p>
        </w:tc>
        <w:tc>
          <w:tcPr>
            <w:tcW w:w="1273" w:type="dxa"/>
            <w:tcBorders>
              <w:top w:val="single" w:sz="4" w:space="0" w:color="auto"/>
              <w:left w:val="single" w:sz="4" w:space="0" w:color="auto"/>
              <w:bottom w:val="single" w:sz="4" w:space="0" w:color="auto"/>
              <w:right w:val="single" w:sz="4" w:space="0" w:color="auto"/>
            </w:tcBorders>
            <w:noWrap/>
          </w:tcPr>
          <w:p w14:paraId="127FB74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410B5C" w:rsidRPr="00C9356C" w14:paraId="157D1976"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1E149A6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xml:space="preserve">23.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1774843D" w14:textId="0ABF1A35"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6C01E6A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206,40</w:t>
            </w:r>
          </w:p>
        </w:tc>
        <w:tc>
          <w:tcPr>
            <w:tcW w:w="1273" w:type="dxa"/>
            <w:tcBorders>
              <w:top w:val="single" w:sz="4" w:space="0" w:color="auto"/>
              <w:left w:val="single" w:sz="4" w:space="0" w:color="auto"/>
              <w:bottom w:val="single" w:sz="4" w:space="0" w:color="auto"/>
              <w:right w:val="single" w:sz="4" w:space="0" w:color="auto"/>
            </w:tcBorders>
            <w:noWrap/>
          </w:tcPr>
          <w:p w14:paraId="1FFBAF3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410B5C" w:rsidRPr="00C9356C" w14:paraId="4034B4D1" w14:textId="77777777" w:rsidTr="00361114">
        <w:trPr>
          <w:trHeight w:val="570"/>
        </w:trPr>
        <w:tc>
          <w:tcPr>
            <w:tcW w:w="5240" w:type="dxa"/>
            <w:tcBorders>
              <w:top w:val="single" w:sz="4" w:space="0" w:color="auto"/>
              <w:left w:val="single" w:sz="4" w:space="0" w:color="auto"/>
              <w:bottom w:val="single" w:sz="4" w:space="0" w:color="auto"/>
              <w:right w:val="single" w:sz="4" w:space="0" w:color="auto"/>
            </w:tcBorders>
            <w:hideMark/>
          </w:tcPr>
          <w:p w14:paraId="7B4686D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5BB041D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3DBD86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131270,4</w:t>
            </w:r>
          </w:p>
        </w:tc>
        <w:tc>
          <w:tcPr>
            <w:tcW w:w="1273" w:type="dxa"/>
            <w:tcBorders>
              <w:top w:val="single" w:sz="4" w:space="0" w:color="auto"/>
              <w:left w:val="single" w:sz="4" w:space="0" w:color="auto"/>
              <w:bottom w:val="single" w:sz="4" w:space="0" w:color="auto"/>
              <w:right w:val="single" w:sz="4" w:space="0" w:color="auto"/>
            </w:tcBorders>
            <w:noWrap/>
          </w:tcPr>
          <w:p w14:paraId="740A0A2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31,80</w:t>
            </w:r>
          </w:p>
        </w:tc>
      </w:tr>
    </w:tbl>
    <w:p w14:paraId="41097B62" w14:textId="5450A530" w:rsidR="00410B5C" w:rsidRPr="00C9356C" w:rsidRDefault="00410B5C" w:rsidP="00410B5C">
      <w:pPr>
        <w:rPr>
          <w:rFonts w:ascii="Times New Roman" w:eastAsia="Calibri" w:hAnsi="Times New Roman"/>
          <w:lang w:val="ru-RU" w:bidi="ar-SA"/>
        </w:rPr>
      </w:pPr>
    </w:p>
    <w:p w14:paraId="34DDF9BB" w14:textId="42C245DD" w:rsidR="00410B5C" w:rsidRPr="00C9356C" w:rsidRDefault="00410B5C" w:rsidP="00410B5C">
      <w:pPr>
        <w:rPr>
          <w:rFonts w:ascii="Times New Roman" w:eastAsia="Calibri" w:hAnsi="Times New Roman"/>
          <w:lang w:val="ru-RU" w:bidi="ar-SA"/>
        </w:rPr>
      </w:pPr>
    </w:p>
    <w:p w14:paraId="0D133B1F" w14:textId="77777777" w:rsidR="00410B5C" w:rsidRPr="00C9356C" w:rsidRDefault="00410B5C" w:rsidP="00410B5C">
      <w:pPr>
        <w:rPr>
          <w:rFonts w:ascii="Times New Roman" w:eastAsia="Calibri" w:hAnsi="Times New Roman"/>
          <w:lang w:val="ru-RU" w:bidi="ar-SA"/>
        </w:rPr>
      </w:pPr>
    </w:p>
    <w:p w14:paraId="6C0B6B64" w14:textId="4163BCC4" w:rsidR="00410B5C" w:rsidRPr="00C9356C" w:rsidRDefault="00410B5C" w:rsidP="00410B5C">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4.24. Перечень обязательных работ и услуг по содержанию и ремонту общего имущества многоквартирного муниципального дома № 15 по ул. Театральной в сельском поселении «Поселок Монгохто»</w:t>
      </w:r>
    </w:p>
    <w:p w14:paraId="0D23DCBC" w14:textId="77777777" w:rsidR="00410B5C" w:rsidRPr="00C9356C" w:rsidRDefault="00410B5C" w:rsidP="00410B5C">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3086,9</w:t>
      </w:r>
    </w:p>
    <w:p w14:paraId="33D7C016" w14:textId="77777777" w:rsidR="00410B5C" w:rsidRPr="00C9356C" w:rsidRDefault="00410B5C" w:rsidP="00410B5C">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410B5C" w:rsidRPr="0031753B" w14:paraId="1499762A"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76F0D0C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0F863265" w14:textId="77777777" w:rsidR="00410B5C" w:rsidRPr="00C9356C" w:rsidRDefault="00410B5C" w:rsidP="00410B5C">
            <w:pPr>
              <w:rPr>
                <w:rFonts w:ascii="Times New Roman" w:eastAsia="Calibri" w:hAnsi="Times New Roman"/>
                <w:lang w:val="ru-RU" w:bidi="ar-SA"/>
              </w:rPr>
            </w:pPr>
          </w:p>
          <w:p w14:paraId="2A4806EA" w14:textId="77777777" w:rsidR="00410B5C" w:rsidRPr="00C9356C" w:rsidRDefault="00410B5C" w:rsidP="00410B5C">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283DF7A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6C52A7C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39FC06B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410B5C" w:rsidRPr="00C9356C" w14:paraId="748B5A58"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5E56F62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15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492D5E2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6C80E16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282266,14</w:t>
            </w:r>
          </w:p>
        </w:tc>
        <w:tc>
          <w:tcPr>
            <w:tcW w:w="1273" w:type="dxa"/>
            <w:tcBorders>
              <w:top w:val="single" w:sz="4" w:space="0" w:color="auto"/>
              <w:left w:val="single" w:sz="4" w:space="0" w:color="auto"/>
              <w:bottom w:val="single" w:sz="4" w:space="0" w:color="auto"/>
              <w:right w:val="single" w:sz="4" w:space="0" w:color="auto"/>
            </w:tcBorders>
          </w:tcPr>
          <w:p w14:paraId="2754A003" w14:textId="77777777" w:rsidR="00410B5C" w:rsidRPr="00C9356C" w:rsidRDefault="00410B5C" w:rsidP="00410B5C">
            <w:pPr>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410B5C" w:rsidRPr="00C9356C" w14:paraId="01BA64F4"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2115D83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5E14350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84259B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17780,54</w:t>
            </w:r>
          </w:p>
        </w:tc>
        <w:tc>
          <w:tcPr>
            <w:tcW w:w="1273" w:type="dxa"/>
            <w:vMerge w:val="restart"/>
            <w:tcBorders>
              <w:top w:val="single" w:sz="4" w:space="0" w:color="auto"/>
              <w:left w:val="single" w:sz="4" w:space="0" w:color="auto"/>
              <w:bottom w:val="single" w:sz="4" w:space="0" w:color="auto"/>
              <w:right w:val="single" w:sz="4" w:space="0" w:color="auto"/>
            </w:tcBorders>
            <w:noWrap/>
          </w:tcPr>
          <w:p w14:paraId="34782F4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410B5C" w:rsidRPr="00C9356C" w14:paraId="46F570F6"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66BF93EB" w14:textId="77777777" w:rsidR="00410B5C" w:rsidRPr="00C9356C" w:rsidRDefault="00410B5C" w:rsidP="00410B5C">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5E9A8FD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6A8C0F8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1A3D9121" w14:textId="77777777" w:rsidR="00410B5C" w:rsidRPr="00C9356C" w:rsidRDefault="00410B5C" w:rsidP="00410B5C">
            <w:pPr>
              <w:rPr>
                <w:rFonts w:ascii="Times New Roman" w:eastAsia="Calibri" w:hAnsi="Times New Roman"/>
                <w:bCs/>
                <w:lang w:val="ru-RU" w:bidi="ar-SA"/>
              </w:rPr>
            </w:pPr>
          </w:p>
        </w:tc>
      </w:tr>
      <w:tr w:rsidR="00410B5C" w:rsidRPr="0031753B" w14:paraId="157F1019"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50FB5C4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560F80C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2BCD527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E0EA07" w14:textId="77777777" w:rsidR="00410B5C" w:rsidRPr="00C9356C" w:rsidRDefault="00410B5C" w:rsidP="00410B5C">
            <w:pPr>
              <w:rPr>
                <w:rFonts w:ascii="Times New Roman" w:eastAsia="Calibri" w:hAnsi="Times New Roman"/>
                <w:bCs/>
                <w:lang w:val="ru-RU" w:bidi="ar-SA"/>
              </w:rPr>
            </w:pPr>
          </w:p>
        </w:tc>
      </w:tr>
      <w:tr w:rsidR="00410B5C" w:rsidRPr="00C9356C" w14:paraId="357476FB"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469944C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00F175B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A3ECAD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5F9A67A" w14:textId="77777777" w:rsidR="00410B5C" w:rsidRPr="00C9356C" w:rsidRDefault="00410B5C" w:rsidP="00410B5C">
            <w:pPr>
              <w:rPr>
                <w:rFonts w:ascii="Times New Roman" w:eastAsia="Calibri" w:hAnsi="Times New Roman"/>
                <w:bCs/>
                <w:lang w:val="ru-RU" w:bidi="ar-SA"/>
              </w:rPr>
            </w:pPr>
          </w:p>
        </w:tc>
      </w:tr>
      <w:tr w:rsidR="00410B5C" w:rsidRPr="00C9356C" w14:paraId="3DC08F5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0053AC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73AD861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FEF6D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50EDD2" w14:textId="77777777" w:rsidR="00410B5C" w:rsidRPr="00C9356C" w:rsidRDefault="00410B5C" w:rsidP="00410B5C">
            <w:pPr>
              <w:rPr>
                <w:rFonts w:ascii="Times New Roman" w:eastAsia="Calibri" w:hAnsi="Times New Roman"/>
                <w:bCs/>
                <w:lang w:val="ru-RU" w:bidi="ar-SA"/>
              </w:rPr>
            </w:pPr>
          </w:p>
        </w:tc>
      </w:tr>
      <w:tr w:rsidR="00410B5C" w:rsidRPr="00C9356C" w14:paraId="2189B172"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1F47043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0278CFF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6FCF6D2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39C62DF" w14:textId="77777777" w:rsidR="00410B5C" w:rsidRPr="00C9356C" w:rsidRDefault="00410B5C" w:rsidP="00410B5C">
            <w:pPr>
              <w:rPr>
                <w:rFonts w:ascii="Times New Roman" w:eastAsia="Calibri" w:hAnsi="Times New Roman"/>
                <w:bCs/>
                <w:lang w:val="ru-RU" w:bidi="ar-SA"/>
              </w:rPr>
            </w:pPr>
          </w:p>
        </w:tc>
      </w:tr>
      <w:tr w:rsidR="00410B5C" w:rsidRPr="00C9356C" w14:paraId="19C6BB4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3A69313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7092CE4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4B010AF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0F2338" w14:textId="77777777" w:rsidR="00410B5C" w:rsidRPr="00C9356C" w:rsidRDefault="00410B5C" w:rsidP="00410B5C">
            <w:pPr>
              <w:rPr>
                <w:rFonts w:ascii="Times New Roman" w:eastAsia="Calibri" w:hAnsi="Times New Roman"/>
                <w:bCs/>
                <w:lang w:val="ru-RU" w:bidi="ar-SA"/>
              </w:rPr>
            </w:pPr>
          </w:p>
        </w:tc>
      </w:tr>
      <w:tr w:rsidR="00410B5C" w:rsidRPr="00C9356C" w14:paraId="319006FB"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780AE1B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54821B4C" w14:textId="77777777" w:rsidR="00410B5C" w:rsidRPr="00C9356C" w:rsidRDefault="00410B5C" w:rsidP="00410B5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1E5E092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30375,10</w:t>
            </w:r>
          </w:p>
        </w:tc>
        <w:tc>
          <w:tcPr>
            <w:tcW w:w="1273" w:type="dxa"/>
            <w:vMerge w:val="restart"/>
            <w:tcBorders>
              <w:top w:val="single" w:sz="4" w:space="0" w:color="auto"/>
              <w:left w:val="single" w:sz="4" w:space="0" w:color="auto"/>
              <w:bottom w:val="single" w:sz="4" w:space="0" w:color="auto"/>
              <w:right w:val="single" w:sz="4" w:space="0" w:color="auto"/>
            </w:tcBorders>
          </w:tcPr>
          <w:p w14:paraId="1891EF2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410B5C" w:rsidRPr="00C9356C" w14:paraId="0993611E"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D6888E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2E59B95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3286FA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150888E" w14:textId="77777777" w:rsidR="00410B5C" w:rsidRPr="00C9356C" w:rsidRDefault="00410B5C" w:rsidP="00410B5C">
            <w:pPr>
              <w:rPr>
                <w:rFonts w:ascii="Times New Roman" w:eastAsia="Calibri" w:hAnsi="Times New Roman"/>
                <w:bCs/>
                <w:lang w:val="ru-RU" w:bidi="ar-SA"/>
              </w:rPr>
            </w:pPr>
          </w:p>
        </w:tc>
      </w:tr>
      <w:tr w:rsidR="00410B5C" w:rsidRPr="00C9356C" w14:paraId="61B75535"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60171D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63" w:type="dxa"/>
            <w:tcBorders>
              <w:top w:val="single" w:sz="4" w:space="0" w:color="auto"/>
              <w:left w:val="single" w:sz="4" w:space="0" w:color="auto"/>
              <w:bottom w:val="single" w:sz="4" w:space="0" w:color="auto"/>
              <w:right w:val="single" w:sz="4" w:space="0" w:color="auto"/>
            </w:tcBorders>
            <w:hideMark/>
          </w:tcPr>
          <w:p w14:paraId="30796EC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9BC1E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6A8D31" w14:textId="77777777" w:rsidR="00410B5C" w:rsidRPr="00C9356C" w:rsidRDefault="00410B5C" w:rsidP="00410B5C">
            <w:pPr>
              <w:rPr>
                <w:rFonts w:ascii="Times New Roman" w:eastAsia="Calibri" w:hAnsi="Times New Roman"/>
                <w:bCs/>
                <w:lang w:val="ru-RU" w:bidi="ar-SA"/>
              </w:rPr>
            </w:pPr>
          </w:p>
        </w:tc>
      </w:tr>
      <w:tr w:rsidR="00410B5C" w:rsidRPr="00C9356C" w14:paraId="43B35FAA"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514CCC3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0A440EE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FFCD6C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C9BF0E" w14:textId="77777777" w:rsidR="00410B5C" w:rsidRPr="00C9356C" w:rsidRDefault="00410B5C" w:rsidP="00410B5C">
            <w:pPr>
              <w:rPr>
                <w:rFonts w:ascii="Times New Roman" w:eastAsia="Calibri" w:hAnsi="Times New Roman"/>
                <w:bCs/>
                <w:lang w:val="ru-RU" w:bidi="ar-SA"/>
              </w:rPr>
            </w:pPr>
          </w:p>
        </w:tc>
      </w:tr>
      <w:tr w:rsidR="00410B5C" w:rsidRPr="00C9356C" w14:paraId="15808741"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5369E5F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20A7C2B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EE6CB9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71D2E28" w14:textId="77777777" w:rsidR="00410B5C" w:rsidRPr="00C9356C" w:rsidRDefault="00410B5C" w:rsidP="00410B5C">
            <w:pPr>
              <w:rPr>
                <w:rFonts w:ascii="Times New Roman" w:eastAsia="Calibri" w:hAnsi="Times New Roman"/>
                <w:bCs/>
                <w:lang w:val="ru-RU" w:bidi="ar-SA"/>
              </w:rPr>
            </w:pPr>
          </w:p>
        </w:tc>
      </w:tr>
      <w:tr w:rsidR="00410B5C" w:rsidRPr="00C9356C" w14:paraId="101986A0"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7ED1907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8A02CD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3E5785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40006,22</w:t>
            </w:r>
          </w:p>
        </w:tc>
        <w:tc>
          <w:tcPr>
            <w:tcW w:w="1273" w:type="dxa"/>
            <w:vMerge w:val="restart"/>
            <w:tcBorders>
              <w:top w:val="single" w:sz="4" w:space="0" w:color="auto"/>
              <w:left w:val="single" w:sz="4" w:space="0" w:color="auto"/>
              <w:bottom w:val="single" w:sz="4" w:space="0" w:color="auto"/>
              <w:right w:val="single" w:sz="4" w:space="0" w:color="auto"/>
            </w:tcBorders>
            <w:noWrap/>
          </w:tcPr>
          <w:p w14:paraId="554696F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410B5C" w:rsidRPr="00C9356C" w14:paraId="30FB2F24"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E4E714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625BAF3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25EB53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59E035" w14:textId="77777777" w:rsidR="00410B5C" w:rsidRPr="00C9356C" w:rsidRDefault="00410B5C" w:rsidP="00410B5C">
            <w:pPr>
              <w:rPr>
                <w:rFonts w:ascii="Times New Roman" w:eastAsia="Calibri" w:hAnsi="Times New Roman"/>
                <w:bCs/>
                <w:lang w:val="ru-RU" w:bidi="ar-SA"/>
              </w:rPr>
            </w:pPr>
          </w:p>
        </w:tc>
      </w:tr>
      <w:tr w:rsidR="00410B5C" w:rsidRPr="00C9356C" w14:paraId="516A972C"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F4C426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1B9C70D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BA0BE0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A69338" w14:textId="77777777" w:rsidR="00410B5C" w:rsidRPr="00C9356C" w:rsidRDefault="00410B5C" w:rsidP="00410B5C">
            <w:pPr>
              <w:rPr>
                <w:rFonts w:ascii="Times New Roman" w:eastAsia="Calibri" w:hAnsi="Times New Roman"/>
                <w:bCs/>
                <w:lang w:val="ru-RU" w:bidi="ar-SA"/>
              </w:rPr>
            </w:pPr>
          </w:p>
        </w:tc>
      </w:tr>
      <w:tr w:rsidR="00410B5C" w:rsidRPr="00C9356C" w14:paraId="625DC229"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13645E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1A25983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F4D979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EBDCC91" w14:textId="77777777" w:rsidR="00410B5C" w:rsidRPr="00C9356C" w:rsidRDefault="00410B5C" w:rsidP="00410B5C">
            <w:pPr>
              <w:rPr>
                <w:rFonts w:ascii="Times New Roman" w:eastAsia="Calibri" w:hAnsi="Times New Roman"/>
                <w:bCs/>
                <w:lang w:val="ru-RU" w:bidi="ar-SA"/>
              </w:rPr>
            </w:pPr>
          </w:p>
        </w:tc>
      </w:tr>
      <w:tr w:rsidR="00410B5C" w:rsidRPr="00C9356C" w14:paraId="56DA0719"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41EE7B3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74F971B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08BCAE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DF2CE1D" w14:textId="77777777" w:rsidR="00410B5C" w:rsidRPr="00C9356C" w:rsidRDefault="00410B5C" w:rsidP="00410B5C">
            <w:pPr>
              <w:rPr>
                <w:rFonts w:ascii="Times New Roman" w:eastAsia="Calibri" w:hAnsi="Times New Roman"/>
                <w:bCs/>
                <w:lang w:val="ru-RU" w:bidi="ar-SA"/>
              </w:rPr>
            </w:pPr>
          </w:p>
        </w:tc>
      </w:tr>
      <w:tr w:rsidR="00410B5C" w:rsidRPr="00C9356C" w14:paraId="25D1C479"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054F3EC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C26F81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0E09120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7408,56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0D0577C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410B5C" w:rsidRPr="00C9356C" w14:paraId="5EE15B25"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B6B16F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565E019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F6FC64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17B757" w14:textId="77777777" w:rsidR="00410B5C" w:rsidRPr="00C9356C" w:rsidRDefault="00410B5C" w:rsidP="00410B5C">
            <w:pPr>
              <w:rPr>
                <w:rFonts w:ascii="Times New Roman" w:eastAsia="Calibri" w:hAnsi="Times New Roman"/>
                <w:bCs/>
                <w:lang w:val="ru-RU" w:bidi="ar-SA"/>
              </w:rPr>
            </w:pPr>
          </w:p>
        </w:tc>
      </w:tr>
      <w:tr w:rsidR="00410B5C" w:rsidRPr="00C9356C" w14:paraId="67449CA9"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67292C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7475AB3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1355AE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6ED4388" w14:textId="77777777" w:rsidR="00410B5C" w:rsidRPr="00C9356C" w:rsidRDefault="00410B5C" w:rsidP="00410B5C">
            <w:pPr>
              <w:rPr>
                <w:rFonts w:ascii="Times New Roman" w:eastAsia="Calibri" w:hAnsi="Times New Roman"/>
                <w:bCs/>
                <w:lang w:val="ru-RU" w:bidi="ar-SA"/>
              </w:rPr>
            </w:pPr>
          </w:p>
        </w:tc>
      </w:tr>
      <w:tr w:rsidR="00410B5C" w:rsidRPr="00C9356C" w14:paraId="0895F154"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E3ADA9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42E0622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21DB0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EDBFD6B" w14:textId="77777777" w:rsidR="00410B5C" w:rsidRPr="00C9356C" w:rsidRDefault="00410B5C" w:rsidP="00410B5C">
            <w:pPr>
              <w:rPr>
                <w:rFonts w:ascii="Times New Roman" w:eastAsia="Calibri" w:hAnsi="Times New Roman"/>
                <w:bCs/>
                <w:lang w:val="ru-RU" w:bidi="ar-SA"/>
              </w:rPr>
            </w:pPr>
          </w:p>
        </w:tc>
      </w:tr>
      <w:tr w:rsidR="00410B5C" w:rsidRPr="00C9356C" w14:paraId="7C821EC4"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B57D5F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73B761C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2E15D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C087BCC" w14:textId="77777777" w:rsidR="00410B5C" w:rsidRPr="00C9356C" w:rsidRDefault="00410B5C" w:rsidP="00410B5C">
            <w:pPr>
              <w:rPr>
                <w:rFonts w:ascii="Times New Roman" w:eastAsia="Calibri" w:hAnsi="Times New Roman"/>
                <w:bCs/>
                <w:lang w:val="ru-RU" w:bidi="ar-SA"/>
              </w:rPr>
            </w:pPr>
          </w:p>
        </w:tc>
      </w:tr>
      <w:tr w:rsidR="00410B5C" w:rsidRPr="00C9356C" w14:paraId="216F006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26E3475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7835352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C45748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F9565CA" w14:textId="77777777" w:rsidR="00410B5C" w:rsidRPr="00C9356C" w:rsidRDefault="00410B5C" w:rsidP="00410B5C">
            <w:pPr>
              <w:rPr>
                <w:rFonts w:ascii="Times New Roman" w:eastAsia="Calibri" w:hAnsi="Times New Roman"/>
                <w:bCs/>
                <w:lang w:val="ru-RU" w:bidi="ar-SA"/>
              </w:rPr>
            </w:pPr>
          </w:p>
        </w:tc>
      </w:tr>
      <w:tr w:rsidR="00410B5C" w:rsidRPr="00C9356C" w14:paraId="17B6515C"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A6F395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57F8D61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0391AE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9C8CEE8" w14:textId="77777777" w:rsidR="00410B5C" w:rsidRPr="00C9356C" w:rsidRDefault="00410B5C" w:rsidP="00410B5C">
            <w:pPr>
              <w:rPr>
                <w:rFonts w:ascii="Times New Roman" w:eastAsia="Calibri" w:hAnsi="Times New Roman"/>
                <w:bCs/>
                <w:lang w:val="ru-RU" w:bidi="ar-SA"/>
              </w:rPr>
            </w:pPr>
          </w:p>
        </w:tc>
      </w:tr>
      <w:tr w:rsidR="00410B5C" w:rsidRPr="00C9356C" w14:paraId="59E67BF6"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85BE55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0879961E" w14:textId="77777777" w:rsidR="00410B5C" w:rsidRPr="00C9356C" w:rsidRDefault="00410B5C" w:rsidP="00410B5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3B80C52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55564,20</w:t>
            </w:r>
          </w:p>
        </w:tc>
        <w:tc>
          <w:tcPr>
            <w:tcW w:w="1273" w:type="dxa"/>
            <w:vMerge w:val="restart"/>
            <w:tcBorders>
              <w:top w:val="single" w:sz="4" w:space="0" w:color="auto"/>
              <w:left w:val="single" w:sz="4" w:space="0" w:color="auto"/>
              <w:bottom w:val="single" w:sz="4" w:space="0" w:color="auto"/>
              <w:right w:val="single" w:sz="4" w:space="0" w:color="auto"/>
            </w:tcBorders>
          </w:tcPr>
          <w:p w14:paraId="561760B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410B5C" w:rsidRPr="00C9356C" w14:paraId="39E260FB"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A2E75A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6363F64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CEC22F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062C67" w14:textId="77777777" w:rsidR="00410B5C" w:rsidRPr="00C9356C" w:rsidRDefault="00410B5C" w:rsidP="00410B5C">
            <w:pPr>
              <w:rPr>
                <w:rFonts w:ascii="Times New Roman" w:eastAsia="Calibri" w:hAnsi="Times New Roman"/>
                <w:bCs/>
                <w:lang w:val="ru-RU" w:bidi="ar-SA"/>
              </w:rPr>
            </w:pPr>
          </w:p>
        </w:tc>
      </w:tr>
      <w:tr w:rsidR="00410B5C" w:rsidRPr="00C9356C" w14:paraId="175B3E7E"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CAF56C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2DA1B33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F6610E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9A3AE1B" w14:textId="77777777" w:rsidR="00410B5C" w:rsidRPr="00C9356C" w:rsidRDefault="00410B5C" w:rsidP="00410B5C">
            <w:pPr>
              <w:rPr>
                <w:rFonts w:ascii="Times New Roman" w:eastAsia="Calibri" w:hAnsi="Times New Roman"/>
                <w:bCs/>
                <w:lang w:val="ru-RU" w:bidi="ar-SA"/>
              </w:rPr>
            </w:pPr>
          </w:p>
        </w:tc>
      </w:tr>
      <w:tr w:rsidR="00410B5C" w:rsidRPr="00C9356C" w14:paraId="5795FD2E"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27924D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C87275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7FE242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BCDDCE" w14:textId="77777777" w:rsidR="00410B5C" w:rsidRPr="00C9356C" w:rsidRDefault="00410B5C" w:rsidP="00410B5C">
            <w:pPr>
              <w:rPr>
                <w:rFonts w:ascii="Times New Roman" w:eastAsia="Calibri" w:hAnsi="Times New Roman"/>
                <w:bCs/>
                <w:lang w:val="ru-RU" w:bidi="ar-SA"/>
              </w:rPr>
            </w:pPr>
          </w:p>
        </w:tc>
      </w:tr>
      <w:tr w:rsidR="00410B5C" w:rsidRPr="00C9356C" w14:paraId="3514DFDB"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301EA34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26AC54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51E9FC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74085,60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2E5CDC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410B5C" w:rsidRPr="00C9356C" w14:paraId="5D1D0239"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7CDC98B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35DC961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A773EA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BAAA8DC" w14:textId="77777777" w:rsidR="00410B5C" w:rsidRPr="00C9356C" w:rsidRDefault="00410B5C" w:rsidP="00410B5C">
            <w:pPr>
              <w:rPr>
                <w:rFonts w:ascii="Times New Roman" w:eastAsia="Calibri" w:hAnsi="Times New Roman"/>
                <w:bCs/>
                <w:lang w:val="ru-RU" w:bidi="ar-SA"/>
              </w:rPr>
            </w:pPr>
          </w:p>
        </w:tc>
      </w:tr>
      <w:tr w:rsidR="00410B5C" w:rsidRPr="00C9356C" w14:paraId="04DCBB62"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3CEB19C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2247BAC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4D66BC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0F2275C" w14:textId="77777777" w:rsidR="00410B5C" w:rsidRPr="00C9356C" w:rsidRDefault="00410B5C" w:rsidP="00410B5C">
            <w:pPr>
              <w:rPr>
                <w:rFonts w:ascii="Times New Roman" w:eastAsia="Calibri" w:hAnsi="Times New Roman"/>
                <w:bCs/>
                <w:lang w:val="ru-RU" w:bidi="ar-SA"/>
              </w:rPr>
            </w:pPr>
          </w:p>
        </w:tc>
      </w:tr>
      <w:tr w:rsidR="00410B5C" w:rsidRPr="0031753B" w14:paraId="7520409B"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230D529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5126BA0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55BBA7D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21A76A" w14:textId="77777777" w:rsidR="00410B5C" w:rsidRPr="00C9356C" w:rsidRDefault="00410B5C" w:rsidP="00410B5C">
            <w:pPr>
              <w:rPr>
                <w:rFonts w:ascii="Times New Roman" w:eastAsia="Calibri" w:hAnsi="Times New Roman"/>
                <w:bCs/>
                <w:lang w:val="ru-RU" w:bidi="ar-SA"/>
              </w:rPr>
            </w:pPr>
          </w:p>
        </w:tc>
      </w:tr>
      <w:tr w:rsidR="00410B5C" w:rsidRPr="00C9356C" w14:paraId="2ACC99DD"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15B75D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5CC58D5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1CCAF7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473D559" w14:textId="77777777" w:rsidR="00410B5C" w:rsidRPr="00C9356C" w:rsidRDefault="00410B5C" w:rsidP="00410B5C">
            <w:pPr>
              <w:rPr>
                <w:rFonts w:ascii="Times New Roman" w:eastAsia="Calibri" w:hAnsi="Times New Roman"/>
                <w:bCs/>
                <w:lang w:val="ru-RU" w:bidi="ar-SA"/>
              </w:rPr>
            </w:pPr>
          </w:p>
        </w:tc>
      </w:tr>
      <w:tr w:rsidR="00410B5C" w:rsidRPr="00C9356C" w14:paraId="5D98FBE2"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063787A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1B5BFFB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36EC8F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C211E6C" w14:textId="77777777" w:rsidR="00410B5C" w:rsidRPr="00C9356C" w:rsidRDefault="00410B5C" w:rsidP="00410B5C">
            <w:pPr>
              <w:rPr>
                <w:rFonts w:ascii="Times New Roman" w:eastAsia="Calibri" w:hAnsi="Times New Roman"/>
                <w:bCs/>
                <w:lang w:val="ru-RU" w:bidi="ar-SA"/>
              </w:rPr>
            </w:pPr>
          </w:p>
        </w:tc>
      </w:tr>
      <w:tr w:rsidR="00410B5C" w:rsidRPr="00C9356C" w14:paraId="01BBEE9A"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5104077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229F051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99351A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AFFE4F" w14:textId="77777777" w:rsidR="00410B5C" w:rsidRPr="00C9356C" w:rsidRDefault="00410B5C" w:rsidP="00410B5C">
            <w:pPr>
              <w:rPr>
                <w:rFonts w:ascii="Times New Roman" w:eastAsia="Calibri" w:hAnsi="Times New Roman"/>
                <w:bCs/>
                <w:lang w:val="ru-RU" w:bidi="ar-SA"/>
              </w:rPr>
            </w:pPr>
          </w:p>
        </w:tc>
      </w:tr>
      <w:tr w:rsidR="00410B5C" w:rsidRPr="00C9356C" w14:paraId="6154B2FB"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21BD2B8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713B28D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599BDC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613669E" w14:textId="77777777" w:rsidR="00410B5C" w:rsidRPr="00C9356C" w:rsidRDefault="00410B5C" w:rsidP="00410B5C">
            <w:pPr>
              <w:rPr>
                <w:rFonts w:ascii="Times New Roman" w:eastAsia="Calibri" w:hAnsi="Times New Roman"/>
                <w:bCs/>
                <w:lang w:val="ru-RU" w:bidi="ar-SA"/>
              </w:rPr>
            </w:pPr>
          </w:p>
        </w:tc>
      </w:tr>
      <w:tr w:rsidR="00410B5C" w:rsidRPr="00C9356C" w14:paraId="494EAC56"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0963437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4020F95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0B2E4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3FBADFD" w14:textId="77777777" w:rsidR="00410B5C" w:rsidRPr="00C9356C" w:rsidRDefault="00410B5C" w:rsidP="00410B5C">
            <w:pPr>
              <w:rPr>
                <w:rFonts w:ascii="Times New Roman" w:eastAsia="Calibri" w:hAnsi="Times New Roman"/>
                <w:bCs/>
                <w:lang w:val="ru-RU" w:bidi="ar-SA"/>
              </w:rPr>
            </w:pPr>
          </w:p>
        </w:tc>
      </w:tr>
      <w:tr w:rsidR="00410B5C" w:rsidRPr="00C9356C" w14:paraId="13D66F4C"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6A36288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3ABD68E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F6D758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5428432" w14:textId="77777777" w:rsidR="00410B5C" w:rsidRPr="00C9356C" w:rsidRDefault="00410B5C" w:rsidP="00410B5C">
            <w:pPr>
              <w:rPr>
                <w:rFonts w:ascii="Times New Roman" w:eastAsia="Calibri" w:hAnsi="Times New Roman"/>
                <w:bCs/>
                <w:lang w:val="ru-RU" w:bidi="ar-SA"/>
              </w:rPr>
            </w:pPr>
          </w:p>
        </w:tc>
      </w:tr>
      <w:tr w:rsidR="00410B5C" w:rsidRPr="00C9356C" w14:paraId="45A5D59A"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2478774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C8488E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384E2E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18521,40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C01A1B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2875C518"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060052E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55795F9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C548DA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CC08AE" w14:textId="77777777" w:rsidR="00410B5C" w:rsidRPr="00C9356C" w:rsidRDefault="00410B5C" w:rsidP="00410B5C">
            <w:pPr>
              <w:rPr>
                <w:rFonts w:ascii="Times New Roman" w:eastAsia="Calibri" w:hAnsi="Times New Roman"/>
                <w:bCs/>
                <w:lang w:val="ru-RU" w:bidi="ar-SA"/>
              </w:rPr>
            </w:pPr>
          </w:p>
        </w:tc>
      </w:tr>
      <w:tr w:rsidR="00410B5C" w:rsidRPr="00C9356C" w14:paraId="39A812F8"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4916E0F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0DC0525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624D1A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D8C47B6" w14:textId="77777777" w:rsidR="00410B5C" w:rsidRPr="00C9356C" w:rsidRDefault="00410B5C" w:rsidP="00410B5C">
            <w:pPr>
              <w:rPr>
                <w:rFonts w:ascii="Times New Roman" w:eastAsia="Calibri" w:hAnsi="Times New Roman"/>
                <w:bCs/>
                <w:lang w:val="ru-RU" w:bidi="ar-SA"/>
              </w:rPr>
            </w:pPr>
          </w:p>
        </w:tc>
      </w:tr>
      <w:tr w:rsidR="00410B5C" w:rsidRPr="00C9356C" w14:paraId="01D2CD3C"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7FEC85B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FD1A9B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968F08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9E142F6" w14:textId="77777777" w:rsidR="00410B5C" w:rsidRPr="00C9356C" w:rsidRDefault="00410B5C" w:rsidP="00410B5C">
            <w:pPr>
              <w:rPr>
                <w:rFonts w:ascii="Times New Roman" w:eastAsia="Calibri" w:hAnsi="Times New Roman"/>
                <w:bCs/>
                <w:lang w:val="ru-RU" w:bidi="ar-SA"/>
              </w:rPr>
            </w:pPr>
          </w:p>
        </w:tc>
      </w:tr>
      <w:tr w:rsidR="00410B5C" w:rsidRPr="00C9356C" w14:paraId="3269AA84"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0F181F9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B7F839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5E85C7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18521,40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E306A4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7D8BB043"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1ABF4E7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3830F94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9D7E36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3C7CC6" w14:textId="77777777" w:rsidR="00410B5C" w:rsidRPr="00C9356C" w:rsidRDefault="00410B5C" w:rsidP="00410B5C">
            <w:pPr>
              <w:rPr>
                <w:rFonts w:ascii="Times New Roman" w:eastAsia="Calibri" w:hAnsi="Times New Roman"/>
                <w:bCs/>
                <w:lang w:val="ru-RU" w:bidi="ar-SA"/>
              </w:rPr>
            </w:pPr>
          </w:p>
        </w:tc>
      </w:tr>
      <w:tr w:rsidR="00410B5C" w:rsidRPr="00C9356C" w14:paraId="48ED5C23"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72F5EFC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5FFB8AD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500B32B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A4E4E0" w14:textId="77777777" w:rsidR="00410B5C" w:rsidRPr="00C9356C" w:rsidRDefault="00410B5C" w:rsidP="00410B5C">
            <w:pPr>
              <w:rPr>
                <w:rFonts w:ascii="Times New Roman" w:eastAsia="Calibri" w:hAnsi="Times New Roman"/>
                <w:bCs/>
                <w:lang w:val="ru-RU" w:bidi="ar-SA"/>
              </w:rPr>
            </w:pPr>
          </w:p>
        </w:tc>
      </w:tr>
      <w:tr w:rsidR="00410B5C" w:rsidRPr="00C9356C" w14:paraId="33FEC0CF"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54F480B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42FB73D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3985DF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758C808" w14:textId="77777777" w:rsidR="00410B5C" w:rsidRPr="00C9356C" w:rsidRDefault="00410B5C" w:rsidP="00410B5C">
            <w:pPr>
              <w:rPr>
                <w:rFonts w:ascii="Times New Roman" w:eastAsia="Calibri" w:hAnsi="Times New Roman"/>
                <w:bCs/>
                <w:lang w:val="ru-RU" w:bidi="ar-SA"/>
              </w:rPr>
            </w:pPr>
          </w:p>
        </w:tc>
      </w:tr>
      <w:tr w:rsidR="00410B5C" w:rsidRPr="00C9356C" w14:paraId="6E07A1C3"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F37A03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240B123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7C76BF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862A0B" w14:textId="77777777" w:rsidR="00410B5C" w:rsidRPr="00C9356C" w:rsidRDefault="00410B5C" w:rsidP="00410B5C">
            <w:pPr>
              <w:rPr>
                <w:rFonts w:ascii="Times New Roman" w:eastAsia="Calibri" w:hAnsi="Times New Roman"/>
                <w:bCs/>
                <w:lang w:val="ru-RU" w:bidi="ar-SA"/>
              </w:rPr>
            </w:pPr>
          </w:p>
        </w:tc>
      </w:tr>
      <w:tr w:rsidR="00410B5C" w:rsidRPr="00C9356C" w14:paraId="7DF85491"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35D5B7C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62F7B2D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394DDB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0B6A43" w14:textId="77777777" w:rsidR="00410B5C" w:rsidRPr="00C9356C" w:rsidRDefault="00410B5C" w:rsidP="00410B5C">
            <w:pPr>
              <w:rPr>
                <w:rFonts w:ascii="Times New Roman" w:eastAsia="Calibri" w:hAnsi="Times New Roman"/>
                <w:bCs/>
                <w:lang w:val="ru-RU" w:bidi="ar-SA"/>
              </w:rPr>
            </w:pPr>
          </w:p>
        </w:tc>
      </w:tr>
      <w:tr w:rsidR="00410B5C" w:rsidRPr="00C9356C" w14:paraId="160D3AC8"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3AD142C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08FB88C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4BA6AB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E9CF26D" w14:textId="77777777" w:rsidR="00410B5C" w:rsidRPr="00C9356C" w:rsidRDefault="00410B5C" w:rsidP="00410B5C">
            <w:pPr>
              <w:rPr>
                <w:rFonts w:ascii="Times New Roman" w:eastAsia="Calibri" w:hAnsi="Times New Roman"/>
                <w:bCs/>
                <w:lang w:val="ru-RU" w:bidi="ar-SA"/>
              </w:rPr>
            </w:pPr>
          </w:p>
        </w:tc>
      </w:tr>
      <w:tr w:rsidR="00410B5C" w:rsidRPr="00C9356C" w14:paraId="7A0D0F0E"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1494D5D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CDB472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345A50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D88256" w14:textId="77777777" w:rsidR="00410B5C" w:rsidRPr="00C9356C" w:rsidRDefault="00410B5C" w:rsidP="00410B5C">
            <w:pPr>
              <w:rPr>
                <w:rFonts w:ascii="Times New Roman" w:eastAsia="Calibri" w:hAnsi="Times New Roman"/>
                <w:bCs/>
                <w:lang w:val="ru-RU" w:bidi="ar-SA"/>
              </w:rPr>
            </w:pPr>
          </w:p>
        </w:tc>
      </w:tr>
      <w:tr w:rsidR="00410B5C" w:rsidRPr="00C9356C" w14:paraId="2C8261EA"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620788E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561C6A8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B2F77A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7408,56</w:t>
            </w:r>
          </w:p>
        </w:tc>
        <w:tc>
          <w:tcPr>
            <w:tcW w:w="1273" w:type="dxa"/>
            <w:vMerge w:val="restart"/>
            <w:tcBorders>
              <w:top w:val="single" w:sz="4" w:space="0" w:color="auto"/>
              <w:left w:val="single" w:sz="4" w:space="0" w:color="auto"/>
              <w:bottom w:val="single" w:sz="4" w:space="0" w:color="auto"/>
              <w:right w:val="single" w:sz="4" w:space="0" w:color="auto"/>
            </w:tcBorders>
            <w:noWrap/>
          </w:tcPr>
          <w:p w14:paraId="070D83B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410B5C" w:rsidRPr="00C9356C" w14:paraId="22DE9F03"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20F3197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29249A5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C41A03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AD63E7" w14:textId="77777777" w:rsidR="00410B5C" w:rsidRPr="00C9356C" w:rsidRDefault="00410B5C" w:rsidP="00410B5C">
            <w:pPr>
              <w:rPr>
                <w:rFonts w:ascii="Times New Roman" w:eastAsia="Calibri" w:hAnsi="Times New Roman"/>
                <w:bCs/>
                <w:lang w:val="ru-RU" w:bidi="ar-SA"/>
              </w:rPr>
            </w:pPr>
          </w:p>
        </w:tc>
      </w:tr>
      <w:tr w:rsidR="00410B5C" w:rsidRPr="00C9356C" w14:paraId="305C1DB9"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518706F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4421FEA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73321D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A6E2EB" w14:textId="77777777" w:rsidR="00410B5C" w:rsidRPr="00C9356C" w:rsidRDefault="00410B5C" w:rsidP="00410B5C">
            <w:pPr>
              <w:rPr>
                <w:rFonts w:ascii="Times New Roman" w:eastAsia="Calibri" w:hAnsi="Times New Roman"/>
                <w:bCs/>
                <w:lang w:val="ru-RU" w:bidi="ar-SA"/>
              </w:rPr>
            </w:pPr>
          </w:p>
        </w:tc>
      </w:tr>
      <w:tr w:rsidR="00410B5C" w:rsidRPr="00C9356C" w14:paraId="7F3892D5"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8ED1F9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BE0E3F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D95DF2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99EE15E" w14:textId="77777777" w:rsidR="00410B5C" w:rsidRPr="00C9356C" w:rsidRDefault="00410B5C" w:rsidP="00410B5C">
            <w:pPr>
              <w:rPr>
                <w:rFonts w:ascii="Times New Roman" w:eastAsia="Calibri" w:hAnsi="Times New Roman"/>
                <w:bCs/>
                <w:lang w:val="ru-RU" w:bidi="ar-SA"/>
              </w:rPr>
            </w:pPr>
          </w:p>
        </w:tc>
      </w:tr>
      <w:tr w:rsidR="00410B5C" w:rsidRPr="00C9356C" w14:paraId="64B70115"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386604B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3CCFCCC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0AEECDA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11112,84</w:t>
            </w:r>
          </w:p>
        </w:tc>
        <w:tc>
          <w:tcPr>
            <w:tcW w:w="1273" w:type="dxa"/>
            <w:tcBorders>
              <w:top w:val="single" w:sz="4" w:space="0" w:color="auto"/>
              <w:left w:val="single" w:sz="4" w:space="0" w:color="auto"/>
              <w:bottom w:val="single" w:sz="4" w:space="0" w:color="auto"/>
              <w:right w:val="single" w:sz="4" w:space="0" w:color="auto"/>
            </w:tcBorders>
            <w:noWrap/>
          </w:tcPr>
          <w:p w14:paraId="0654225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410B5C" w:rsidRPr="00C9356C" w14:paraId="0FAAF444"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5BB15E6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3E7FF5E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E09804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30375,10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D89EF3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410B5C" w:rsidRPr="00C9356C" w14:paraId="721A7FA1"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2C697BA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65BA13F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E9D5B4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5C282A2" w14:textId="77777777" w:rsidR="00410B5C" w:rsidRPr="00C9356C" w:rsidRDefault="00410B5C" w:rsidP="00410B5C">
            <w:pPr>
              <w:rPr>
                <w:rFonts w:ascii="Times New Roman" w:eastAsia="Calibri" w:hAnsi="Times New Roman"/>
                <w:bCs/>
                <w:lang w:val="ru-RU" w:bidi="ar-SA"/>
              </w:rPr>
            </w:pPr>
          </w:p>
        </w:tc>
      </w:tr>
      <w:tr w:rsidR="00410B5C" w:rsidRPr="00C9356C" w14:paraId="4E2B79D6"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7D9F2A3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5E235B0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0D679CF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370428,0</w:t>
            </w:r>
          </w:p>
        </w:tc>
        <w:tc>
          <w:tcPr>
            <w:tcW w:w="1273" w:type="dxa"/>
            <w:tcBorders>
              <w:top w:val="single" w:sz="4" w:space="0" w:color="auto"/>
              <w:left w:val="single" w:sz="4" w:space="0" w:color="auto"/>
              <w:bottom w:val="single" w:sz="4" w:space="0" w:color="auto"/>
              <w:right w:val="single" w:sz="4" w:space="0" w:color="auto"/>
            </w:tcBorders>
            <w:noWrap/>
          </w:tcPr>
          <w:p w14:paraId="5AFD9AE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410B5C" w:rsidRPr="00C9356C" w14:paraId="5D35E512"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74EDE73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5CD5A4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20DB33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37042,80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2A0C86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410B5C" w:rsidRPr="00C9356C" w14:paraId="7784A28D"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7A1DDD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17C7ABE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21AF5C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F533E2A" w14:textId="77777777" w:rsidR="00410B5C" w:rsidRPr="00C9356C" w:rsidRDefault="00410B5C" w:rsidP="00410B5C">
            <w:pPr>
              <w:rPr>
                <w:rFonts w:ascii="Times New Roman" w:eastAsia="Calibri" w:hAnsi="Times New Roman"/>
                <w:bCs/>
                <w:lang w:val="ru-RU" w:bidi="ar-SA"/>
              </w:rPr>
            </w:pPr>
          </w:p>
        </w:tc>
      </w:tr>
      <w:tr w:rsidR="00410B5C" w:rsidRPr="00C9356C" w14:paraId="238B7C15"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365CFE7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289C30F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B0F63F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87B250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748EBD0" w14:textId="77777777" w:rsidR="00410B5C" w:rsidRPr="00C9356C" w:rsidRDefault="00410B5C" w:rsidP="00410B5C">
            <w:pPr>
              <w:rPr>
                <w:rFonts w:ascii="Times New Roman" w:eastAsia="Calibri" w:hAnsi="Times New Roman"/>
                <w:bCs/>
                <w:lang w:val="ru-RU" w:bidi="ar-SA"/>
              </w:rPr>
            </w:pPr>
          </w:p>
        </w:tc>
      </w:tr>
      <w:tr w:rsidR="00410B5C" w:rsidRPr="00C9356C" w14:paraId="666022CB"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3923EC3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322A223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56EA9B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129649,80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170906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3,5</w:t>
            </w:r>
          </w:p>
        </w:tc>
      </w:tr>
      <w:tr w:rsidR="00410B5C" w:rsidRPr="00C9356C" w14:paraId="62A71C06"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1123B71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2234A68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58E6795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C8E933" w14:textId="77777777" w:rsidR="00410B5C" w:rsidRPr="00C9356C" w:rsidRDefault="00410B5C" w:rsidP="00410B5C">
            <w:pPr>
              <w:rPr>
                <w:rFonts w:ascii="Times New Roman" w:eastAsia="Calibri" w:hAnsi="Times New Roman"/>
                <w:bCs/>
                <w:lang w:val="ru-RU" w:bidi="ar-SA"/>
              </w:rPr>
            </w:pPr>
          </w:p>
        </w:tc>
      </w:tr>
      <w:tr w:rsidR="00410B5C" w:rsidRPr="00C9356C" w14:paraId="20CF1E33"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3FEAEB7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32592E6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2255A89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308E47" w14:textId="77777777" w:rsidR="00410B5C" w:rsidRPr="00C9356C" w:rsidRDefault="00410B5C" w:rsidP="00410B5C">
            <w:pPr>
              <w:rPr>
                <w:rFonts w:ascii="Times New Roman" w:eastAsia="Calibri" w:hAnsi="Times New Roman"/>
                <w:bCs/>
                <w:lang w:val="ru-RU" w:bidi="ar-SA"/>
              </w:rPr>
            </w:pPr>
          </w:p>
        </w:tc>
      </w:tr>
      <w:tr w:rsidR="00410B5C" w:rsidRPr="00C9356C" w14:paraId="6EAD2425"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44C64D4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068FE3A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591D5A5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562022F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29EAF3C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359768D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0C9E05D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5535EC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A68B9D0" w14:textId="77777777" w:rsidR="00410B5C" w:rsidRPr="00C9356C" w:rsidRDefault="00410B5C" w:rsidP="00410B5C">
            <w:pPr>
              <w:rPr>
                <w:rFonts w:ascii="Times New Roman" w:eastAsia="Calibri" w:hAnsi="Times New Roman"/>
                <w:bCs/>
                <w:lang w:val="ru-RU" w:bidi="ar-SA"/>
              </w:rPr>
            </w:pPr>
          </w:p>
        </w:tc>
      </w:tr>
      <w:tr w:rsidR="00410B5C" w:rsidRPr="00C9356C" w14:paraId="6BBBD3CB"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0350998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461D994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88EAB4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44D1218" w14:textId="77777777" w:rsidR="00410B5C" w:rsidRPr="00C9356C" w:rsidRDefault="00410B5C" w:rsidP="00410B5C">
            <w:pPr>
              <w:rPr>
                <w:rFonts w:ascii="Times New Roman" w:eastAsia="Calibri" w:hAnsi="Times New Roman"/>
                <w:bCs/>
                <w:lang w:val="ru-RU" w:bidi="ar-SA"/>
              </w:rPr>
            </w:pPr>
          </w:p>
        </w:tc>
      </w:tr>
      <w:tr w:rsidR="00410B5C" w:rsidRPr="00C9356C" w14:paraId="4D5A3CB1"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1FB911F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lastRenderedPageBreak/>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19F367C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9E133D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129649,80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F8E337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3,5</w:t>
            </w:r>
          </w:p>
        </w:tc>
      </w:tr>
      <w:tr w:rsidR="00410B5C" w:rsidRPr="00C9356C" w14:paraId="0F01269E"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19D73CE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714915C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BD570A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4F65CC" w14:textId="77777777" w:rsidR="00410B5C" w:rsidRPr="00C9356C" w:rsidRDefault="00410B5C" w:rsidP="00410B5C">
            <w:pPr>
              <w:rPr>
                <w:rFonts w:ascii="Times New Roman" w:eastAsia="Calibri" w:hAnsi="Times New Roman"/>
                <w:bCs/>
                <w:lang w:val="ru-RU" w:bidi="ar-SA"/>
              </w:rPr>
            </w:pPr>
          </w:p>
        </w:tc>
      </w:tr>
      <w:tr w:rsidR="00410B5C" w:rsidRPr="00C9356C" w14:paraId="6E57ECE6"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3A33374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59DC0A9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98E0E8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9CF3CB0" w14:textId="77777777" w:rsidR="00410B5C" w:rsidRPr="00C9356C" w:rsidRDefault="00410B5C" w:rsidP="00410B5C">
            <w:pPr>
              <w:rPr>
                <w:rFonts w:ascii="Times New Roman" w:eastAsia="Calibri" w:hAnsi="Times New Roman"/>
                <w:bCs/>
                <w:lang w:val="ru-RU" w:bidi="ar-SA"/>
              </w:rPr>
            </w:pPr>
          </w:p>
        </w:tc>
      </w:tr>
      <w:tr w:rsidR="00410B5C" w:rsidRPr="00C9356C" w14:paraId="3F534DB4"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3E281FE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245CAD9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27B8CE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D99C70" w14:textId="77777777" w:rsidR="00410B5C" w:rsidRPr="00C9356C" w:rsidRDefault="00410B5C" w:rsidP="00410B5C">
            <w:pPr>
              <w:rPr>
                <w:rFonts w:ascii="Times New Roman" w:eastAsia="Calibri" w:hAnsi="Times New Roman"/>
                <w:bCs/>
                <w:lang w:val="ru-RU" w:bidi="ar-SA"/>
              </w:rPr>
            </w:pPr>
          </w:p>
        </w:tc>
      </w:tr>
      <w:tr w:rsidR="00410B5C" w:rsidRPr="00C9356C" w14:paraId="1210BFCC"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79D8C42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0BE9531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124CA2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6C3A98" w14:textId="77777777" w:rsidR="00410B5C" w:rsidRPr="00C9356C" w:rsidRDefault="00410B5C" w:rsidP="00410B5C">
            <w:pPr>
              <w:rPr>
                <w:rFonts w:ascii="Times New Roman" w:eastAsia="Calibri" w:hAnsi="Times New Roman"/>
                <w:bCs/>
                <w:lang w:val="ru-RU" w:bidi="ar-SA"/>
              </w:rPr>
            </w:pPr>
          </w:p>
        </w:tc>
      </w:tr>
      <w:tr w:rsidR="00410B5C" w:rsidRPr="00C9356C" w14:paraId="7170EBBA"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279AC22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716881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66EB55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74085,60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0308BD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410B5C" w:rsidRPr="00C9356C" w14:paraId="2AEAE48C"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141022C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4A11F40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DCC311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846387" w14:textId="77777777" w:rsidR="00410B5C" w:rsidRPr="00C9356C" w:rsidRDefault="00410B5C" w:rsidP="00410B5C">
            <w:pPr>
              <w:rPr>
                <w:rFonts w:ascii="Times New Roman" w:eastAsia="Calibri" w:hAnsi="Times New Roman"/>
                <w:bCs/>
                <w:lang w:val="ru-RU" w:bidi="ar-SA"/>
              </w:rPr>
            </w:pPr>
          </w:p>
        </w:tc>
      </w:tr>
      <w:tr w:rsidR="00410B5C" w:rsidRPr="00C9356C" w14:paraId="3194B780"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104E92A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315D92B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DD28C8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167437C" w14:textId="77777777" w:rsidR="00410B5C" w:rsidRPr="00C9356C" w:rsidRDefault="00410B5C" w:rsidP="00410B5C">
            <w:pPr>
              <w:rPr>
                <w:rFonts w:ascii="Times New Roman" w:eastAsia="Calibri" w:hAnsi="Times New Roman"/>
                <w:bCs/>
                <w:lang w:val="ru-RU" w:bidi="ar-SA"/>
              </w:rPr>
            </w:pPr>
          </w:p>
        </w:tc>
      </w:tr>
      <w:tr w:rsidR="00410B5C" w:rsidRPr="00C9356C" w14:paraId="5C01AE1E"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31507FF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784A181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D8B4A1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3A6AB2C" w14:textId="77777777" w:rsidR="00410B5C" w:rsidRPr="00C9356C" w:rsidRDefault="00410B5C" w:rsidP="00410B5C">
            <w:pPr>
              <w:rPr>
                <w:rFonts w:ascii="Times New Roman" w:eastAsia="Calibri" w:hAnsi="Times New Roman"/>
                <w:bCs/>
                <w:lang w:val="ru-RU" w:bidi="ar-SA"/>
              </w:rPr>
            </w:pPr>
          </w:p>
        </w:tc>
      </w:tr>
      <w:tr w:rsidR="00410B5C" w:rsidRPr="00C9356C" w14:paraId="5505DB80"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4781ADE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54F9848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035E3ACA" w14:textId="77777777" w:rsidR="00410B5C" w:rsidRPr="00C9356C" w:rsidRDefault="00410B5C" w:rsidP="00410B5C">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510201A4" w14:textId="77777777" w:rsidR="00410B5C" w:rsidRPr="00C9356C" w:rsidRDefault="00410B5C" w:rsidP="00410B5C">
            <w:pPr>
              <w:rPr>
                <w:rFonts w:ascii="Times New Roman" w:eastAsia="Calibri" w:hAnsi="Times New Roman"/>
                <w:bCs/>
                <w:lang w:val="ru-RU" w:bidi="ar-SA"/>
              </w:rPr>
            </w:pPr>
          </w:p>
        </w:tc>
      </w:tr>
      <w:tr w:rsidR="00410B5C" w:rsidRPr="00C9356C" w14:paraId="0F2C84BC"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CC29F0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15CC8F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4F9635E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555642,0</w:t>
            </w:r>
          </w:p>
        </w:tc>
        <w:tc>
          <w:tcPr>
            <w:tcW w:w="1273" w:type="dxa"/>
            <w:tcBorders>
              <w:top w:val="single" w:sz="4" w:space="0" w:color="auto"/>
              <w:left w:val="single" w:sz="4" w:space="0" w:color="auto"/>
              <w:bottom w:val="single" w:sz="4" w:space="0" w:color="auto"/>
              <w:right w:val="single" w:sz="4" w:space="0" w:color="auto"/>
            </w:tcBorders>
            <w:noWrap/>
          </w:tcPr>
          <w:p w14:paraId="509F6D2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410B5C" w:rsidRPr="00C9356C" w14:paraId="516A271F"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39ECDFE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4F56CFA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069039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185214,0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7BCCF5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410B5C" w:rsidRPr="00C9356C" w14:paraId="37E1FB22"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06BC22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71042F9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с 1-го по 5-ый этаж 2 раза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48A3144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4D4F25" w14:textId="77777777" w:rsidR="00410B5C" w:rsidRPr="00C9356C" w:rsidRDefault="00410B5C" w:rsidP="00410B5C">
            <w:pPr>
              <w:rPr>
                <w:rFonts w:ascii="Times New Roman" w:eastAsia="Calibri" w:hAnsi="Times New Roman"/>
                <w:bCs/>
                <w:lang w:val="ru-RU" w:bidi="ar-SA"/>
              </w:rPr>
            </w:pPr>
          </w:p>
        </w:tc>
      </w:tr>
      <w:tr w:rsidR="00410B5C" w:rsidRPr="00C9356C" w14:paraId="690DA53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736C262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16FFDDF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70F2162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247D6F1" w14:textId="77777777" w:rsidR="00410B5C" w:rsidRPr="00C9356C" w:rsidRDefault="00410B5C" w:rsidP="00410B5C">
            <w:pPr>
              <w:rPr>
                <w:rFonts w:ascii="Times New Roman" w:eastAsia="Calibri" w:hAnsi="Times New Roman"/>
                <w:bCs/>
                <w:lang w:val="ru-RU" w:bidi="ar-SA"/>
              </w:rPr>
            </w:pPr>
          </w:p>
        </w:tc>
      </w:tr>
      <w:tr w:rsidR="00410B5C" w:rsidRPr="00C9356C" w14:paraId="47F1DECB"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4B87AAE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2EB5740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2303AC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4AE9A4" w14:textId="77777777" w:rsidR="00410B5C" w:rsidRPr="00C9356C" w:rsidRDefault="00410B5C" w:rsidP="00410B5C">
            <w:pPr>
              <w:rPr>
                <w:rFonts w:ascii="Times New Roman" w:eastAsia="Calibri" w:hAnsi="Times New Roman"/>
                <w:bCs/>
                <w:lang w:val="ru-RU" w:bidi="ar-SA"/>
              </w:rPr>
            </w:pPr>
          </w:p>
        </w:tc>
      </w:tr>
      <w:tr w:rsidR="00410B5C" w:rsidRPr="00C9356C" w14:paraId="055FC9E3"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24FCF4A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17427B8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6C89506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DEEE10" w14:textId="77777777" w:rsidR="00410B5C" w:rsidRPr="00C9356C" w:rsidRDefault="00410B5C" w:rsidP="00410B5C">
            <w:pPr>
              <w:rPr>
                <w:rFonts w:ascii="Times New Roman" w:eastAsia="Calibri" w:hAnsi="Times New Roman"/>
                <w:bCs/>
                <w:lang w:val="ru-RU" w:bidi="ar-SA"/>
              </w:rPr>
            </w:pPr>
          </w:p>
        </w:tc>
      </w:tr>
      <w:tr w:rsidR="00410B5C" w:rsidRPr="00C9356C" w14:paraId="258907B6"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46D0B67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4FF6065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C5E408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82235,02</w:t>
            </w:r>
          </w:p>
          <w:p w14:paraId="36DD42DF" w14:textId="77777777" w:rsidR="00410B5C" w:rsidRPr="00C9356C" w:rsidRDefault="00410B5C" w:rsidP="00410B5C">
            <w:pPr>
              <w:rPr>
                <w:rFonts w:ascii="Times New Roman" w:eastAsia="Calibri" w:hAnsi="Times New Roman"/>
                <w:bCs/>
                <w:lang w:val="ru-RU" w:bidi="ar-SA"/>
              </w:rPr>
            </w:pPr>
          </w:p>
          <w:p w14:paraId="615B2CB7" w14:textId="77777777" w:rsidR="00410B5C" w:rsidRPr="00C9356C" w:rsidRDefault="00410B5C" w:rsidP="00410B5C">
            <w:pPr>
              <w:rPr>
                <w:rFonts w:ascii="Times New Roman" w:eastAsia="Calibri" w:hAnsi="Times New Roman"/>
                <w:bCs/>
                <w:lang w:val="ru-RU" w:bidi="ar-SA"/>
              </w:rPr>
            </w:pPr>
          </w:p>
          <w:p w14:paraId="01CF622B" w14:textId="77777777" w:rsidR="00410B5C" w:rsidRPr="00C9356C" w:rsidRDefault="00410B5C" w:rsidP="00410B5C">
            <w:pPr>
              <w:rPr>
                <w:rFonts w:ascii="Times New Roman" w:eastAsia="Calibri" w:hAnsi="Times New Roman"/>
                <w:bCs/>
                <w:lang w:val="ru-RU" w:bidi="ar-SA"/>
              </w:rPr>
            </w:pPr>
          </w:p>
          <w:p w14:paraId="0BF5BE80" w14:textId="77777777" w:rsidR="00410B5C" w:rsidRPr="00C9356C" w:rsidRDefault="00410B5C" w:rsidP="00410B5C">
            <w:pPr>
              <w:rPr>
                <w:rFonts w:ascii="Times New Roman" w:eastAsia="Calibri" w:hAnsi="Times New Roman"/>
                <w:bCs/>
                <w:lang w:val="ru-RU" w:bidi="ar-SA"/>
              </w:rPr>
            </w:pPr>
          </w:p>
          <w:p w14:paraId="6D99F4CA" w14:textId="77777777" w:rsidR="00410B5C" w:rsidRPr="00C9356C" w:rsidRDefault="00410B5C" w:rsidP="00410B5C">
            <w:pPr>
              <w:rPr>
                <w:rFonts w:ascii="Times New Roman" w:eastAsia="Calibri" w:hAnsi="Times New Roman"/>
                <w:bCs/>
                <w:lang w:val="ru-RU" w:bidi="ar-SA"/>
              </w:rPr>
            </w:pPr>
          </w:p>
          <w:p w14:paraId="4650D45F" w14:textId="77777777" w:rsidR="00410B5C" w:rsidRPr="00C9356C" w:rsidRDefault="00410B5C" w:rsidP="00410B5C">
            <w:pPr>
              <w:rPr>
                <w:rFonts w:ascii="Times New Roman" w:eastAsia="Calibri" w:hAnsi="Times New Roman"/>
                <w:bCs/>
                <w:lang w:val="ru-RU" w:bidi="ar-SA"/>
              </w:rPr>
            </w:pPr>
          </w:p>
          <w:p w14:paraId="25F019E7" w14:textId="77777777" w:rsidR="00410B5C" w:rsidRPr="00C9356C" w:rsidRDefault="00410B5C" w:rsidP="00410B5C">
            <w:pPr>
              <w:rPr>
                <w:rFonts w:ascii="Times New Roman" w:eastAsia="Calibri" w:hAnsi="Times New Roman"/>
                <w:bCs/>
                <w:lang w:val="ru-RU" w:bidi="ar-SA"/>
              </w:rPr>
            </w:pPr>
          </w:p>
          <w:p w14:paraId="071E812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45192,22</w:t>
            </w:r>
          </w:p>
          <w:p w14:paraId="384D3432" w14:textId="77777777" w:rsidR="00410B5C" w:rsidRPr="00C9356C" w:rsidRDefault="00410B5C" w:rsidP="00410B5C">
            <w:pPr>
              <w:rPr>
                <w:rFonts w:ascii="Times New Roman" w:eastAsia="Calibri" w:hAnsi="Times New Roman"/>
                <w:bCs/>
                <w:lang w:val="ru-RU" w:bidi="ar-SA"/>
              </w:rPr>
            </w:pPr>
          </w:p>
          <w:p w14:paraId="04D82E25" w14:textId="77777777" w:rsidR="00410B5C" w:rsidRPr="00C9356C" w:rsidRDefault="00410B5C" w:rsidP="00410B5C">
            <w:pPr>
              <w:rPr>
                <w:rFonts w:ascii="Times New Roman" w:eastAsia="Calibri" w:hAnsi="Times New Roman"/>
                <w:bCs/>
                <w:lang w:val="ru-RU" w:bidi="ar-SA"/>
              </w:rPr>
            </w:pPr>
          </w:p>
          <w:p w14:paraId="746EFBF5" w14:textId="77777777" w:rsidR="00410B5C" w:rsidRPr="00C9356C" w:rsidRDefault="00410B5C" w:rsidP="00410B5C">
            <w:pPr>
              <w:rPr>
                <w:rFonts w:ascii="Times New Roman" w:eastAsia="Calibri" w:hAnsi="Times New Roman"/>
                <w:bCs/>
                <w:lang w:val="ru-RU" w:bidi="ar-SA"/>
              </w:rPr>
            </w:pPr>
          </w:p>
          <w:p w14:paraId="60C4E0E2" w14:textId="77777777" w:rsidR="00410B5C" w:rsidRPr="00C9356C" w:rsidRDefault="00410B5C" w:rsidP="00410B5C">
            <w:pPr>
              <w:rPr>
                <w:rFonts w:ascii="Times New Roman" w:eastAsia="Calibri" w:hAnsi="Times New Roman"/>
                <w:bCs/>
                <w:lang w:val="ru-RU" w:bidi="ar-SA"/>
              </w:rPr>
            </w:pPr>
          </w:p>
          <w:p w14:paraId="7BF43A1B" w14:textId="77777777" w:rsidR="00410B5C" w:rsidRPr="00C9356C" w:rsidRDefault="00410B5C" w:rsidP="00410B5C">
            <w:pPr>
              <w:rPr>
                <w:rFonts w:ascii="Times New Roman" w:eastAsia="Calibri" w:hAnsi="Times New Roman"/>
                <w:bCs/>
                <w:lang w:val="ru-RU" w:bidi="ar-SA"/>
              </w:rPr>
            </w:pPr>
          </w:p>
          <w:p w14:paraId="63660F4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11112,84</w:t>
            </w:r>
          </w:p>
          <w:p w14:paraId="5D63E463" w14:textId="77777777" w:rsidR="00410B5C" w:rsidRPr="00C9356C" w:rsidRDefault="00410B5C" w:rsidP="00410B5C">
            <w:pPr>
              <w:rPr>
                <w:rFonts w:ascii="Times New Roman" w:eastAsia="Calibri" w:hAnsi="Times New Roman"/>
                <w:bCs/>
                <w:lang w:val="ru-RU" w:bidi="ar-SA"/>
              </w:rPr>
            </w:pPr>
          </w:p>
          <w:p w14:paraId="5C3D9782" w14:textId="77777777" w:rsidR="00410B5C" w:rsidRPr="00C9356C" w:rsidRDefault="00410B5C" w:rsidP="00410B5C">
            <w:pPr>
              <w:rPr>
                <w:rFonts w:ascii="Times New Roman" w:eastAsia="Calibri" w:hAnsi="Times New Roman"/>
                <w:bCs/>
                <w:lang w:val="ru-RU" w:bidi="ar-SA"/>
              </w:rPr>
            </w:pPr>
          </w:p>
          <w:p w14:paraId="41EA457F" w14:textId="77777777" w:rsidR="00410B5C" w:rsidRPr="00C9356C" w:rsidRDefault="00410B5C" w:rsidP="00410B5C">
            <w:pPr>
              <w:rPr>
                <w:rFonts w:ascii="Times New Roman" w:eastAsia="Calibri" w:hAnsi="Times New Roman"/>
                <w:bCs/>
                <w:lang w:val="ru-RU" w:bidi="ar-SA"/>
              </w:rPr>
            </w:pPr>
          </w:p>
          <w:p w14:paraId="5378E8D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11112,84</w:t>
            </w:r>
          </w:p>
          <w:p w14:paraId="608A23F3" w14:textId="77777777" w:rsidR="00410B5C" w:rsidRPr="00C9356C" w:rsidRDefault="00410B5C" w:rsidP="00410B5C">
            <w:pPr>
              <w:rPr>
                <w:rFonts w:ascii="Times New Roman" w:eastAsia="Calibri" w:hAnsi="Times New Roman"/>
                <w:bCs/>
                <w:lang w:val="ru-RU" w:bidi="ar-SA"/>
              </w:rPr>
            </w:pPr>
          </w:p>
          <w:p w14:paraId="2E920DED" w14:textId="77777777" w:rsidR="00410B5C" w:rsidRPr="00C9356C" w:rsidRDefault="00410B5C" w:rsidP="00410B5C">
            <w:pPr>
              <w:rPr>
                <w:rFonts w:ascii="Times New Roman" w:eastAsia="Calibri" w:hAnsi="Times New Roman"/>
                <w:bCs/>
                <w:lang w:val="ru-RU" w:bidi="ar-SA"/>
              </w:rPr>
            </w:pPr>
          </w:p>
          <w:p w14:paraId="342CFF1C" w14:textId="77777777" w:rsidR="00410B5C" w:rsidRPr="00C9356C" w:rsidRDefault="00410B5C" w:rsidP="00410B5C">
            <w:pPr>
              <w:rPr>
                <w:rFonts w:ascii="Times New Roman" w:eastAsia="Calibri" w:hAnsi="Times New Roman"/>
                <w:bCs/>
                <w:lang w:val="ru-RU" w:bidi="ar-SA"/>
              </w:rPr>
            </w:pPr>
          </w:p>
          <w:p w14:paraId="3D43AFF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14817,12</w:t>
            </w:r>
          </w:p>
        </w:tc>
        <w:tc>
          <w:tcPr>
            <w:tcW w:w="1273" w:type="dxa"/>
            <w:vMerge w:val="restart"/>
            <w:tcBorders>
              <w:top w:val="single" w:sz="4" w:space="0" w:color="auto"/>
              <w:left w:val="single" w:sz="4" w:space="0" w:color="auto"/>
              <w:bottom w:val="single" w:sz="4" w:space="0" w:color="auto"/>
              <w:right w:val="single" w:sz="4" w:space="0" w:color="auto"/>
            </w:tcBorders>
            <w:noWrap/>
          </w:tcPr>
          <w:p w14:paraId="68C3361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2,22</w:t>
            </w:r>
          </w:p>
          <w:p w14:paraId="23FE8DCF" w14:textId="77777777" w:rsidR="00410B5C" w:rsidRPr="00C9356C" w:rsidRDefault="00410B5C" w:rsidP="00410B5C">
            <w:pPr>
              <w:rPr>
                <w:rFonts w:ascii="Times New Roman" w:eastAsia="Calibri" w:hAnsi="Times New Roman"/>
                <w:bCs/>
                <w:lang w:val="ru-RU" w:bidi="ar-SA"/>
              </w:rPr>
            </w:pPr>
          </w:p>
          <w:p w14:paraId="7793114B" w14:textId="77777777" w:rsidR="00410B5C" w:rsidRPr="00C9356C" w:rsidRDefault="00410B5C" w:rsidP="00410B5C">
            <w:pPr>
              <w:rPr>
                <w:rFonts w:ascii="Times New Roman" w:eastAsia="Calibri" w:hAnsi="Times New Roman"/>
                <w:bCs/>
                <w:lang w:val="ru-RU" w:bidi="ar-SA"/>
              </w:rPr>
            </w:pPr>
          </w:p>
          <w:p w14:paraId="600B54F1" w14:textId="77777777" w:rsidR="00410B5C" w:rsidRPr="00C9356C" w:rsidRDefault="00410B5C" w:rsidP="00410B5C">
            <w:pPr>
              <w:rPr>
                <w:rFonts w:ascii="Times New Roman" w:eastAsia="Calibri" w:hAnsi="Times New Roman"/>
                <w:bCs/>
                <w:lang w:val="ru-RU" w:bidi="ar-SA"/>
              </w:rPr>
            </w:pPr>
          </w:p>
          <w:p w14:paraId="2DC69491" w14:textId="77777777" w:rsidR="00410B5C" w:rsidRPr="00C9356C" w:rsidRDefault="00410B5C" w:rsidP="00410B5C">
            <w:pPr>
              <w:rPr>
                <w:rFonts w:ascii="Times New Roman" w:eastAsia="Calibri" w:hAnsi="Times New Roman"/>
                <w:bCs/>
                <w:lang w:val="ru-RU" w:bidi="ar-SA"/>
              </w:rPr>
            </w:pPr>
          </w:p>
          <w:p w14:paraId="363E518C" w14:textId="77777777" w:rsidR="00410B5C" w:rsidRPr="00C9356C" w:rsidRDefault="00410B5C" w:rsidP="00410B5C">
            <w:pPr>
              <w:rPr>
                <w:rFonts w:ascii="Times New Roman" w:eastAsia="Calibri" w:hAnsi="Times New Roman"/>
                <w:bCs/>
                <w:lang w:val="ru-RU" w:bidi="ar-SA"/>
              </w:rPr>
            </w:pPr>
          </w:p>
          <w:p w14:paraId="0FCB3DA8" w14:textId="77777777" w:rsidR="00410B5C" w:rsidRPr="00C9356C" w:rsidRDefault="00410B5C" w:rsidP="00410B5C">
            <w:pPr>
              <w:rPr>
                <w:rFonts w:ascii="Times New Roman" w:eastAsia="Calibri" w:hAnsi="Times New Roman"/>
                <w:bCs/>
                <w:lang w:val="ru-RU" w:bidi="ar-SA"/>
              </w:rPr>
            </w:pPr>
          </w:p>
          <w:p w14:paraId="030908B0" w14:textId="77777777" w:rsidR="00410B5C" w:rsidRPr="00C9356C" w:rsidRDefault="00410B5C" w:rsidP="00410B5C">
            <w:pPr>
              <w:rPr>
                <w:rFonts w:ascii="Times New Roman" w:eastAsia="Calibri" w:hAnsi="Times New Roman"/>
                <w:bCs/>
                <w:lang w:val="ru-RU" w:bidi="ar-SA"/>
              </w:rPr>
            </w:pPr>
          </w:p>
          <w:p w14:paraId="0C9EF35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1,22</w:t>
            </w:r>
          </w:p>
          <w:p w14:paraId="48E97126" w14:textId="77777777" w:rsidR="00410B5C" w:rsidRPr="00C9356C" w:rsidRDefault="00410B5C" w:rsidP="00410B5C">
            <w:pPr>
              <w:rPr>
                <w:rFonts w:ascii="Times New Roman" w:eastAsia="Calibri" w:hAnsi="Times New Roman"/>
                <w:bCs/>
                <w:lang w:val="ru-RU" w:bidi="ar-SA"/>
              </w:rPr>
            </w:pPr>
          </w:p>
          <w:p w14:paraId="3EA69FE7" w14:textId="77777777" w:rsidR="00410B5C" w:rsidRPr="00C9356C" w:rsidRDefault="00410B5C" w:rsidP="00410B5C">
            <w:pPr>
              <w:rPr>
                <w:rFonts w:ascii="Times New Roman" w:eastAsia="Calibri" w:hAnsi="Times New Roman"/>
                <w:bCs/>
                <w:lang w:val="ru-RU" w:bidi="ar-SA"/>
              </w:rPr>
            </w:pPr>
          </w:p>
          <w:p w14:paraId="19513B0F" w14:textId="77777777" w:rsidR="00410B5C" w:rsidRPr="00C9356C" w:rsidRDefault="00410B5C" w:rsidP="00410B5C">
            <w:pPr>
              <w:rPr>
                <w:rFonts w:ascii="Times New Roman" w:eastAsia="Calibri" w:hAnsi="Times New Roman"/>
                <w:bCs/>
                <w:lang w:val="ru-RU" w:bidi="ar-SA"/>
              </w:rPr>
            </w:pPr>
          </w:p>
          <w:p w14:paraId="5C5375A1" w14:textId="77777777" w:rsidR="00410B5C" w:rsidRPr="00C9356C" w:rsidRDefault="00410B5C" w:rsidP="00410B5C">
            <w:pPr>
              <w:rPr>
                <w:rFonts w:ascii="Times New Roman" w:eastAsia="Calibri" w:hAnsi="Times New Roman"/>
                <w:bCs/>
                <w:lang w:val="ru-RU" w:bidi="ar-SA"/>
              </w:rPr>
            </w:pPr>
          </w:p>
          <w:p w14:paraId="08D490C3" w14:textId="77777777" w:rsidR="00410B5C" w:rsidRPr="00C9356C" w:rsidRDefault="00410B5C" w:rsidP="00410B5C">
            <w:pPr>
              <w:rPr>
                <w:rFonts w:ascii="Times New Roman" w:eastAsia="Calibri" w:hAnsi="Times New Roman"/>
                <w:bCs/>
                <w:lang w:val="ru-RU" w:bidi="ar-SA"/>
              </w:rPr>
            </w:pPr>
          </w:p>
          <w:p w14:paraId="5DC2323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0,30</w:t>
            </w:r>
          </w:p>
          <w:p w14:paraId="7E0CB28E" w14:textId="77777777" w:rsidR="00410B5C" w:rsidRPr="00C9356C" w:rsidRDefault="00410B5C" w:rsidP="00410B5C">
            <w:pPr>
              <w:spacing w:after="160" w:line="256" w:lineRule="auto"/>
              <w:rPr>
                <w:rFonts w:eastAsia="Calibri"/>
                <w:sz w:val="22"/>
                <w:szCs w:val="22"/>
                <w:lang w:val="ru-RU" w:bidi="ar-SA"/>
              </w:rPr>
            </w:pPr>
          </w:p>
          <w:p w14:paraId="482ADE3B" w14:textId="77777777" w:rsidR="00410B5C" w:rsidRPr="00C9356C" w:rsidRDefault="00410B5C" w:rsidP="00410B5C">
            <w:pPr>
              <w:spacing w:after="160" w:line="256" w:lineRule="auto"/>
              <w:rPr>
                <w:rFonts w:eastAsia="Calibri"/>
                <w:sz w:val="22"/>
                <w:szCs w:val="22"/>
                <w:lang w:val="ru-RU" w:bidi="ar-SA"/>
              </w:rPr>
            </w:pPr>
          </w:p>
          <w:p w14:paraId="2F9C65F6"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0,30</w:t>
            </w:r>
          </w:p>
          <w:p w14:paraId="1E0050C2" w14:textId="77777777" w:rsidR="00410B5C" w:rsidRPr="00C9356C" w:rsidRDefault="00410B5C" w:rsidP="00410B5C">
            <w:pPr>
              <w:spacing w:after="160" w:line="256" w:lineRule="auto"/>
              <w:rPr>
                <w:rFonts w:eastAsia="Calibri"/>
                <w:sz w:val="22"/>
                <w:szCs w:val="22"/>
                <w:lang w:val="ru-RU" w:bidi="ar-SA"/>
              </w:rPr>
            </w:pPr>
          </w:p>
          <w:p w14:paraId="0D26D368"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0,40</w:t>
            </w:r>
          </w:p>
        </w:tc>
      </w:tr>
      <w:tr w:rsidR="00410B5C" w:rsidRPr="00C9356C" w14:paraId="4176A7D3"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14F99D2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470F627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4418C5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B25513" w14:textId="77777777" w:rsidR="00410B5C" w:rsidRPr="00C9356C" w:rsidRDefault="00410B5C" w:rsidP="00410B5C">
            <w:pPr>
              <w:rPr>
                <w:rFonts w:ascii="Times New Roman" w:eastAsia="Calibri" w:hAnsi="Times New Roman"/>
                <w:bCs/>
                <w:lang w:val="ru-RU" w:bidi="ar-SA"/>
              </w:rPr>
            </w:pPr>
          </w:p>
        </w:tc>
      </w:tr>
      <w:tr w:rsidR="00410B5C" w:rsidRPr="00C9356C" w14:paraId="02DF774C"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00110F0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297AADC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26884A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B5E357" w14:textId="77777777" w:rsidR="00410B5C" w:rsidRPr="00C9356C" w:rsidRDefault="00410B5C" w:rsidP="00410B5C">
            <w:pPr>
              <w:rPr>
                <w:rFonts w:ascii="Times New Roman" w:eastAsia="Calibri" w:hAnsi="Times New Roman"/>
                <w:bCs/>
                <w:lang w:val="ru-RU" w:bidi="ar-SA"/>
              </w:rPr>
            </w:pPr>
          </w:p>
        </w:tc>
      </w:tr>
      <w:tr w:rsidR="00410B5C" w:rsidRPr="00C9356C" w14:paraId="184603F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1F0474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09EBFA4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CEDC4E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A76122" w14:textId="77777777" w:rsidR="00410B5C" w:rsidRPr="00C9356C" w:rsidRDefault="00410B5C" w:rsidP="00410B5C">
            <w:pPr>
              <w:rPr>
                <w:rFonts w:ascii="Times New Roman" w:eastAsia="Calibri" w:hAnsi="Times New Roman"/>
                <w:bCs/>
                <w:lang w:val="ru-RU" w:bidi="ar-SA"/>
              </w:rPr>
            </w:pPr>
          </w:p>
        </w:tc>
      </w:tr>
      <w:tr w:rsidR="00410B5C" w:rsidRPr="00C9356C" w14:paraId="36CED45A"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112A71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53A11C6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6CCAA8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B820CA" w14:textId="77777777" w:rsidR="00410B5C" w:rsidRPr="00C9356C" w:rsidRDefault="00410B5C" w:rsidP="00410B5C">
            <w:pPr>
              <w:rPr>
                <w:rFonts w:ascii="Times New Roman" w:eastAsia="Calibri" w:hAnsi="Times New Roman"/>
                <w:bCs/>
                <w:lang w:val="ru-RU" w:bidi="ar-SA"/>
              </w:rPr>
            </w:pPr>
          </w:p>
        </w:tc>
      </w:tr>
      <w:tr w:rsidR="00410B5C" w:rsidRPr="00C9356C" w14:paraId="21948C65"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37B55AE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436D6AC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7A6D8E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DB994A" w14:textId="77777777" w:rsidR="00410B5C" w:rsidRPr="00C9356C" w:rsidRDefault="00410B5C" w:rsidP="00410B5C">
            <w:pPr>
              <w:rPr>
                <w:rFonts w:ascii="Times New Roman" w:eastAsia="Calibri" w:hAnsi="Times New Roman"/>
                <w:bCs/>
                <w:lang w:val="ru-RU" w:bidi="ar-SA"/>
              </w:rPr>
            </w:pPr>
          </w:p>
        </w:tc>
      </w:tr>
      <w:tr w:rsidR="00410B5C" w:rsidRPr="00C9356C" w14:paraId="4FC704D9"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5ADAB05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lastRenderedPageBreak/>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12ACF06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F8F424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82235,02</w:t>
            </w:r>
          </w:p>
          <w:p w14:paraId="05EDC994" w14:textId="77777777" w:rsidR="00410B5C" w:rsidRPr="00C9356C" w:rsidRDefault="00410B5C" w:rsidP="00410B5C">
            <w:pPr>
              <w:rPr>
                <w:rFonts w:ascii="Times New Roman" w:eastAsia="Calibri" w:hAnsi="Times New Roman"/>
                <w:bCs/>
                <w:lang w:val="ru-RU" w:bidi="ar-SA"/>
              </w:rPr>
            </w:pPr>
          </w:p>
          <w:p w14:paraId="0E5ADFF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45192,22</w:t>
            </w:r>
          </w:p>
          <w:p w14:paraId="4F4E350F" w14:textId="77777777" w:rsidR="00410B5C" w:rsidRPr="00C9356C" w:rsidRDefault="00410B5C" w:rsidP="00410B5C">
            <w:pPr>
              <w:rPr>
                <w:rFonts w:ascii="Times New Roman" w:eastAsia="Calibri" w:hAnsi="Times New Roman"/>
                <w:bCs/>
                <w:lang w:val="ru-RU" w:bidi="ar-SA"/>
              </w:rPr>
            </w:pPr>
          </w:p>
          <w:p w14:paraId="06565AB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11112,84</w:t>
            </w:r>
          </w:p>
          <w:p w14:paraId="39E3D9C8" w14:textId="77777777" w:rsidR="00410B5C" w:rsidRPr="00C9356C" w:rsidRDefault="00410B5C" w:rsidP="00410B5C">
            <w:pPr>
              <w:rPr>
                <w:rFonts w:ascii="Times New Roman" w:eastAsia="Calibri" w:hAnsi="Times New Roman"/>
                <w:bCs/>
                <w:lang w:val="ru-RU" w:bidi="ar-SA"/>
              </w:rPr>
            </w:pPr>
          </w:p>
          <w:p w14:paraId="75268E51" w14:textId="77777777" w:rsidR="00410B5C" w:rsidRPr="00C9356C" w:rsidRDefault="00410B5C" w:rsidP="00410B5C">
            <w:pPr>
              <w:rPr>
                <w:rFonts w:ascii="Times New Roman" w:eastAsia="Calibri" w:hAnsi="Times New Roman"/>
                <w:bCs/>
                <w:lang w:val="ru-RU" w:bidi="ar-SA"/>
              </w:rPr>
            </w:pPr>
          </w:p>
          <w:p w14:paraId="632EB043" w14:textId="77777777" w:rsidR="00410B5C" w:rsidRPr="00C9356C" w:rsidRDefault="00410B5C" w:rsidP="00410B5C">
            <w:pPr>
              <w:rPr>
                <w:rFonts w:ascii="Times New Roman" w:eastAsia="Calibri" w:hAnsi="Times New Roman"/>
                <w:bCs/>
                <w:lang w:val="ru-RU" w:bidi="ar-SA"/>
              </w:rPr>
            </w:pPr>
          </w:p>
          <w:p w14:paraId="112CD77B" w14:textId="77777777" w:rsidR="00410B5C" w:rsidRPr="00C9356C" w:rsidRDefault="00410B5C" w:rsidP="00410B5C">
            <w:pPr>
              <w:rPr>
                <w:rFonts w:ascii="Times New Roman" w:eastAsia="Calibri" w:hAnsi="Times New Roman"/>
                <w:bCs/>
                <w:lang w:val="ru-RU" w:bidi="ar-SA"/>
              </w:rPr>
            </w:pPr>
          </w:p>
          <w:p w14:paraId="005334B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11112,84</w:t>
            </w:r>
          </w:p>
          <w:p w14:paraId="13194E2F" w14:textId="77777777" w:rsidR="00410B5C" w:rsidRPr="00C9356C" w:rsidRDefault="00410B5C" w:rsidP="00410B5C">
            <w:pPr>
              <w:rPr>
                <w:rFonts w:ascii="Times New Roman" w:eastAsia="Calibri" w:hAnsi="Times New Roman"/>
                <w:bCs/>
                <w:lang w:val="ru-RU" w:bidi="ar-SA"/>
              </w:rPr>
            </w:pPr>
          </w:p>
          <w:p w14:paraId="4CD9196C" w14:textId="77777777" w:rsidR="00410B5C" w:rsidRPr="00C9356C" w:rsidRDefault="00410B5C" w:rsidP="00410B5C">
            <w:pPr>
              <w:rPr>
                <w:rFonts w:ascii="Times New Roman" w:eastAsia="Calibri" w:hAnsi="Times New Roman"/>
                <w:bCs/>
                <w:lang w:val="ru-RU" w:bidi="ar-SA"/>
              </w:rPr>
            </w:pPr>
          </w:p>
          <w:p w14:paraId="3FB11CDB" w14:textId="77777777" w:rsidR="00410B5C" w:rsidRPr="00C9356C" w:rsidRDefault="00410B5C" w:rsidP="00410B5C">
            <w:pPr>
              <w:rPr>
                <w:rFonts w:ascii="Times New Roman" w:eastAsia="Calibri" w:hAnsi="Times New Roman"/>
                <w:bCs/>
                <w:lang w:val="ru-RU" w:bidi="ar-SA"/>
              </w:rPr>
            </w:pPr>
          </w:p>
          <w:p w14:paraId="08ACDAB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14817,12</w:t>
            </w:r>
          </w:p>
        </w:tc>
        <w:tc>
          <w:tcPr>
            <w:tcW w:w="1273" w:type="dxa"/>
            <w:vMerge w:val="restart"/>
            <w:tcBorders>
              <w:top w:val="single" w:sz="4" w:space="0" w:color="auto"/>
              <w:left w:val="single" w:sz="4" w:space="0" w:color="auto"/>
              <w:bottom w:val="single" w:sz="4" w:space="0" w:color="auto"/>
              <w:right w:val="single" w:sz="4" w:space="0" w:color="auto"/>
            </w:tcBorders>
            <w:noWrap/>
          </w:tcPr>
          <w:p w14:paraId="6A4EB00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2,22</w:t>
            </w:r>
          </w:p>
          <w:p w14:paraId="67C42D26" w14:textId="77777777" w:rsidR="00410B5C" w:rsidRPr="00C9356C" w:rsidRDefault="00410B5C" w:rsidP="00410B5C">
            <w:pPr>
              <w:spacing w:after="160" w:line="256" w:lineRule="auto"/>
              <w:rPr>
                <w:rFonts w:eastAsia="Calibri"/>
                <w:sz w:val="22"/>
                <w:szCs w:val="22"/>
                <w:lang w:val="ru-RU" w:bidi="ar-SA"/>
              </w:rPr>
            </w:pPr>
          </w:p>
          <w:p w14:paraId="6C04E983"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1,22</w:t>
            </w:r>
          </w:p>
          <w:p w14:paraId="137F3736"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0,30</w:t>
            </w:r>
          </w:p>
          <w:p w14:paraId="1275C665" w14:textId="77777777" w:rsidR="00410B5C" w:rsidRPr="00C9356C" w:rsidRDefault="00410B5C" w:rsidP="00410B5C">
            <w:pPr>
              <w:spacing w:after="160" w:line="256" w:lineRule="auto"/>
              <w:rPr>
                <w:rFonts w:eastAsia="Calibri"/>
                <w:sz w:val="22"/>
                <w:szCs w:val="22"/>
                <w:lang w:val="ru-RU" w:bidi="ar-SA"/>
              </w:rPr>
            </w:pPr>
          </w:p>
          <w:p w14:paraId="4B48D7DF" w14:textId="77777777" w:rsidR="00410B5C" w:rsidRPr="00C9356C" w:rsidRDefault="00410B5C" w:rsidP="00410B5C">
            <w:pPr>
              <w:spacing w:after="160" w:line="256" w:lineRule="auto"/>
              <w:rPr>
                <w:rFonts w:eastAsia="Calibri"/>
                <w:sz w:val="22"/>
                <w:szCs w:val="22"/>
                <w:lang w:val="ru-RU" w:bidi="ar-SA"/>
              </w:rPr>
            </w:pPr>
          </w:p>
          <w:p w14:paraId="448E7548"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0,30</w:t>
            </w:r>
          </w:p>
          <w:p w14:paraId="28361AE2" w14:textId="77777777" w:rsidR="00410B5C" w:rsidRPr="00C9356C" w:rsidRDefault="00410B5C" w:rsidP="00410B5C">
            <w:pPr>
              <w:spacing w:after="160" w:line="256" w:lineRule="auto"/>
              <w:rPr>
                <w:rFonts w:eastAsia="Calibri"/>
                <w:sz w:val="22"/>
                <w:szCs w:val="22"/>
                <w:lang w:val="ru-RU" w:bidi="ar-SA"/>
              </w:rPr>
            </w:pPr>
          </w:p>
          <w:p w14:paraId="3EB20DC5"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0,40</w:t>
            </w:r>
          </w:p>
        </w:tc>
      </w:tr>
      <w:tr w:rsidR="00410B5C" w:rsidRPr="00C9356C" w14:paraId="1D07B6B5"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2111E13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45F9891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110C30B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B5804C" w14:textId="77777777" w:rsidR="00410B5C" w:rsidRPr="00C9356C" w:rsidRDefault="00410B5C" w:rsidP="00410B5C">
            <w:pPr>
              <w:rPr>
                <w:rFonts w:ascii="Times New Roman" w:eastAsia="Calibri" w:hAnsi="Times New Roman"/>
                <w:bCs/>
                <w:lang w:val="ru-RU" w:bidi="ar-SA"/>
              </w:rPr>
            </w:pPr>
          </w:p>
        </w:tc>
      </w:tr>
      <w:tr w:rsidR="00410B5C" w:rsidRPr="00C9356C" w14:paraId="6FDD46E3"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4BF9021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2AD1F90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44A949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C338760" w14:textId="77777777" w:rsidR="00410B5C" w:rsidRPr="00C9356C" w:rsidRDefault="00410B5C" w:rsidP="00410B5C">
            <w:pPr>
              <w:rPr>
                <w:rFonts w:ascii="Times New Roman" w:eastAsia="Calibri" w:hAnsi="Times New Roman"/>
                <w:bCs/>
                <w:lang w:val="ru-RU" w:bidi="ar-SA"/>
              </w:rPr>
            </w:pPr>
          </w:p>
        </w:tc>
      </w:tr>
      <w:tr w:rsidR="00410B5C" w:rsidRPr="00C9356C" w14:paraId="0A2B2DB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16F56A9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600669D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11707D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93A4EF" w14:textId="77777777" w:rsidR="00410B5C" w:rsidRPr="00C9356C" w:rsidRDefault="00410B5C" w:rsidP="00410B5C">
            <w:pPr>
              <w:rPr>
                <w:rFonts w:ascii="Times New Roman" w:eastAsia="Calibri" w:hAnsi="Times New Roman"/>
                <w:bCs/>
                <w:lang w:val="ru-RU" w:bidi="ar-SA"/>
              </w:rPr>
            </w:pPr>
          </w:p>
        </w:tc>
      </w:tr>
      <w:tr w:rsidR="00410B5C" w:rsidRPr="00C9356C" w14:paraId="60B47F4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35862EA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77B8C70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6B9771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41ABC3F" w14:textId="77777777" w:rsidR="00410B5C" w:rsidRPr="00C9356C" w:rsidRDefault="00410B5C" w:rsidP="00410B5C">
            <w:pPr>
              <w:rPr>
                <w:rFonts w:ascii="Times New Roman" w:eastAsia="Calibri" w:hAnsi="Times New Roman"/>
                <w:bCs/>
                <w:lang w:val="ru-RU" w:bidi="ar-SA"/>
              </w:rPr>
            </w:pPr>
          </w:p>
        </w:tc>
      </w:tr>
      <w:tr w:rsidR="00410B5C" w:rsidRPr="00C9356C" w14:paraId="2AA0497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078377B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5994BF2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A756DC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00E00E" w14:textId="77777777" w:rsidR="00410B5C" w:rsidRPr="00C9356C" w:rsidRDefault="00410B5C" w:rsidP="00410B5C">
            <w:pPr>
              <w:rPr>
                <w:rFonts w:ascii="Times New Roman" w:eastAsia="Calibri" w:hAnsi="Times New Roman"/>
                <w:bCs/>
                <w:lang w:val="ru-RU" w:bidi="ar-SA"/>
              </w:rPr>
            </w:pPr>
          </w:p>
        </w:tc>
      </w:tr>
      <w:tr w:rsidR="00410B5C" w:rsidRPr="00C9356C" w14:paraId="786FD833"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622FF01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641983B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1DF88A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81494,16</w:t>
            </w:r>
          </w:p>
        </w:tc>
        <w:tc>
          <w:tcPr>
            <w:tcW w:w="1273" w:type="dxa"/>
            <w:vMerge w:val="restart"/>
            <w:tcBorders>
              <w:top w:val="single" w:sz="4" w:space="0" w:color="auto"/>
              <w:left w:val="single" w:sz="4" w:space="0" w:color="auto"/>
              <w:bottom w:val="single" w:sz="4" w:space="0" w:color="auto"/>
              <w:right w:val="single" w:sz="4" w:space="0" w:color="auto"/>
            </w:tcBorders>
            <w:noWrap/>
          </w:tcPr>
          <w:p w14:paraId="378B5CB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410B5C" w:rsidRPr="00C9356C" w14:paraId="5521305D"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75C61DE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4C77019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C85A8E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AD3041" w14:textId="77777777" w:rsidR="00410B5C" w:rsidRPr="00C9356C" w:rsidRDefault="00410B5C" w:rsidP="00410B5C">
            <w:pPr>
              <w:rPr>
                <w:rFonts w:ascii="Times New Roman" w:eastAsia="Calibri" w:hAnsi="Times New Roman"/>
                <w:bCs/>
                <w:lang w:val="ru-RU" w:bidi="ar-SA"/>
              </w:rPr>
            </w:pPr>
          </w:p>
        </w:tc>
      </w:tr>
      <w:tr w:rsidR="00410B5C" w:rsidRPr="00C9356C" w14:paraId="63FC95AE"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7549384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1500C32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94A797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922B814" w14:textId="77777777" w:rsidR="00410B5C" w:rsidRPr="00C9356C" w:rsidRDefault="00410B5C" w:rsidP="00410B5C">
            <w:pPr>
              <w:rPr>
                <w:rFonts w:ascii="Times New Roman" w:eastAsia="Calibri" w:hAnsi="Times New Roman"/>
                <w:bCs/>
                <w:lang w:val="ru-RU" w:bidi="ar-SA"/>
              </w:rPr>
            </w:pPr>
          </w:p>
        </w:tc>
      </w:tr>
      <w:tr w:rsidR="00410B5C" w:rsidRPr="00C9356C" w14:paraId="27C88123"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6C0719D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6776261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3AA01EF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18521,40</w:t>
            </w:r>
          </w:p>
        </w:tc>
        <w:tc>
          <w:tcPr>
            <w:tcW w:w="1273" w:type="dxa"/>
            <w:tcBorders>
              <w:top w:val="single" w:sz="4" w:space="0" w:color="auto"/>
              <w:left w:val="single" w:sz="4" w:space="0" w:color="auto"/>
              <w:bottom w:val="single" w:sz="4" w:space="0" w:color="auto"/>
              <w:right w:val="single" w:sz="4" w:space="0" w:color="auto"/>
            </w:tcBorders>
          </w:tcPr>
          <w:p w14:paraId="2BD1B99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7012FC95"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520EDB8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1F09A72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505DA74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184473,14</w:t>
            </w:r>
          </w:p>
        </w:tc>
        <w:tc>
          <w:tcPr>
            <w:tcW w:w="1273" w:type="dxa"/>
            <w:tcBorders>
              <w:top w:val="single" w:sz="4" w:space="0" w:color="auto"/>
              <w:left w:val="single" w:sz="4" w:space="0" w:color="auto"/>
              <w:bottom w:val="single" w:sz="4" w:space="0" w:color="auto"/>
              <w:right w:val="single" w:sz="4" w:space="0" w:color="auto"/>
            </w:tcBorders>
            <w:noWrap/>
          </w:tcPr>
          <w:p w14:paraId="33E8410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410B5C" w:rsidRPr="00C9356C" w14:paraId="5F30B252"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2370E0E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3C71ED9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79B49F9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1852,14</w:t>
            </w:r>
          </w:p>
        </w:tc>
        <w:tc>
          <w:tcPr>
            <w:tcW w:w="1273" w:type="dxa"/>
            <w:tcBorders>
              <w:top w:val="single" w:sz="4" w:space="0" w:color="auto"/>
              <w:left w:val="single" w:sz="4" w:space="0" w:color="auto"/>
              <w:bottom w:val="single" w:sz="4" w:space="0" w:color="auto"/>
              <w:right w:val="single" w:sz="4" w:space="0" w:color="auto"/>
            </w:tcBorders>
            <w:noWrap/>
          </w:tcPr>
          <w:p w14:paraId="215BF0C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410B5C" w:rsidRPr="00C9356C" w14:paraId="5176E2B0"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6A35DE2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lastRenderedPageBreak/>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2F99AE9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35CB471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1852,14</w:t>
            </w:r>
          </w:p>
        </w:tc>
        <w:tc>
          <w:tcPr>
            <w:tcW w:w="1273" w:type="dxa"/>
            <w:tcBorders>
              <w:top w:val="single" w:sz="4" w:space="0" w:color="auto"/>
              <w:left w:val="single" w:sz="4" w:space="0" w:color="auto"/>
              <w:bottom w:val="single" w:sz="4" w:space="0" w:color="auto"/>
              <w:right w:val="single" w:sz="4" w:space="0" w:color="auto"/>
            </w:tcBorders>
            <w:noWrap/>
          </w:tcPr>
          <w:p w14:paraId="5274448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410B5C" w:rsidRPr="00C9356C" w14:paraId="58E5D95B"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58E3516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23B5CF1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0D7029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1208336,13</w:t>
            </w:r>
          </w:p>
        </w:tc>
        <w:tc>
          <w:tcPr>
            <w:tcW w:w="1273" w:type="dxa"/>
            <w:tcBorders>
              <w:top w:val="single" w:sz="4" w:space="0" w:color="auto"/>
              <w:left w:val="single" w:sz="4" w:space="0" w:color="auto"/>
              <w:bottom w:val="single" w:sz="4" w:space="0" w:color="auto"/>
              <w:right w:val="single" w:sz="4" w:space="0" w:color="auto"/>
            </w:tcBorders>
            <w:noWrap/>
          </w:tcPr>
          <w:p w14:paraId="238C500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04D04B3C" w14:textId="77777777" w:rsidR="00410B5C" w:rsidRPr="00C9356C" w:rsidRDefault="00410B5C" w:rsidP="00410B5C">
      <w:pPr>
        <w:rPr>
          <w:rFonts w:ascii="Times New Roman" w:eastAsia="Calibri" w:hAnsi="Times New Roman"/>
          <w:lang w:val="ru-RU" w:bidi="ar-SA"/>
        </w:rPr>
      </w:pPr>
    </w:p>
    <w:p w14:paraId="2B11E541" w14:textId="040F1715" w:rsidR="00410B5C" w:rsidRPr="00C9356C" w:rsidRDefault="00410B5C" w:rsidP="00410B5C">
      <w:pPr>
        <w:jc w:val="center"/>
        <w:outlineLvl w:val="0"/>
        <w:rPr>
          <w:rFonts w:ascii="Times New Roman" w:eastAsia="Calibri" w:hAnsi="Times New Roman"/>
          <w:lang w:val="ru-RU" w:bidi="ar-SA"/>
        </w:rPr>
      </w:pPr>
      <w:r w:rsidRPr="00C9356C">
        <w:rPr>
          <w:rFonts w:ascii="Times New Roman" w:eastAsia="Calibri" w:hAnsi="Times New Roman"/>
          <w:lang w:val="ru-RU" w:bidi="ar-SA"/>
        </w:rPr>
        <w:t>4.25. Перечень обязательных работ и услуг по содержанию и ремонту общего имущества многоквартирного муниципального дома № 18 по ул. Театральной в сельском поселении «Поселок Монгохто»</w:t>
      </w:r>
    </w:p>
    <w:p w14:paraId="6894B8CA" w14:textId="77777777" w:rsidR="00410B5C" w:rsidRPr="00C9356C" w:rsidRDefault="00410B5C" w:rsidP="00410B5C">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2480,6</w:t>
      </w:r>
    </w:p>
    <w:p w14:paraId="2C8216D8" w14:textId="77777777" w:rsidR="00410B5C" w:rsidRPr="00C9356C" w:rsidRDefault="00410B5C" w:rsidP="00410B5C">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410B5C" w:rsidRPr="0031753B" w14:paraId="153B19A2"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15B320C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13FE4B7E" w14:textId="77777777" w:rsidR="00410B5C" w:rsidRPr="00C9356C" w:rsidRDefault="00410B5C" w:rsidP="00410B5C">
            <w:pPr>
              <w:rPr>
                <w:rFonts w:ascii="Times New Roman" w:eastAsia="Calibri" w:hAnsi="Times New Roman"/>
                <w:lang w:val="ru-RU" w:bidi="ar-SA"/>
              </w:rPr>
            </w:pPr>
          </w:p>
          <w:p w14:paraId="1DA2CD49" w14:textId="77777777" w:rsidR="00410B5C" w:rsidRPr="00C9356C" w:rsidRDefault="00410B5C" w:rsidP="00410B5C">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09AA18F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5D8BFB4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5E343DF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410B5C" w:rsidRPr="00C9356C" w14:paraId="5C8F8F95"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175325F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18 по ул. Театральной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6BE3F42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231984C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226826,06</w:t>
            </w:r>
          </w:p>
        </w:tc>
        <w:tc>
          <w:tcPr>
            <w:tcW w:w="1273" w:type="dxa"/>
            <w:tcBorders>
              <w:top w:val="single" w:sz="4" w:space="0" w:color="auto"/>
              <w:left w:val="single" w:sz="4" w:space="0" w:color="auto"/>
              <w:bottom w:val="single" w:sz="4" w:space="0" w:color="auto"/>
              <w:right w:val="single" w:sz="4" w:space="0" w:color="auto"/>
            </w:tcBorders>
          </w:tcPr>
          <w:p w14:paraId="2508C58E" w14:textId="77777777" w:rsidR="00410B5C" w:rsidRPr="00C9356C" w:rsidRDefault="00410B5C" w:rsidP="00410B5C">
            <w:pPr>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410B5C" w:rsidRPr="00C9356C" w14:paraId="06C2A86C"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0A842D6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0BCEC64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69A317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14288,26</w:t>
            </w:r>
          </w:p>
        </w:tc>
        <w:tc>
          <w:tcPr>
            <w:tcW w:w="1273" w:type="dxa"/>
            <w:vMerge w:val="restart"/>
            <w:tcBorders>
              <w:top w:val="single" w:sz="4" w:space="0" w:color="auto"/>
              <w:left w:val="single" w:sz="4" w:space="0" w:color="auto"/>
              <w:bottom w:val="single" w:sz="4" w:space="0" w:color="auto"/>
              <w:right w:val="single" w:sz="4" w:space="0" w:color="auto"/>
            </w:tcBorders>
            <w:noWrap/>
          </w:tcPr>
          <w:p w14:paraId="3467A21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410B5C" w:rsidRPr="00C9356C" w14:paraId="4FAAAE94"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74C3FD11" w14:textId="77777777" w:rsidR="00410B5C" w:rsidRPr="00C9356C" w:rsidRDefault="00410B5C" w:rsidP="00410B5C">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1DD05A1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5D1D8B0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516CA2B4" w14:textId="77777777" w:rsidR="00410B5C" w:rsidRPr="00C9356C" w:rsidRDefault="00410B5C" w:rsidP="00410B5C">
            <w:pPr>
              <w:rPr>
                <w:rFonts w:ascii="Times New Roman" w:eastAsia="Calibri" w:hAnsi="Times New Roman"/>
                <w:bCs/>
                <w:lang w:val="ru-RU" w:bidi="ar-SA"/>
              </w:rPr>
            </w:pPr>
          </w:p>
        </w:tc>
      </w:tr>
      <w:tr w:rsidR="00410B5C" w:rsidRPr="0031753B" w14:paraId="45E05CF2"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61F83FC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0BB3913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02D7596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8D9D83" w14:textId="77777777" w:rsidR="00410B5C" w:rsidRPr="00C9356C" w:rsidRDefault="00410B5C" w:rsidP="00410B5C">
            <w:pPr>
              <w:rPr>
                <w:rFonts w:ascii="Times New Roman" w:eastAsia="Calibri" w:hAnsi="Times New Roman"/>
                <w:bCs/>
                <w:lang w:val="ru-RU" w:bidi="ar-SA"/>
              </w:rPr>
            </w:pPr>
          </w:p>
        </w:tc>
      </w:tr>
      <w:tr w:rsidR="00410B5C" w:rsidRPr="00C9356C" w14:paraId="4899E16E"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4B5A7CC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6972392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E07A35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11814A" w14:textId="77777777" w:rsidR="00410B5C" w:rsidRPr="00C9356C" w:rsidRDefault="00410B5C" w:rsidP="00410B5C">
            <w:pPr>
              <w:rPr>
                <w:rFonts w:ascii="Times New Roman" w:eastAsia="Calibri" w:hAnsi="Times New Roman"/>
                <w:bCs/>
                <w:lang w:val="ru-RU" w:bidi="ar-SA"/>
              </w:rPr>
            </w:pPr>
          </w:p>
        </w:tc>
      </w:tr>
      <w:tr w:rsidR="00410B5C" w:rsidRPr="00C9356C" w14:paraId="34A001AB"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26A01D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47D6715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8C82D8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87F3C8" w14:textId="77777777" w:rsidR="00410B5C" w:rsidRPr="00C9356C" w:rsidRDefault="00410B5C" w:rsidP="00410B5C">
            <w:pPr>
              <w:rPr>
                <w:rFonts w:ascii="Times New Roman" w:eastAsia="Calibri" w:hAnsi="Times New Roman"/>
                <w:bCs/>
                <w:lang w:val="ru-RU" w:bidi="ar-SA"/>
              </w:rPr>
            </w:pPr>
          </w:p>
        </w:tc>
      </w:tr>
      <w:tr w:rsidR="00410B5C" w:rsidRPr="00C9356C" w14:paraId="1DA8B95D"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796CD7E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5FA4E25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38CCB0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B566D37" w14:textId="77777777" w:rsidR="00410B5C" w:rsidRPr="00C9356C" w:rsidRDefault="00410B5C" w:rsidP="00410B5C">
            <w:pPr>
              <w:rPr>
                <w:rFonts w:ascii="Times New Roman" w:eastAsia="Calibri" w:hAnsi="Times New Roman"/>
                <w:bCs/>
                <w:lang w:val="ru-RU" w:bidi="ar-SA"/>
              </w:rPr>
            </w:pPr>
          </w:p>
        </w:tc>
      </w:tr>
      <w:tr w:rsidR="00410B5C" w:rsidRPr="00C9356C" w14:paraId="60EE14A4"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6CDBEB3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4BDB934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41AE76E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D13F014" w14:textId="77777777" w:rsidR="00410B5C" w:rsidRPr="00C9356C" w:rsidRDefault="00410B5C" w:rsidP="00410B5C">
            <w:pPr>
              <w:rPr>
                <w:rFonts w:ascii="Times New Roman" w:eastAsia="Calibri" w:hAnsi="Times New Roman"/>
                <w:bCs/>
                <w:lang w:val="ru-RU" w:bidi="ar-SA"/>
              </w:rPr>
            </w:pPr>
          </w:p>
        </w:tc>
      </w:tr>
      <w:tr w:rsidR="00410B5C" w:rsidRPr="00C9356C" w14:paraId="014876AC"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289ACE9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55F3553C" w14:textId="77777777" w:rsidR="00410B5C" w:rsidRPr="00C9356C" w:rsidRDefault="00410B5C" w:rsidP="00410B5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7319C05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24409,10</w:t>
            </w:r>
          </w:p>
        </w:tc>
        <w:tc>
          <w:tcPr>
            <w:tcW w:w="1273" w:type="dxa"/>
            <w:vMerge w:val="restart"/>
            <w:tcBorders>
              <w:top w:val="single" w:sz="4" w:space="0" w:color="auto"/>
              <w:left w:val="single" w:sz="4" w:space="0" w:color="auto"/>
              <w:bottom w:val="single" w:sz="4" w:space="0" w:color="auto"/>
              <w:right w:val="single" w:sz="4" w:space="0" w:color="auto"/>
            </w:tcBorders>
          </w:tcPr>
          <w:p w14:paraId="3DF5299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410B5C" w:rsidRPr="00C9356C" w14:paraId="0B50BF0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3FD538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387AB1A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5FEDEF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DBB73A8" w14:textId="77777777" w:rsidR="00410B5C" w:rsidRPr="00C9356C" w:rsidRDefault="00410B5C" w:rsidP="00410B5C">
            <w:pPr>
              <w:rPr>
                <w:rFonts w:ascii="Times New Roman" w:eastAsia="Calibri" w:hAnsi="Times New Roman"/>
                <w:bCs/>
                <w:lang w:val="ru-RU" w:bidi="ar-SA"/>
              </w:rPr>
            </w:pPr>
          </w:p>
        </w:tc>
      </w:tr>
      <w:tr w:rsidR="00410B5C" w:rsidRPr="00C9356C" w14:paraId="3BD490FB"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3BD8F4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63" w:type="dxa"/>
            <w:tcBorders>
              <w:top w:val="single" w:sz="4" w:space="0" w:color="auto"/>
              <w:left w:val="single" w:sz="4" w:space="0" w:color="auto"/>
              <w:bottom w:val="single" w:sz="4" w:space="0" w:color="auto"/>
              <w:right w:val="single" w:sz="4" w:space="0" w:color="auto"/>
            </w:tcBorders>
            <w:hideMark/>
          </w:tcPr>
          <w:p w14:paraId="0A2EED9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55E70C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31A87B2" w14:textId="77777777" w:rsidR="00410B5C" w:rsidRPr="00C9356C" w:rsidRDefault="00410B5C" w:rsidP="00410B5C">
            <w:pPr>
              <w:rPr>
                <w:rFonts w:ascii="Times New Roman" w:eastAsia="Calibri" w:hAnsi="Times New Roman"/>
                <w:bCs/>
                <w:lang w:val="ru-RU" w:bidi="ar-SA"/>
              </w:rPr>
            </w:pPr>
          </w:p>
        </w:tc>
      </w:tr>
      <w:tr w:rsidR="00410B5C" w:rsidRPr="00C9356C" w14:paraId="07E39117"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4CAB47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4F7922E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53DA9B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A41C6E" w14:textId="77777777" w:rsidR="00410B5C" w:rsidRPr="00C9356C" w:rsidRDefault="00410B5C" w:rsidP="00410B5C">
            <w:pPr>
              <w:rPr>
                <w:rFonts w:ascii="Times New Roman" w:eastAsia="Calibri" w:hAnsi="Times New Roman"/>
                <w:bCs/>
                <w:lang w:val="ru-RU" w:bidi="ar-SA"/>
              </w:rPr>
            </w:pPr>
          </w:p>
        </w:tc>
      </w:tr>
      <w:tr w:rsidR="00410B5C" w:rsidRPr="00C9356C" w14:paraId="3620FCC8"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4041CCC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3759318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3CDD5F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A966156" w14:textId="77777777" w:rsidR="00410B5C" w:rsidRPr="00C9356C" w:rsidRDefault="00410B5C" w:rsidP="00410B5C">
            <w:pPr>
              <w:rPr>
                <w:rFonts w:ascii="Times New Roman" w:eastAsia="Calibri" w:hAnsi="Times New Roman"/>
                <w:bCs/>
                <w:lang w:val="ru-RU" w:bidi="ar-SA"/>
              </w:rPr>
            </w:pPr>
          </w:p>
        </w:tc>
      </w:tr>
      <w:tr w:rsidR="00410B5C" w:rsidRPr="00C9356C" w14:paraId="2F324F14"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A8E44A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EEC4C6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A3CCD5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8930,16</w:t>
            </w:r>
          </w:p>
        </w:tc>
        <w:tc>
          <w:tcPr>
            <w:tcW w:w="1273" w:type="dxa"/>
            <w:vMerge w:val="restart"/>
            <w:tcBorders>
              <w:top w:val="single" w:sz="4" w:space="0" w:color="auto"/>
              <w:left w:val="single" w:sz="4" w:space="0" w:color="auto"/>
              <w:bottom w:val="single" w:sz="4" w:space="0" w:color="auto"/>
              <w:right w:val="single" w:sz="4" w:space="0" w:color="auto"/>
            </w:tcBorders>
            <w:noWrap/>
          </w:tcPr>
          <w:p w14:paraId="499D362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410B5C" w:rsidRPr="00C9356C" w14:paraId="603F308A"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81089D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6D857D5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27145B"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44AA1F" w14:textId="77777777" w:rsidR="00410B5C" w:rsidRPr="00C9356C" w:rsidRDefault="00410B5C" w:rsidP="00410B5C">
            <w:pPr>
              <w:rPr>
                <w:rFonts w:ascii="Times New Roman" w:eastAsia="Calibri" w:hAnsi="Times New Roman"/>
                <w:bCs/>
                <w:lang w:val="ru-RU" w:bidi="ar-SA"/>
              </w:rPr>
            </w:pPr>
          </w:p>
        </w:tc>
      </w:tr>
      <w:tr w:rsidR="00410B5C" w:rsidRPr="00C9356C" w14:paraId="45216F9F"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733610B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7C2B727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9D2944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E8FFE74" w14:textId="77777777" w:rsidR="00410B5C" w:rsidRPr="00C9356C" w:rsidRDefault="00410B5C" w:rsidP="00410B5C">
            <w:pPr>
              <w:rPr>
                <w:rFonts w:ascii="Times New Roman" w:eastAsia="Calibri" w:hAnsi="Times New Roman"/>
                <w:bCs/>
                <w:lang w:val="ru-RU" w:bidi="ar-SA"/>
              </w:rPr>
            </w:pPr>
          </w:p>
        </w:tc>
      </w:tr>
      <w:tr w:rsidR="00410B5C" w:rsidRPr="00C9356C" w14:paraId="4291964C"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2EC40B8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31FB92B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B391BD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8ED4C35" w14:textId="77777777" w:rsidR="00410B5C" w:rsidRPr="00C9356C" w:rsidRDefault="00410B5C" w:rsidP="00410B5C">
            <w:pPr>
              <w:rPr>
                <w:rFonts w:ascii="Times New Roman" w:eastAsia="Calibri" w:hAnsi="Times New Roman"/>
                <w:bCs/>
                <w:lang w:val="ru-RU" w:bidi="ar-SA"/>
              </w:rPr>
            </w:pPr>
          </w:p>
        </w:tc>
      </w:tr>
      <w:tr w:rsidR="00410B5C" w:rsidRPr="00C9356C" w14:paraId="224784A7"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663FC3F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374EADB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06AC8B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BA273F5" w14:textId="77777777" w:rsidR="00410B5C" w:rsidRPr="00C9356C" w:rsidRDefault="00410B5C" w:rsidP="00410B5C">
            <w:pPr>
              <w:rPr>
                <w:rFonts w:ascii="Times New Roman" w:eastAsia="Calibri" w:hAnsi="Times New Roman"/>
                <w:bCs/>
                <w:lang w:val="ru-RU" w:bidi="ar-SA"/>
              </w:rPr>
            </w:pPr>
          </w:p>
        </w:tc>
      </w:tr>
      <w:tr w:rsidR="00410B5C" w:rsidRPr="00C9356C" w14:paraId="303C0965"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CB8BDE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65937F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7C475F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5953,44</w:t>
            </w:r>
          </w:p>
        </w:tc>
        <w:tc>
          <w:tcPr>
            <w:tcW w:w="1273" w:type="dxa"/>
            <w:vMerge w:val="restart"/>
            <w:tcBorders>
              <w:top w:val="single" w:sz="4" w:space="0" w:color="auto"/>
              <w:left w:val="single" w:sz="4" w:space="0" w:color="auto"/>
              <w:bottom w:val="single" w:sz="4" w:space="0" w:color="auto"/>
              <w:right w:val="single" w:sz="4" w:space="0" w:color="auto"/>
            </w:tcBorders>
            <w:noWrap/>
          </w:tcPr>
          <w:p w14:paraId="76EE54E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410B5C" w:rsidRPr="00C9356C" w14:paraId="70F6E7F2"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A413BB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039B9A2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76253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7D5370" w14:textId="77777777" w:rsidR="00410B5C" w:rsidRPr="00C9356C" w:rsidRDefault="00410B5C" w:rsidP="00410B5C">
            <w:pPr>
              <w:rPr>
                <w:rFonts w:ascii="Times New Roman" w:eastAsia="Calibri" w:hAnsi="Times New Roman"/>
                <w:bCs/>
                <w:lang w:val="ru-RU" w:bidi="ar-SA"/>
              </w:rPr>
            </w:pPr>
          </w:p>
        </w:tc>
      </w:tr>
      <w:tr w:rsidR="00410B5C" w:rsidRPr="00C9356C" w14:paraId="40C3C701"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4B2D1D3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1CC6627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1BCD59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459B6BA" w14:textId="77777777" w:rsidR="00410B5C" w:rsidRPr="00C9356C" w:rsidRDefault="00410B5C" w:rsidP="00410B5C">
            <w:pPr>
              <w:rPr>
                <w:rFonts w:ascii="Times New Roman" w:eastAsia="Calibri" w:hAnsi="Times New Roman"/>
                <w:bCs/>
                <w:lang w:val="ru-RU" w:bidi="ar-SA"/>
              </w:rPr>
            </w:pPr>
          </w:p>
        </w:tc>
      </w:tr>
      <w:tr w:rsidR="00410B5C" w:rsidRPr="00C9356C" w14:paraId="3AA0870F"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1B63C2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372E158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FDD8A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E6E5ADD" w14:textId="77777777" w:rsidR="00410B5C" w:rsidRPr="00C9356C" w:rsidRDefault="00410B5C" w:rsidP="00410B5C">
            <w:pPr>
              <w:rPr>
                <w:rFonts w:ascii="Times New Roman" w:eastAsia="Calibri" w:hAnsi="Times New Roman"/>
                <w:bCs/>
                <w:lang w:val="ru-RU" w:bidi="ar-SA"/>
              </w:rPr>
            </w:pPr>
          </w:p>
        </w:tc>
      </w:tr>
      <w:tr w:rsidR="00410B5C" w:rsidRPr="00C9356C" w14:paraId="07D6A46B"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B6A1BD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70BA2B2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116EF5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7E85A22" w14:textId="77777777" w:rsidR="00410B5C" w:rsidRPr="00C9356C" w:rsidRDefault="00410B5C" w:rsidP="00410B5C">
            <w:pPr>
              <w:rPr>
                <w:rFonts w:ascii="Times New Roman" w:eastAsia="Calibri" w:hAnsi="Times New Roman"/>
                <w:bCs/>
                <w:lang w:val="ru-RU" w:bidi="ar-SA"/>
              </w:rPr>
            </w:pPr>
          </w:p>
        </w:tc>
      </w:tr>
      <w:tr w:rsidR="00410B5C" w:rsidRPr="00C9356C" w14:paraId="2326BB17"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06E5D1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34F5E20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7ECA92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D2297CF" w14:textId="77777777" w:rsidR="00410B5C" w:rsidRPr="00C9356C" w:rsidRDefault="00410B5C" w:rsidP="00410B5C">
            <w:pPr>
              <w:rPr>
                <w:rFonts w:ascii="Times New Roman" w:eastAsia="Calibri" w:hAnsi="Times New Roman"/>
                <w:bCs/>
                <w:lang w:val="ru-RU" w:bidi="ar-SA"/>
              </w:rPr>
            </w:pPr>
          </w:p>
        </w:tc>
      </w:tr>
      <w:tr w:rsidR="00410B5C" w:rsidRPr="00C9356C" w14:paraId="4B3930F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FE4217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DE5CB3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3B110A2"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AD7FE06" w14:textId="77777777" w:rsidR="00410B5C" w:rsidRPr="00C9356C" w:rsidRDefault="00410B5C" w:rsidP="00410B5C">
            <w:pPr>
              <w:rPr>
                <w:rFonts w:ascii="Times New Roman" w:eastAsia="Calibri" w:hAnsi="Times New Roman"/>
                <w:bCs/>
                <w:lang w:val="ru-RU" w:bidi="ar-SA"/>
              </w:rPr>
            </w:pPr>
          </w:p>
        </w:tc>
      </w:tr>
      <w:tr w:rsidR="00410B5C" w:rsidRPr="00C9356C" w14:paraId="2768C8F5"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6C17D56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6961FB26" w14:textId="77777777" w:rsidR="00410B5C" w:rsidRPr="00C9356C" w:rsidRDefault="00410B5C" w:rsidP="00410B5C">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6EECC60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44650,80</w:t>
            </w:r>
          </w:p>
        </w:tc>
        <w:tc>
          <w:tcPr>
            <w:tcW w:w="1273" w:type="dxa"/>
            <w:vMerge w:val="restart"/>
            <w:tcBorders>
              <w:top w:val="single" w:sz="4" w:space="0" w:color="auto"/>
              <w:left w:val="single" w:sz="4" w:space="0" w:color="auto"/>
              <w:bottom w:val="single" w:sz="4" w:space="0" w:color="auto"/>
              <w:right w:val="single" w:sz="4" w:space="0" w:color="auto"/>
            </w:tcBorders>
          </w:tcPr>
          <w:p w14:paraId="0C7609F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410B5C" w:rsidRPr="00C9356C" w14:paraId="50D603F5"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9F2276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59DDC64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C0C460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DE6F871" w14:textId="77777777" w:rsidR="00410B5C" w:rsidRPr="00C9356C" w:rsidRDefault="00410B5C" w:rsidP="00410B5C">
            <w:pPr>
              <w:rPr>
                <w:rFonts w:ascii="Times New Roman" w:eastAsia="Calibri" w:hAnsi="Times New Roman"/>
                <w:bCs/>
                <w:lang w:val="ru-RU" w:bidi="ar-SA"/>
              </w:rPr>
            </w:pPr>
          </w:p>
        </w:tc>
      </w:tr>
      <w:tr w:rsidR="00410B5C" w:rsidRPr="00C9356C" w14:paraId="650FBFA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D62A00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0BA2E89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C1C8D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C42ADBB" w14:textId="77777777" w:rsidR="00410B5C" w:rsidRPr="00C9356C" w:rsidRDefault="00410B5C" w:rsidP="00410B5C">
            <w:pPr>
              <w:rPr>
                <w:rFonts w:ascii="Times New Roman" w:eastAsia="Calibri" w:hAnsi="Times New Roman"/>
                <w:bCs/>
                <w:lang w:val="ru-RU" w:bidi="ar-SA"/>
              </w:rPr>
            </w:pPr>
          </w:p>
        </w:tc>
      </w:tr>
      <w:tr w:rsidR="00410B5C" w:rsidRPr="00C9356C" w14:paraId="59EF77B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838C9B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59EDC4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A755A1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30F384B" w14:textId="77777777" w:rsidR="00410B5C" w:rsidRPr="00C9356C" w:rsidRDefault="00410B5C" w:rsidP="00410B5C">
            <w:pPr>
              <w:rPr>
                <w:rFonts w:ascii="Times New Roman" w:eastAsia="Calibri" w:hAnsi="Times New Roman"/>
                <w:bCs/>
                <w:lang w:val="ru-RU" w:bidi="ar-SA"/>
              </w:rPr>
            </w:pPr>
          </w:p>
        </w:tc>
      </w:tr>
      <w:tr w:rsidR="00410B5C" w:rsidRPr="00C9356C" w14:paraId="127E029E"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52D001C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0E1949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90D9E5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119068,80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A80991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410B5C" w:rsidRPr="00C9356C" w14:paraId="516AB891"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0737132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66E6C25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DBB6C0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A2B7D17" w14:textId="77777777" w:rsidR="00410B5C" w:rsidRPr="00C9356C" w:rsidRDefault="00410B5C" w:rsidP="00410B5C">
            <w:pPr>
              <w:rPr>
                <w:rFonts w:ascii="Times New Roman" w:eastAsia="Calibri" w:hAnsi="Times New Roman"/>
                <w:bCs/>
                <w:lang w:val="ru-RU" w:bidi="ar-SA"/>
              </w:rPr>
            </w:pPr>
          </w:p>
        </w:tc>
      </w:tr>
      <w:tr w:rsidR="00410B5C" w:rsidRPr="00C9356C" w14:paraId="2E2C2F16"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06376B0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1711583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F71EEB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0DF3620" w14:textId="77777777" w:rsidR="00410B5C" w:rsidRPr="00C9356C" w:rsidRDefault="00410B5C" w:rsidP="00410B5C">
            <w:pPr>
              <w:rPr>
                <w:rFonts w:ascii="Times New Roman" w:eastAsia="Calibri" w:hAnsi="Times New Roman"/>
                <w:bCs/>
                <w:lang w:val="ru-RU" w:bidi="ar-SA"/>
              </w:rPr>
            </w:pPr>
          </w:p>
        </w:tc>
      </w:tr>
      <w:tr w:rsidR="00410B5C" w:rsidRPr="0031753B" w14:paraId="31632183"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017211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425CDE0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7FBF4DD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91A4F5A" w14:textId="77777777" w:rsidR="00410B5C" w:rsidRPr="00C9356C" w:rsidRDefault="00410B5C" w:rsidP="00410B5C">
            <w:pPr>
              <w:rPr>
                <w:rFonts w:ascii="Times New Roman" w:eastAsia="Calibri" w:hAnsi="Times New Roman"/>
                <w:bCs/>
                <w:lang w:val="ru-RU" w:bidi="ar-SA"/>
              </w:rPr>
            </w:pPr>
          </w:p>
        </w:tc>
      </w:tr>
      <w:tr w:rsidR="00410B5C" w:rsidRPr="00C9356C" w14:paraId="14FE06E7"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4309750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5CDC8B7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3DEB42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B26C9F" w14:textId="77777777" w:rsidR="00410B5C" w:rsidRPr="00C9356C" w:rsidRDefault="00410B5C" w:rsidP="00410B5C">
            <w:pPr>
              <w:rPr>
                <w:rFonts w:ascii="Times New Roman" w:eastAsia="Calibri" w:hAnsi="Times New Roman"/>
                <w:bCs/>
                <w:lang w:val="ru-RU" w:bidi="ar-SA"/>
              </w:rPr>
            </w:pPr>
          </w:p>
        </w:tc>
      </w:tr>
      <w:tr w:rsidR="00410B5C" w:rsidRPr="00C9356C" w14:paraId="38D68EA2"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705B780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0019640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91F9AE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85ECB3" w14:textId="77777777" w:rsidR="00410B5C" w:rsidRPr="00C9356C" w:rsidRDefault="00410B5C" w:rsidP="00410B5C">
            <w:pPr>
              <w:rPr>
                <w:rFonts w:ascii="Times New Roman" w:eastAsia="Calibri" w:hAnsi="Times New Roman"/>
                <w:bCs/>
                <w:lang w:val="ru-RU" w:bidi="ar-SA"/>
              </w:rPr>
            </w:pPr>
          </w:p>
        </w:tc>
      </w:tr>
      <w:tr w:rsidR="00410B5C" w:rsidRPr="00C9356C" w14:paraId="25B9829E"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1A2A9D3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6FDE21F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7C9080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459031" w14:textId="77777777" w:rsidR="00410B5C" w:rsidRPr="00C9356C" w:rsidRDefault="00410B5C" w:rsidP="00410B5C">
            <w:pPr>
              <w:rPr>
                <w:rFonts w:ascii="Times New Roman" w:eastAsia="Calibri" w:hAnsi="Times New Roman"/>
                <w:bCs/>
                <w:lang w:val="ru-RU" w:bidi="ar-SA"/>
              </w:rPr>
            </w:pPr>
          </w:p>
        </w:tc>
      </w:tr>
      <w:tr w:rsidR="00410B5C" w:rsidRPr="00C9356C" w14:paraId="73F9AF7C"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58D4A09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7020CB3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20F67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C9B1176" w14:textId="77777777" w:rsidR="00410B5C" w:rsidRPr="00C9356C" w:rsidRDefault="00410B5C" w:rsidP="00410B5C">
            <w:pPr>
              <w:rPr>
                <w:rFonts w:ascii="Times New Roman" w:eastAsia="Calibri" w:hAnsi="Times New Roman"/>
                <w:bCs/>
                <w:lang w:val="ru-RU" w:bidi="ar-SA"/>
              </w:rPr>
            </w:pPr>
          </w:p>
        </w:tc>
      </w:tr>
      <w:tr w:rsidR="00410B5C" w:rsidRPr="00C9356C" w14:paraId="1D24B88B"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4CCE1D2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1A41842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E770F2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8E10BC" w14:textId="77777777" w:rsidR="00410B5C" w:rsidRPr="00C9356C" w:rsidRDefault="00410B5C" w:rsidP="00410B5C">
            <w:pPr>
              <w:rPr>
                <w:rFonts w:ascii="Times New Roman" w:eastAsia="Calibri" w:hAnsi="Times New Roman"/>
                <w:bCs/>
                <w:lang w:val="ru-RU" w:bidi="ar-SA"/>
              </w:rPr>
            </w:pPr>
          </w:p>
        </w:tc>
      </w:tr>
      <w:tr w:rsidR="00410B5C" w:rsidRPr="00C9356C" w14:paraId="1EB8AB5E"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24C8617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3650228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B4A023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142E785" w14:textId="77777777" w:rsidR="00410B5C" w:rsidRPr="00C9356C" w:rsidRDefault="00410B5C" w:rsidP="00410B5C">
            <w:pPr>
              <w:rPr>
                <w:rFonts w:ascii="Times New Roman" w:eastAsia="Calibri" w:hAnsi="Times New Roman"/>
                <w:bCs/>
                <w:lang w:val="ru-RU" w:bidi="ar-SA"/>
              </w:rPr>
            </w:pPr>
          </w:p>
        </w:tc>
      </w:tr>
      <w:tr w:rsidR="00410B5C" w:rsidRPr="00C9356C" w14:paraId="759002D7"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2D92E4A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775ABAA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6EB7664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14883,60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CDC2BF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225678EB"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30C9D6F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4A4861B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5D9E58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34828EB" w14:textId="77777777" w:rsidR="00410B5C" w:rsidRPr="00C9356C" w:rsidRDefault="00410B5C" w:rsidP="00410B5C">
            <w:pPr>
              <w:rPr>
                <w:rFonts w:ascii="Times New Roman" w:eastAsia="Calibri" w:hAnsi="Times New Roman"/>
                <w:bCs/>
                <w:lang w:val="ru-RU" w:bidi="ar-SA"/>
              </w:rPr>
            </w:pPr>
          </w:p>
        </w:tc>
      </w:tr>
      <w:tr w:rsidR="00410B5C" w:rsidRPr="00C9356C" w14:paraId="3497AF44"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6A69960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6FAD6F6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B97624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9A185D3" w14:textId="77777777" w:rsidR="00410B5C" w:rsidRPr="00C9356C" w:rsidRDefault="00410B5C" w:rsidP="00410B5C">
            <w:pPr>
              <w:rPr>
                <w:rFonts w:ascii="Times New Roman" w:eastAsia="Calibri" w:hAnsi="Times New Roman"/>
                <w:bCs/>
                <w:lang w:val="ru-RU" w:bidi="ar-SA"/>
              </w:rPr>
            </w:pPr>
          </w:p>
        </w:tc>
      </w:tr>
      <w:tr w:rsidR="00410B5C" w:rsidRPr="00C9356C" w14:paraId="7BAE8D78"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3A2BA5B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3781011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B12F41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2B0D6A" w14:textId="77777777" w:rsidR="00410B5C" w:rsidRPr="00C9356C" w:rsidRDefault="00410B5C" w:rsidP="00410B5C">
            <w:pPr>
              <w:rPr>
                <w:rFonts w:ascii="Times New Roman" w:eastAsia="Calibri" w:hAnsi="Times New Roman"/>
                <w:bCs/>
                <w:lang w:val="ru-RU" w:bidi="ar-SA"/>
              </w:rPr>
            </w:pPr>
          </w:p>
        </w:tc>
      </w:tr>
      <w:tr w:rsidR="00410B5C" w:rsidRPr="00C9356C" w14:paraId="5670862A"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72763F5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D69958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69AEFB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14883,60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0EAB00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1612883E"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35D7CFE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334E9D5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9F5F73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196A5F" w14:textId="77777777" w:rsidR="00410B5C" w:rsidRPr="00C9356C" w:rsidRDefault="00410B5C" w:rsidP="00410B5C">
            <w:pPr>
              <w:rPr>
                <w:rFonts w:ascii="Times New Roman" w:eastAsia="Calibri" w:hAnsi="Times New Roman"/>
                <w:bCs/>
                <w:lang w:val="ru-RU" w:bidi="ar-SA"/>
              </w:rPr>
            </w:pPr>
          </w:p>
        </w:tc>
      </w:tr>
      <w:tr w:rsidR="00410B5C" w:rsidRPr="00C9356C" w14:paraId="0DBEE772"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6001822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34EBAF0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50A729C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FA05D7" w14:textId="77777777" w:rsidR="00410B5C" w:rsidRPr="00C9356C" w:rsidRDefault="00410B5C" w:rsidP="00410B5C">
            <w:pPr>
              <w:rPr>
                <w:rFonts w:ascii="Times New Roman" w:eastAsia="Calibri" w:hAnsi="Times New Roman"/>
                <w:bCs/>
                <w:lang w:val="ru-RU" w:bidi="ar-SA"/>
              </w:rPr>
            </w:pPr>
          </w:p>
        </w:tc>
      </w:tr>
      <w:tr w:rsidR="00410B5C" w:rsidRPr="00C9356C" w14:paraId="5E7ABF31"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6FC1A7D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7350385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78D869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704E5B" w14:textId="77777777" w:rsidR="00410B5C" w:rsidRPr="00C9356C" w:rsidRDefault="00410B5C" w:rsidP="00410B5C">
            <w:pPr>
              <w:rPr>
                <w:rFonts w:ascii="Times New Roman" w:eastAsia="Calibri" w:hAnsi="Times New Roman"/>
                <w:bCs/>
                <w:lang w:val="ru-RU" w:bidi="ar-SA"/>
              </w:rPr>
            </w:pPr>
          </w:p>
        </w:tc>
      </w:tr>
      <w:tr w:rsidR="00410B5C" w:rsidRPr="00C9356C" w14:paraId="65375F8A"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605953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3F3B283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B82A4C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DF7C46D" w14:textId="77777777" w:rsidR="00410B5C" w:rsidRPr="00C9356C" w:rsidRDefault="00410B5C" w:rsidP="00410B5C">
            <w:pPr>
              <w:rPr>
                <w:rFonts w:ascii="Times New Roman" w:eastAsia="Calibri" w:hAnsi="Times New Roman"/>
                <w:bCs/>
                <w:lang w:val="ru-RU" w:bidi="ar-SA"/>
              </w:rPr>
            </w:pPr>
          </w:p>
        </w:tc>
      </w:tr>
      <w:tr w:rsidR="00410B5C" w:rsidRPr="00C9356C" w14:paraId="1003AC8F"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1859181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2CFDCD8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FC1623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8E2CDF2" w14:textId="77777777" w:rsidR="00410B5C" w:rsidRPr="00C9356C" w:rsidRDefault="00410B5C" w:rsidP="00410B5C">
            <w:pPr>
              <w:rPr>
                <w:rFonts w:ascii="Times New Roman" w:eastAsia="Calibri" w:hAnsi="Times New Roman"/>
                <w:bCs/>
                <w:lang w:val="ru-RU" w:bidi="ar-SA"/>
              </w:rPr>
            </w:pPr>
          </w:p>
        </w:tc>
      </w:tr>
      <w:tr w:rsidR="00410B5C" w:rsidRPr="00C9356C" w14:paraId="17D04F75"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77FFB62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27FBC59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0D8206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5ED9A3" w14:textId="77777777" w:rsidR="00410B5C" w:rsidRPr="00C9356C" w:rsidRDefault="00410B5C" w:rsidP="00410B5C">
            <w:pPr>
              <w:rPr>
                <w:rFonts w:ascii="Times New Roman" w:eastAsia="Calibri" w:hAnsi="Times New Roman"/>
                <w:bCs/>
                <w:lang w:val="ru-RU" w:bidi="ar-SA"/>
              </w:rPr>
            </w:pPr>
          </w:p>
        </w:tc>
      </w:tr>
      <w:tr w:rsidR="00410B5C" w:rsidRPr="00C9356C" w14:paraId="628DE5F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D8509A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63D036D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5D3C00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77A86AF" w14:textId="77777777" w:rsidR="00410B5C" w:rsidRPr="00C9356C" w:rsidRDefault="00410B5C" w:rsidP="00410B5C">
            <w:pPr>
              <w:rPr>
                <w:rFonts w:ascii="Times New Roman" w:eastAsia="Calibri" w:hAnsi="Times New Roman"/>
                <w:bCs/>
                <w:lang w:val="ru-RU" w:bidi="ar-SA"/>
              </w:rPr>
            </w:pPr>
          </w:p>
        </w:tc>
      </w:tr>
      <w:tr w:rsidR="00410B5C" w:rsidRPr="00C9356C" w14:paraId="05E6B03F"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78BC921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753C85B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DE3B5B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5953,44</w:t>
            </w:r>
          </w:p>
        </w:tc>
        <w:tc>
          <w:tcPr>
            <w:tcW w:w="1273" w:type="dxa"/>
            <w:vMerge w:val="restart"/>
            <w:tcBorders>
              <w:top w:val="single" w:sz="4" w:space="0" w:color="auto"/>
              <w:left w:val="single" w:sz="4" w:space="0" w:color="auto"/>
              <w:bottom w:val="single" w:sz="4" w:space="0" w:color="auto"/>
              <w:right w:val="single" w:sz="4" w:space="0" w:color="auto"/>
            </w:tcBorders>
            <w:noWrap/>
          </w:tcPr>
          <w:p w14:paraId="13BE484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410B5C" w:rsidRPr="00C9356C" w14:paraId="50E5090A"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7E04111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7D0F8B2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859FFD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FB94050" w14:textId="77777777" w:rsidR="00410B5C" w:rsidRPr="00C9356C" w:rsidRDefault="00410B5C" w:rsidP="00410B5C">
            <w:pPr>
              <w:rPr>
                <w:rFonts w:ascii="Times New Roman" w:eastAsia="Calibri" w:hAnsi="Times New Roman"/>
                <w:bCs/>
                <w:lang w:val="ru-RU" w:bidi="ar-SA"/>
              </w:rPr>
            </w:pPr>
          </w:p>
        </w:tc>
      </w:tr>
      <w:tr w:rsidR="00410B5C" w:rsidRPr="00C9356C" w14:paraId="645F732B"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7D98A58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64128D7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6CA309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5B74F07" w14:textId="77777777" w:rsidR="00410B5C" w:rsidRPr="00C9356C" w:rsidRDefault="00410B5C" w:rsidP="00410B5C">
            <w:pPr>
              <w:rPr>
                <w:rFonts w:ascii="Times New Roman" w:eastAsia="Calibri" w:hAnsi="Times New Roman"/>
                <w:bCs/>
                <w:lang w:val="ru-RU" w:bidi="ar-SA"/>
              </w:rPr>
            </w:pPr>
          </w:p>
        </w:tc>
      </w:tr>
      <w:tr w:rsidR="00410B5C" w:rsidRPr="00C9356C" w14:paraId="6563A285"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3CD2183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62F8609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D9E031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E9E784" w14:textId="77777777" w:rsidR="00410B5C" w:rsidRPr="00C9356C" w:rsidRDefault="00410B5C" w:rsidP="00410B5C">
            <w:pPr>
              <w:rPr>
                <w:rFonts w:ascii="Times New Roman" w:eastAsia="Calibri" w:hAnsi="Times New Roman"/>
                <w:bCs/>
                <w:lang w:val="ru-RU" w:bidi="ar-SA"/>
              </w:rPr>
            </w:pPr>
          </w:p>
        </w:tc>
      </w:tr>
      <w:tr w:rsidR="00410B5C" w:rsidRPr="00C9356C" w14:paraId="16BC2BCF"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3A5EB3E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5E28EB8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62E16E5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8930,16</w:t>
            </w:r>
          </w:p>
        </w:tc>
        <w:tc>
          <w:tcPr>
            <w:tcW w:w="1273" w:type="dxa"/>
            <w:tcBorders>
              <w:top w:val="single" w:sz="4" w:space="0" w:color="auto"/>
              <w:left w:val="single" w:sz="4" w:space="0" w:color="auto"/>
              <w:bottom w:val="single" w:sz="4" w:space="0" w:color="auto"/>
              <w:right w:val="single" w:sz="4" w:space="0" w:color="auto"/>
            </w:tcBorders>
            <w:noWrap/>
          </w:tcPr>
          <w:p w14:paraId="7D53E66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410B5C" w:rsidRPr="00C9356C" w14:paraId="0ECF8EE2"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4BE964D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53CF42C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140E97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24409,10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2493DA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410B5C" w:rsidRPr="00C9356C" w14:paraId="7D686FD1"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4BA92BB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w:t>
            </w:r>
            <w:r w:rsidRPr="00C9356C">
              <w:rPr>
                <w:rFonts w:ascii="Times New Roman" w:eastAsia="Calibri" w:hAnsi="Times New Roman"/>
                <w:b/>
                <w:bCs/>
                <w:lang w:val="ru-RU" w:bidi="ar-SA"/>
              </w:rPr>
              <w:lastRenderedPageBreak/>
              <w:t>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33FE435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C69A41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C7DCA5" w14:textId="77777777" w:rsidR="00410B5C" w:rsidRPr="00C9356C" w:rsidRDefault="00410B5C" w:rsidP="00410B5C">
            <w:pPr>
              <w:rPr>
                <w:rFonts w:ascii="Times New Roman" w:eastAsia="Calibri" w:hAnsi="Times New Roman"/>
                <w:bCs/>
                <w:lang w:val="ru-RU" w:bidi="ar-SA"/>
              </w:rPr>
            </w:pPr>
          </w:p>
        </w:tc>
      </w:tr>
      <w:tr w:rsidR="00410B5C" w:rsidRPr="00C9356C" w14:paraId="1D17C64B"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2A96A8E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0D96E4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60681F3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297672,0</w:t>
            </w:r>
          </w:p>
        </w:tc>
        <w:tc>
          <w:tcPr>
            <w:tcW w:w="1273" w:type="dxa"/>
            <w:tcBorders>
              <w:top w:val="single" w:sz="4" w:space="0" w:color="auto"/>
              <w:left w:val="single" w:sz="4" w:space="0" w:color="auto"/>
              <w:bottom w:val="single" w:sz="4" w:space="0" w:color="auto"/>
              <w:right w:val="single" w:sz="4" w:space="0" w:color="auto"/>
            </w:tcBorders>
            <w:noWrap/>
          </w:tcPr>
          <w:p w14:paraId="1581514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410B5C" w:rsidRPr="00C9356C" w14:paraId="4F2E635B"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341EF93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34CC31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2E56E6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29767,20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6CA04F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410B5C" w:rsidRPr="00C9356C" w14:paraId="5912AD60"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1A6872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2C9BCEF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060A85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727B334" w14:textId="77777777" w:rsidR="00410B5C" w:rsidRPr="00C9356C" w:rsidRDefault="00410B5C" w:rsidP="00410B5C">
            <w:pPr>
              <w:rPr>
                <w:rFonts w:ascii="Times New Roman" w:eastAsia="Calibri" w:hAnsi="Times New Roman"/>
                <w:bCs/>
                <w:lang w:val="ru-RU" w:bidi="ar-SA"/>
              </w:rPr>
            </w:pPr>
          </w:p>
        </w:tc>
      </w:tr>
      <w:tr w:rsidR="00410B5C" w:rsidRPr="00C9356C" w14:paraId="5A1D40E7"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3C9233C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4FD88B4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416492B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A5D417C"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6A60510" w14:textId="77777777" w:rsidR="00410B5C" w:rsidRPr="00C9356C" w:rsidRDefault="00410B5C" w:rsidP="00410B5C">
            <w:pPr>
              <w:rPr>
                <w:rFonts w:ascii="Times New Roman" w:eastAsia="Calibri" w:hAnsi="Times New Roman"/>
                <w:bCs/>
                <w:lang w:val="ru-RU" w:bidi="ar-SA"/>
              </w:rPr>
            </w:pPr>
          </w:p>
        </w:tc>
      </w:tr>
      <w:tr w:rsidR="00410B5C" w:rsidRPr="00C9356C" w14:paraId="02E22ABB"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2F4FD52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24B02C7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15A6335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104185,20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240C31E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410B5C" w:rsidRPr="00C9356C" w14:paraId="2CFE5533"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398DFEE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1779D6B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382FFF2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5D5E7B" w14:textId="77777777" w:rsidR="00410B5C" w:rsidRPr="00C9356C" w:rsidRDefault="00410B5C" w:rsidP="00410B5C">
            <w:pPr>
              <w:rPr>
                <w:rFonts w:ascii="Times New Roman" w:eastAsia="Calibri" w:hAnsi="Times New Roman"/>
                <w:bCs/>
                <w:lang w:val="ru-RU" w:bidi="ar-SA"/>
              </w:rPr>
            </w:pPr>
          </w:p>
        </w:tc>
      </w:tr>
      <w:tr w:rsidR="00410B5C" w:rsidRPr="00C9356C" w14:paraId="6C28186C"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3417481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7C34730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032E2FB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DE81987" w14:textId="77777777" w:rsidR="00410B5C" w:rsidRPr="00C9356C" w:rsidRDefault="00410B5C" w:rsidP="00410B5C">
            <w:pPr>
              <w:rPr>
                <w:rFonts w:ascii="Times New Roman" w:eastAsia="Calibri" w:hAnsi="Times New Roman"/>
                <w:bCs/>
                <w:lang w:val="ru-RU" w:bidi="ar-SA"/>
              </w:rPr>
            </w:pPr>
          </w:p>
        </w:tc>
      </w:tr>
      <w:tr w:rsidR="00410B5C" w:rsidRPr="00C9356C" w14:paraId="17E8320E"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593DE9E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контроль состояния и замена неисправных контрольно-измерительных приборов (манометров, термометров и т.п.);</w:t>
            </w:r>
          </w:p>
          <w:p w14:paraId="3743611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2EF09A3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5F58977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64B8144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04F0179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09C6674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B75040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3297130" w14:textId="77777777" w:rsidR="00410B5C" w:rsidRPr="00C9356C" w:rsidRDefault="00410B5C" w:rsidP="00410B5C">
            <w:pPr>
              <w:rPr>
                <w:rFonts w:ascii="Times New Roman" w:eastAsia="Calibri" w:hAnsi="Times New Roman"/>
                <w:bCs/>
                <w:lang w:val="ru-RU" w:bidi="ar-SA"/>
              </w:rPr>
            </w:pPr>
          </w:p>
        </w:tc>
      </w:tr>
      <w:tr w:rsidR="00410B5C" w:rsidRPr="00C9356C" w14:paraId="485B51EB"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41D5010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239631E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4045CA1"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6268CD" w14:textId="77777777" w:rsidR="00410B5C" w:rsidRPr="00C9356C" w:rsidRDefault="00410B5C" w:rsidP="00410B5C">
            <w:pPr>
              <w:rPr>
                <w:rFonts w:ascii="Times New Roman" w:eastAsia="Calibri" w:hAnsi="Times New Roman"/>
                <w:bCs/>
                <w:lang w:val="ru-RU" w:bidi="ar-SA"/>
              </w:rPr>
            </w:pPr>
          </w:p>
        </w:tc>
      </w:tr>
      <w:tr w:rsidR="00410B5C" w:rsidRPr="00C9356C" w14:paraId="642A756F"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72628F3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4A1D31E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D11688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104185,20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FE3E08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410B5C" w:rsidRPr="00C9356C" w14:paraId="3B8ED941"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4BE8190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221555D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78A342E"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0088D9" w14:textId="77777777" w:rsidR="00410B5C" w:rsidRPr="00C9356C" w:rsidRDefault="00410B5C" w:rsidP="00410B5C">
            <w:pPr>
              <w:rPr>
                <w:rFonts w:ascii="Times New Roman" w:eastAsia="Calibri" w:hAnsi="Times New Roman"/>
                <w:bCs/>
                <w:lang w:val="ru-RU" w:bidi="ar-SA"/>
              </w:rPr>
            </w:pPr>
          </w:p>
        </w:tc>
      </w:tr>
      <w:tr w:rsidR="00410B5C" w:rsidRPr="00C9356C" w14:paraId="15998E23"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7231662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6C28FAA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B25994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7668A6" w14:textId="77777777" w:rsidR="00410B5C" w:rsidRPr="00C9356C" w:rsidRDefault="00410B5C" w:rsidP="00410B5C">
            <w:pPr>
              <w:rPr>
                <w:rFonts w:ascii="Times New Roman" w:eastAsia="Calibri" w:hAnsi="Times New Roman"/>
                <w:bCs/>
                <w:lang w:val="ru-RU" w:bidi="ar-SA"/>
              </w:rPr>
            </w:pPr>
          </w:p>
        </w:tc>
      </w:tr>
      <w:tr w:rsidR="00410B5C" w:rsidRPr="00C9356C" w14:paraId="38BD45A9"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3EEE827F"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5F111B4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E5138A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F75D25" w14:textId="77777777" w:rsidR="00410B5C" w:rsidRPr="00C9356C" w:rsidRDefault="00410B5C" w:rsidP="00410B5C">
            <w:pPr>
              <w:rPr>
                <w:rFonts w:ascii="Times New Roman" w:eastAsia="Calibri" w:hAnsi="Times New Roman"/>
                <w:bCs/>
                <w:lang w:val="ru-RU" w:bidi="ar-SA"/>
              </w:rPr>
            </w:pPr>
          </w:p>
        </w:tc>
      </w:tr>
      <w:tr w:rsidR="00410B5C" w:rsidRPr="00C9356C" w14:paraId="52AF0FD7"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5026298D"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6314F92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6A78C29"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B8DACF" w14:textId="77777777" w:rsidR="00410B5C" w:rsidRPr="00C9356C" w:rsidRDefault="00410B5C" w:rsidP="00410B5C">
            <w:pPr>
              <w:rPr>
                <w:rFonts w:ascii="Times New Roman" w:eastAsia="Calibri" w:hAnsi="Times New Roman"/>
                <w:bCs/>
                <w:lang w:val="ru-RU" w:bidi="ar-SA"/>
              </w:rPr>
            </w:pPr>
          </w:p>
        </w:tc>
      </w:tr>
      <w:tr w:rsidR="00410B5C" w:rsidRPr="00C9356C" w14:paraId="1259E4C3"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20FF8060"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04ECB17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7615D8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59534,40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3D4EC7F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410B5C" w:rsidRPr="00C9356C" w14:paraId="445835D7"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1DA9CFC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1693DA7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1308EF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EE8CEF3" w14:textId="77777777" w:rsidR="00410B5C" w:rsidRPr="00C9356C" w:rsidRDefault="00410B5C" w:rsidP="00410B5C">
            <w:pPr>
              <w:rPr>
                <w:rFonts w:ascii="Times New Roman" w:eastAsia="Calibri" w:hAnsi="Times New Roman"/>
                <w:bCs/>
                <w:lang w:val="ru-RU" w:bidi="ar-SA"/>
              </w:rPr>
            </w:pPr>
          </w:p>
        </w:tc>
      </w:tr>
      <w:tr w:rsidR="00410B5C" w:rsidRPr="00C9356C" w14:paraId="5EEE9566"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071652C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7E731FD7"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199831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9474A00" w14:textId="77777777" w:rsidR="00410B5C" w:rsidRPr="00C9356C" w:rsidRDefault="00410B5C" w:rsidP="00410B5C">
            <w:pPr>
              <w:rPr>
                <w:rFonts w:ascii="Times New Roman" w:eastAsia="Calibri" w:hAnsi="Times New Roman"/>
                <w:bCs/>
                <w:lang w:val="ru-RU" w:bidi="ar-SA"/>
              </w:rPr>
            </w:pPr>
          </w:p>
        </w:tc>
      </w:tr>
      <w:tr w:rsidR="00410B5C" w:rsidRPr="00C9356C" w14:paraId="43FA246A"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01E65B2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7D4291C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DF26C7"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4DFACEE" w14:textId="77777777" w:rsidR="00410B5C" w:rsidRPr="00C9356C" w:rsidRDefault="00410B5C" w:rsidP="00410B5C">
            <w:pPr>
              <w:rPr>
                <w:rFonts w:ascii="Times New Roman" w:eastAsia="Calibri" w:hAnsi="Times New Roman"/>
                <w:bCs/>
                <w:lang w:val="ru-RU" w:bidi="ar-SA"/>
              </w:rPr>
            </w:pPr>
          </w:p>
        </w:tc>
      </w:tr>
      <w:tr w:rsidR="00410B5C" w:rsidRPr="00C9356C" w14:paraId="7C8798B6"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6E53DD6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2260E18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79B7D0BA" w14:textId="77777777" w:rsidR="00410B5C" w:rsidRPr="00C9356C" w:rsidRDefault="00410B5C" w:rsidP="00410B5C">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1BCF589F" w14:textId="77777777" w:rsidR="00410B5C" w:rsidRPr="00C9356C" w:rsidRDefault="00410B5C" w:rsidP="00410B5C">
            <w:pPr>
              <w:rPr>
                <w:rFonts w:ascii="Times New Roman" w:eastAsia="Calibri" w:hAnsi="Times New Roman"/>
                <w:bCs/>
                <w:lang w:val="ru-RU" w:bidi="ar-SA"/>
              </w:rPr>
            </w:pPr>
          </w:p>
        </w:tc>
      </w:tr>
      <w:tr w:rsidR="00410B5C" w:rsidRPr="00C9356C" w14:paraId="3D6372F7"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78FA6CD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A2F1FB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3CE1A48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446508,0</w:t>
            </w:r>
          </w:p>
        </w:tc>
        <w:tc>
          <w:tcPr>
            <w:tcW w:w="1273" w:type="dxa"/>
            <w:tcBorders>
              <w:top w:val="single" w:sz="4" w:space="0" w:color="auto"/>
              <w:left w:val="single" w:sz="4" w:space="0" w:color="auto"/>
              <w:bottom w:val="single" w:sz="4" w:space="0" w:color="auto"/>
              <w:right w:val="single" w:sz="4" w:space="0" w:color="auto"/>
            </w:tcBorders>
            <w:noWrap/>
          </w:tcPr>
          <w:p w14:paraId="3772779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410B5C" w:rsidRPr="00C9356C" w14:paraId="41311077"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2B3E38A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0D10777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BC3384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148836,0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B52591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410B5C" w:rsidRPr="00C9356C" w14:paraId="28F0045C"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12516CC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58C746C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с 1-го по 5-ый этаж 2 раза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6FF2AEA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C24557A" w14:textId="77777777" w:rsidR="00410B5C" w:rsidRPr="00C9356C" w:rsidRDefault="00410B5C" w:rsidP="00410B5C">
            <w:pPr>
              <w:rPr>
                <w:rFonts w:ascii="Times New Roman" w:eastAsia="Calibri" w:hAnsi="Times New Roman"/>
                <w:bCs/>
                <w:lang w:val="ru-RU" w:bidi="ar-SA"/>
              </w:rPr>
            </w:pPr>
          </w:p>
        </w:tc>
      </w:tr>
      <w:tr w:rsidR="00410B5C" w:rsidRPr="00C9356C" w14:paraId="1B232C78"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1AE40B8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3999EB5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60E556A5"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39D813" w14:textId="77777777" w:rsidR="00410B5C" w:rsidRPr="00C9356C" w:rsidRDefault="00410B5C" w:rsidP="00410B5C">
            <w:pPr>
              <w:rPr>
                <w:rFonts w:ascii="Times New Roman" w:eastAsia="Calibri" w:hAnsi="Times New Roman"/>
                <w:bCs/>
                <w:lang w:val="ru-RU" w:bidi="ar-SA"/>
              </w:rPr>
            </w:pPr>
          </w:p>
        </w:tc>
      </w:tr>
      <w:tr w:rsidR="00410B5C" w:rsidRPr="00C9356C" w14:paraId="1CA211C1"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2F6DA9B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1D14E58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5B6B5F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6FFF4E" w14:textId="77777777" w:rsidR="00410B5C" w:rsidRPr="00C9356C" w:rsidRDefault="00410B5C" w:rsidP="00410B5C">
            <w:pPr>
              <w:rPr>
                <w:rFonts w:ascii="Times New Roman" w:eastAsia="Calibri" w:hAnsi="Times New Roman"/>
                <w:bCs/>
                <w:lang w:val="ru-RU" w:bidi="ar-SA"/>
              </w:rPr>
            </w:pPr>
          </w:p>
        </w:tc>
      </w:tr>
      <w:tr w:rsidR="00410B5C" w:rsidRPr="00C9356C" w14:paraId="1814EBA7"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108FD85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796BDA3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399F9B4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146289" w14:textId="77777777" w:rsidR="00410B5C" w:rsidRPr="00C9356C" w:rsidRDefault="00410B5C" w:rsidP="00410B5C">
            <w:pPr>
              <w:rPr>
                <w:rFonts w:ascii="Times New Roman" w:eastAsia="Calibri" w:hAnsi="Times New Roman"/>
                <w:bCs/>
                <w:lang w:val="ru-RU" w:bidi="ar-SA"/>
              </w:rPr>
            </w:pPr>
          </w:p>
        </w:tc>
      </w:tr>
      <w:tr w:rsidR="00410B5C" w:rsidRPr="00C9356C" w14:paraId="3AE9EDE7"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75A11CE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lastRenderedPageBreak/>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40DE2BA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63D4A7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66083,18</w:t>
            </w:r>
          </w:p>
          <w:p w14:paraId="185E4B77" w14:textId="77777777" w:rsidR="00410B5C" w:rsidRPr="00C9356C" w:rsidRDefault="00410B5C" w:rsidP="00410B5C">
            <w:pPr>
              <w:rPr>
                <w:rFonts w:ascii="Times New Roman" w:eastAsia="Calibri" w:hAnsi="Times New Roman"/>
                <w:bCs/>
                <w:lang w:val="ru-RU" w:bidi="ar-SA"/>
              </w:rPr>
            </w:pPr>
          </w:p>
          <w:p w14:paraId="7481C95A" w14:textId="77777777" w:rsidR="00410B5C" w:rsidRPr="00C9356C" w:rsidRDefault="00410B5C" w:rsidP="00410B5C">
            <w:pPr>
              <w:rPr>
                <w:rFonts w:ascii="Times New Roman" w:eastAsia="Calibri" w:hAnsi="Times New Roman"/>
                <w:bCs/>
                <w:lang w:val="ru-RU" w:bidi="ar-SA"/>
              </w:rPr>
            </w:pPr>
          </w:p>
          <w:p w14:paraId="32167995" w14:textId="77777777" w:rsidR="00410B5C" w:rsidRPr="00C9356C" w:rsidRDefault="00410B5C" w:rsidP="00410B5C">
            <w:pPr>
              <w:rPr>
                <w:rFonts w:ascii="Times New Roman" w:eastAsia="Calibri" w:hAnsi="Times New Roman"/>
                <w:bCs/>
                <w:lang w:val="ru-RU" w:bidi="ar-SA"/>
              </w:rPr>
            </w:pPr>
          </w:p>
          <w:p w14:paraId="23431495" w14:textId="77777777" w:rsidR="00410B5C" w:rsidRPr="00C9356C" w:rsidRDefault="00410B5C" w:rsidP="00410B5C">
            <w:pPr>
              <w:rPr>
                <w:rFonts w:ascii="Times New Roman" w:eastAsia="Calibri" w:hAnsi="Times New Roman"/>
                <w:bCs/>
                <w:lang w:val="ru-RU" w:bidi="ar-SA"/>
              </w:rPr>
            </w:pPr>
          </w:p>
          <w:p w14:paraId="5F796E98" w14:textId="77777777" w:rsidR="00410B5C" w:rsidRPr="00C9356C" w:rsidRDefault="00410B5C" w:rsidP="00410B5C">
            <w:pPr>
              <w:rPr>
                <w:rFonts w:ascii="Times New Roman" w:eastAsia="Calibri" w:hAnsi="Times New Roman"/>
                <w:bCs/>
                <w:lang w:val="ru-RU" w:bidi="ar-SA"/>
              </w:rPr>
            </w:pPr>
          </w:p>
          <w:p w14:paraId="5094AE96" w14:textId="77777777" w:rsidR="00410B5C" w:rsidRPr="00C9356C" w:rsidRDefault="00410B5C" w:rsidP="00410B5C">
            <w:pPr>
              <w:rPr>
                <w:rFonts w:ascii="Times New Roman" w:eastAsia="Calibri" w:hAnsi="Times New Roman"/>
                <w:bCs/>
                <w:lang w:val="ru-RU" w:bidi="ar-SA"/>
              </w:rPr>
            </w:pPr>
          </w:p>
          <w:p w14:paraId="72FA8383" w14:textId="77777777" w:rsidR="00410B5C" w:rsidRPr="00C9356C" w:rsidRDefault="00410B5C" w:rsidP="00410B5C">
            <w:pPr>
              <w:rPr>
                <w:rFonts w:ascii="Times New Roman" w:eastAsia="Calibri" w:hAnsi="Times New Roman"/>
                <w:bCs/>
                <w:lang w:val="ru-RU" w:bidi="ar-SA"/>
              </w:rPr>
            </w:pPr>
          </w:p>
          <w:p w14:paraId="0F941C53"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36315,98</w:t>
            </w:r>
          </w:p>
          <w:p w14:paraId="400F46A3" w14:textId="77777777" w:rsidR="00410B5C" w:rsidRPr="00C9356C" w:rsidRDefault="00410B5C" w:rsidP="00410B5C">
            <w:pPr>
              <w:rPr>
                <w:rFonts w:ascii="Times New Roman" w:eastAsia="Calibri" w:hAnsi="Times New Roman"/>
                <w:bCs/>
                <w:lang w:val="ru-RU" w:bidi="ar-SA"/>
              </w:rPr>
            </w:pPr>
          </w:p>
          <w:p w14:paraId="2515B4AE" w14:textId="77777777" w:rsidR="00410B5C" w:rsidRPr="00C9356C" w:rsidRDefault="00410B5C" w:rsidP="00410B5C">
            <w:pPr>
              <w:rPr>
                <w:rFonts w:ascii="Times New Roman" w:eastAsia="Calibri" w:hAnsi="Times New Roman"/>
                <w:bCs/>
                <w:lang w:val="ru-RU" w:bidi="ar-SA"/>
              </w:rPr>
            </w:pPr>
          </w:p>
          <w:p w14:paraId="4CC14C67" w14:textId="77777777" w:rsidR="00410B5C" w:rsidRPr="00C9356C" w:rsidRDefault="00410B5C" w:rsidP="00410B5C">
            <w:pPr>
              <w:rPr>
                <w:rFonts w:ascii="Times New Roman" w:eastAsia="Calibri" w:hAnsi="Times New Roman"/>
                <w:bCs/>
                <w:lang w:val="ru-RU" w:bidi="ar-SA"/>
              </w:rPr>
            </w:pPr>
          </w:p>
          <w:p w14:paraId="2E9CF96A" w14:textId="77777777" w:rsidR="00410B5C" w:rsidRPr="00C9356C" w:rsidRDefault="00410B5C" w:rsidP="00410B5C">
            <w:pPr>
              <w:rPr>
                <w:rFonts w:ascii="Times New Roman" w:eastAsia="Calibri" w:hAnsi="Times New Roman"/>
                <w:bCs/>
                <w:lang w:val="ru-RU" w:bidi="ar-SA"/>
              </w:rPr>
            </w:pPr>
          </w:p>
          <w:p w14:paraId="571923DC" w14:textId="77777777" w:rsidR="00410B5C" w:rsidRPr="00C9356C" w:rsidRDefault="00410B5C" w:rsidP="00410B5C">
            <w:pPr>
              <w:rPr>
                <w:rFonts w:ascii="Times New Roman" w:eastAsia="Calibri" w:hAnsi="Times New Roman"/>
                <w:bCs/>
                <w:lang w:val="ru-RU" w:bidi="ar-SA"/>
              </w:rPr>
            </w:pPr>
          </w:p>
          <w:p w14:paraId="7A818C4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8930,16</w:t>
            </w:r>
          </w:p>
          <w:p w14:paraId="56EF8C6F" w14:textId="77777777" w:rsidR="00410B5C" w:rsidRPr="00C9356C" w:rsidRDefault="00410B5C" w:rsidP="00410B5C">
            <w:pPr>
              <w:rPr>
                <w:rFonts w:ascii="Times New Roman" w:eastAsia="Calibri" w:hAnsi="Times New Roman"/>
                <w:bCs/>
                <w:lang w:val="ru-RU" w:bidi="ar-SA"/>
              </w:rPr>
            </w:pPr>
          </w:p>
          <w:p w14:paraId="3EEB55EA" w14:textId="77777777" w:rsidR="00410B5C" w:rsidRPr="00C9356C" w:rsidRDefault="00410B5C" w:rsidP="00410B5C">
            <w:pPr>
              <w:rPr>
                <w:rFonts w:ascii="Times New Roman" w:eastAsia="Calibri" w:hAnsi="Times New Roman"/>
                <w:bCs/>
                <w:lang w:val="ru-RU" w:bidi="ar-SA"/>
              </w:rPr>
            </w:pPr>
          </w:p>
          <w:p w14:paraId="654BD8CF" w14:textId="77777777" w:rsidR="00410B5C" w:rsidRPr="00C9356C" w:rsidRDefault="00410B5C" w:rsidP="00410B5C">
            <w:pPr>
              <w:rPr>
                <w:rFonts w:ascii="Times New Roman" w:eastAsia="Calibri" w:hAnsi="Times New Roman"/>
                <w:bCs/>
                <w:lang w:val="ru-RU" w:bidi="ar-SA"/>
              </w:rPr>
            </w:pPr>
          </w:p>
          <w:p w14:paraId="29C95F22" w14:textId="77777777" w:rsidR="00410B5C" w:rsidRPr="00C9356C" w:rsidRDefault="00410B5C" w:rsidP="00410B5C">
            <w:pPr>
              <w:rPr>
                <w:rFonts w:ascii="Times New Roman" w:eastAsia="Calibri" w:hAnsi="Times New Roman"/>
                <w:bCs/>
                <w:lang w:val="ru-RU" w:bidi="ar-SA"/>
              </w:rPr>
            </w:pPr>
          </w:p>
          <w:p w14:paraId="2D535E5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8930,16</w:t>
            </w:r>
          </w:p>
          <w:p w14:paraId="7256F1EA" w14:textId="77777777" w:rsidR="00410B5C" w:rsidRPr="00C9356C" w:rsidRDefault="00410B5C" w:rsidP="00410B5C">
            <w:pPr>
              <w:rPr>
                <w:rFonts w:ascii="Times New Roman" w:eastAsia="Calibri" w:hAnsi="Times New Roman"/>
                <w:bCs/>
                <w:lang w:val="ru-RU" w:bidi="ar-SA"/>
              </w:rPr>
            </w:pPr>
          </w:p>
          <w:p w14:paraId="0C8B94B3" w14:textId="77777777" w:rsidR="00410B5C" w:rsidRPr="00C9356C" w:rsidRDefault="00410B5C" w:rsidP="00410B5C">
            <w:pPr>
              <w:rPr>
                <w:rFonts w:ascii="Times New Roman" w:eastAsia="Calibri" w:hAnsi="Times New Roman"/>
                <w:bCs/>
                <w:lang w:val="ru-RU" w:bidi="ar-SA"/>
              </w:rPr>
            </w:pPr>
          </w:p>
          <w:p w14:paraId="61D43FB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11906,88</w:t>
            </w:r>
          </w:p>
        </w:tc>
        <w:tc>
          <w:tcPr>
            <w:tcW w:w="1273" w:type="dxa"/>
            <w:vMerge w:val="restart"/>
            <w:tcBorders>
              <w:top w:val="single" w:sz="4" w:space="0" w:color="auto"/>
              <w:left w:val="single" w:sz="4" w:space="0" w:color="auto"/>
              <w:bottom w:val="single" w:sz="4" w:space="0" w:color="auto"/>
              <w:right w:val="single" w:sz="4" w:space="0" w:color="auto"/>
            </w:tcBorders>
            <w:noWrap/>
          </w:tcPr>
          <w:p w14:paraId="269D1B2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2,22</w:t>
            </w:r>
          </w:p>
          <w:p w14:paraId="7427B8E7" w14:textId="77777777" w:rsidR="00410B5C" w:rsidRPr="00C9356C" w:rsidRDefault="00410B5C" w:rsidP="00410B5C">
            <w:pPr>
              <w:spacing w:after="160" w:line="256" w:lineRule="auto"/>
              <w:rPr>
                <w:rFonts w:eastAsia="Calibri"/>
                <w:sz w:val="22"/>
                <w:szCs w:val="22"/>
                <w:lang w:val="ru-RU" w:bidi="ar-SA"/>
              </w:rPr>
            </w:pPr>
          </w:p>
          <w:p w14:paraId="32ED5AEC" w14:textId="77777777" w:rsidR="00410B5C" w:rsidRPr="00C9356C" w:rsidRDefault="00410B5C" w:rsidP="00410B5C">
            <w:pPr>
              <w:spacing w:after="160" w:line="256" w:lineRule="auto"/>
              <w:rPr>
                <w:rFonts w:eastAsia="Calibri"/>
                <w:sz w:val="22"/>
                <w:szCs w:val="22"/>
                <w:lang w:val="ru-RU" w:bidi="ar-SA"/>
              </w:rPr>
            </w:pPr>
          </w:p>
          <w:p w14:paraId="56C5E3E1" w14:textId="77777777" w:rsidR="00410B5C" w:rsidRPr="00C9356C" w:rsidRDefault="00410B5C" w:rsidP="00410B5C">
            <w:pPr>
              <w:spacing w:after="160" w:line="256" w:lineRule="auto"/>
              <w:rPr>
                <w:rFonts w:eastAsia="Calibri"/>
                <w:sz w:val="22"/>
                <w:szCs w:val="22"/>
                <w:lang w:val="ru-RU" w:bidi="ar-SA"/>
              </w:rPr>
            </w:pPr>
          </w:p>
          <w:p w14:paraId="00C407E8" w14:textId="77777777" w:rsidR="00410B5C" w:rsidRPr="00C9356C" w:rsidRDefault="00410B5C" w:rsidP="00410B5C">
            <w:pPr>
              <w:spacing w:after="160" w:line="256" w:lineRule="auto"/>
              <w:rPr>
                <w:rFonts w:eastAsia="Calibri"/>
                <w:sz w:val="22"/>
                <w:szCs w:val="22"/>
                <w:lang w:val="ru-RU" w:bidi="ar-SA"/>
              </w:rPr>
            </w:pPr>
          </w:p>
          <w:p w14:paraId="7B700899"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1,22</w:t>
            </w:r>
          </w:p>
          <w:p w14:paraId="1406D411" w14:textId="77777777" w:rsidR="00410B5C" w:rsidRPr="00C9356C" w:rsidRDefault="00410B5C" w:rsidP="00410B5C">
            <w:pPr>
              <w:spacing w:after="160" w:line="256" w:lineRule="auto"/>
              <w:rPr>
                <w:rFonts w:eastAsia="Calibri"/>
                <w:sz w:val="22"/>
                <w:szCs w:val="22"/>
                <w:lang w:val="ru-RU" w:bidi="ar-SA"/>
              </w:rPr>
            </w:pPr>
          </w:p>
          <w:p w14:paraId="65024034" w14:textId="77777777" w:rsidR="00410B5C" w:rsidRPr="00C9356C" w:rsidRDefault="00410B5C" w:rsidP="00410B5C">
            <w:pPr>
              <w:spacing w:after="160" w:line="256" w:lineRule="auto"/>
              <w:rPr>
                <w:rFonts w:eastAsia="Calibri"/>
                <w:sz w:val="22"/>
                <w:szCs w:val="22"/>
                <w:lang w:val="ru-RU" w:bidi="ar-SA"/>
              </w:rPr>
            </w:pPr>
          </w:p>
          <w:p w14:paraId="2265F54A" w14:textId="77777777" w:rsidR="00410B5C" w:rsidRPr="00C9356C" w:rsidRDefault="00410B5C" w:rsidP="00410B5C">
            <w:pPr>
              <w:spacing w:after="160" w:line="256" w:lineRule="auto"/>
              <w:rPr>
                <w:rFonts w:eastAsia="Calibri"/>
                <w:sz w:val="22"/>
                <w:szCs w:val="22"/>
                <w:lang w:val="ru-RU" w:bidi="ar-SA"/>
              </w:rPr>
            </w:pPr>
          </w:p>
          <w:p w14:paraId="3C7FEF06"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0,30</w:t>
            </w:r>
          </w:p>
          <w:p w14:paraId="13019C8A" w14:textId="77777777" w:rsidR="00410B5C" w:rsidRPr="00C9356C" w:rsidRDefault="00410B5C" w:rsidP="00410B5C">
            <w:pPr>
              <w:spacing w:after="160" w:line="256" w:lineRule="auto"/>
              <w:rPr>
                <w:rFonts w:eastAsia="Calibri"/>
                <w:sz w:val="22"/>
                <w:szCs w:val="22"/>
                <w:lang w:val="ru-RU" w:bidi="ar-SA"/>
              </w:rPr>
            </w:pPr>
          </w:p>
          <w:p w14:paraId="3FDF0810" w14:textId="77777777" w:rsidR="00410B5C" w:rsidRPr="00C9356C" w:rsidRDefault="00410B5C" w:rsidP="00410B5C">
            <w:pPr>
              <w:spacing w:after="160" w:line="256" w:lineRule="auto"/>
              <w:rPr>
                <w:rFonts w:eastAsia="Calibri"/>
                <w:sz w:val="22"/>
                <w:szCs w:val="22"/>
                <w:lang w:val="ru-RU" w:bidi="ar-SA"/>
              </w:rPr>
            </w:pPr>
          </w:p>
          <w:p w14:paraId="6A4534E9"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0,30</w:t>
            </w:r>
          </w:p>
          <w:p w14:paraId="7C0BCC72" w14:textId="77777777" w:rsidR="00410B5C" w:rsidRPr="00C9356C" w:rsidRDefault="00410B5C" w:rsidP="00410B5C">
            <w:pPr>
              <w:spacing w:after="160" w:line="256" w:lineRule="auto"/>
              <w:rPr>
                <w:rFonts w:eastAsia="Calibri"/>
                <w:sz w:val="22"/>
                <w:szCs w:val="22"/>
                <w:lang w:val="ru-RU" w:bidi="ar-SA"/>
              </w:rPr>
            </w:pPr>
          </w:p>
          <w:p w14:paraId="6BAF30A4" w14:textId="77777777" w:rsidR="00410B5C" w:rsidRPr="00C9356C" w:rsidRDefault="00410B5C" w:rsidP="00410B5C">
            <w:pPr>
              <w:spacing w:after="160" w:line="256" w:lineRule="auto"/>
              <w:rPr>
                <w:rFonts w:eastAsia="Calibri"/>
                <w:sz w:val="22"/>
                <w:szCs w:val="22"/>
                <w:lang w:val="ru-RU" w:bidi="ar-SA"/>
              </w:rPr>
            </w:pPr>
            <w:r w:rsidRPr="00C9356C">
              <w:rPr>
                <w:rFonts w:eastAsia="Calibri"/>
                <w:sz w:val="22"/>
                <w:szCs w:val="22"/>
                <w:lang w:val="ru-RU" w:bidi="ar-SA"/>
              </w:rPr>
              <w:t>0,40</w:t>
            </w:r>
          </w:p>
        </w:tc>
      </w:tr>
      <w:tr w:rsidR="00410B5C" w:rsidRPr="00C9356C" w14:paraId="0EB4DBDA"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3B58872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4E4644B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8C67D30"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1BD856F" w14:textId="77777777" w:rsidR="00410B5C" w:rsidRPr="00C9356C" w:rsidRDefault="00410B5C" w:rsidP="00410B5C">
            <w:pPr>
              <w:rPr>
                <w:rFonts w:ascii="Times New Roman" w:eastAsia="Calibri" w:hAnsi="Times New Roman"/>
                <w:bCs/>
                <w:lang w:val="ru-RU" w:bidi="ar-SA"/>
              </w:rPr>
            </w:pPr>
          </w:p>
        </w:tc>
      </w:tr>
      <w:tr w:rsidR="00410B5C" w:rsidRPr="00C9356C" w14:paraId="52E0CDEB"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4B62FCA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2F83974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64FDF0D"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12CE884" w14:textId="77777777" w:rsidR="00410B5C" w:rsidRPr="00C9356C" w:rsidRDefault="00410B5C" w:rsidP="00410B5C">
            <w:pPr>
              <w:rPr>
                <w:rFonts w:ascii="Times New Roman" w:eastAsia="Calibri" w:hAnsi="Times New Roman"/>
                <w:bCs/>
                <w:lang w:val="ru-RU" w:bidi="ar-SA"/>
              </w:rPr>
            </w:pPr>
          </w:p>
        </w:tc>
      </w:tr>
      <w:tr w:rsidR="00410B5C" w:rsidRPr="00C9356C" w14:paraId="01A640BF"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1548928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1C2A1CF0"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6A4D92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2AE529" w14:textId="77777777" w:rsidR="00410B5C" w:rsidRPr="00C9356C" w:rsidRDefault="00410B5C" w:rsidP="00410B5C">
            <w:pPr>
              <w:rPr>
                <w:rFonts w:ascii="Times New Roman" w:eastAsia="Calibri" w:hAnsi="Times New Roman"/>
                <w:bCs/>
                <w:lang w:val="ru-RU" w:bidi="ar-SA"/>
              </w:rPr>
            </w:pPr>
          </w:p>
        </w:tc>
      </w:tr>
      <w:tr w:rsidR="00410B5C" w:rsidRPr="00C9356C" w14:paraId="37CED31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620E939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6441B8A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85633C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0CB029" w14:textId="77777777" w:rsidR="00410B5C" w:rsidRPr="00C9356C" w:rsidRDefault="00410B5C" w:rsidP="00410B5C">
            <w:pPr>
              <w:rPr>
                <w:rFonts w:ascii="Times New Roman" w:eastAsia="Calibri" w:hAnsi="Times New Roman"/>
                <w:bCs/>
                <w:lang w:val="ru-RU" w:bidi="ar-SA"/>
              </w:rPr>
            </w:pPr>
          </w:p>
        </w:tc>
      </w:tr>
      <w:tr w:rsidR="00410B5C" w:rsidRPr="00C9356C" w14:paraId="23A298BA"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1484C3B1"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445428D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BAF2A73"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9FC6B06" w14:textId="77777777" w:rsidR="00410B5C" w:rsidRPr="00C9356C" w:rsidRDefault="00410B5C" w:rsidP="00410B5C">
            <w:pPr>
              <w:rPr>
                <w:rFonts w:ascii="Times New Roman" w:eastAsia="Calibri" w:hAnsi="Times New Roman"/>
                <w:bCs/>
                <w:lang w:val="ru-RU" w:bidi="ar-SA"/>
              </w:rPr>
            </w:pPr>
          </w:p>
        </w:tc>
      </w:tr>
      <w:tr w:rsidR="00410B5C" w:rsidRPr="00C9356C" w14:paraId="5CA80BE0"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2FC9DF5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6E8A59FB"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CAAEDA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66083,18</w:t>
            </w:r>
          </w:p>
          <w:p w14:paraId="546C79C9" w14:textId="77777777" w:rsidR="00410B5C" w:rsidRPr="00C9356C" w:rsidRDefault="00410B5C" w:rsidP="00410B5C">
            <w:pPr>
              <w:rPr>
                <w:rFonts w:ascii="Times New Roman" w:eastAsia="Calibri" w:hAnsi="Times New Roman"/>
                <w:bCs/>
                <w:lang w:val="ru-RU" w:bidi="ar-SA"/>
              </w:rPr>
            </w:pPr>
          </w:p>
          <w:p w14:paraId="6088E47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36315,98</w:t>
            </w:r>
          </w:p>
          <w:p w14:paraId="7EB292C2" w14:textId="77777777" w:rsidR="00410B5C" w:rsidRPr="00C9356C" w:rsidRDefault="00410B5C" w:rsidP="00410B5C">
            <w:pPr>
              <w:rPr>
                <w:rFonts w:ascii="Times New Roman" w:eastAsia="Calibri" w:hAnsi="Times New Roman"/>
                <w:bCs/>
                <w:lang w:val="ru-RU" w:bidi="ar-SA"/>
              </w:rPr>
            </w:pPr>
          </w:p>
          <w:p w14:paraId="23B5064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8930,16</w:t>
            </w:r>
          </w:p>
          <w:p w14:paraId="72BE978C" w14:textId="77777777" w:rsidR="00410B5C" w:rsidRPr="00C9356C" w:rsidRDefault="00410B5C" w:rsidP="00410B5C">
            <w:pPr>
              <w:rPr>
                <w:rFonts w:ascii="Times New Roman" w:eastAsia="Calibri" w:hAnsi="Times New Roman"/>
                <w:bCs/>
                <w:lang w:val="ru-RU" w:bidi="ar-SA"/>
              </w:rPr>
            </w:pPr>
          </w:p>
          <w:p w14:paraId="14C8DA30" w14:textId="77777777" w:rsidR="00410B5C" w:rsidRPr="00C9356C" w:rsidRDefault="00410B5C" w:rsidP="00410B5C">
            <w:pPr>
              <w:rPr>
                <w:rFonts w:ascii="Times New Roman" w:eastAsia="Calibri" w:hAnsi="Times New Roman"/>
                <w:bCs/>
                <w:lang w:val="ru-RU" w:bidi="ar-SA"/>
              </w:rPr>
            </w:pPr>
          </w:p>
          <w:p w14:paraId="78670E85" w14:textId="77777777" w:rsidR="00410B5C" w:rsidRPr="00C9356C" w:rsidRDefault="00410B5C" w:rsidP="00410B5C">
            <w:pPr>
              <w:rPr>
                <w:rFonts w:ascii="Times New Roman" w:eastAsia="Calibri" w:hAnsi="Times New Roman"/>
                <w:bCs/>
                <w:lang w:val="ru-RU" w:bidi="ar-SA"/>
              </w:rPr>
            </w:pPr>
          </w:p>
          <w:p w14:paraId="24A4EF2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8930,16</w:t>
            </w:r>
          </w:p>
          <w:p w14:paraId="6677F8FE" w14:textId="77777777" w:rsidR="00410B5C" w:rsidRPr="00C9356C" w:rsidRDefault="00410B5C" w:rsidP="00410B5C">
            <w:pPr>
              <w:rPr>
                <w:rFonts w:ascii="Times New Roman" w:eastAsia="Calibri" w:hAnsi="Times New Roman"/>
                <w:bCs/>
                <w:lang w:val="ru-RU" w:bidi="ar-SA"/>
              </w:rPr>
            </w:pPr>
          </w:p>
          <w:p w14:paraId="23982734" w14:textId="77777777" w:rsidR="00410B5C" w:rsidRPr="00C9356C" w:rsidRDefault="00410B5C" w:rsidP="00410B5C">
            <w:pPr>
              <w:rPr>
                <w:rFonts w:ascii="Times New Roman" w:eastAsia="Calibri" w:hAnsi="Times New Roman"/>
                <w:bCs/>
                <w:lang w:val="ru-RU" w:bidi="ar-SA"/>
              </w:rPr>
            </w:pPr>
          </w:p>
          <w:p w14:paraId="1F24C43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11906,88</w:t>
            </w:r>
          </w:p>
        </w:tc>
        <w:tc>
          <w:tcPr>
            <w:tcW w:w="1273" w:type="dxa"/>
            <w:vMerge w:val="restart"/>
            <w:tcBorders>
              <w:top w:val="single" w:sz="4" w:space="0" w:color="auto"/>
              <w:left w:val="single" w:sz="4" w:space="0" w:color="auto"/>
              <w:bottom w:val="single" w:sz="4" w:space="0" w:color="auto"/>
              <w:right w:val="single" w:sz="4" w:space="0" w:color="auto"/>
            </w:tcBorders>
            <w:noWrap/>
          </w:tcPr>
          <w:p w14:paraId="60875E8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2,22</w:t>
            </w:r>
          </w:p>
          <w:p w14:paraId="44420289" w14:textId="77777777" w:rsidR="00410B5C" w:rsidRPr="00C9356C" w:rsidRDefault="00410B5C" w:rsidP="00410B5C">
            <w:pPr>
              <w:rPr>
                <w:rFonts w:ascii="Times New Roman" w:eastAsia="Calibri" w:hAnsi="Times New Roman"/>
                <w:bCs/>
                <w:lang w:val="ru-RU" w:bidi="ar-SA"/>
              </w:rPr>
            </w:pPr>
          </w:p>
          <w:p w14:paraId="3368230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1,22</w:t>
            </w:r>
          </w:p>
          <w:p w14:paraId="3D14948A" w14:textId="77777777" w:rsidR="00410B5C" w:rsidRPr="00C9356C" w:rsidRDefault="00410B5C" w:rsidP="00410B5C">
            <w:pPr>
              <w:rPr>
                <w:rFonts w:ascii="Times New Roman" w:eastAsia="Calibri" w:hAnsi="Times New Roman"/>
                <w:bCs/>
                <w:lang w:val="ru-RU" w:bidi="ar-SA"/>
              </w:rPr>
            </w:pPr>
          </w:p>
          <w:p w14:paraId="59935988"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0,30</w:t>
            </w:r>
          </w:p>
          <w:p w14:paraId="04DEA9BA" w14:textId="77777777" w:rsidR="00410B5C" w:rsidRPr="00C9356C" w:rsidRDefault="00410B5C" w:rsidP="00410B5C">
            <w:pPr>
              <w:rPr>
                <w:rFonts w:ascii="Times New Roman" w:eastAsia="Calibri" w:hAnsi="Times New Roman"/>
                <w:bCs/>
                <w:lang w:val="ru-RU" w:bidi="ar-SA"/>
              </w:rPr>
            </w:pPr>
          </w:p>
          <w:p w14:paraId="6D21E696" w14:textId="77777777" w:rsidR="00410B5C" w:rsidRPr="00C9356C" w:rsidRDefault="00410B5C" w:rsidP="00410B5C">
            <w:pPr>
              <w:rPr>
                <w:rFonts w:ascii="Times New Roman" w:eastAsia="Calibri" w:hAnsi="Times New Roman"/>
                <w:bCs/>
                <w:lang w:val="ru-RU" w:bidi="ar-SA"/>
              </w:rPr>
            </w:pPr>
          </w:p>
          <w:p w14:paraId="4897F42A" w14:textId="77777777" w:rsidR="00410B5C" w:rsidRPr="00C9356C" w:rsidRDefault="00410B5C" w:rsidP="00410B5C">
            <w:pPr>
              <w:rPr>
                <w:rFonts w:ascii="Times New Roman" w:eastAsia="Calibri" w:hAnsi="Times New Roman"/>
                <w:bCs/>
                <w:lang w:val="ru-RU" w:bidi="ar-SA"/>
              </w:rPr>
            </w:pPr>
          </w:p>
          <w:p w14:paraId="087EC9DA"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0,30</w:t>
            </w:r>
          </w:p>
          <w:p w14:paraId="03125477" w14:textId="77777777" w:rsidR="00410B5C" w:rsidRPr="00C9356C" w:rsidRDefault="00410B5C" w:rsidP="00410B5C">
            <w:pPr>
              <w:rPr>
                <w:rFonts w:ascii="Times New Roman" w:eastAsia="Calibri" w:hAnsi="Times New Roman"/>
                <w:bCs/>
                <w:lang w:val="ru-RU" w:bidi="ar-SA"/>
              </w:rPr>
            </w:pPr>
          </w:p>
          <w:p w14:paraId="713F0968" w14:textId="77777777" w:rsidR="00410B5C" w:rsidRPr="00C9356C" w:rsidRDefault="00410B5C" w:rsidP="00410B5C">
            <w:pPr>
              <w:rPr>
                <w:rFonts w:ascii="Times New Roman" w:eastAsia="Calibri" w:hAnsi="Times New Roman"/>
                <w:bCs/>
                <w:lang w:val="ru-RU" w:bidi="ar-SA"/>
              </w:rPr>
            </w:pPr>
          </w:p>
          <w:p w14:paraId="1A58D31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0,40</w:t>
            </w:r>
          </w:p>
        </w:tc>
      </w:tr>
      <w:tr w:rsidR="00410B5C" w:rsidRPr="00C9356C" w14:paraId="24DED9D3"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35DC726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651CE38E"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2052A324"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D496CC7" w14:textId="77777777" w:rsidR="00410B5C" w:rsidRPr="00C9356C" w:rsidRDefault="00410B5C" w:rsidP="00410B5C">
            <w:pPr>
              <w:rPr>
                <w:rFonts w:ascii="Times New Roman" w:eastAsia="Calibri" w:hAnsi="Times New Roman"/>
                <w:bCs/>
                <w:lang w:val="ru-RU" w:bidi="ar-SA"/>
              </w:rPr>
            </w:pPr>
          </w:p>
        </w:tc>
      </w:tr>
      <w:tr w:rsidR="00410B5C" w:rsidRPr="00C9356C" w14:paraId="1704C939"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14572AB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6F0EE87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29F87D8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CF4D10E" w14:textId="77777777" w:rsidR="00410B5C" w:rsidRPr="00C9356C" w:rsidRDefault="00410B5C" w:rsidP="00410B5C">
            <w:pPr>
              <w:rPr>
                <w:rFonts w:ascii="Times New Roman" w:eastAsia="Calibri" w:hAnsi="Times New Roman"/>
                <w:bCs/>
                <w:lang w:val="ru-RU" w:bidi="ar-SA"/>
              </w:rPr>
            </w:pPr>
          </w:p>
        </w:tc>
      </w:tr>
      <w:tr w:rsidR="00410B5C" w:rsidRPr="00C9356C" w14:paraId="705E1EC3"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2DA85FF5"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2F76021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D3AD5C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289162" w14:textId="77777777" w:rsidR="00410B5C" w:rsidRPr="00C9356C" w:rsidRDefault="00410B5C" w:rsidP="00410B5C">
            <w:pPr>
              <w:rPr>
                <w:rFonts w:ascii="Times New Roman" w:eastAsia="Calibri" w:hAnsi="Times New Roman"/>
                <w:bCs/>
                <w:lang w:val="ru-RU" w:bidi="ar-SA"/>
              </w:rPr>
            </w:pPr>
          </w:p>
        </w:tc>
      </w:tr>
      <w:tr w:rsidR="00410B5C" w:rsidRPr="00C9356C" w14:paraId="6EBB619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65CF079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5263034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B82537A"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1C93322" w14:textId="77777777" w:rsidR="00410B5C" w:rsidRPr="00C9356C" w:rsidRDefault="00410B5C" w:rsidP="00410B5C">
            <w:pPr>
              <w:rPr>
                <w:rFonts w:ascii="Times New Roman" w:eastAsia="Calibri" w:hAnsi="Times New Roman"/>
                <w:bCs/>
                <w:lang w:val="ru-RU" w:bidi="ar-SA"/>
              </w:rPr>
            </w:pPr>
          </w:p>
        </w:tc>
      </w:tr>
      <w:tr w:rsidR="00410B5C" w:rsidRPr="00C9356C" w14:paraId="4BB1200B"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259BA73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5F6A95DC"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704118F"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2225F5D" w14:textId="77777777" w:rsidR="00410B5C" w:rsidRPr="00C9356C" w:rsidRDefault="00410B5C" w:rsidP="00410B5C">
            <w:pPr>
              <w:rPr>
                <w:rFonts w:ascii="Times New Roman" w:eastAsia="Calibri" w:hAnsi="Times New Roman"/>
                <w:bCs/>
                <w:lang w:val="ru-RU" w:bidi="ar-SA"/>
              </w:rPr>
            </w:pPr>
          </w:p>
        </w:tc>
      </w:tr>
      <w:tr w:rsidR="00410B5C" w:rsidRPr="00C9356C" w14:paraId="13D7E3CD"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652714B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2753B98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202521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65487,84</w:t>
            </w:r>
          </w:p>
        </w:tc>
        <w:tc>
          <w:tcPr>
            <w:tcW w:w="1273" w:type="dxa"/>
            <w:vMerge w:val="restart"/>
            <w:tcBorders>
              <w:top w:val="single" w:sz="4" w:space="0" w:color="auto"/>
              <w:left w:val="single" w:sz="4" w:space="0" w:color="auto"/>
              <w:bottom w:val="single" w:sz="4" w:space="0" w:color="auto"/>
              <w:right w:val="single" w:sz="4" w:space="0" w:color="auto"/>
            </w:tcBorders>
            <w:noWrap/>
          </w:tcPr>
          <w:p w14:paraId="3E13ACC5"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410B5C" w:rsidRPr="00C9356C" w14:paraId="76BFB9CE"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5C4AE7F8"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40B1ED4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4E8DB58"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4337FEE" w14:textId="77777777" w:rsidR="00410B5C" w:rsidRPr="00C9356C" w:rsidRDefault="00410B5C" w:rsidP="00410B5C">
            <w:pPr>
              <w:rPr>
                <w:rFonts w:ascii="Times New Roman" w:eastAsia="Calibri" w:hAnsi="Times New Roman"/>
                <w:bCs/>
                <w:lang w:val="ru-RU" w:bidi="ar-SA"/>
              </w:rPr>
            </w:pPr>
          </w:p>
        </w:tc>
      </w:tr>
      <w:tr w:rsidR="00410B5C" w:rsidRPr="00C9356C" w14:paraId="3A34F032"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344806DA"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lastRenderedPageBreak/>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4A3BAC2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E47BDD6" w14:textId="77777777" w:rsidR="00410B5C" w:rsidRPr="00C9356C" w:rsidRDefault="00410B5C" w:rsidP="00410B5C">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14AB600" w14:textId="77777777" w:rsidR="00410B5C" w:rsidRPr="00C9356C" w:rsidRDefault="00410B5C" w:rsidP="00410B5C">
            <w:pPr>
              <w:rPr>
                <w:rFonts w:ascii="Times New Roman" w:eastAsia="Calibri" w:hAnsi="Times New Roman"/>
                <w:bCs/>
                <w:lang w:val="ru-RU" w:bidi="ar-SA"/>
              </w:rPr>
            </w:pPr>
          </w:p>
        </w:tc>
      </w:tr>
      <w:tr w:rsidR="00410B5C" w:rsidRPr="00C9356C" w14:paraId="58CAA297"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1BEF91F9"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50BFAED6"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64A3161E"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14883,60</w:t>
            </w:r>
          </w:p>
        </w:tc>
        <w:tc>
          <w:tcPr>
            <w:tcW w:w="1273" w:type="dxa"/>
            <w:tcBorders>
              <w:top w:val="single" w:sz="4" w:space="0" w:color="auto"/>
              <w:left w:val="single" w:sz="4" w:space="0" w:color="auto"/>
              <w:bottom w:val="single" w:sz="4" w:space="0" w:color="auto"/>
              <w:right w:val="single" w:sz="4" w:space="0" w:color="auto"/>
            </w:tcBorders>
          </w:tcPr>
          <w:p w14:paraId="5F945696"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410B5C" w:rsidRPr="00C9356C" w14:paraId="1A60440C"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70CC5C7C"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6B04F4E2"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38337B69"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148240,66</w:t>
            </w:r>
          </w:p>
        </w:tc>
        <w:tc>
          <w:tcPr>
            <w:tcW w:w="1273" w:type="dxa"/>
            <w:tcBorders>
              <w:top w:val="single" w:sz="4" w:space="0" w:color="auto"/>
              <w:left w:val="single" w:sz="4" w:space="0" w:color="auto"/>
              <w:bottom w:val="single" w:sz="4" w:space="0" w:color="auto"/>
              <w:right w:val="single" w:sz="4" w:space="0" w:color="auto"/>
            </w:tcBorders>
            <w:noWrap/>
          </w:tcPr>
          <w:p w14:paraId="2A1247F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410B5C" w:rsidRPr="00C9356C" w14:paraId="01D28B0A"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7A1F4E5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1E0DFCA3"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19A1AB32"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1488,36</w:t>
            </w:r>
          </w:p>
        </w:tc>
        <w:tc>
          <w:tcPr>
            <w:tcW w:w="1273" w:type="dxa"/>
            <w:tcBorders>
              <w:top w:val="single" w:sz="4" w:space="0" w:color="auto"/>
              <w:left w:val="single" w:sz="4" w:space="0" w:color="auto"/>
              <w:bottom w:val="single" w:sz="4" w:space="0" w:color="auto"/>
              <w:right w:val="single" w:sz="4" w:space="0" w:color="auto"/>
            </w:tcBorders>
            <w:noWrap/>
          </w:tcPr>
          <w:p w14:paraId="6A31568F"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410B5C" w:rsidRPr="00C9356C" w14:paraId="5D6CFFC1"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052C9F0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1BDCAED4" w14:textId="77777777" w:rsidR="00410B5C" w:rsidRPr="00C9356C" w:rsidRDefault="00410B5C" w:rsidP="00410B5C">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7C2BADBB"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1488,36</w:t>
            </w:r>
          </w:p>
        </w:tc>
        <w:tc>
          <w:tcPr>
            <w:tcW w:w="1273" w:type="dxa"/>
            <w:tcBorders>
              <w:top w:val="single" w:sz="4" w:space="0" w:color="auto"/>
              <w:left w:val="single" w:sz="4" w:space="0" w:color="auto"/>
              <w:bottom w:val="single" w:sz="4" w:space="0" w:color="auto"/>
              <w:right w:val="single" w:sz="4" w:space="0" w:color="auto"/>
            </w:tcBorders>
            <w:noWrap/>
          </w:tcPr>
          <w:p w14:paraId="32B4CEC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410B5C" w:rsidRPr="00C9356C" w14:paraId="455BA546"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399C850D"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44A919D1"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26503574"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971006,06</w:t>
            </w:r>
          </w:p>
        </w:tc>
        <w:tc>
          <w:tcPr>
            <w:tcW w:w="1273" w:type="dxa"/>
            <w:tcBorders>
              <w:top w:val="single" w:sz="4" w:space="0" w:color="auto"/>
              <w:left w:val="single" w:sz="4" w:space="0" w:color="auto"/>
              <w:bottom w:val="single" w:sz="4" w:space="0" w:color="auto"/>
              <w:right w:val="single" w:sz="4" w:space="0" w:color="auto"/>
            </w:tcBorders>
            <w:noWrap/>
          </w:tcPr>
          <w:p w14:paraId="6E1F6467" w14:textId="77777777" w:rsidR="00410B5C" w:rsidRPr="00C9356C" w:rsidRDefault="00410B5C" w:rsidP="00410B5C">
            <w:pPr>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67E050F5" w14:textId="77777777" w:rsidR="00410B5C" w:rsidRPr="00C9356C" w:rsidRDefault="00410B5C" w:rsidP="00410B5C">
      <w:pPr>
        <w:rPr>
          <w:rFonts w:ascii="Times New Roman" w:eastAsia="Calibri" w:hAnsi="Times New Roman"/>
          <w:lang w:val="ru-RU" w:bidi="ar-SA"/>
        </w:rPr>
      </w:pPr>
    </w:p>
    <w:p w14:paraId="238EC1BD" w14:textId="0C119C98" w:rsidR="00410B5C" w:rsidRPr="00C9356C" w:rsidRDefault="00410B5C" w:rsidP="00410B5C">
      <w:pPr>
        <w:rPr>
          <w:rFonts w:ascii="Times New Roman" w:eastAsia="Calibri" w:hAnsi="Times New Roman"/>
          <w:lang w:val="ru-RU" w:bidi="ar-SA"/>
        </w:rPr>
      </w:pPr>
    </w:p>
    <w:p w14:paraId="1AB12CEB" w14:textId="1A14E19B" w:rsidR="00684A9F" w:rsidRPr="00C9356C" w:rsidRDefault="00684A9F" w:rsidP="00410B5C">
      <w:pPr>
        <w:rPr>
          <w:rFonts w:ascii="Times New Roman" w:eastAsia="Calibri" w:hAnsi="Times New Roman"/>
          <w:lang w:val="ru-RU" w:bidi="ar-SA"/>
        </w:rPr>
      </w:pPr>
    </w:p>
    <w:p w14:paraId="2E1FAD8F" w14:textId="10520DE9" w:rsidR="00684A9F" w:rsidRPr="00C9356C" w:rsidRDefault="00684A9F" w:rsidP="00410B5C">
      <w:pPr>
        <w:rPr>
          <w:rFonts w:ascii="Times New Roman" w:eastAsia="Calibri" w:hAnsi="Times New Roman"/>
          <w:lang w:val="ru-RU" w:bidi="ar-SA"/>
        </w:rPr>
      </w:pPr>
    </w:p>
    <w:p w14:paraId="36EC57A5" w14:textId="23EB3108" w:rsidR="00684A9F" w:rsidRPr="00C9356C" w:rsidRDefault="00684A9F" w:rsidP="00410B5C">
      <w:pPr>
        <w:rPr>
          <w:rFonts w:ascii="Times New Roman" w:eastAsia="Calibri" w:hAnsi="Times New Roman"/>
          <w:lang w:val="ru-RU" w:bidi="ar-SA"/>
        </w:rPr>
      </w:pPr>
    </w:p>
    <w:p w14:paraId="10C4BC74" w14:textId="667E589F" w:rsidR="00684A9F" w:rsidRPr="00C9356C" w:rsidRDefault="00684A9F" w:rsidP="00410B5C">
      <w:pPr>
        <w:rPr>
          <w:rFonts w:ascii="Times New Roman" w:eastAsia="Calibri" w:hAnsi="Times New Roman"/>
          <w:lang w:val="ru-RU" w:bidi="ar-SA"/>
        </w:rPr>
      </w:pPr>
    </w:p>
    <w:p w14:paraId="181ACB98" w14:textId="5701350C" w:rsidR="00684A9F" w:rsidRPr="00C9356C" w:rsidRDefault="00684A9F" w:rsidP="00410B5C">
      <w:pPr>
        <w:rPr>
          <w:rFonts w:ascii="Times New Roman" w:eastAsia="Calibri" w:hAnsi="Times New Roman"/>
          <w:lang w:val="ru-RU" w:bidi="ar-SA"/>
        </w:rPr>
      </w:pPr>
    </w:p>
    <w:p w14:paraId="645CFB5A" w14:textId="5E239E69" w:rsidR="00684A9F" w:rsidRPr="00C9356C" w:rsidRDefault="00684A9F" w:rsidP="00410B5C">
      <w:pPr>
        <w:rPr>
          <w:rFonts w:ascii="Times New Roman" w:eastAsia="Calibri" w:hAnsi="Times New Roman"/>
          <w:lang w:val="ru-RU" w:bidi="ar-SA"/>
        </w:rPr>
      </w:pPr>
    </w:p>
    <w:p w14:paraId="1780FF82" w14:textId="4AD6DE24" w:rsidR="00684A9F" w:rsidRPr="00C9356C" w:rsidRDefault="00684A9F" w:rsidP="00410B5C">
      <w:pPr>
        <w:rPr>
          <w:rFonts w:ascii="Times New Roman" w:eastAsia="Calibri" w:hAnsi="Times New Roman"/>
          <w:lang w:val="ru-RU" w:bidi="ar-SA"/>
        </w:rPr>
      </w:pPr>
    </w:p>
    <w:p w14:paraId="3014E298" w14:textId="2C45C10E" w:rsidR="00684A9F" w:rsidRPr="00C9356C" w:rsidRDefault="00684A9F" w:rsidP="00410B5C">
      <w:pPr>
        <w:rPr>
          <w:rFonts w:ascii="Times New Roman" w:eastAsia="Calibri" w:hAnsi="Times New Roman"/>
          <w:lang w:val="ru-RU" w:bidi="ar-SA"/>
        </w:rPr>
      </w:pPr>
    </w:p>
    <w:p w14:paraId="0B0BF5C7" w14:textId="64E095E7" w:rsidR="00684A9F" w:rsidRPr="00C9356C" w:rsidRDefault="00684A9F" w:rsidP="00410B5C">
      <w:pPr>
        <w:rPr>
          <w:rFonts w:ascii="Times New Roman" w:eastAsia="Calibri" w:hAnsi="Times New Roman"/>
          <w:lang w:val="ru-RU" w:bidi="ar-SA"/>
        </w:rPr>
      </w:pPr>
    </w:p>
    <w:p w14:paraId="16E3AB1E" w14:textId="37285C77" w:rsidR="00684A9F" w:rsidRPr="00C9356C" w:rsidRDefault="00684A9F" w:rsidP="00410B5C">
      <w:pPr>
        <w:rPr>
          <w:rFonts w:ascii="Times New Roman" w:eastAsia="Calibri" w:hAnsi="Times New Roman"/>
          <w:lang w:val="ru-RU" w:bidi="ar-SA"/>
        </w:rPr>
      </w:pPr>
    </w:p>
    <w:p w14:paraId="22700E69" w14:textId="3FE58911" w:rsidR="00684A9F" w:rsidRPr="00C9356C" w:rsidRDefault="00684A9F" w:rsidP="00410B5C">
      <w:pPr>
        <w:rPr>
          <w:rFonts w:ascii="Times New Roman" w:eastAsia="Calibri" w:hAnsi="Times New Roman"/>
          <w:lang w:val="ru-RU" w:bidi="ar-SA"/>
        </w:rPr>
      </w:pPr>
    </w:p>
    <w:p w14:paraId="63C8307C" w14:textId="77777777" w:rsidR="00684A9F" w:rsidRPr="00C9356C" w:rsidRDefault="00684A9F" w:rsidP="00410B5C">
      <w:pPr>
        <w:rPr>
          <w:rFonts w:ascii="Times New Roman" w:eastAsia="Calibri" w:hAnsi="Times New Roman"/>
          <w:lang w:val="ru-RU" w:bidi="ar-SA"/>
        </w:rPr>
      </w:pPr>
    </w:p>
    <w:p w14:paraId="400C6FEA" w14:textId="01A9277A" w:rsidR="00684A9F" w:rsidRPr="00C9356C" w:rsidRDefault="00410B5C" w:rsidP="00684A9F">
      <w:pPr>
        <w:jc w:val="center"/>
        <w:outlineLvl w:val="0"/>
        <w:rPr>
          <w:rFonts w:ascii="Times New Roman" w:eastAsia="Calibri" w:hAnsi="Times New Roman"/>
          <w:lang w:val="ru-RU" w:bidi="ar-SA"/>
        </w:rPr>
      </w:pPr>
      <w:r w:rsidRPr="00C9356C">
        <w:rPr>
          <w:rFonts w:ascii="Times New Roman" w:eastAsia="Calibri" w:hAnsi="Times New Roman"/>
          <w:lang w:val="ru-RU" w:bidi="ar-SA"/>
        </w:rPr>
        <w:lastRenderedPageBreak/>
        <w:t>4.26.</w:t>
      </w:r>
      <w:r w:rsidR="00684A9F" w:rsidRPr="00C9356C">
        <w:rPr>
          <w:rFonts w:ascii="Times New Roman" w:eastAsia="Calibri" w:hAnsi="Times New Roman"/>
          <w:lang w:val="ru-RU" w:bidi="ar-SA"/>
        </w:rPr>
        <w:t xml:space="preserve"> Перечень обязательных работ и услуг по содержанию и ремонту общего имущества многоквартирного муниципального дома № 2б по ул. Школьной в сельском поселении «Поселок Монгохто»</w:t>
      </w:r>
    </w:p>
    <w:p w14:paraId="382E49E9" w14:textId="77777777" w:rsidR="00684A9F" w:rsidRPr="00C9356C" w:rsidRDefault="00684A9F" w:rsidP="00684A9F">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2568,4</w:t>
      </w:r>
    </w:p>
    <w:p w14:paraId="62D64AAE" w14:textId="77777777" w:rsidR="00684A9F" w:rsidRPr="00C9356C" w:rsidRDefault="00684A9F" w:rsidP="00684A9F">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684A9F" w:rsidRPr="0031753B" w14:paraId="612C55BB"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51FBE9A6"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483F697C" w14:textId="77777777" w:rsidR="00684A9F" w:rsidRPr="00C9356C" w:rsidRDefault="00684A9F" w:rsidP="00684A9F">
            <w:pPr>
              <w:rPr>
                <w:rFonts w:ascii="Times New Roman" w:eastAsia="Calibri" w:hAnsi="Times New Roman"/>
                <w:lang w:val="ru-RU" w:bidi="ar-SA"/>
              </w:rPr>
            </w:pPr>
          </w:p>
          <w:p w14:paraId="43BE8E44" w14:textId="77777777" w:rsidR="00684A9F" w:rsidRPr="00C9356C" w:rsidRDefault="00684A9F" w:rsidP="00684A9F">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0064A6D7"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30613B4E"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1D2CF7D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684A9F" w:rsidRPr="00C9356C" w14:paraId="61D67B0D"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7CE1DF57"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2б по ул. Школьной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004208D7"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0059D9E1"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234854,50</w:t>
            </w:r>
          </w:p>
        </w:tc>
        <w:tc>
          <w:tcPr>
            <w:tcW w:w="1273" w:type="dxa"/>
            <w:tcBorders>
              <w:top w:val="single" w:sz="4" w:space="0" w:color="auto"/>
              <w:left w:val="single" w:sz="4" w:space="0" w:color="auto"/>
              <w:bottom w:val="single" w:sz="4" w:space="0" w:color="auto"/>
              <w:right w:val="single" w:sz="4" w:space="0" w:color="auto"/>
            </w:tcBorders>
          </w:tcPr>
          <w:p w14:paraId="120841F1" w14:textId="77777777" w:rsidR="00684A9F" w:rsidRPr="00C9356C" w:rsidRDefault="00684A9F" w:rsidP="00684A9F">
            <w:pPr>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684A9F" w:rsidRPr="00C9356C" w14:paraId="463667DA"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7C3B84FB"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12698CBE"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6491CBA"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14793,98</w:t>
            </w:r>
          </w:p>
        </w:tc>
        <w:tc>
          <w:tcPr>
            <w:tcW w:w="1273" w:type="dxa"/>
            <w:vMerge w:val="restart"/>
            <w:tcBorders>
              <w:top w:val="single" w:sz="4" w:space="0" w:color="auto"/>
              <w:left w:val="single" w:sz="4" w:space="0" w:color="auto"/>
              <w:bottom w:val="single" w:sz="4" w:space="0" w:color="auto"/>
              <w:right w:val="single" w:sz="4" w:space="0" w:color="auto"/>
            </w:tcBorders>
            <w:noWrap/>
          </w:tcPr>
          <w:p w14:paraId="6DE00540"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684A9F" w:rsidRPr="00C9356C" w14:paraId="08B69884"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303AFCEC" w14:textId="77777777" w:rsidR="00684A9F" w:rsidRPr="00C9356C" w:rsidRDefault="00684A9F" w:rsidP="00684A9F">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6205C4B2"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1257CE23"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4D8BD6A7" w14:textId="77777777" w:rsidR="00684A9F" w:rsidRPr="00C9356C" w:rsidRDefault="00684A9F" w:rsidP="00684A9F">
            <w:pPr>
              <w:rPr>
                <w:rFonts w:ascii="Times New Roman" w:eastAsia="Calibri" w:hAnsi="Times New Roman"/>
                <w:bCs/>
                <w:lang w:val="ru-RU" w:bidi="ar-SA"/>
              </w:rPr>
            </w:pPr>
          </w:p>
        </w:tc>
      </w:tr>
      <w:tr w:rsidR="00684A9F" w:rsidRPr="0031753B" w14:paraId="293B42D8"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6005BD3E"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5739E3B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62E0D3EB"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62EB74F" w14:textId="77777777" w:rsidR="00684A9F" w:rsidRPr="00C9356C" w:rsidRDefault="00684A9F" w:rsidP="00684A9F">
            <w:pPr>
              <w:rPr>
                <w:rFonts w:ascii="Times New Roman" w:eastAsia="Calibri" w:hAnsi="Times New Roman"/>
                <w:bCs/>
                <w:lang w:val="ru-RU" w:bidi="ar-SA"/>
              </w:rPr>
            </w:pPr>
          </w:p>
        </w:tc>
      </w:tr>
      <w:tr w:rsidR="00684A9F" w:rsidRPr="00C9356C" w14:paraId="1323E3AB"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6180169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09EF423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CC545B"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CD041E" w14:textId="77777777" w:rsidR="00684A9F" w:rsidRPr="00C9356C" w:rsidRDefault="00684A9F" w:rsidP="00684A9F">
            <w:pPr>
              <w:rPr>
                <w:rFonts w:ascii="Times New Roman" w:eastAsia="Calibri" w:hAnsi="Times New Roman"/>
                <w:bCs/>
                <w:lang w:val="ru-RU" w:bidi="ar-SA"/>
              </w:rPr>
            </w:pPr>
          </w:p>
        </w:tc>
      </w:tr>
      <w:tr w:rsidR="00684A9F" w:rsidRPr="00C9356C" w14:paraId="0F8D455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2E1D8C2"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0D4568D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AD2C157"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4FEEE9" w14:textId="77777777" w:rsidR="00684A9F" w:rsidRPr="00C9356C" w:rsidRDefault="00684A9F" w:rsidP="00684A9F">
            <w:pPr>
              <w:rPr>
                <w:rFonts w:ascii="Times New Roman" w:eastAsia="Calibri" w:hAnsi="Times New Roman"/>
                <w:bCs/>
                <w:lang w:val="ru-RU" w:bidi="ar-SA"/>
              </w:rPr>
            </w:pPr>
          </w:p>
        </w:tc>
      </w:tr>
      <w:tr w:rsidR="00684A9F" w:rsidRPr="00C9356C" w14:paraId="38420F3C"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39AA45F8"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544AFE6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C0DAD6C"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3C2EE71" w14:textId="77777777" w:rsidR="00684A9F" w:rsidRPr="00C9356C" w:rsidRDefault="00684A9F" w:rsidP="00684A9F">
            <w:pPr>
              <w:rPr>
                <w:rFonts w:ascii="Times New Roman" w:eastAsia="Calibri" w:hAnsi="Times New Roman"/>
                <w:bCs/>
                <w:lang w:val="ru-RU" w:bidi="ar-SA"/>
              </w:rPr>
            </w:pPr>
          </w:p>
        </w:tc>
      </w:tr>
      <w:tr w:rsidR="00684A9F" w:rsidRPr="00C9356C" w14:paraId="5DC96596"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594F54C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53732F6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04EF5519"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A05428" w14:textId="77777777" w:rsidR="00684A9F" w:rsidRPr="00C9356C" w:rsidRDefault="00684A9F" w:rsidP="00684A9F">
            <w:pPr>
              <w:rPr>
                <w:rFonts w:ascii="Times New Roman" w:eastAsia="Calibri" w:hAnsi="Times New Roman"/>
                <w:bCs/>
                <w:lang w:val="ru-RU" w:bidi="ar-SA"/>
              </w:rPr>
            </w:pPr>
          </w:p>
        </w:tc>
      </w:tr>
      <w:tr w:rsidR="00684A9F" w:rsidRPr="00C9356C" w14:paraId="4E92112F"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124B0A6E"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63DBD6C1" w14:textId="77777777" w:rsidR="00684A9F" w:rsidRPr="00C9356C" w:rsidRDefault="00684A9F" w:rsidP="00684A9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03CA9E2E"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25273,06</w:t>
            </w:r>
          </w:p>
        </w:tc>
        <w:tc>
          <w:tcPr>
            <w:tcW w:w="1273" w:type="dxa"/>
            <w:vMerge w:val="restart"/>
            <w:tcBorders>
              <w:top w:val="single" w:sz="4" w:space="0" w:color="auto"/>
              <w:left w:val="single" w:sz="4" w:space="0" w:color="auto"/>
              <w:bottom w:val="single" w:sz="4" w:space="0" w:color="auto"/>
              <w:right w:val="single" w:sz="4" w:space="0" w:color="auto"/>
            </w:tcBorders>
          </w:tcPr>
          <w:p w14:paraId="0F230C0D"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684A9F" w:rsidRPr="00C9356C" w14:paraId="55B3B78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54AA165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1C27A80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866C726"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F2E122" w14:textId="77777777" w:rsidR="00684A9F" w:rsidRPr="00C9356C" w:rsidRDefault="00684A9F" w:rsidP="00684A9F">
            <w:pPr>
              <w:rPr>
                <w:rFonts w:ascii="Times New Roman" w:eastAsia="Calibri" w:hAnsi="Times New Roman"/>
                <w:bCs/>
                <w:lang w:val="ru-RU" w:bidi="ar-SA"/>
              </w:rPr>
            </w:pPr>
          </w:p>
        </w:tc>
      </w:tr>
      <w:tr w:rsidR="00684A9F" w:rsidRPr="00C9356C" w14:paraId="120223FD"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A93CE1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w:t>
            </w:r>
            <w:r w:rsidRPr="00C9356C">
              <w:rPr>
                <w:rFonts w:ascii="Times New Roman" w:eastAsia="Calibri" w:hAnsi="Times New Roman"/>
                <w:lang w:val="ru-RU" w:bidi="ar-SA"/>
              </w:rPr>
              <w:lastRenderedPageBreak/>
              <w:t>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63" w:type="dxa"/>
            <w:tcBorders>
              <w:top w:val="single" w:sz="4" w:space="0" w:color="auto"/>
              <w:left w:val="single" w:sz="4" w:space="0" w:color="auto"/>
              <w:bottom w:val="single" w:sz="4" w:space="0" w:color="auto"/>
              <w:right w:val="single" w:sz="4" w:space="0" w:color="auto"/>
            </w:tcBorders>
            <w:hideMark/>
          </w:tcPr>
          <w:p w14:paraId="43573136"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07B611"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9E06EA9" w14:textId="77777777" w:rsidR="00684A9F" w:rsidRPr="00C9356C" w:rsidRDefault="00684A9F" w:rsidP="00684A9F">
            <w:pPr>
              <w:rPr>
                <w:rFonts w:ascii="Times New Roman" w:eastAsia="Calibri" w:hAnsi="Times New Roman"/>
                <w:bCs/>
                <w:lang w:val="ru-RU" w:bidi="ar-SA"/>
              </w:rPr>
            </w:pPr>
          </w:p>
        </w:tc>
      </w:tr>
      <w:tr w:rsidR="00684A9F" w:rsidRPr="00C9356C" w14:paraId="6D6C5AAD"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772B5C2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557C1E3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59EEA63"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928E5E" w14:textId="77777777" w:rsidR="00684A9F" w:rsidRPr="00C9356C" w:rsidRDefault="00684A9F" w:rsidP="00684A9F">
            <w:pPr>
              <w:rPr>
                <w:rFonts w:ascii="Times New Roman" w:eastAsia="Calibri" w:hAnsi="Times New Roman"/>
                <w:bCs/>
                <w:lang w:val="ru-RU" w:bidi="ar-SA"/>
              </w:rPr>
            </w:pPr>
          </w:p>
        </w:tc>
      </w:tr>
      <w:tr w:rsidR="00684A9F" w:rsidRPr="00C9356C" w14:paraId="23932633"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70DF975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4CBD74B7"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B336C6C"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ED319D8" w14:textId="77777777" w:rsidR="00684A9F" w:rsidRPr="00C9356C" w:rsidRDefault="00684A9F" w:rsidP="00684A9F">
            <w:pPr>
              <w:rPr>
                <w:rFonts w:ascii="Times New Roman" w:eastAsia="Calibri" w:hAnsi="Times New Roman"/>
                <w:bCs/>
                <w:lang w:val="ru-RU" w:bidi="ar-SA"/>
              </w:rPr>
            </w:pPr>
          </w:p>
        </w:tc>
      </w:tr>
      <w:tr w:rsidR="00684A9F" w:rsidRPr="00C9356C" w14:paraId="73AE1DFA"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5F2D24E1"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1ECA7F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4EF4EC4C"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9246,24</w:t>
            </w:r>
          </w:p>
        </w:tc>
        <w:tc>
          <w:tcPr>
            <w:tcW w:w="1273" w:type="dxa"/>
            <w:vMerge w:val="restart"/>
            <w:tcBorders>
              <w:top w:val="single" w:sz="4" w:space="0" w:color="auto"/>
              <w:left w:val="single" w:sz="4" w:space="0" w:color="auto"/>
              <w:bottom w:val="single" w:sz="4" w:space="0" w:color="auto"/>
              <w:right w:val="single" w:sz="4" w:space="0" w:color="auto"/>
            </w:tcBorders>
            <w:noWrap/>
          </w:tcPr>
          <w:p w14:paraId="251A0E95"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684A9F" w:rsidRPr="00C9356C" w14:paraId="293A1A00"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79C0F45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7A6A4C1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AF65896"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B155EC" w14:textId="77777777" w:rsidR="00684A9F" w:rsidRPr="00C9356C" w:rsidRDefault="00684A9F" w:rsidP="00684A9F">
            <w:pPr>
              <w:rPr>
                <w:rFonts w:ascii="Times New Roman" w:eastAsia="Calibri" w:hAnsi="Times New Roman"/>
                <w:bCs/>
                <w:lang w:val="ru-RU" w:bidi="ar-SA"/>
              </w:rPr>
            </w:pPr>
          </w:p>
        </w:tc>
      </w:tr>
      <w:tr w:rsidR="00684A9F" w:rsidRPr="00C9356C" w14:paraId="18B48044"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5042E9E"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7C7D3B36"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B558252"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A757FCC" w14:textId="77777777" w:rsidR="00684A9F" w:rsidRPr="00C9356C" w:rsidRDefault="00684A9F" w:rsidP="00684A9F">
            <w:pPr>
              <w:rPr>
                <w:rFonts w:ascii="Times New Roman" w:eastAsia="Calibri" w:hAnsi="Times New Roman"/>
                <w:bCs/>
                <w:lang w:val="ru-RU" w:bidi="ar-SA"/>
              </w:rPr>
            </w:pPr>
          </w:p>
        </w:tc>
      </w:tr>
      <w:tr w:rsidR="00684A9F" w:rsidRPr="00C9356C" w14:paraId="435D91CF"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5FA96B4C"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01861E1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13D769B"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FBE3C2" w14:textId="77777777" w:rsidR="00684A9F" w:rsidRPr="00C9356C" w:rsidRDefault="00684A9F" w:rsidP="00684A9F">
            <w:pPr>
              <w:rPr>
                <w:rFonts w:ascii="Times New Roman" w:eastAsia="Calibri" w:hAnsi="Times New Roman"/>
                <w:bCs/>
                <w:lang w:val="ru-RU" w:bidi="ar-SA"/>
              </w:rPr>
            </w:pPr>
          </w:p>
        </w:tc>
      </w:tr>
      <w:tr w:rsidR="00684A9F" w:rsidRPr="00C9356C" w14:paraId="60FBFA1F"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77AF8BE3"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24966D9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9F60EF2"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A82764" w14:textId="77777777" w:rsidR="00684A9F" w:rsidRPr="00C9356C" w:rsidRDefault="00684A9F" w:rsidP="00684A9F">
            <w:pPr>
              <w:rPr>
                <w:rFonts w:ascii="Times New Roman" w:eastAsia="Calibri" w:hAnsi="Times New Roman"/>
                <w:bCs/>
                <w:lang w:val="ru-RU" w:bidi="ar-SA"/>
              </w:rPr>
            </w:pPr>
          </w:p>
        </w:tc>
      </w:tr>
      <w:tr w:rsidR="00684A9F" w:rsidRPr="00C9356C" w14:paraId="58320C9B"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3DB76C73"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40C854E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06E6661"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6164,16</w:t>
            </w:r>
          </w:p>
        </w:tc>
        <w:tc>
          <w:tcPr>
            <w:tcW w:w="1273" w:type="dxa"/>
            <w:vMerge w:val="restart"/>
            <w:tcBorders>
              <w:top w:val="single" w:sz="4" w:space="0" w:color="auto"/>
              <w:left w:val="single" w:sz="4" w:space="0" w:color="auto"/>
              <w:bottom w:val="single" w:sz="4" w:space="0" w:color="auto"/>
              <w:right w:val="single" w:sz="4" w:space="0" w:color="auto"/>
            </w:tcBorders>
            <w:noWrap/>
          </w:tcPr>
          <w:p w14:paraId="065A7B1F"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684A9F" w:rsidRPr="00C9356C" w14:paraId="62CBC7C4"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31A86EE"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7BB70C28"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85A6779"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F405A0E" w14:textId="77777777" w:rsidR="00684A9F" w:rsidRPr="00C9356C" w:rsidRDefault="00684A9F" w:rsidP="00684A9F">
            <w:pPr>
              <w:rPr>
                <w:rFonts w:ascii="Times New Roman" w:eastAsia="Calibri" w:hAnsi="Times New Roman"/>
                <w:bCs/>
                <w:lang w:val="ru-RU" w:bidi="ar-SA"/>
              </w:rPr>
            </w:pPr>
          </w:p>
        </w:tc>
      </w:tr>
      <w:tr w:rsidR="00684A9F" w:rsidRPr="00C9356C" w14:paraId="28D737E9"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EBB8DA2"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в теле перекрытия и в местах примыканий </w:t>
            </w:r>
            <w:r w:rsidRPr="00C9356C">
              <w:rPr>
                <w:rFonts w:ascii="Times New Roman" w:eastAsia="Calibri" w:hAnsi="Times New Roman"/>
                <w:lang w:val="ru-RU" w:bidi="ar-SA"/>
              </w:rPr>
              <w:lastRenderedPageBreak/>
              <w:t>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3C355B1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5F54A83"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E3881C6" w14:textId="77777777" w:rsidR="00684A9F" w:rsidRPr="00C9356C" w:rsidRDefault="00684A9F" w:rsidP="00684A9F">
            <w:pPr>
              <w:rPr>
                <w:rFonts w:ascii="Times New Roman" w:eastAsia="Calibri" w:hAnsi="Times New Roman"/>
                <w:bCs/>
                <w:lang w:val="ru-RU" w:bidi="ar-SA"/>
              </w:rPr>
            </w:pPr>
          </w:p>
        </w:tc>
      </w:tr>
      <w:tr w:rsidR="00684A9F" w:rsidRPr="00C9356C" w14:paraId="3BB392E6"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388BB36"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0F82F118"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D67DD78"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4A7FD78" w14:textId="77777777" w:rsidR="00684A9F" w:rsidRPr="00C9356C" w:rsidRDefault="00684A9F" w:rsidP="00684A9F">
            <w:pPr>
              <w:rPr>
                <w:rFonts w:ascii="Times New Roman" w:eastAsia="Calibri" w:hAnsi="Times New Roman"/>
                <w:bCs/>
                <w:lang w:val="ru-RU" w:bidi="ar-SA"/>
              </w:rPr>
            </w:pPr>
          </w:p>
        </w:tc>
      </w:tr>
      <w:tr w:rsidR="00684A9F" w:rsidRPr="00C9356C" w14:paraId="70F8ED1F"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73176522"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638FB28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AC1A5F7"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208A6F0" w14:textId="77777777" w:rsidR="00684A9F" w:rsidRPr="00C9356C" w:rsidRDefault="00684A9F" w:rsidP="00684A9F">
            <w:pPr>
              <w:rPr>
                <w:rFonts w:ascii="Times New Roman" w:eastAsia="Calibri" w:hAnsi="Times New Roman"/>
                <w:bCs/>
                <w:lang w:val="ru-RU" w:bidi="ar-SA"/>
              </w:rPr>
            </w:pPr>
          </w:p>
        </w:tc>
      </w:tr>
      <w:tr w:rsidR="00684A9F" w:rsidRPr="00C9356C" w14:paraId="6A7EC2DE"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18ADB75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5B5F993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D84A7B1"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52228A9" w14:textId="77777777" w:rsidR="00684A9F" w:rsidRPr="00C9356C" w:rsidRDefault="00684A9F" w:rsidP="00684A9F">
            <w:pPr>
              <w:rPr>
                <w:rFonts w:ascii="Times New Roman" w:eastAsia="Calibri" w:hAnsi="Times New Roman"/>
                <w:bCs/>
                <w:lang w:val="ru-RU" w:bidi="ar-SA"/>
              </w:rPr>
            </w:pPr>
          </w:p>
        </w:tc>
      </w:tr>
      <w:tr w:rsidR="00684A9F" w:rsidRPr="00C9356C" w14:paraId="653D5E99"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1C06B8EF"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48F16D1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0F2AAAC"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8A85D7" w14:textId="77777777" w:rsidR="00684A9F" w:rsidRPr="00C9356C" w:rsidRDefault="00684A9F" w:rsidP="00684A9F">
            <w:pPr>
              <w:rPr>
                <w:rFonts w:ascii="Times New Roman" w:eastAsia="Calibri" w:hAnsi="Times New Roman"/>
                <w:bCs/>
                <w:lang w:val="ru-RU" w:bidi="ar-SA"/>
              </w:rPr>
            </w:pPr>
          </w:p>
        </w:tc>
      </w:tr>
      <w:tr w:rsidR="00684A9F" w:rsidRPr="00C9356C" w14:paraId="65718882"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7E62F71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35ADE939" w14:textId="77777777" w:rsidR="00684A9F" w:rsidRPr="00C9356C" w:rsidRDefault="00684A9F" w:rsidP="00684A9F">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6BD90EA4"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46231,20</w:t>
            </w:r>
          </w:p>
        </w:tc>
        <w:tc>
          <w:tcPr>
            <w:tcW w:w="1273" w:type="dxa"/>
            <w:vMerge w:val="restart"/>
            <w:tcBorders>
              <w:top w:val="single" w:sz="4" w:space="0" w:color="auto"/>
              <w:left w:val="single" w:sz="4" w:space="0" w:color="auto"/>
              <w:bottom w:val="single" w:sz="4" w:space="0" w:color="auto"/>
              <w:right w:val="single" w:sz="4" w:space="0" w:color="auto"/>
            </w:tcBorders>
          </w:tcPr>
          <w:p w14:paraId="011388BE"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684A9F" w:rsidRPr="00C9356C" w14:paraId="58428D7F"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F8ED8D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3622825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4EECDDE"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85CB96E" w14:textId="77777777" w:rsidR="00684A9F" w:rsidRPr="00C9356C" w:rsidRDefault="00684A9F" w:rsidP="00684A9F">
            <w:pPr>
              <w:rPr>
                <w:rFonts w:ascii="Times New Roman" w:eastAsia="Calibri" w:hAnsi="Times New Roman"/>
                <w:bCs/>
                <w:lang w:val="ru-RU" w:bidi="ar-SA"/>
              </w:rPr>
            </w:pPr>
          </w:p>
        </w:tc>
      </w:tr>
      <w:tr w:rsidR="00684A9F" w:rsidRPr="00C9356C" w14:paraId="039C696D"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C3B277E"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5466C4E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59C60E8"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B3E6458" w14:textId="77777777" w:rsidR="00684A9F" w:rsidRPr="00C9356C" w:rsidRDefault="00684A9F" w:rsidP="00684A9F">
            <w:pPr>
              <w:rPr>
                <w:rFonts w:ascii="Times New Roman" w:eastAsia="Calibri" w:hAnsi="Times New Roman"/>
                <w:bCs/>
                <w:lang w:val="ru-RU" w:bidi="ar-SA"/>
              </w:rPr>
            </w:pPr>
          </w:p>
        </w:tc>
      </w:tr>
      <w:tr w:rsidR="00684A9F" w:rsidRPr="00C9356C" w14:paraId="319F5424"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22852BD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69EF247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6565813"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97D93E4" w14:textId="77777777" w:rsidR="00684A9F" w:rsidRPr="00C9356C" w:rsidRDefault="00684A9F" w:rsidP="00684A9F">
            <w:pPr>
              <w:rPr>
                <w:rFonts w:ascii="Times New Roman" w:eastAsia="Calibri" w:hAnsi="Times New Roman"/>
                <w:bCs/>
                <w:lang w:val="ru-RU" w:bidi="ar-SA"/>
              </w:rPr>
            </w:pPr>
          </w:p>
        </w:tc>
      </w:tr>
      <w:tr w:rsidR="00684A9F" w:rsidRPr="00C9356C" w14:paraId="2CD025B1"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486BB967"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7B47377"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0BE8E46"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61641,60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964D86F"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684A9F" w:rsidRPr="00C9356C" w14:paraId="1FC6990C"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4842CB72"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4583AD9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7A6E672"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E3A1E6" w14:textId="77777777" w:rsidR="00684A9F" w:rsidRPr="00C9356C" w:rsidRDefault="00684A9F" w:rsidP="00684A9F">
            <w:pPr>
              <w:rPr>
                <w:rFonts w:ascii="Times New Roman" w:eastAsia="Calibri" w:hAnsi="Times New Roman"/>
                <w:bCs/>
                <w:lang w:val="ru-RU" w:bidi="ar-SA"/>
              </w:rPr>
            </w:pPr>
          </w:p>
        </w:tc>
      </w:tr>
      <w:tr w:rsidR="00684A9F" w:rsidRPr="00C9356C" w14:paraId="59371F32"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20EA2672"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51D1A906"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34E1B33"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676736F" w14:textId="77777777" w:rsidR="00684A9F" w:rsidRPr="00C9356C" w:rsidRDefault="00684A9F" w:rsidP="00684A9F">
            <w:pPr>
              <w:rPr>
                <w:rFonts w:ascii="Times New Roman" w:eastAsia="Calibri" w:hAnsi="Times New Roman"/>
                <w:bCs/>
                <w:lang w:val="ru-RU" w:bidi="ar-SA"/>
              </w:rPr>
            </w:pPr>
          </w:p>
        </w:tc>
      </w:tr>
      <w:tr w:rsidR="00684A9F" w:rsidRPr="0031753B" w14:paraId="1BA687CC"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32B4B202"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591DBF5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6541FA17"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2438DF" w14:textId="77777777" w:rsidR="00684A9F" w:rsidRPr="00C9356C" w:rsidRDefault="00684A9F" w:rsidP="00684A9F">
            <w:pPr>
              <w:rPr>
                <w:rFonts w:ascii="Times New Roman" w:eastAsia="Calibri" w:hAnsi="Times New Roman"/>
                <w:bCs/>
                <w:lang w:val="ru-RU" w:bidi="ar-SA"/>
              </w:rPr>
            </w:pPr>
          </w:p>
        </w:tc>
      </w:tr>
      <w:tr w:rsidR="00684A9F" w:rsidRPr="00C9356C" w14:paraId="4FB7D244"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5EB46D3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4ACE6AC3"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BE292E1"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E29ABFC" w14:textId="77777777" w:rsidR="00684A9F" w:rsidRPr="00C9356C" w:rsidRDefault="00684A9F" w:rsidP="00684A9F">
            <w:pPr>
              <w:rPr>
                <w:rFonts w:ascii="Times New Roman" w:eastAsia="Calibri" w:hAnsi="Times New Roman"/>
                <w:bCs/>
                <w:lang w:val="ru-RU" w:bidi="ar-SA"/>
              </w:rPr>
            </w:pPr>
          </w:p>
        </w:tc>
      </w:tr>
      <w:tr w:rsidR="00684A9F" w:rsidRPr="00C9356C" w14:paraId="625D38B4"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5A0A4DF2"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585D358C"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ADC26A3"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AC2E879" w14:textId="77777777" w:rsidR="00684A9F" w:rsidRPr="00C9356C" w:rsidRDefault="00684A9F" w:rsidP="00684A9F">
            <w:pPr>
              <w:rPr>
                <w:rFonts w:ascii="Times New Roman" w:eastAsia="Calibri" w:hAnsi="Times New Roman"/>
                <w:bCs/>
                <w:lang w:val="ru-RU" w:bidi="ar-SA"/>
              </w:rPr>
            </w:pPr>
          </w:p>
        </w:tc>
      </w:tr>
      <w:tr w:rsidR="00684A9F" w:rsidRPr="00C9356C" w14:paraId="7106DAB5"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2D554DEC"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3C9B2C3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7FC9094"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4339A3" w14:textId="77777777" w:rsidR="00684A9F" w:rsidRPr="00C9356C" w:rsidRDefault="00684A9F" w:rsidP="00684A9F">
            <w:pPr>
              <w:rPr>
                <w:rFonts w:ascii="Times New Roman" w:eastAsia="Calibri" w:hAnsi="Times New Roman"/>
                <w:bCs/>
                <w:lang w:val="ru-RU" w:bidi="ar-SA"/>
              </w:rPr>
            </w:pPr>
          </w:p>
        </w:tc>
      </w:tr>
      <w:tr w:rsidR="00684A9F" w:rsidRPr="00C9356C" w14:paraId="2AFB98CE"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2F01504F"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6072B898"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C208D84"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E1C2D0" w14:textId="77777777" w:rsidR="00684A9F" w:rsidRPr="00C9356C" w:rsidRDefault="00684A9F" w:rsidP="00684A9F">
            <w:pPr>
              <w:rPr>
                <w:rFonts w:ascii="Times New Roman" w:eastAsia="Calibri" w:hAnsi="Times New Roman"/>
                <w:bCs/>
                <w:lang w:val="ru-RU" w:bidi="ar-SA"/>
              </w:rPr>
            </w:pPr>
          </w:p>
        </w:tc>
      </w:tr>
      <w:tr w:rsidR="00684A9F" w:rsidRPr="00C9356C" w14:paraId="056ED363"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1121D867"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5A77986B"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91F3922"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DDF9547" w14:textId="77777777" w:rsidR="00684A9F" w:rsidRPr="00C9356C" w:rsidRDefault="00684A9F" w:rsidP="00684A9F">
            <w:pPr>
              <w:rPr>
                <w:rFonts w:ascii="Times New Roman" w:eastAsia="Calibri" w:hAnsi="Times New Roman"/>
                <w:bCs/>
                <w:lang w:val="ru-RU" w:bidi="ar-SA"/>
              </w:rPr>
            </w:pPr>
          </w:p>
        </w:tc>
      </w:tr>
      <w:tr w:rsidR="00684A9F" w:rsidRPr="00C9356C" w14:paraId="35389E7C"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07B0238F"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B50C6F8"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34EDDD67"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5392EF" w14:textId="77777777" w:rsidR="00684A9F" w:rsidRPr="00C9356C" w:rsidRDefault="00684A9F" w:rsidP="00684A9F">
            <w:pPr>
              <w:rPr>
                <w:rFonts w:ascii="Times New Roman" w:eastAsia="Calibri" w:hAnsi="Times New Roman"/>
                <w:bCs/>
                <w:lang w:val="ru-RU" w:bidi="ar-SA"/>
              </w:rPr>
            </w:pPr>
          </w:p>
        </w:tc>
      </w:tr>
      <w:tr w:rsidR="00684A9F" w:rsidRPr="00C9356C" w14:paraId="06D6B216"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5824D5B5"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82778B8"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3D4ED6E7"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15410,40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4972E44"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684A9F" w:rsidRPr="00C9356C" w14:paraId="7BF6B8B0"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757A9F2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7C37841C"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8D41F2E"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CBD0F09" w14:textId="77777777" w:rsidR="00684A9F" w:rsidRPr="00C9356C" w:rsidRDefault="00684A9F" w:rsidP="00684A9F">
            <w:pPr>
              <w:rPr>
                <w:rFonts w:ascii="Times New Roman" w:eastAsia="Calibri" w:hAnsi="Times New Roman"/>
                <w:bCs/>
                <w:lang w:val="ru-RU" w:bidi="ar-SA"/>
              </w:rPr>
            </w:pPr>
          </w:p>
        </w:tc>
      </w:tr>
      <w:tr w:rsidR="00684A9F" w:rsidRPr="00C9356C" w14:paraId="72B6454B"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431831D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w:t>
            </w:r>
            <w:r w:rsidRPr="00C9356C">
              <w:rPr>
                <w:rFonts w:ascii="Times New Roman" w:eastAsia="Calibri" w:hAnsi="Times New Roman"/>
                <w:lang w:val="ru-RU" w:bidi="ar-SA"/>
              </w:rPr>
              <w:lastRenderedPageBreak/>
              <w:t xml:space="preserve">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123D19B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D0F5632"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06A8D29" w14:textId="77777777" w:rsidR="00684A9F" w:rsidRPr="00C9356C" w:rsidRDefault="00684A9F" w:rsidP="00684A9F">
            <w:pPr>
              <w:rPr>
                <w:rFonts w:ascii="Times New Roman" w:eastAsia="Calibri" w:hAnsi="Times New Roman"/>
                <w:bCs/>
                <w:lang w:val="ru-RU" w:bidi="ar-SA"/>
              </w:rPr>
            </w:pPr>
          </w:p>
        </w:tc>
      </w:tr>
      <w:tr w:rsidR="00684A9F" w:rsidRPr="00C9356C" w14:paraId="325D3C52"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558D418F"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718F9C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432C6D9"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B0322DD" w14:textId="77777777" w:rsidR="00684A9F" w:rsidRPr="00C9356C" w:rsidRDefault="00684A9F" w:rsidP="00684A9F">
            <w:pPr>
              <w:rPr>
                <w:rFonts w:ascii="Times New Roman" w:eastAsia="Calibri" w:hAnsi="Times New Roman"/>
                <w:bCs/>
                <w:lang w:val="ru-RU" w:bidi="ar-SA"/>
              </w:rPr>
            </w:pPr>
          </w:p>
        </w:tc>
      </w:tr>
      <w:tr w:rsidR="00684A9F" w:rsidRPr="00C9356C" w14:paraId="2B926EDB"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3DDFECEE"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29149D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2AC9AB39"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15410,40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5BA6A73"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684A9F" w:rsidRPr="00C9356C" w14:paraId="2D802D2D"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BB3A06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251E396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38D3362"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AF8FFF5" w14:textId="77777777" w:rsidR="00684A9F" w:rsidRPr="00C9356C" w:rsidRDefault="00684A9F" w:rsidP="00684A9F">
            <w:pPr>
              <w:rPr>
                <w:rFonts w:ascii="Times New Roman" w:eastAsia="Calibri" w:hAnsi="Times New Roman"/>
                <w:bCs/>
                <w:lang w:val="ru-RU" w:bidi="ar-SA"/>
              </w:rPr>
            </w:pPr>
          </w:p>
        </w:tc>
      </w:tr>
      <w:tr w:rsidR="00684A9F" w:rsidRPr="00C9356C" w14:paraId="0C61514E"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2951E2A7"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4570E933"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17AF1CC7"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EFAA34" w14:textId="77777777" w:rsidR="00684A9F" w:rsidRPr="00C9356C" w:rsidRDefault="00684A9F" w:rsidP="00684A9F">
            <w:pPr>
              <w:rPr>
                <w:rFonts w:ascii="Times New Roman" w:eastAsia="Calibri" w:hAnsi="Times New Roman"/>
                <w:bCs/>
                <w:lang w:val="ru-RU" w:bidi="ar-SA"/>
              </w:rPr>
            </w:pPr>
          </w:p>
        </w:tc>
      </w:tr>
      <w:tr w:rsidR="00684A9F" w:rsidRPr="00C9356C" w14:paraId="46D4A4F5"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0C78CA9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1100F7F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D35BB42"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15DCED5" w14:textId="77777777" w:rsidR="00684A9F" w:rsidRPr="00C9356C" w:rsidRDefault="00684A9F" w:rsidP="00684A9F">
            <w:pPr>
              <w:rPr>
                <w:rFonts w:ascii="Times New Roman" w:eastAsia="Calibri" w:hAnsi="Times New Roman"/>
                <w:bCs/>
                <w:lang w:val="ru-RU" w:bidi="ar-SA"/>
              </w:rPr>
            </w:pPr>
          </w:p>
        </w:tc>
      </w:tr>
      <w:tr w:rsidR="00684A9F" w:rsidRPr="00C9356C" w14:paraId="0E2AC1B0"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66C9343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4FE489A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D80BE0F"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07ED63" w14:textId="77777777" w:rsidR="00684A9F" w:rsidRPr="00C9356C" w:rsidRDefault="00684A9F" w:rsidP="00684A9F">
            <w:pPr>
              <w:rPr>
                <w:rFonts w:ascii="Times New Roman" w:eastAsia="Calibri" w:hAnsi="Times New Roman"/>
                <w:bCs/>
                <w:lang w:val="ru-RU" w:bidi="ar-SA"/>
              </w:rPr>
            </w:pPr>
          </w:p>
        </w:tc>
      </w:tr>
      <w:tr w:rsidR="00684A9F" w:rsidRPr="00C9356C" w14:paraId="52832F8C"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195544CC"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773D010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A5C545C"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31D34E6" w14:textId="77777777" w:rsidR="00684A9F" w:rsidRPr="00C9356C" w:rsidRDefault="00684A9F" w:rsidP="00684A9F">
            <w:pPr>
              <w:rPr>
                <w:rFonts w:ascii="Times New Roman" w:eastAsia="Calibri" w:hAnsi="Times New Roman"/>
                <w:bCs/>
                <w:lang w:val="ru-RU" w:bidi="ar-SA"/>
              </w:rPr>
            </w:pPr>
          </w:p>
        </w:tc>
      </w:tr>
      <w:tr w:rsidR="00684A9F" w:rsidRPr="00C9356C" w14:paraId="7C882CCE"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0DC3FF7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332BC6B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172BEC2"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0CEA60" w14:textId="77777777" w:rsidR="00684A9F" w:rsidRPr="00C9356C" w:rsidRDefault="00684A9F" w:rsidP="00684A9F">
            <w:pPr>
              <w:rPr>
                <w:rFonts w:ascii="Times New Roman" w:eastAsia="Calibri" w:hAnsi="Times New Roman"/>
                <w:bCs/>
                <w:lang w:val="ru-RU" w:bidi="ar-SA"/>
              </w:rPr>
            </w:pPr>
          </w:p>
        </w:tc>
      </w:tr>
      <w:tr w:rsidR="00684A9F" w:rsidRPr="00C9356C" w14:paraId="38C241FD"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0F2BC31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1CE709C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66E6C95"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487BCD" w14:textId="77777777" w:rsidR="00684A9F" w:rsidRPr="00C9356C" w:rsidRDefault="00684A9F" w:rsidP="00684A9F">
            <w:pPr>
              <w:rPr>
                <w:rFonts w:ascii="Times New Roman" w:eastAsia="Calibri" w:hAnsi="Times New Roman"/>
                <w:bCs/>
                <w:lang w:val="ru-RU" w:bidi="ar-SA"/>
              </w:rPr>
            </w:pPr>
          </w:p>
        </w:tc>
      </w:tr>
      <w:tr w:rsidR="00684A9F" w:rsidRPr="00C9356C" w14:paraId="51246618"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0F6A4A93"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7BBB9DB3"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79DD3FC"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6164,16</w:t>
            </w:r>
          </w:p>
        </w:tc>
        <w:tc>
          <w:tcPr>
            <w:tcW w:w="1273" w:type="dxa"/>
            <w:vMerge w:val="restart"/>
            <w:tcBorders>
              <w:top w:val="single" w:sz="4" w:space="0" w:color="auto"/>
              <w:left w:val="single" w:sz="4" w:space="0" w:color="auto"/>
              <w:bottom w:val="single" w:sz="4" w:space="0" w:color="auto"/>
              <w:right w:val="single" w:sz="4" w:space="0" w:color="auto"/>
            </w:tcBorders>
            <w:noWrap/>
          </w:tcPr>
          <w:p w14:paraId="2CDA6368"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684A9F" w:rsidRPr="00C9356C" w14:paraId="383EB9A4" w14:textId="77777777" w:rsidTr="00361114">
        <w:trPr>
          <w:trHeight w:val="768"/>
        </w:trPr>
        <w:tc>
          <w:tcPr>
            <w:tcW w:w="5240" w:type="dxa"/>
            <w:tcBorders>
              <w:top w:val="single" w:sz="4" w:space="0" w:color="auto"/>
              <w:left w:val="single" w:sz="4" w:space="0" w:color="auto"/>
              <w:bottom w:val="single" w:sz="4" w:space="0" w:color="auto"/>
              <w:right w:val="single" w:sz="4" w:space="0" w:color="auto"/>
            </w:tcBorders>
            <w:hideMark/>
          </w:tcPr>
          <w:p w14:paraId="7C6D9456"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12E09D7B"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E064370"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155EBAA" w14:textId="77777777" w:rsidR="00684A9F" w:rsidRPr="00C9356C" w:rsidRDefault="00684A9F" w:rsidP="00684A9F">
            <w:pPr>
              <w:rPr>
                <w:rFonts w:ascii="Times New Roman" w:eastAsia="Calibri" w:hAnsi="Times New Roman"/>
                <w:bCs/>
                <w:lang w:val="ru-RU" w:bidi="ar-SA"/>
              </w:rPr>
            </w:pPr>
          </w:p>
        </w:tc>
      </w:tr>
      <w:tr w:rsidR="00684A9F" w:rsidRPr="00C9356C" w14:paraId="4D1A39DB"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59649D1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03EB9DBB"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10EB3A7"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C0EC14C" w14:textId="77777777" w:rsidR="00684A9F" w:rsidRPr="00C9356C" w:rsidRDefault="00684A9F" w:rsidP="00684A9F">
            <w:pPr>
              <w:rPr>
                <w:rFonts w:ascii="Times New Roman" w:eastAsia="Calibri" w:hAnsi="Times New Roman"/>
                <w:bCs/>
                <w:lang w:val="ru-RU" w:bidi="ar-SA"/>
              </w:rPr>
            </w:pPr>
          </w:p>
        </w:tc>
      </w:tr>
      <w:tr w:rsidR="00684A9F" w:rsidRPr="00C9356C" w14:paraId="7F1E38B4"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022A6336"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F2CC5E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3B17DCC"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B33D925" w14:textId="77777777" w:rsidR="00684A9F" w:rsidRPr="00C9356C" w:rsidRDefault="00684A9F" w:rsidP="00684A9F">
            <w:pPr>
              <w:rPr>
                <w:rFonts w:ascii="Times New Roman" w:eastAsia="Calibri" w:hAnsi="Times New Roman"/>
                <w:bCs/>
                <w:lang w:val="ru-RU" w:bidi="ar-SA"/>
              </w:rPr>
            </w:pPr>
          </w:p>
        </w:tc>
      </w:tr>
      <w:tr w:rsidR="00684A9F" w:rsidRPr="00C9356C" w14:paraId="36FD9CD4"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4572508B"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4D88C7C7"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1364EA9F"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9246,24</w:t>
            </w:r>
          </w:p>
        </w:tc>
        <w:tc>
          <w:tcPr>
            <w:tcW w:w="1273" w:type="dxa"/>
            <w:tcBorders>
              <w:top w:val="single" w:sz="4" w:space="0" w:color="auto"/>
              <w:left w:val="single" w:sz="4" w:space="0" w:color="auto"/>
              <w:bottom w:val="single" w:sz="4" w:space="0" w:color="auto"/>
              <w:right w:val="single" w:sz="4" w:space="0" w:color="auto"/>
            </w:tcBorders>
            <w:noWrap/>
          </w:tcPr>
          <w:p w14:paraId="21899A9F"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684A9F" w:rsidRPr="00C9356C" w14:paraId="2542230A"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3A764D67"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678440D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57B8121B"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25273,06</w:t>
            </w:r>
          </w:p>
        </w:tc>
        <w:tc>
          <w:tcPr>
            <w:tcW w:w="1273" w:type="dxa"/>
            <w:vMerge w:val="restart"/>
            <w:tcBorders>
              <w:top w:val="single" w:sz="4" w:space="0" w:color="auto"/>
              <w:left w:val="single" w:sz="4" w:space="0" w:color="auto"/>
              <w:bottom w:val="single" w:sz="4" w:space="0" w:color="auto"/>
              <w:right w:val="single" w:sz="4" w:space="0" w:color="auto"/>
            </w:tcBorders>
            <w:noWrap/>
          </w:tcPr>
          <w:p w14:paraId="4B9B70C5"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684A9F" w:rsidRPr="00C9356C" w14:paraId="46737BAA"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7546F89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3EBACCE2"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F52DDD5"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150527" w14:textId="77777777" w:rsidR="00684A9F" w:rsidRPr="00C9356C" w:rsidRDefault="00684A9F" w:rsidP="00684A9F">
            <w:pPr>
              <w:rPr>
                <w:rFonts w:ascii="Times New Roman" w:eastAsia="Calibri" w:hAnsi="Times New Roman"/>
                <w:bCs/>
                <w:lang w:val="ru-RU" w:bidi="ar-SA"/>
              </w:rPr>
            </w:pPr>
          </w:p>
        </w:tc>
      </w:tr>
      <w:tr w:rsidR="00684A9F" w:rsidRPr="00C9356C" w14:paraId="40BDD8C4"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575C0212"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7FC85A28"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4437A6C5"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308208,0</w:t>
            </w:r>
          </w:p>
        </w:tc>
        <w:tc>
          <w:tcPr>
            <w:tcW w:w="1273" w:type="dxa"/>
            <w:tcBorders>
              <w:top w:val="single" w:sz="4" w:space="0" w:color="auto"/>
              <w:left w:val="single" w:sz="4" w:space="0" w:color="auto"/>
              <w:bottom w:val="single" w:sz="4" w:space="0" w:color="auto"/>
              <w:right w:val="single" w:sz="4" w:space="0" w:color="auto"/>
            </w:tcBorders>
            <w:noWrap/>
          </w:tcPr>
          <w:p w14:paraId="26059F52"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684A9F" w:rsidRPr="00C9356C" w14:paraId="13105A5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E31B816"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646FF882"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69D8F3C"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30820,80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58CBBE0"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684A9F" w:rsidRPr="00C9356C" w14:paraId="4D34CDC7"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567816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1EDBD0D7"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1E79727"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C9EA535" w14:textId="77777777" w:rsidR="00684A9F" w:rsidRPr="00C9356C" w:rsidRDefault="00684A9F" w:rsidP="00684A9F">
            <w:pPr>
              <w:rPr>
                <w:rFonts w:ascii="Times New Roman" w:eastAsia="Calibri" w:hAnsi="Times New Roman"/>
                <w:bCs/>
                <w:lang w:val="ru-RU" w:bidi="ar-SA"/>
              </w:rPr>
            </w:pPr>
          </w:p>
        </w:tc>
      </w:tr>
      <w:tr w:rsidR="00684A9F" w:rsidRPr="00C9356C" w14:paraId="61B25B3E"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7DC717DE"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59EB91E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при выявлении повреждений и нарушений - разработка плана восстановительных работ (при </w:t>
            </w:r>
            <w:r w:rsidRPr="00C9356C">
              <w:rPr>
                <w:rFonts w:ascii="Times New Roman" w:eastAsia="Calibri" w:hAnsi="Times New Roman"/>
                <w:lang w:val="ru-RU" w:bidi="ar-SA"/>
              </w:rPr>
              <w:lastRenderedPageBreak/>
              <w:t>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3D4997FF"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B58F13F"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2BCF09" w14:textId="77777777" w:rsidR="00684A9F" w:rsidRPr="00C9356C" w:rsidRDefault="00684A9F" w:rsidP="00684A9F">
            <w:pPr>
              <w:rPr>
                <w:rFonts w:ascii="Times New Roman" w:eastAsia="Calibri" w:hAnsi="Times New Roman"/>
                <w:bCs/>
                <w:lang w:val="ru-RU" w:bidi="ar-SA"/>
              </w:rPr>
            </w:pPr>
          </w:p>
        </w:tc>
      </w:tr>
      <w:tr w:rsidR="00684A9F" w:rsidRPr="00C9356C" w14:paraId="539D277E"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12634499"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054B6AB7"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949ACBF"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107872,80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5A74F30D"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684A9F" w:rsidRPr="00C9356C" w14:paraId="364C163F"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4F00EA9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71343FD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7C827358"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38FFF90" w14:textId="77777777" w:rsidR="00684A9F" w:rsidRPr="00C9356C" w:rsidRDefault="00684A9F" w:rsidP="00684A9F">
            <w:pPr>
              <w:rPr>
                <w:rFonts w:ascii="Times New Roman" w:eastAsia="Calibri" w:hAnsi="Times New Roman"/>
                <w:bCs/>
                <w:lang w:val="ru-RU" w:bidi="ar-SA"/>
              </w:rPr>
            </w:pPr>
          </w:p>
        </w:tc>
      </w:tr>
      <w:tr w:rsidR="00684A9F" w:rsidRPr="00C9356C" w14:paraId="490C3FBF"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1FFE4E0C"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7A04F00F"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2A7A5727"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6E35A1" w14:textId="77777777" w:rsidR="00684A9F" w:rsidRPr="00C9356C" w:rsidRDefault="00684A9F" w:rsidP="00684A9F">
            <w:pPr>
              <w:rPr>
                <w:rFonts w:ascii="Times New Roman" w:eastAsia="Calibri" w:hAnsi="Times New Roman"/>
                <w:bCs/>
                <w:lang w:val="ru-RU" w:bidi="ar-SA"/>
              </w:rPr>
            </w:pPr>
          </w:p>
        </w:tc>
      </w:tr>
      <w:tr w:rsidR="00684A9F" w:rsidRPr="00C9356C" w14:paraId="3DADDFA7"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75F66F8E"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0A228D6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6A96803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2AC12D0C"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4FE9FD4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переключение в целях надежной эксплуатации режимов работы внутреннего водостока, гидравлического затвора внутреннего водостока;</w:t>
            </w:r>
          </w:p>
          <w:p w14:paraId="5EA55C8F"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08DCD1C3"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1A67EA54"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F954CBE" w14:textId="77777777" w:rsidR="00684A9F" w:rsidRPr="00C9356C" w:rsidRDefault="00684A9F" w:rsidP="00684A9F">
            <w:pPr>
              <w:rPr>
                <w:rFonts w:ascii="Times New Roman" w:eastAsia="Calibri" w:hAnsi="Times New Roman"/>
                <w:bCs/>
                <w:lang w:val="ru-RU" w:bidi="ar-SA"/>
              </w:rPr>
            </w:pPr>
          </w:p>
        </w:tc>
      </w:tr>
      <w:tr w:rsidR="00684A9F" w:rsidRPr="00C9356C" w14:paraId="40EB5598"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5269E036"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42CB4997"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BD2F4C2"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047438" w14:textId="77777777" w:rsidR="00684A9F" w:rsidRPr="00C9356C" w:rsidRDefault="00684A9F" w:rsidP="00684A9F">
            <w:pPr>
              <w:rPr>
                <w:rFonts w:ascii="Times New Roman" w:eastAsia="Calibri" w:hAnsi="Times New Roman"/>
                <w:bCs/>
                <w:lang w:val="ru-RU" w:bidi="ar-SA"/>
              </w:rPr>
            </w:pPr>
          </w:p>
        </w:tc>
      </w:tr>
      <w:tr w:rsidR="00684A9F" w:rsidRPr="00C9356C" w14:paraId="7B36764E"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1F3F8C7A"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lastRenderedPageBreak/>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63FCD925"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6233C73"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107872,80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40D30A14"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684A9F" w:rsidRPr="00C9356C" w14:paraId="53DC1149"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736594C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1B08AB3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69D6DF8"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9088C7" w14:textId="77777777" w:rsidR="00684A9F" w:rsidRPr="00C9356C" w:rsidRDefault="00684A9F" w:rsidP="00684A9F">
            <w:pPr>
              <w:rPr>
                <w:rFonts w:ascii="Times New Roman" w:eastAsia="Calibri" w:hAnsi="Times New Roman"/>
                <w:bCs/>
                <w:lang w:val="ru-RU" w:bidi="ar-SA"/>
              </w:rPr>
            </w:pPr>
          </w:p>
        </w:tc>
      </w:tr>
      <w:tr w:rsidR="00684A9F" w:rsidRPr="00C9356C" w14:paraId="30D761C7"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3C8FF2F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7967BDB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1BE64890"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C7A7495" w14:textId="77777777" w:rsidR="00684A9F" w:rsidRPr="00C9356C" w:rsidRDefault="00684A9F" w:rsidP="00684A9F">
            <w:pPr>
              <w:rPr>
                <w:rFonts w:ascii="Times New Roman" w:eastAsia="Calibri" w:hAnsi="Times New Roman"/>
                <w:bCs/>
                <w:lang w:val="ru-RU" w:bidi="ar-SA"/>
              </w:rPr>
            </w:pPr>
          </w:p>
        </w:tc>
      </w:tr>
      <w:tr w:rsidR="00684A9F" w:rsidRPr="00C9356C" w14:paraId="1CFFCB99"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51CEEDA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0A7F074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6468402"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43256F" w14:textId="77777777" w:rsidR="00684A9F" w:rsidRPr="00C9356C" w:rsidRDefault="00684A9F" w:rsidP="00684A9F">
            <w:pPr>
              <w:rPr>
                <w:rFonts w:ascii="Times New Roman" w:eastAsia="Calibri" w:hAnsi="Times New Roman"/>
                <w:bCs/>
                <w:lang w:val="ru-RU" w:bidi="ar-SA"/>
              </w:rPr>
            </w:pPr>
          </w:p>
        </w:tc>
      </w:tr>
      <w:tr w:rsidR="00684A9F" w:rsidRPr="00C9356C" w14:paraId="520C46CD"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1C326FDF"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55FA75D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4875296"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677EEAD" w14:textId="77777777" w:rsidR="00684A9F" w:rsidRPr="00C9356C" w:rsidRDefault="00684A9F" w:rsidP="00684A9F">
            <w:pPr>
              <w:rPr>
                <w:rFonts w:ascii="Times New Roman" w:eastAsia="Calibri" w:hAnsi="Times New Roman"/>
                <w:bCs/>
                <w:lang w:val="ru-RU" w:bidi="ar-SA"/>
              </w:rPr>
            </w:pPr>
          </w:p>
        </w:tc>
      </w:tr>
      <w:tr w:rsidR="00684A9F" w:rsidRPr="00C9356C" w14:paraId="6CCEAC50"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3C050C27"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28AFFA4D"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222366A"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61641,60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58E3D32"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684A9F" w:rsidRPr="00C9356C" w14:paraId="1C0B8515"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4FB5614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7C6220D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B927A1F"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D63E316" w14:textId="77777777" w:rsidR="00684A9F" w:rsidRPr="00C9356C" w:rsidRDefault="00684A9F" w:rsidP="00684A9F">
            <w:pPr>
              <w:rPr>
                <w:rFonts w:ascii="Times New Roman" w:eastAsia="Calibri" w:hAnsi="Times New Roman"/>
                <w:bCs/>
                <w:lang w:val="ru-RU" w:bidi="ar-SA"/>
              </w:rPr>
            </w:pPr>
          </w:p>
        </w:tc>
      </w:tr>
      <w:tr w:rsidR="00684A9F" w:rsidRPr="00C9356C" w14:paraId="6426F500"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00FD320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0C75D1C6"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EFD637D"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9DE671E" w14:textId="77777777" w:rsidR="00684A9F" w:rsidRPr="00C9356C" w:rsidRDefault="00684A9F" w:rsidP="00684A9F">
            <w:pPr>
              <w:rPr>
                <w:rFonts w:ascii="Times New Roman" w:eastAsia="Calibri" w:hAnsi="Times New Roman"/>
                <w:bCs/>
                <w:lang w:val="ru-RU" w:bidi="ar-SA"/>
              </w:rPr>
            </w:pPr>
          </w:p>
        </w:tc>
      </w:tr>
      <w:tr w:rsidR="00684A9F" w:rsidRPr="00C9356C" w14:paraId="110A1105"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4591F66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0BA70C3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28B5273"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5E6C46B" w14:textId="77777777" w:rsidR="00684A9F" w:rsidRPr="00C9356C" w:rsidRDefault="00684A9F" w:rsidP="00684A9F">
            <w:pPr>
              <w:rPr>
                <w:rFonts w:ascii="Times New Roman" w:eastAsia="Calibri" w:hAnsi="Times New Roman"/>
                <w:bCs/>
                <w:lang w:val="ru-RU" w:bidi="ar-SA"/>
              </w:rPr>
            </w:pPr>
          </w:p>
        </w:tc>
      </w:tr>
      <w:tr w:rsidR="00684A9F" w:rsidRPr="00C9356C" w14:paraId="33B8C69C"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4A3B9F9E"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6C67501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52780DBE" w14:textId="77777777" w:rsidR="00684A9F" w:rsidRPr="00C9356C" w:rsidRDefault="00684A9F" w:rsidP="00684A9F">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62B4233D" w14:textId="77777777" w:rsidR="00684A9F" w:rsidRPr="00C9356C" w:rsidRDefault="00684A9F" w:rsidP="00684A9F">
            <w:pPr>
              <w:rPr>
                <w:rFonts w:ascii="Times New Roman" w:eastAsia="Calibri" w:hAnsi="Times New Roman"/>
                <w:bCs/>
                <w:lang w:val="ru-RU" w:bidi="ar-SA"/>
              </w:rPr>
            </w:pPr>
          </w:p>
        </w:tc>
      </w:tr>
      <w:tr w:rsidR="00684A9F" w:rsidRPr="00C9356C" w14:paraId="6026F104"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2A81448"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151EDE2F"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5C3E6440"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462312,0</w:t>
            </w:r>
          </w:p>
        </w:tc>
        <w:tc>
          <w:tcPr>
            <w:tcW w:w="1273" w:type="dxa"/>
            <w:tcBorders>
              <w:top w:val="single" w:sz="4" w:space="0" w:color="auto"/>
              <w:left w:val="single" w:sz="4" w:space="0" w:color="auto"/>
              <w:bottom w:val="single" w:sz="4" w:space="0" w:color="auto"/>
              <w:right w:val="single" w:sz="4" w:space="0" w:color="auto"/>
            </w:tcBorders>
            <w:noWrap/>
          </w:tcPr>
          <w:p w14:paraId="6098C769"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684A9F" w:rsidRPr="00C9356C" w14:paraId="5B5CFC05"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50F9198B"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7F55C35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8338BEB"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154104,0</w:t>
            </w:r>
          </w:p>
        </w:tc>
        <w:tc>
          <w:tcPr>
            <w:tcW w:w="1273" w:type="dxa"/>
            <w:vMerge w:val="restart"/>
            <w:tcBorders>
              <w:top w:val="single" w:sz="4" w:space="0" w:color="auto"/>
              <w:left w:val="single" w:sz="4" w:space="0" w:color="auto"/>
              <w:bottom w:val="single" w:sz="4" w:space="0" w:color="auto"/>
              <w:right w:val="single" w:sz="4" w:space="0" w:color="auto"/>
            </w:tcBorders>
            <w:noWrap/>
          </w:tcPr>
          <w:p w14:paraId="0C8B698D"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5,0</w:t>
            </w:r>
          </w:p>
        </w:tc>
      </w:tr>
      <w:tr w:rsidR="00684A9F" w:rsidRPr="00C9356C" w14:paraId="28DAADD2"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193D35B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lastRenderedPageBreak/>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5C419407"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с 1-го по 5-ый этаж 2 раза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5AD8AA61"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0D4346" w14:textId="77777777" w:rsidR="00684A9F" w:rsidRPr="00C9356C" w:rsidRDefault="00684A9F" w:rsidP="00684A9F">
            <w:pPr>
              <w:rPr>
                <w:rFonts w:ascii="Times New Roman" w:eastAsia="Calibri" w:hAnsi="Times New Roman"/>
                <w:bCs/>
                <w:lang w:val="ru-RU" w:bidi="ar-SA"/>
              </w:rPr>
            </w:pPr>
          </w:p>
        </w:tc>
      </w:tr>
      <w:tr w:rsidR="00684A9F" w:rsidRPr="00C9356C" w14:paraId="0D4A6573"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84B1F83"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2504D6B5"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45ADA9BB"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2554BD1" w14:textId="77777777" w:rsidR="00684A9F" w:rsidRPr="00C9356C" w:rsidRDefault="00684A9F" w:rsidP="00684A9F">
            <w:pPr>
              <w:rPr>
                <w:rFonts w:ascii="Times New Roman" w:eastAsia="Calibri" w:hAnsi="Times New Roman"/>
                <w:bCs/>
                <w:lang w:val="ru-RU" w:bidi="ar-SA"/>
              </w:rPr>
            </w:pPr>
          </w:p>
        </w:tc>
      </w:tr>
      <w:tr w:rsidR="00684A9F" w:rsidRPr="00C9356C" w14:paraId="6F1101E1"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7A229C0E"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1CC9B688"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16C3330"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F45942" w14:textId="77777777" w:rsidR="00684A9F" w:rsidRPr="00C9356C" w:rsidRDefault="00684A9F" w:rsidP="00684A9F">
            <w:pPr>
              <w:rPr>
                <w:rFonts w:ascii="Times New Roman" w:eastAsia="Calibri" w:hAnsi="Times New Roman"/>
                <w:bCs/>
                <w:lang w:val="ru-RU" w:bidi="ar-SA"/>
              </w:rPr>
            </w:pPr>
          </w:p>
        </w:tc>
      </w:tr>
      <w:tr w:rsidR="00684A9F" w:rsidRPr="00C9356C" w14:paraId="542360A4"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7A821653"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6B9F60D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C540215"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DE0CCF4" w14:textId="77777777" w:rsidR="00684A9F" w:rsidRPr="00C9356C" w:rsidRDefault="00684A9F" w:rsidP="00684A9F">
            <w:pPr>
              <w:rPr>
                <w:rFonts w:ascii="Times New Roman" w:eastAsia="Calibri" w:hAnsi="Times New Roman"/>
                <w:bCs/>
                <w:lang w:val="ru-RU" w:bidi="ar-SA"/>
              </w:rPr>
            </w:pPr>
          </w:p>
        </w:tc>
      </w:tr>
      <w:tr w:rsidR="00684A9F" w:rsidRPr="00C9356C" w14:paraId="1F7D26AA"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6C3F4FAA"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3E00FA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5C5BD9B"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68422,18</w:t>
            </w:r>
          </w:p>
          <w:p w14:paraId="1E07BCC6" w14:textId="77777777" w:rsidR="00684A9F" w:rsidRPr="00C9356C" w:rsidRDefault="00684A9F" w:rsidP="00684A9F">
            <w:pPr>
              <w:rPr>
                <w:rFonts w:ascii="Times New Roman" w:eastAsia="Calibri" w:hAnsi="Times New Roman"/>
                <w:bCs/>
                <w:lang w:val="ru-RU" w:bidi="ar-SA"/>
              </w:rPr>
            </w:pPr>
          </w:p>
          <w:p w14:paraId="29E1CD20" w14:textId="77777777" w:rsidR="00684A9F" w:rsidRPr="00C9356C" w:rsidRDefault="00684A9F" w:rsidP="00684A9F">
            <w:pPr>
              <w:rPr>
                <w:rFonts w:ascii="Times New Roman" w:eastAsia="Calibri" w:hAnsi="Times New Roman"/>
                <w:bCs/>
                <w:lang w:val="ru-RU" w:bidi="ar-SA"/>
              </w:rPr>
            </w:pPr>
          </w:p>
          <w:p w14:paraId="56870C41" w14:textId="77777777" w:rsidR="00684A9F" w:rsidRPr="00C9356C" w:rsidRDefault="00684A9F" w:rsidP="00684A9F">
            <w:pPr>
              <w:rPr>
                <w:rFonts w:ascii="Times New Roman" w:eastAsia="Calibri" w:hAnsi="Times New Roman"/>
                <w:bCs/>
                <w:lang w:val="ru-RU" w:bidi="ar-SA"/>
              </w:rPr>
            </w:pPr>
          </w:p>
          <w:p w14:paraId="15EE0C55" w14:textId="77777777" w:rsidR="00684A9F" w:rsidRPr="00C9356C" w:rsidRDefault="00684A9F" w:rsidP="00684A9F">
            <w:pPr>
              <w:rPr>
                <w:rFonts w:ascii="Times New Roman" w:eastAsia="Calibri" w:hAnsi="Times New Roman"/>
                <w:bCs/>
                <w:lang w:val="ru-RU" w:bidi="ar-SA"/>
              </w:rPr>
            </w:pPr>
          </w:p>
          <w:p w14:paraId="685BCFE0" w14:textId="77777777" w:rsidR="00684A9F" w:rsidRPr="00C9356C" w:rsidRDefault="00684A9F" w:rsidP="00684A9F">
            <w:pPr>
              <w:rPr>
                <w:rFonts w:ascii="Times New Roman" w:eastAsia="Calibri" w:hAnsi="Times New Roman"/>
                <w:bCs/>
                <w:lang w:val="ru-RU" w:bidi="ar-SA"/>
              </w:rPr>
            </w:pPr>
          </w:p>
          <w:p w14:paraId="2542AAA7" w14:textId="77777777" w:rsidR="00684A9F" w:rsidRPr="00C9356C" w:rsidRDefault="00684A9F" w:rsidP="00684A9F">
            <w:pPr>
              <w:rPr>
                <w:rFonts w:ascii="Times New Roman" w:eastAsia="Calibri" w:hAnsi="Times New Roman"/>
                <w:bCs/>
                <w:lang w:val="ru-RU" w:bidi="ar-SA"/>
              </w:rPr>
            </w:pPr>
          </w:p>
          <w:p w14:paraId="0999A030" w14:textId="77777777" w:rsidR="00684A9F" w:rsidRPr="00C9356C" w:rsidRDefault="00684A9F" w:rsidP="00684A9F">
            <w:pPr>
              <w:rPr>
                <w:rFonts w:ascii="Times New Roman" w:eastAsia="Calibri" w:hAnsi="Times New Roman"/>
                <w:bCs/>
                <w:lang w:val="ru-RU" w:bidi="ar-SA"/>
              </w:rPr>
            </w:pPr>
          </w:p>
          <w:p w14:paraId="65A30AE8"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37601,38</w:t>
            </w:r>
          </w:p>
          <w:p w14:paraId="3AE64C56" w14:textId="77777777" w:rsidR="00684A9F" w:rsidRPr="00C9356C" w:rsidRDefault="00684A9F" w:rsidP="00684A9F">
            <w:pPr>
              <w:rPr>
                <w:rFonts w:ascii="Times New Roman" w:eastAsia="Calibri" w:hAnsi="Times New Roman"/>
                <w:bCs/>
                <w:lang w:val="ru-RU" w:bidi="ar-SA"/>
              </w:rPr>
            </w:pPr>
          </w:p>
          <w:p w14:paraId="300B41DB" w14:textId="77777777" w:rsidR="00684A9F" w:rsidRPr="00C9356C" w:rsidRDefault="00684A9F" w:rsidP="00684A9F">
            <w:pPr>
              <w:rPr>
                <w:rFonts w:ascii="Times New Roman" w:eastAsia="Calibri" w:hAnsi="Times New Roman"/>
                <w:bCs/>
                <w:lang w:val="ru-RU" w:bidi="ar-SA"/>
              </w:rPr>
            </w:pPr>
          </w:p>
          <w:p w14:paraId="3AEA3464" w14:textId="77777777" w:rsidR="00684A9F" w:rsidRPr="00C9356C" w:rsidRDefault="00684A9F" w:rsidP="00684A9F">
            <w:pPr>
              <w:rPr>
                <w:rFonts w:ascii="Times New Roman" w:eastAsia="Calibri" w:hAnsi="Times New Roman"/>
                <w:bCs/>
                <w:lang w:val="ru-RU" w:bidi="ar-SA"/>
              </w:rPr>
            </w:pPr>
          </w:p>
          <w:p w14:paraId="45E8C542" w14:textId="77777777" w:rsidR="00684A9F" w:rsidRPr="00C9356C" w:rsidRDefault="00684A9F" w:rsidP="00684A9F">
            <w:pPr>
              <w:rPr>
                <w:rFonts w:ascii="Times New Roman" w:eastAsia="Calibri" w:hAnsi="Times New Roman"/>
                <w:bCs/>
                <w:lang w:val="ru-RU" w:bidi="ar-SA"/>
              </w:rPr>
            </w:pPr>
          </w:p>
          <w:p w14:paraId="0DE44228" w14:textId="77777777" w:rsidR="00684A9F" w:rsidRPr="00C9356C" w:rsidRDefault="00684A9F" w:rsidP="00684A9F">
            <w:pPr>
              <w:rPr>
                <w:rFonts w:ascii="Times New Roman" w:eastAsia="Calibri" w:hAnsi="Times New Roman"/>
                <w:bCs/>
                <w:lang w:val="ru-RU" w:bidi="ar-SA"/>
              </w:rPr>
            </w:pPr>
          </w:p>
          <w:p w14:paraId="08CAAF75"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9246,24</w:t>
            </w:r>
          </w:p>
          <w:p w14:paraId="62B9D473" w14:textId="77777777" w:rsidR="00684A9F" w:rsidRPr="00C9356C" w:rsidRDefault="00684A9F" w:rsidP="00684A9F">
            <w:pPr>
              <w:rPr>
                <w:rFonts w:ascii="Times New Roman" w:eastAsia="Calibri" w:hAnsi="Times New Roman"/>
                <w:bCs/>
                <w:lang w:val="ru-RU" w:bidi="ar-SA"/>
              </w:rPr>
            </w:pPr>
          </w:p>
          <w:p w14:paraId="0E181B6B" w14:textId="77777777" w:rsidR="00684A9F" w:rsidRPr="00C9356C" w:rsidRDefault="00684A9F" w:rsidP="00684A9F">
            <w:pPr>
              <w:rPr>
                <w:rFonts w:ascii="Times New Roman" w:eastAsia="Calibri" w:hAnsi="Times New Roman"/>
                <w:bCs/>
                <w:lang w:val="ru-RU" w:bidi="ar-SA"/>
              </w:rPr>
            </w:pPr>
          </w:p>
          <w:p w14:paraId="4DE090F7" w14:textId="77777777" w:rsidR="00684A9F" w:rsidRPr="00C9356C" w:rsidRDefault="00684A9F" w:rsidP="00684A9F">
            <w:pPr>
              <w:rPr>
                <w:rFonts w:ascii="Times New Roman" w:eastAsia="Calibri" w:hAnsi="Times New Roman"/>
                <w:bCs/>
                <w:lang w:val="ru-RU" w:bidi="ar-SA"/>
              </w:rPr>
            </w:pPr>
          </w:p>
          <w:p w14:paraId="3B263D4E" w14:textId="77777777" w:rsidR="00684A9F" w:rsidRPr="00C9356C" w:rsidRDefault="00684A9F" w:rsidP="00684A9F">
            <w:pPr>
              <w:rPr>
                <w:rFonts w:ascii="Times New Roman" w:eastAsia="Calibri" w:hAnsi="Times New Roman"/>
                <w:bCs/>
                <w:lang w:val="ru-RU" w:bidi="ar-SA"/>
              </w:rPr>
            </w:pPr>
          </w:p>
          <w:p w14:paraId="450AB08D"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9246,24</w:t>
            </w:r>
          </w:p>
          <w:p w14:paraId="4623FB8C" w14:textId="77777777" w:rsidR="00684A9F" w:rsidRPr="00C9356C" w:rsidRDefault="00684A9F" w:rsidP="00684A9F">
            <w:pPr>
              <w:rPr>
                <w:rFonts w:ascii="Times New Roman" w:eastAsia="Calibri" w:hAnsi="Times New Roman"/>
                <w:bCs/>
                <w:lang w:val="ru-RU" w:bidi="ar-SA"/>
              </w:rPr>
            </w:pPr>
          </w:p>
          <w:p w14:paraId="6D75FA08" w14:textId="77777777" w:rsidR="00684A9F" w:rsidRPr="00C9356C" w:rsidRDefault="00684A9F" w:rsidP="00684A9F">
            <w:pPr>
              <w:rPr>
                <w:rFonts w:ascii="Times New Roman" w:eastAsia="Calibri" w:hAnsi="Times New Roman"/>
                <w:bCs/>
                <w:lang w:val="ru-RU" w:bidi="ar-SA"/>
              </w:rPr>
            </w:pPr>
          </w:p>
          <w:p w14:paraId="6205EC61"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12328,32</w:t>
            </w:r>
          </w:p>
        </w:tc>
        <w:tc>
          <w:tcPr>
            <w:tcW w:w="1273" w:type="dxa"/>
            <w:vMerge w:val="restart"/>
            <w:tcBorders>
              <w:top w:val="single" w:sz="4" w:space="0" w:color="auto"/>
              <w:left w:val="single" w:sz="4" w:space="0" w:color="auto"/>
              <w:bottom w:val="single" w:sz="4" w:space="0" w:color="auto"/>
              <w:right w:val="single" w:sz="4" w:space="0" w:color="auto"/>
            </w:tcBorders>
            <w:noWrap/>
          </w:tcPr>
          <w:p w14:paraId="184A3F99"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2,22</w:t>
            </w:r>
          </w:p>
          <w:p w14:paraId="73769BCF" w14:textId="77777777" w:rsidR="00684A9F" w:rsidRPr="00C9356C" w:rsidRDefault="00684A9F" w:rsidP="00684A9F">
            <w:pPr>
              <w:spacing w:after="160" w:line="256" w:lineRule="auto"/>
              <w:rPr>
                <w:rFonts w:eastAsia="Calibri"/>
                <w:sz w:val="22"/>
                <w:szCs w:val="22"/>
                <w:lang w:val="ru-RU" w:bidi="ar-SA"/>
              </w:rPr>
            </w:pPr>
          </w:p>
          <w:p w14:paraId="28443C20" w14:textId="77777777" w:rsidR="00684A9F" w:rsidRPr="00C9356C" w:rsidRDefault="00684A9F" w:rsidP="00684A9F">
            <w:pPr>
              <w:spacing w:after="160" w:line="256" w:lineRule="auto"/>
              <w:rPr>
                <w:rFonts w:eastAsia="Calibri"/>
                <w:sz w:val="22"/>
                <w:szCs w:val="22"/>
                <w:lang w:val="ru-RU" w:bidi="ar-SA"/>
              </w:rPr>
            </w:pPr>
          </w:p>
          <w:p w14:paraId="5CC36F11" w14:textId="77777777" w:rsidR="00684A9F" w:rsidRPr="00C9356C" w:rsidRDefault="00684A9F" w:rsidP="00684A9F">
            <w:pPr>
              <w:spacing w:after="160" w:line="256" w:lineRule="auto"/>
              <w:rPr>
                <w:rFonts w:eastAsia="Calibri"/>
                <w:sz w:val="22"/>
                <w:szCs w:val="22"/>
                <w:lang w:val="ru-RU" w:bidi="ar-SA"/>
              </w:rPr>
            </w:pPr>
          </w:p>
          <w:p w14:paraId="5088B80A" w14:textId="77777777" w:rsidR="00684A9F" w:rsidRPr="00C9356C" w:rsidRDefault="00684A9F" w:rsidP="00684A9F">
            <w:pPr>
              <w:spacing w:after="160" w:line="256" w:lineRule="auto"/>
              <w:rPr>
                <w:rFonts w:eastAsia="Calibri"/>
                <w:sz w:val="22"/>
                <w:szCs w:val="22"/>
                <w:lang w:val="ru-RU" w:bidi="ar-SA"/>
              </w:rPr>
            </w:pPr>
          </w:p>
          <w:p w14:paraId="280941CF" w14:textId="77777777" w:rsidR="00684A9F" w:rsidRPr="00C9356C" w:rsidRDefault="00684A9F" w:rsidP="00684A9F">
            <w:pPr>
              <w:spacing w:after="160" w:line="256" w:lineRule="auto"/>
              <w:rPr>
                <w:rFonts w:eastAsia="Calibri"/>
                <w:sz w:val="22"/>
                <w:szCs w:val="22"/>
                <w:lang w:val="ru-RU" w:bidi="ar-SA"/>
              </w:rPr>
            </w:pPr>
            <w:r w:rsidRPr="00C9356C">
              <w:rPr>
                <w:rFonts w:eastAsia="Calibri"/>
                <w:sz w:val="22"/>
                <w:szCs w:val="22"/>
                <w:lang w:val="ru-RU" w:bidi="ar-SA"/>
              </w:rPr>
              <w:t>1,22</w:t>
            </w:r>
          </w:p>
          <w:p w14:paraId="062E6471" w14:textId="77777777" w:rsidR="00684A9F" w:rsidRPr="00C9356C" w:rsidRDefault="00684A9F" w:rsidP="00684A9F">
            <w:pPr>
              <w:spacing w:after="160" w:line="256" w:lineRule="auto"/>
              <w:rPr>
                <w:rFonts w:eastAsia="Calibri"/>
                <w:sz w:val="22"/>
                <w:szCs w:val="22"/>
                <w:lang w:val="ru-RU" w:bidi="ar-SA"/>
              </w:rPr>
            </w:pPr>
          </w:p>
          <w:p w14:paraId="3CCFE60B" w14:textId="77777777" w:rsidR="00684A9F" w:rsidRPr="00C9356C" w:rsidRDefault="00684A9F" w:rsidP="00684A9F">
            <w:pPr>
              <w:spacing w:after="160" w:line="256" w:lineRule="auto"/>
              <w:rPr>
                <w:rFonts w:eastAsia="Calibri"/>
                <w:sz w:val="22"/>
                <w:szCs w:val="22"/>
                <w:lang w:val="ru-RU" w:bidi="ar-SA"/>
              </w:rPr>
            </w:pPr>
          </w:p>
          <w:p w14:paraId="0EB9072B" w14:textId="77777777" w:rsidR="00684A9F" w:rsidRPr="00C9356C" w:rsidRDefault="00684A9F" w:rsidP="00684A9F">
            <w:pPr>
              <w:spacing w:after="160" w:line="256" w:lineRule="auto"/>
              <w:rPr>
                <w:rFonts w:eastAsia="Calibri"/>
                <w:sz w:val="22"/>
                <w:szCs w:val="22"/>
                <w:lang w:val="ru-RU" w:bidi="ar-SA"/>
              </w:rPr>
            </w:pPr>
          </w:p>
          <w:p w14:paraId="6B54C7EC" w14:textId="77777777" w:rsidR="00684A9F" w:rsidRPr="00C9356C" w:rsidRDefault="00684A9F" w:rsidP="00684A9F">
            <w:pPr>
              <w:spacing w:after="160" w:line="256" w:lineRule="auto"/>
              <w:rPr>
                <w:rFonts w:eastAsia="Calibri"/>
                <w:sz w:val="22"/>
                <w:szCs w:val="22"/>
                <w:lang w:val="ru-RU" w:bidi="ar-SA"/>
              </w:rPr>
            </w:pPr>
            <w:r w:rsidRPr="00C9356C">
              <w:rPr>
                <w:rFonts w:eastAsia="Calibri"/>
                <w:sz w:val="22"/>
                <w:szCs w:val="22"/>
                <w:lang w:val="ru-RU" w:bidi="ar-SA"/>
              </w:rPr>
              <w:t>0,30</w:t>
            </w:r>
          </w:p>
          <w:p w14:paraId="2E8697A1" w14:textId="77777777" w:rsidR="00684A9F" w:rsidRPr="00C9356C" w:rsidRDefault="00684A9F" w:rsidP="00684A9F">
            <w:pPr>
              <w:spacing w:after="160" w:line="256" w:lineRule="auto"/>
              <w:rPr>
                <w:rFonts w:eastAsia="Calibri"/>
                <w:sz w:val="22"/>
                <w:szCs w:val="22"/>
                <w:lang w:val="ru-RU" w:bidi="ar-SA"/>
              </w:rPr>
            </w:pPr>
          </w:p>
          <w:p w14:paraId="7C73CEBB" w14:textId="77777777" w:rsidR="00684A9F" w:rsidRPr="00C9356C" w:rsidRDefault="00684A9F" w:rsidP="00684A9F">
            <w:pPr>
              <w:spacing w:after="160" w:line="256" w:lineRule="auto"/>
              <w:rPr>
                <w:rFonts w:eastAsia="Calibri"/>
                <w:sz w:val="22"/>
                <w:szCs w:val="22"/>
                <w:lang w:val="ru-RU" w:bidi="ar-SA"/>
              </w:rPr>
            </w:pPr>
          </w:p>
          <w:p w14:paraId="01CED493" w14:textId="77777777" w:rsidR="00684A9F" w:rsidRPr="00C9356C" w:rsidRDefault="00684A9F" w:rsidP="00684A9F">
            <w:pPr>
              <w:spacing w:after="160" w:line="256" w:lineRule="auto"/>
              <w:rPr>
                <w:rFonts w:eastAsia="Calibri"/>
                <w:sz w:val="22"/>
                <w:szCs w:val="22"/>
                <w:lang w:val="ru-RU" w:bidi="ar-SA"/>
              </w:rPr>
            </w:pPr>
            <w:r w:rsidRPr="00C9356C">
              <w:rPr>
                <w:rFonts w:eastAsia="Calibri"/>
                <w:sz w:val="22"/>
                <w:szCs w:val="22"/>
                <w:lang w:val="ru-RU" w:bidi="ar-SA"/>
              </w:rPr>
              <w:t>0,30</w:t>
            </w:r>
          </w:p>
          <w:p w14:paraId="76BDA998" w14:textId="77777777" w:rsidR="00684A9F" w:rsidRPr="00C9356C" w:rsidRDefault="00684A9F" w:rsidP="00684A9F">
            <w:pPr>
              <w:spacing w:after="160" w:line="256" w:lineRule="auto"/>
              <w:rPr>
                <w:rFonts w:eastAsia="Calibri"/>
                <w:sz w:val="22"/>
                <w:szCs w:val="22"/>
                <w:lang w:val="ru-RU" w:bidi="ar-SA"/>
              </w:rPr>
            </w:pPr>
          </w:p>
          <w:p w14:paraId="65203424" w14:textId="77777777" w:rsidR="00684A9F" w:rsidRPr="00C9356C" w:rsidRDefault="00684A9F" w:rsidP="00684A9F">
            <w:pPr>
              <w:spacing w:after="160" w:line="256" w:lineRule="auto"/>
              <w:rPr>
                <w:rFonts w:eastAsia="Calibri"/>
                <w:sz w:val="22"/>
                <w:szCs w:val="22"/>
                <w:lang w:val="ru-RU" w:bidi="ar-SA"/>
              </w:rPr>
            </w:pPr>
            <w:r w:rsidRPr="00C9356C">
              <w:rPr>
                <w:rFonts w:eastAsia="Calibri"/>
                <w:sz w:val="22"/>
                <w:szCs w:val="22"/>
                <w:lang w:val="ru-RU" w:bidi="ar-SA"/>
              </w:rPr>
              <w:t>0,40</w:t>
            </w:r>
          </w:p>
        </w:tc>
      </w:tr>
      <w:tr w:rsidR="00684A9F" w:rsidRPr="00C9356C" w14:paraId="748CEDE2"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1F411C9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1FF224EC"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77F2C55"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D46E01" w14:textId="77777777" w:rsidR="00684A9F" w:rsidRPr="00C9356C" w:rsidRDefault="00684A9F" w:rsidP="00684A9F">
            <w:pPr>
              <w:rPr>
                <w:rFonts w:ascii="Times New Roman" w:eastAsia="Calibri" w:hAnsi="Times New Roman"/>
                <w:bCs/>
                <w:lang w:val="ru-RU" w:bidi="ar-SA"/>
              </w:rPr>
            </w:pPr>
          </w:p>
        </w:tc>
      </w:tr>
      <w:tr w:rsidR="00684A9F" w:rsidRPr="00C9356C" w14:paraId="72F760BB"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D8EE8EB"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4E8A55E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C0EC3FB"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814315" w14:textId="77777777" w:rsidR="00684A9F" w:rsidRPr="00C9356C" w:rsidRDefault="00684A9F" w:rsidP="00684A9F">
            <w:pPr>
              <w:rPr>
                <w:rFonts w:ascii="Times New Roman" w:eastAsia="Calibri" w:hAnsi="Times New Roman"/>
                <w:bCs/>
                <w:lang w:val="ru-RU" w:bidi="ar-SA"/>
              </w:rPr>
            </w:pPr>
          </w:p>
        </w:tc>
      </w:tr>
      <w:tr w:rsidR="00684A9F" w:rsidRPr="00C9356C" w14:paraId="6F6D408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1746D98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1414B431"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79517797"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65DA1C" w14:textId="77777777" w:rsidR="00684A9F" w:rsidRPr="00C9356C" w:rsidRDefault="00684A9F" w:rsidP="00684A9F">
            <w:pPr>
              <w:rPr>
                <w:rFonts w:ascii="Times New Roman" w:eastAsia="Calibri" w:hAnsi="Times New Roman"/>
                <w:bCs/>
                <w:lang w:val="ru-RU" w:bidi="ar-SA"/>
              </w:rPr>
            </w:pPr>
          </w:p>
        </w:tc>
      </w:tr>
      <w:tr w:rsidR="00684A9F" w:rsidRPr="00C9356C" w14:paraId="45AD345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4D52865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71F98482"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C5D708E"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B3BED7" w14:textId="77777777" w:rsidR="00684A9F" w:rsidRPr="00C9356C" w:rsidRDefault="00684A9F" w:rsidP="00684A9F">
            <w:pPr>
              <w:rPr>
                <w:rFonts w:ascii="Times New Roman" w:eastAsia="Calibri" w:hAnsi="Times New Roman"/>
                <w:bCs/>
                <w:lang w:val="ru-RU" w:bidi="ar-SA"/>
              </w:rPr>
            </w:pPr>
          </w:p>
        </w:tc>
      </w:tr>
      <w:tr w:rsidR="00684A9F" w:rsidRPr="00C9356C" w14:paraId="71539452"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hideMark/>
          </w:tcPr>
          <w:p w14:paraId="20BDDFB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2F3C883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04153F5"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53EB286" w14:textId="77777777" w:rsidR="00684A9F" w:rsidRPr="00C9356C" w:rsidRDefault="00684A9F" w:rsidP="00684A9F">
            <w:pPr>
              <w:rPr>
                <w:rFonts w:ascii="Times New Roman" w:eastAsia="Calibri" w:hAnsi="Times New Roman"/>
                <w:bCs/>
                <w:lang w:val="ru-RU" w:bidi="ar-SA"/>
              </w:rPr>
            </w:pPr>
          </w:p>
        </w:tc>
      </w:tr>
      <w:tr w:rsidR="00684A9F" w:rsidRPr="00C9356C" w14:paraId="1D664725" w14:textId="77777777" w:rsidTr="00361114">
        <w:trPr>
          <w:trHeight w:val="497"/>
        </w:trPr>
        <w:tc>
          <w:tcPr>
            <w:tcW w:w="5240" w:type="dxa"/>
            <w:tcBorders>
              <w:top w:val="single" w:sz="4" w:space="0" w:color="auto"/>
              <w:left w:val="single" w:sz="4" w:space="0" w:color="auto"/>
              <w:bottom w:val="single" w:sz="4" w:space="0" w:color="auto"/>
              <w:right w:val="single" w:sz="4" w:space="0" w:color="auto"/>
            </w:tcBorders>
            <w:hideMark/>
          </w:tcPr>
          <w:p w14:paraId="2E6DFF3B"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lastRenderedPageBreak/>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4CE55492"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4EA5296"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68422,18</w:t>
            </w:r>
          </w:p>
          <w:p w14:paraId="7C6F0D65" w14:textId="77777777" w:rsidR="00684A9F" w:rsidRPr="00C9356C" w:rsidRDefault="00684A9F" w:rsidP="00684A9F">
            <w:pPr>
              <w:rPr>
                <w:rFonts w:ascii="Times New Roman" w:eastAsia="Calibri" w:hAnsi="Times New Roman"/>
                <w:bCs/>
                <w:lang w:val="ru-RU" w:bidi="ar-SA"/>
              </w:rPr>
            </w:pPr>
          </w:p>
          <w:p w14:paraId="4B61D1C7"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37601,38</w:t>
            </w:r>
          </w:p>
          <w:p w14:paraId="02B9A354" w14:textId="77777777" w:rsidR="00684A9F" w:rsidRPr="00C9356C" w:rsidRDefault="00684A9F" w:rsidP="00684A9F">
            <w:pPr>
              <w:rPr>
                <w:rFonts w:ascii="Times New Roman" w:eastAsia="Calibri" w:hAnsi="Times New Roman"/>
                <w:bCs/>
                <w:lang w:val="ru-RU" w:bidi="ar-SA"/>
              </w:rPr>
            </w:pPr>
          </w:p>
          <w:p w14:paraId="26BB6D70"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9246,24</w:t>
            </w:r>
          </w:p>
          <w:p w14:paraId="7F6223B3" w14:textId="77777777" w:rsidR="00684A9F" w:rsidRPr="00C9356C" w:rsidRDefault="00684A9F" w:rsidP="00684A9F">
            <w:pPr>
              <w:rPr>
                <w:rFonts w:ascii="Times New Roman" w:eastAsia="Calibri" w:hAnsi="Times New Roman"/>
                <w:bCs/>
                <w:lang w:val="ru-RU" w:bidi="ar-SA"/>
              </w:rPr>
            </w:pPr>
          </w:p>
          <w:p w14:paraId="73007BD7" w14:textId="77777777" w:rsidR="00684A9F" w:rsidRPr="00C9356C" w:rsidRDefault="00684A9F" w:rsidP="00684A9F">
            <w:pPr>
              <w:rPr>
                <w:rFonts w:ascii="Times New Roman" w:eastAsia="Calibri" w:hAnsi="Times New Roman"/>
                <w:bCs/>
                <w:lang w:val="ru-RU" w:bidi="ar-SA"/>
              </w:rPr>
            </w:pPr>
          </w:p>
          <w:p w14:paraId="749BE402" w14:textId="77777777" w:rsidR="00684A9F" w:rsidRPr="00C9356C" w:rsidRDefault="00684A9F" w:rsidP="00684A9F">
            <w:pPr>
              <w:rPr>
                <w:rFonts w:ascii="Times New Roman" w:eastAsia="Calibri" w:hAnsi="Times New Roman"/>
                <w:bCs/>
                <w:lang w:val="ru-RU" w:bidi="ar-SA"/>
              </w:rPr>
            </w:pPr>
          </w:p>
          <w:p w14:paraId="1B871924"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9246,24</w:t>
            </w:r>
          </w:p>
          <w:p w14:paraId="28DC29A9" w14:textId="77777777" w:rsidR="00684A9F" w:rsidRPr="00C9356C" w:rsidRDefault="00684A9F" w:rsidP="00684A9F">
            <w:pPr>
              <w:rPr>
                <w:rFonts w:ascii="Times New Roman" w:eastAsia="Calibri" w:hAnsi="Times New Roman"/>
                <w:bCs/>
                <w:lang w:val="ru-RU" w:bidi="ar-SA"/>
              </w:rPr>
            </w:pPr>
          </w:p>
          <w:p w14:paraId="2136F8FC" w14:textId="77777777" w:rsidR="00684A9F" w:rsidRPr="00C9356C" w:rsidRDefault="00684A9F" w:rsidP="00684A9F">
            <w:pPr>
              <w:rPr>
                <w:rFonts w:ascii="Times New Roman" w:eastAsia="Calibri" w:hAnsi="Times New Roman"/>
                <w:bCs/>
                <w:lang w:val="ru-RU" w:bidi="ar-SA"/>
              </w:rPr>
            </w:pPr>
          </w:p>
          <w:p w14:paraId="54FAA50D"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12328,32</w:t>
            </w:r>
          </w:p>
        </w:tc>
        <w:tc>
          <w:tcPr>
            <w:tcW w:w="1273" w:type="dxa"/>
            <w:vMerge w:val="restart"/>
            <w:tcBorders>
              <w:top w:val="single" w:sz="4" w:space="0" w:color="auto"/>
              <w:left w:val="single" w:sz="4" w:space="0" w:color="auto"/>
              <w:bottom w:val="single" w:sz="4" w:space="0" w:color="auto"/>
              <w:right w:val="single" w:sz="4" w:space="0" w:color="auto"/>
            </w:tcBorders>
            <w:noWrap/>
          </w:tcPr>
          <w:p w14:paraId="2E9AC4D5"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2,22</w:t>
            </w:r>
          </w:p>
          <w:p w14:paraId="027DE272" w14:textId="77777777" w:rsidR="00684A9F" w:rsidRPr="00C9356C" w:rsidRDefault="00684A9F" w:rsidP="00684A9F">
            <w:pPr>
              <w:rPr>
                <w:rFonts w:ascii="Times New Roman" w:eastAsia="Calibri" w:hAnsi="Times New Roman"/>
                <w:bCs/>
                <w:lang w:val="ru-RU" w:bidi="ar-SA"/>
              </w:rPr>
            </w:pPr>
          </w:p>
          <w:p w14:paraId="3264D255"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1,22</w:t>
            </w:r>
          </w:p>
          <w:p w14:paraId="60E5D315" w14:textId="77777777" w:rsidR="00684A9F" w:rsidRPr="00C9356C" w:rsidRDefault="00684A9F" w:rsidP="00684A9F">
            <w:pPr>
              <w:rPr>
                <w:rFonts w:ascii="Times New Roman" w:eastAsia="Calibri" w:hAnsi="Times New Roman"/>
                <w:bCs/>
                <w:lang w:val="ru-RU" w:bidi="ar-SA"/>
              </w:rPr>
            </w:pPr>
          </w:p>
          <w:p w14:paraId="6BDFB30E"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0,30</w:t>
            </w:r>
          </w:p>
          <w:p w14:paraId="7FE50589" w14:textId="77777777" w:rsidR="00684A9F" w:rsidRPr="00C9356C" w:rsidRDefault="00684A9F" w:rsidP="00684A9F">
            <w:pPr>
              <w:rPr>
                <w:rFonts w:ascii="Times New Roman" w:eastAsia="Calibri" w:hAnsi="Times New Roman"/>
                <w:bCs/>
                <w:lang w:val="ru-RU" w:bidi="ar-SA"/>
              </w:rPr>
            </w:pPr>
          </w:p>
          <w:p w14:paraId="101256E1" w14:textId="77777777" w:rsidR="00684A9F" w:rsidRPr="00C9356C" w:rsidRDefault="00684A9F" w:rsidP="00684A9F">
            <w:pPr>
              <w:rPr>
                <w:rFonts w:ascii="Times New Roman" w:eastAsia="Calibri" w:hAnsi="Times New Roman"/>
                <w:bCs/>
                <w:lang w:val="ru-RU" w:bidi="ar-SA"/>
              </w:rPr>
            </w:pPr>
          </w:p>
          <w:p w14:paraId="2A9B9DD4" w14:textId="77777777" w:rsidR="00684A9F" w:rsidRPr="00C9356C" w:rsidRDefault="00684A9F" w:rsidP="00684A9F">
            <w:pPr>
              <w:rPr>
                <w:rFonts w:ascii="Times New Roman" w:eastAsia="Calibri" w:hAnsi="Times New Roman"/>
                <w:bCs/>
                <w:lang w:val="ru-RU" w:bidi="ar-SA"/>
              </w:rPr>
            </w:pPr>
          </w:p>
          <w:p w14:paraId="2F028850"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0,30</w:t>
            </w:r>
          </w:p>
          <w:p w14:paraId="0F3424AE" w14:textId="77777777" w:rsidR="00684A9F" w:rsidRPr="00C9356C" w:rsidRDefault="00684A9F" w:rsidP="00684A9F">
            <w:pPr>
              <w:rPr>
                <w:rFonts w:ascii="Times New Roman" w:eastAsia="Calibri" w:hAnsi="Times New Roman"/>
                <w:bCs/>
                <w:lang w:val="ru-RU" w:bidi="ar-SA"/>
              </w:rPr>
            </w:pPr>
          </w:p>
          <w:p w14:paraId="5E6FE2DA" w14:textId="77777777" w:rsidR="00684A9F" w:rsidRPr="00C9356C" w:rsidRDefault="00684A9F" w:rsidP="00684A9F">
            <w:pPr>
              <w:rPr>
                <w:rFonts w:ascii="Times New Roman" w:eastAsia="Calibri" w:hAnsi="Times New Roman"/>
                <w:bCs/>
                <w:lang w:val="ru-RU" w:bidi="ar-SA"/>
              </w:rPr>
            </w:pPr>
          </w:p>
          <w:p w14:paraId="055EB584"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0,40</w:t>
            </w:r>
          </w:p>
        </w:tc>
      </w:tr>
      <w:tr w:rsidR="00684A9F" w:rsidRPr="00C9356C" w14:paraId="1B460E77"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77C42723"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3B1E5B9B"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16AD26BF"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BB43446" w14:textId="77777777" w:rsidR="00684A9F" w:rsidRPr="00C9356C" w:rsidRDefault="00684A9F" w:rsidP="00684A9F">
            <w:pPr>
              <w:rPr>
                <w:rFonts w:ascii="Times New Roman" w:eastAsia="Calibri" w:hAnsi="Times New Roman"/>
                <w:bCs/>
                <w:lang w:val="ru-RU" w:bidi="ar-SA"/>
              </w:rPr>
            </w:pPr>
          </w:p>
        </w:tc>
      </w:tr>
      <w:tr w:rsidR="00684A9F" w:rsidRPr="00C9356C" w14:paraId="5FED35D5"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69A5A513"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12BAAC7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1E75F2B2"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DEC5E5F" w14:textId="77777777" w:rsidR="00684A9F" w:rsidRPr="00C9356C" w:rsidRDefault="00684A9F" w:rsidP="00684A9F">
            <w:pPr>
              <w:rPr>
                <w:rFonts w:ascii="Times New Roman" w:eastAsia="Calibri" w:hAnsi="Times New Roman"/>
                <w:bCs/>
                <w:lang w:val="ru-RU" w:bidi="ar-SA"/>
              </w:rPr>
            </w:pPr>
          </w:p>
        </w:tc>
      </w:tr>
      <w:tr w:rsidR="00684A9F" w:rsidRPr="00C9356C" w14:paraId="28BA2F77"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2A37059F"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1BDF650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43477B7"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E19912" w14:textId="77777777" w:rsidR="00684A9F" w:rsidRPr="00C9356C" w:rsidRDefault="00684A9F" w:rsidP="00684A9F">
            <w:pPr>
              <w:rPr>
                <w:rFonts w:ascii="Times New Roman" w:eastAsia="Calibri" w:hAnsi="Times New Roman"/>
                <w:bCs/>
                <w:lang w:val="ru-RU" w:bidi="ar-SA"/>
              </w:rPr>
            </w:pPr>
          </w:p>
        </w:tc>
      </w:tr>
      <w:tr w:rsidR="00684A9F" w:rsidRPr="00C9356C" w14:paraId="3E375136"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09BBBF9A"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02B2227C"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6E1909E"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675BF44" w14:textId="77777777" w:rsidR="00684A9F" w:rsidRPr="00C9356C" w:rsidRDefault="00684A9F" w:rsidP="00684A9F">
            <w:pPr>
              <w:rPr>
                <w:rFonts w:ascii="Times New Roman" w:eastAsia="Calibri" w:hAnsi="Times New Roman"/>
                <w:bCs/>
                <w:lang w:val="ru-RU" w:bidi="ar-SA"/>
              </w:rPr>
            </w:pPr>
          </w:p>
        </w:tc>
      </w:tr>
      <w:tr w:rsidR="00684A9F" w:rsidRPr="00C9356C" w14:paraId="5993F67E"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6B335414"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2B2D6220"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071A3DF8"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4C80C7E" w14:textId="77777777" w:rsidR="00684A9F" w:rsidRPr="00C9356C" w:rsidRDefault="00684A9F" w:rsidP="00684A9F">
            <w:pPr>
              <w:rPr>
                <w:rFonts w:ascii="Times New Roman" w:eastAsia="Calibri" w:hAnsi="Times New Roman"/>
                <w:bCs/>
                <w:lang w:val="ru-RU" w:bidi="ar-SA"/>
              </w:rPr>
            </w:pPr>
          </w:p>
        </w:tc>
      </w:tr>
      <w:tr w:rsidR="00684A9F" w:rsidRPr="00C9356C" w14:paraId="75F398B4"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1C642CDF"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4A1A2C78"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928E00B"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67805,76</w:t>
            </w:r>
          </w:p>
        </w:tc>
        <w:tc>
          <w:tcPr>
            <w:tcW w:w="1273" w:type="dxa"/>
            <w:vMerge w:val="restart"/>
            <w:tcBorders>
              <w:top w:val="single" w:sz="4" w:space="0" w:color="auto"/>
              <w:left w:val="single" w:sz="4" w:space="0" w:color="auto"/>
              <w:bottom w:val="single" w:sz="4" w:space="0" w:color="auto"/>
              <w:right w:val="single" w:sz="4" w:space="0" w:color="auto"/>
            </w:tcBorders>
            <w:noWrap/>
          </w:tcPr>
          <w:p w14:paraId="6027E7C7"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684A9F" w:rsidRPr="00C9356C" w14:paraId="41A7A4B8"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1D36224F"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40CF005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604D3364"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B97419" w14:textId="77777777" w:rsidR="00684A9F" w:rsidRPr="00C9356C" w:rsidRDefault="00684A9F" w:rsidP="00684A9F">
            <w:pPr>
              <w:rPr>
                <w:rFonts w:ascii="Times New Roman" w:eastAsia="Calibri" w:hAnsi="Times New Roman"/>
                <w:bCs/>
                <w:lang w:val="ru-RU" w:bidi="ar-SA"/>
              </w:rPr>
            </w:pPr>
          </w:p>
        </w:tc>
      </w:tr>
      <w:tr w:rsidR="00684A9F" w:rsidRPr="00C9356C" w14:paraId="4FC4C0B5"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5767052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263E837D"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7471AB7" w14:textId="77777777" w:rsidR="00684A9F" w:rsidRPr="00C9356C" w:rsidRDefault="00684A9F" w:rsidP="00684A9F">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D8C330" w14:textId="77777777" w:rsidR="00684A9F" w:rsidRPr="00C9356C" w:rsidRDefault="00684A9F" w:rsidP="00684A9F">
            <w:pPr>
              <w:rPr>
                <w:rFonts w:ascii="Times New Roman" w:eastAsia="Calibri" w:hAnsi="Times New Roman"/>
                <w:bCs/>
                <w:lang w:val="ru-RU" w:bidi="ar-SA"/>
              </w:rPr>
            </w:pPr>
          </w:p>
        </w:tc>
      </w:tr>
      <w:tr w:rsidR="00684A9F" w:rsidRPr="00C9356C" w14:paraId="6D1A7EA6"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4A21C967"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0D38529B"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44C5C426"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15410,40</w:t>
            </w:r>
          </w:p>
        </w:tc>
        <w:tc>
          <w:tcPr>
            <w:tcW w:w="1273" w:type="dxa"/>
            <w:tcBorders>
              <w:top w:val="single" w:sz="4" w:space="0" w:color="auto"/>
              <w:left w:val="single" w:sz="4" w:space="0" w:color="auto"/>
              <w:bottom w:val="single" w:sz="4" w:space="0" w:color="auto"/>
              <w:right w:val="single" w:sz="4" w:space="0" w:color="auto"/>
            </w:tcBorders>
          </w:tcPr>
          <w:p w14:paraId="7202B65A"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684A9F" w:rsidRPr="00C9356C" w14:paraId="0907BB27"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2C798C22"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4E01C87F"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3575894D"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153487,58</w:t>
            </w:r>
          </w:p>
        </w:tc>
        <w:tc>
          <w:tcPr>
            <w:tcW w:w="1273" w:type="dxa"/>
            <w:tcBorders>
              <w:top w:val="single" w:sz="4" w:space="0" w:color="auto"/>
              <w:left w:val="single" w:sz="4" w:space="0" w:color="auto"/>
              <w:bottom w:val="single" w:sz="4" w:space="0" w:color="auto"/>
              <w:right w:val="single" w:sz="4" w:space="0" w:color="auto"/>
            </w:tcBorders>
            <w:noWrap/>
          </w:tcPr>
          <w:p w14:paraId="79212EA7"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684A9F" w:rsidRPr="00C9356C" w14:paraId="659B9EFD"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08A36BA9"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0065F77C"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62D3EF4A"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1541,04</w:t>
            </w:r>
          </w:p>
        </w:tc>
        <w:tc>
          <w:tcPr>
            <w:tcW w:w="1273" w:type="dxa"/>
            <w:tcBorders>
              <w:top w:val="single" w:sz="4" w:space="0" w:color="auto"/>
              <w:left w:val="single" w:sz="4" w:space="0" w:color="auto"/>
              <w:bottom w:val="single" w:sz="4" w:space="0" w:color="auto"/>
              <w:right w:val="single" w:sz="4" w:space="0" w:color="auto"/>
            </w:tcBorders>
            <w:noWrap/>
          </w:tcPr>
          <w:p w14:paraId="778FE045"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684A9F" w:rsidRPr="00C9356C" w14:paraId="44357591"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1E2F4DB8"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lastRenderedPageBreak/>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17C53E59" w14:textId="77777777" w:rsidR="00684A9F" w:rsidRPr="00C9356C" w:rsidRDefault="00684A9F" w:rsidP="00684A9F">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04F5A025"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1541,04</w:t>
            </w:r>
          </w:p>
        </w:tc>
        <w:tc>
          <w:tcPr>
            <w:tcW w:w="1273" w:type="dxa"/>
            <w:tcBorders>
              <w:top w:val="single" w:sz="4" w:space="0" w:color="auto"/>
              <w:left w:val="single" w:sz="4" w:space="0" w:color="auto"/>
              <w:bottom w:val="single" w:sz="4" w:space="0" w:color="auto"/>
              <w:right w:val="single" w:sz="4" w:space="0" w:color="auto"/>
            </w:tcBorders>
            <w:noWrap/>
          </w:tcPr>
          <w:p w14:paraId="5E0D6DAD"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684A9F" w:rsidRPr="00C9356C" w14:paraId="034F1BA0" w14:textId="77777777" w:rsidTr="00361114">
        <w:trPr>
          <w:trHeight w:val="118"/>
        </w:trPr>
        <w:tc>
          <w:tcPr>
            <w:tcW w:w="5240" w:type="dxa"/>
            <w:tcBorders>
              <w:top w:val="single" w:sz="4" w:space="0" w:color="auto"/>
              <w:left w:val="single" w:sz="4" w:space="0" w:color="auto"/>
              <w:bottom w:val="single" w:sz="4" w:space="0" w:color="auto"/>
              <w:right w:val="single" w:sz="4" w:space="0" w:color="auto"/>
            </w:tcBorders>
            <w:hideMark/>
          </w:tcPr>
          <w:p w14:paraId="51EC0ED8"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68026622"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3F15153F"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1005374,50</w:t>
            </w:r>
          </w:p>
        </w:tc>
        <w:tc>
          <w:tcPr>
            <w:tcW w:w="1273" w:type="dxa"/>
            <w:tcBorders>
              <w:top w:val="single" w:sz="4" w:space="0" w:color="auto"/>
              <w:left w:val="single" w:sz="4" w:space="0" w:color="auto"/>
              <w:bottom w:val="single" w:sz="4" w:space="0" w:color="auto"/>
              <w:right w:val="single" w:sz="4" w:space="0" w:color="auto"/>
            </w:tcBorders>
            <w:noWrap/>
          </w:tcPr>
          <w:p w14:paraId="26DCE522" w14:textId="77777777" w:rsidR="00684A9F" w:rsidRPr="00C9356C" w:rsidRDefault="00684A9F" w:rsidP="00684A9F">
            <w:pPr>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0CE38D8A" w14:textId="77777777" w:rsidR="00684A9F" w:rsidRPr="00C9356C" w:rsidRDefault="00684A9F" w:rsidP="00684A9F">
      <w:pPr>
        <w:rPr>
          <w:rFonts w:ascii="Times New Roman" w:eastAsia="Calibri" w:hAnsi="Times New Roman"/>
          <w:lang w:val="ru-RU" w:bidi="ar-SA"/>
        </w:rPr>
      </w:pPr>
    </w:p>
    <w:p w14:paraId="336A1DE8" w14:textId="10C53F0D" w:rsidR="00E94809" w:rsidRPr="00C9356C" w:rsidRDefault="00684A9F" w:rsidP="00E94809">
      <w:pPr>
        <w:jc w:val="center"/>
        <w:outlineLvl w:val="0"/>
        <w:rPr>
          <w:rFonts w:ascii="Times New Roman" w:eastAsia="Calibri" w:hAnsi="Times New Roman"/>
          <w:lang w:val="ru-RU" w:bidi="ar-SA"/>
        </w:rPr>
      </w:pPr>
      <w:r w:rsidRPr="00C9356C">
        <w:rPr>
          <w:rFonts w:ascii="Times New Roman" w:eastAsia="Calibri" w:hAnsi="Times New Roman"/>
          <w:lang w:val="ru-RU" w:bidi="ar-SA"/>
        </w:rPr>
        <w:t xml:space="preserve">4.27. </w:t>
      </w:r>
      <w:r w:rsidR="00E94809" w:rsidRPr="00C9356C">
        <w:rPr>
          <w:rFonts w:ascii="Times New Roman" w:eastAsia="Calibri" w:hAnsi="Times New Roman"/>
          <w:lang w:val="ru-RU" w:bidi="ar-SA"/>
        </w:rPr>
        <w:t>Перечень обязательных работ и услуг по содержанию и ремонту общего имущества многоквартирного муниципального дома №7 по ул. Октябрьской в сельском поселении «Поселок Монгохто»</w:t>
      </w:r>
    </w:p>
    <w:p w14:paraId="090A118B" w14:textId="77777777" w:rsidR="00E94809" w:rsidRPr="00C9356C" w:rsidRDefault="00E94809" w:rsidP="00E94809">
      <w:pPr>
        <w:jc w:val="center"/>
        <w:rPr>
          <w:rFonts w:ascii="Times New Roman" w:eastAsia="Calibri" w:hAnsi="Times New Roman"/>
          <w:lang w:val="ru-RU" w:bidi="ar-SA"/>
        </w:rPr>
      </w:pPr>
      <w:r w:rsidRPr="00C9356C">
        <w:rPr>
          <w:rFonts w:ascii="Times New Roman" w:eastAsia="Calibri" w:hAnsi="Times New Roman"/>
          <w:lang w:val="ru-RU" w:bidi="ar-SA"/>
        </w:rPr>
        <w:t>Общая площадь квартир 735,3</w:t>
      </w:r>
    </w:p>
    <w:p w14:paraId="624FC72D" w14:textId="77777777" w:rsidR="00E94809" w:rsidRPr="00C9356C" w:rsidRDefault="00E94809" w:rsidP="00E94809">
      <w:pPr>
        <w:rPr>
          <w:rFonts w:ascii="Times New Roman" w:eastAsia="Calibri" w:hAnsi="Times New Roman"/>
          <w:lang w:val="ru-RU" w:bidi="ar-S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563"/>
        <w:gridCol w:w="1417"/>
        <w:gridCol w:w="1273"/>
      </w:tblGrid>
      <w:tr w:rsidR="00E94809" w:rsidRPr="0031753B" w14:paraId="1246BB3E" w14:textId="77777777" w:rsidTr="00361114">
        <w:trPr>
          <w:trHeight w:val="920"/>
          <w:tblHeader/>
        </w:trPr>
        <w:tc>
          <w:tcPr>
            <w:tcW w:w="5240" w:type="dxa"/>
            <w:tcBorders>
              <w:top w:val="single" w:sz="4" w:space="0" w:color="auto"/>
              <w:left w:val="single" w:sz="4" w:space="0" w:color="auto"/>
              <w:bottom w:val="single" w:sz="4" w:space="0" w:color="auto"/>
              <w:right w:val="single" w:sz="4" w:space="0" w:color="auto"/>
            </w:tcBorders>
            <w:noWrap/>
          </w:tcPr>
          <w:p w14:paraId="299906B4"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Наименование работ и услуг</w:t>
            </w:r>
          </w:p>
          <w:p w14:paraId="6EA2FCCE" w14:textId="77777777" w:rsidR="00E94809" w:rsidRPr="00C9356C" w:rsidRDefault="00E94809" w:rsidP="00E94809">
            <w:pPr>
              <w:rPr>
                <w:rFonts w:ascii="Times New Roman" w:eastAsia="Calibri" w:hAnsi="Times New Roman"/>
                <w:lang w:val="ru-RU" w:bidi="ar-SA"/>
              </w:rPr>
            </w:pPr>
          </w:p>
          <w:p w14:paraId="7DC96DBB" w14:textId="77777777" w:rsidR="00E94809" w:rsidRPr="00C9356C" w:rsidRDefault="00E94809" w:rsidP="00E94809">
            <w:pPr>
              <w:rPr>
                <w:rFonts w:ascii="Times New Roman" w:eastAsia="Calibri" w:hAnsi="Times New Roman"/>
                <w:lang w:val="ru-RU" w:bidi="ar-SA"/>
              </w:rPr>
            </w:pPr>
          </w:p>
        </w:tc>
        <w:tc>
          <w:tcPr>
            <w:tcW w:w="1563" w:type="dxa"/>
            <w:tcBorders>
              <w:top w:val="single" w:sz="4" w:space="0" w:color="auto"/>
              <w:left w:val="single" w:sz="4" w:space="0" w:color="auto"/>
              <w:bottom w:val="single" w:sz="4" w:space="0" w:color="auto"/>
              <w:right w:val="single" w:sz="4" w:space="0" w:color="auto"/>
            </w:tcBorders>
            <w:hideMark/>
          </w:tcPr>
          <w:p w14:paraId="3383ABB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Периодичность выполнения работ и оказания услуг</w:t>
            </w:r>
          </w:p>
        </w:tc>
        <w:tc>
          <w:tcPr>
            <w:tcW w:w="1417" w:type="dxa"/>
            <w:tcBorders>
              <w:top w:val="single" w:sz="4" w:space="0" w:color="auto"/>
              <w:left w:val="single" w:sz="4" w:space="0" w:color="auto"/>
              <w:bottom w:val="single" w:sz="4" w:space="0" w:color="auto"/>
              <w:right w:val="single" w:sz="4" w:space="0" w:color="auto"/>
            </w:tcBorders>
            <w:hideMark/>
          </w:tcPr>
          <w:p w14:paraId="5D5FBDB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Годовая плата (рублей)</w:t>
            </w:r>
          </w:p>
        </w:tc>
        <w:tc>
          <w:tcPr>
            <w:tcW w:w="1273" w:type="dxa"/>
            <w:tcBorders>
              <w:top w:val="single" w:sz="4" w:space="0" w:color="auto"/>
              <w:left w:val="single" w:sz="4" w:space="0" w:color="auto"/>
              <w:bottom w:val="single" w:sz="4" w:space="0" w:color="auto"/>
              <w:right w:val="single" w:sz="4" w:space="0" w:color="auto"/>
            </w:tcBorders>
            <w:hideMark/>
          </w:tcPr>
          <w:p w14:paraId="3CFEB3D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Стоимость на 1 кв.м общей площади (руб. в месяц)</w:t>
            </w:r>
          </w:p>
        </w:tc>
      </w:tr>
      <w:tr w:rsidR="00E94809" w:rsidRPr="00C9356C" w14:paraId="3A48DC65" w14:textId="77777777" w:rsidTr="00361114">
        <w:trPr>
          <w:trHeight w:val="1747"/>
        </w:trPr>
        <w:tc>
          <w:tcPr>
            <w:tcW w:w="5240" w:type="dxa"/>
            <w:tcBorders>
              <w:top w:val="single" w:sz="4" w:space="0" w:color="auto"/>
              <w:left w:val="single" w:sz="4" w:space="0" w:color="auto"/>
              <w:bottom w:val="single" w:sz="4" w:space="0" w:color="auto"/>
              <w:right w:val="single" w:sz="4" w:space="0" w:color="auto"/>
            </w:tcBorders>
            <w:hideMark/>
          </w:tcPr>
          <w:p w14:paraId="3E89F577"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w:t>
            </w:r>
            <w:r w:rsidRPr="00C9356C">
              <w:rPr>
                <w:rFonts w:ascii="Times New Roman" w:eastAsia="Calibri" w:hAnsi="Times New Roman"/>
                <w:b/>
                <w:lang w:val="ru-RU" w:bidi="ar-SA"/>
              </w:rPr>
              <w:t>многоквартирного муниципального дома № 7 по ул. Октябрьской в сельском поселении «Поселок Монгохто»</w:t>
            </w:r>
          </w:p>
        </w:tc>
        <w:tc>
          <w:tcPr>
            <w:tcW w:w="1563" w:type="dxa"/>
            <w:tcBorders>
              <w:top w:val="single" w:sz="4" w:space="0" w:color="auto"/>
              <w:left w:val="single" w:sz="4" w:space="0" w:color="auto"/>
              <w:bottom w:val="single" w:sz="4" w:space="0" w:color="auto"/>
              <w:right w:val="single" w:sz="4" w:space="0" w:color="auto"/>
            </w:tcBorders>
            <w:hideMark/>
          </w:tcPr>
          <w:p w14:paraId="4D9ABC0F"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442D5F85"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67235,83</w:t>
            </w:r>
          </w:p>
        </w:tc>
        <w:tc>
          <w:tcPr>
            <w:tcW w:w="1273" w:type="dxa"/>
            <w:tcBorders>
              <w:top w:val="single" w:sz="4" w:space="0" w:color="auto"/>
              <w:left w:val="single" w:sz="4" w:space="0" w:color="auto"/>
              <w:bottom w:val="single" w:sz="4" w:space="0" w:color="auto"/>
              <w:right w:val="single" w:sz="4" w:space="0" w:color="auto"/>
            </w:tcBorders>
          </w:tcPr>
          <w:p w14:paraId="1BB64384" w14:textId="77777777" w:rsidR="00E94809" w:rsidRPr="00C9356C" w:rsidRDefault="00E94809" w:rsidP="00E94809">
            <w:pPr>
              <w:jc w:val="center"/>
              <w:rPr>
                <w:rFonts w:ascii="Times New Roman" w:eastAsia="Calibri" w:hAnsi="Times New Roman"/>
                <w:bCs/>
                <w:lang w:val="ru-RU" w:bidi="ar-SA"/>
              </w:rPr>
            </w:pPr>
            <w:r w:rsidRPr="00C9356C">
              <w:rPr>
                <w:rFonts w:ascii="Times New Roman" w:eastAsia="Calibri" w:hAnsi="Times New Roman"/>
                <w:bCs/>
                <w:lang w:val="ru-RU" w:bidi="ar-SA"/>
              </w:rPr>
              <w:t>7,62</w:t>
            </w:r>
          </w:p>
        </w:tc>
      </w:tr>
      <w:tr w:rsidR="00E94809" w:rsidRPr="00C9356C" w14:paraId="5F344F65"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hideMark/>
          </w:tcPr>
          <w:p w14:paraId="183BE66F"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 Работы, выполняемые в отношении всех видов фундаментов:</w:t>
            </w:r>
          </w:p>
        </w:tc>
        <w:tc>
          <w:tcPr>
            <w:tcW w:w="1563" w:type="dxa"/>
            <w:tcBorders>
              <w:top w:val="single" w:sz="4" w:space="0" w:color="auto"/>
              <w:left w:val="single" w:sz="4" w:space="0" w:color="auto"/>
              <w:bottom w:val="single" w:sz="4" w:space="0" w:color="auto"/>
              <w:right w:val="single" w:sz="4" w:space="0" w:color="auto"/>
            </w:tcBorders>
            <w:hideMark/>
          </w:tcPr>
          <w:p w14:paraId="4D03FEB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D4EF2B8"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4235,33</w:t>
            </w:r>
          </w:p>
        </w:tc>
        <w:tc>
          <w:tcPr>
            <w:tcW w:w="1273" w:type="dxa"/>
            <w:vMerge w:val="restart"/>
            <w:tcBorders>
              <w:top w:val="single" w:sz="4" w:space="0" w:color="auto"/>
              <w:left w:val="single" w:sz="4" w:space="0" w:color="auto"/>
              <w:bottom w:val="single" w:sz="4" w:space="0" w:color="auto"/>
              <w:right w:val="single" w:sz="4" w:space="0" w:color="auto"/>
            </w:tcBorders>
            <w:noWrap/>
          </w:tcPr>
          <w:p w14:paraId="48C24094"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0,48</w:t>
            </w:r>
          </w:p>
        </w:tc>
      </w:tr>
      <w:tr w:rsidR="00E94809" w:rsidRPr="00C9356C" w14:paraId="43868B88" w14:textId="77777777" w:rsidTr="00361114">
        <w:trPr>
          <w:trHeight w:val="645"/>
        </w:trPr>
        <w:tc>
          <w:tcPr>
            <w:tcW w:w="5240" w:type="dxa"/>
            <w:tcBorders>
              <w:top w:val="single" w:sz="4" w:space="0" w:color="auto"/>
              <w:left w:val="single" w:sz="4" w:space="0" w:color="auto"/>
              <w:bottom w:val="single" w:sz="4" w:space="0" w:color="auto"/>
              <w:right w:val="single" w:sz="4" w:space="0" w:color="auto"/>
            </w:tcBorders>
          </w:tcPr>
          <w:p w14:paraId="74D6C987" w14:textId="77777777" w:rsidR="00E94809" w:rsidRPr="00C9356C" w:rsidRDefault="00E94809" w:rsidP="00E94809">
            <w:pPr>
              <w:rPr>
                <w:rFonts w:ascii="Times New Roman" w:eastAsia="Calibri" w:hAnsi="Times New Roman"/>
                <w:bCs/>
                <w:lang w:val="ru-RU" w:bidi="ar-SA"/>
              </w:rPr>
            </w:pPr>
            <w:r w:rsidRPr="00C9356C">
              <w:rPr>
                <w:rFonts w:ascii="Times New Roman" w:hAnsi="Times New Roman"/>
                <w:lang w:val="ru-RU" w:eastAsia="ru-RU" w:bidi="ar-SA"/>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tcPr>
          <w:p w14:paraId="6EFE393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noWrap/>
          </w:tcPr>
          <w:p w14:paraId="29E54ECB"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noWrap/>
          </w:tcPr>
          <w:p w14:paraId="5D0C7F8F" w14:textId="77777777" w:rsidR="00E94809" w:rsidRPr="00C9356C" w:rsidRDefault="00E94809" w:rsidP="00E94809">
            <w:pPr>
              <w:rPr>
                <w:rFonts w:ascii="Times New Roman" w:eastAsia="Calibri" w:hAnsi="Times New Roman"/>
                <w:bCs/>
                <w:lang w:val="ru-RU" w:bidi="ar-SA"/>
              </w:rPr>
            </w:pPr>
          </w:p>
        </w:tc>
      </w:tr>
      <w:tr w:rsidR="00E94809" w:rsidRPr="0031753B" w14:paraId="0D184000" w14:textId="77777777" w:rsidTr="00361114">
        <w:trPr>
          <w:trHeight w:val="532"/>
        </w:trPr>
        <w:tc>
          <w:tcPr>
            <w:tcW w:w="5240" w:type="dxa"/>
            <w:tcBorders>
              <w:top w:val="single" w:sz="4" w:space="0" w:color="auto"/>
              <w:left w:val="single" w:sz="4" w:space="0" w:color="auto"/>
              <w:bottom w:val="single" w:sz="4" w:space="0" w:color="auto"/>
              <w:right w:val="single" w:sz="4" w:space="0" w:color="auto"/>
            </w:tcBorders>
            <w:hideMark/>
          </w:tcPr>
          <w:p w14:paraId="1BA3C08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технического состояния видимых частей конструкций с выявлением:</w:t>
            </w:r>
          </w:p>
        </w:tc>
        <w:tc>
          <w:tcPr>
            <w:tcW w:w="1563" w:type="dxa"/>
            <w:tcBorders>
              <w:top w:val="single" w:sz="4" w:space="0" w:color="auto"/>
              <w:left w:val="single" w:sz="4" w:space="0" w:color="auto"/>
              <w:bottom w:val="single" w:sz="4" w:space="0" w:color="auto"/>
              <w:right w:val="single" w:sz="4" w:space="0" w:color="auto"/>
            </w:tcBorders>
            <w:hideMark/>
          </w:tcPr>
          <w:p w14:paraId="741E49B1"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tcBorders>
              <w:top w:val="single" w:sz="4" w:space="0" w:color="auto"/>
              <w:left w:val="single" w:sz="4" w:space="0" w:color="auto"/>
              <w:bottom w:val="single" w:sz="4" w:space="0" w:color="auto"/>
              <w:right w:val="single" w:sz="4" w:space="0" w:color="auto"/>
            </w:tcBorders>
          </w:tcPr>
          <w:p w14:paraId="48FE0A27"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D867F0" w14:textId="77777777" w:rsidR="00E94809" w:rsidRPr="00C9356C" w:rsidRDefault="00E94809" w:rsidP="00E94809">
            <w:pPr>
              <w:rPr>
                <w:rFonts w:ascii="Times New Roman" w:eastAsia="Calibri" w:hAnsi="Times New Roman"/>
                <w:bCs/>
                <w:lang w:val="ru-RU" w:bidi="ar-SA"/>
              </w:rPr>
            </w:pPr>
          </w:p>
        </w:tc>
      </w:tr>
      <w:tr w:rsidR="00E94809" w:rsidRPr="00C9356C" w14:paraId="365B5950" w14:textId="77777777" w:rsidTr="00361114">
        <w:trPr>
          <w:trHeight w:val="526"/>
        </w:trPr>
        <w:tc>
          <w:tcPr>
            <w:tcW w:w="5240" w:type="dxa"/>
            <w:tcBorders>
              <w:top w:val="single" w:sz="4" w:space="0" w:color="auto"/>
              <w:left w:val="single" w:sz="4" w:space="0" w:color="auto"/>
              <w:bottom w:val="single" w:sz="4" w:space="0" w:color="auto"/>
              <w:right w:val="single" w:sz="4" w:space="0" w:color="auto"/>
            </w:tcBorders>
            <w:hideMark/>
          </w:tcPr>
          <w:p w14:paraId="765C035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признаков неравномерных осадок фундаментов всех типов</w:t>
            </w:r>
          </w:p>
        </w:tc>
        <w:tc>
          <w:tcPr>
            <w:tcW w:w="1563" w:type="dxa"/>
            <w:tcBorders>
              <w:top w:val="single" w:sz="4" w:space="0" w:color="auto"/>
              <w:left w:val="single" w:sz="4" w:space="0" w:color="auto"/>
              <w:bottom w:val="single" w:sz="4" w:space="0" w:color="auto"/>
              <w:right w:val="single" w:sz="4" w:space="0" w:color="auto"/>
            </w:tcBorders>
            <w:hideMark/>
          </w:tcPr>
          <w:p w14:paraId="42F9C59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31D7AA3"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F677B7" w14:textId="77777777" w:rsidR="00E94809" w:rsidRPr="00C9356C" w:rsidRDefault="00E94809" w:rsidP="00E94809">
            <w:pPr>
              <w:rPr>
                <w:rFonts w:ascii="Times New Roman" w:eastAsia="Calibri" w:hAnsi="Times New Roman"/>
                <w:bCs/>
                <w:lang w:val="ru-RU" w:bidi="ar-SA"/>
              </w:rPr>
            </w:pPr>
          </w:p>
        </w:tc>
      </w:tr>
      <w:tr w:rsidR="00E94809" w:rsidRPr="00C9356C" w14:paraId="08599C2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97E1486"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563" w:type="dxa"/>
            <w:tcBorders>
              <w:top w:val="single" w:sz="4" w:space="0" w:color="auto"/>
              <w:left w:val="single" w:sz="4" w:space="0" w:color="auto"/>
              <w:bottom w:val="single" w:sz="4" w:space="0" w:color="auto"/>
              <w:right w:val="single" w:sz="4" w:space="0" w:color="auto"/>
            </w:tcBorders>
            <w:hideMark/>
          </w:tcPr>
          <w:p w14:paraId="24E636F1"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ED6825C"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653CFD9" w14:textId="77777777" w:rsidR="00E94809" w:rsidRPr="00C9356C" w:rsidRDefault="00E94809" w:rsidP="00E94809">
            <w:pPr>
              <w:rPr>
                <w:rFonts w:ascii="Times New Roman" w:eastAsia="Calibri" w:hAnsi="Times New Roman"/>
                <w:bCs/>
                <w:lang w:val="ru-RU" w:bidi="ar-SA"/>
              </w:rPr>
            </w:pPr>
          </w:p>
        </w:tc>
      </w:tr>
      <w:tr w:rsidR="00E94809" w:rsidRPr="00C9356C" w14:paraId="0944634B" w14:textId="77777777" w:rsidTr="00361114">
        <w:trPr>
          <w:trHeight w:val="1266"/>
        </w:trPr>
        <w:tc>
          <w:tcPr>
            <w:tcW w:w="5240" w:type="dxa"/>
            <w:tcBorders>
              <w:top w:val="single" w:sz="4" w:space="0" w:color="auto"/>
              <w:left w:val="single" w:sz="4" w:space="0" w:color="auto"/>
              <w:bottom w:val="single" w:sz="4" w:space="0" w:color="auto"/>
              <w:right w:val="single" w:sz="4" w:space="0" w:color="auto"/>
            </w:tcBorders>
            <w:hideMark/>
          </w:tcPr>
          <w:p w14:paraId="70C8B31F"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lastRenderedPageBreak/>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563" w:type="dxa"/>
            <w:tcBorders>
              <w:top w:val="single" w:sz="4" w:space="0" w:color="auto"/>
              <w:left w:val="single" w:sz="4" w:space="0" w:color="auto"/>
              <w:bottom w:val="single" w:sz="4" w:space="0" w:color="auto"/>
              <w:right w:val="single" w:sz="4" w:space="0" w:color="auto"/>
            </w:tcBorders>
            <w:hideMark/>
          </w:tcPr>
          <w:p w14:paraId="5E8CB17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5681BA63"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9D847B9" w14:textId="77777777" w:rsidR="00E94809" w:rsidRPr="00C9356C" w:rsidRDefault="00E94809" w:rsidP="00E94809">
            <w:pPr>
              <w:rPr>
                <w:rFonts w:ascii="Times New Roman" w:eastAsia="Calibri" w:hAnsi="Times New Roman"/>
                <w:bCs/>
                <w:lang w:val="ru-RU" w:bidi="ar-SA"/>
              </w:rPr>
            </w:pPr>
          </w:p>
        </w:tc>
      </w:tr>
      <w:tr w:rsidR="00E94809" w:rsidRPr="00C9356C" w14:paraId="6AD62190"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tcPr>
          <w:p w14:paraId="1FA1FAF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63" w:type="dxa"/>
            <w:tcBorders>
              <w:top w:val="single" w:sz="4" w:space="0" w:color="auto"/>
              <w:left w:val="single" w:sz="4" w:space="0" w:color="auto"/>
              <w:bottom w:val="single" w:sz="4" w:space="0" w:color="auto"/>
              <w:right w:val="single" w:sz="4" w:space="0" w:color="auto"/>
            </w:tcBorders>
            <w:hideMark/>
          </w:tcPr>
          <w:p w14:paraId="242634A5"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68BE6007"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A76CE52" w14:textId="77777777" w:rsidR="00E94809" w:rsidRPr="00C9356C" w:rsidRDefault="00E94809" w:rsidP="00E94809">
            <w:pPr>
              <w:rPr>
                <w:rFonts w:ascii="Times New Roman" w:eastAsia="Calibri" w:hAnsi="Times New Roman"/>
                <w:bCs/>
                <w:lang w:val="ru-RU" w:bidi="ar-SA"/>
              </w:rPr>
            </w:pPr>
          </w:p>
        </w:tc>
      </w:tr>
      <w:tr w:rsidR="00E94809" w:rsidRPr="00C9356C" w14:paraId="3569E864" w14:textId="77777777" w:rsidTr="00361114">
        <w:trPr>
          <w:trHeight w:val="274"/>
        </w:trPr>
        <w:tc>
          <w:tcPr>
            <w:tcW w:w="5240" w:type="dxa"/>
            <w:tcBorders>
              <w:top w:val="single" w:sz="4" w:space="0" w:color="auto"/>
              <w:left w:val="single" w:sz="4" w:space="0" w:color="auto"/>
              <w:bottom w:val="single" w:sz="4" w:space="0" w:color="auto"/>
              <w:right w:val="single" w:sz="4" w:space="0" w:color="auto"/>
            </w:tcBorders>
            <w:hideMark/>
          </w:tcPr>
          <w:p w14:paraId="33D2823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Работы, выполняемые в зданиях с подвалами:</w:t>
            </w:r>
          </w:p>
        </w:tc>
        <w:tc>
          <w:tcPr>
            <w:tcW w:w="1563" w:type="dxa"/>
            <w:tcBorders>
              <w:top w:val="single" w:sz="4" w:space="0" w:color="auto"/>
              <w:left w:val="single" w:sz="4" w:space="0" w:color="auto"/>
              <w:bottom w:val="single" w:sz="4" w:space="0" w:color="auto"/>
              <w:right w:val="single" w:sz="4" w:space="0" w:color="auto"/>
            </w:tcBorders>
          </w:tcPr>
          <w:p w14:paraId="2DDAE115" w14:textId="77777777" w:rsidR="00E94809" w:rsidRPr="00C9356C" w:rsidRDefault="00E94809" w:rsidP="00E94809">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40F9BFB1"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7235,35</w:t>
            </w:r>
          </w:p>
        </w:tc>
        <w:tc>
          <w:tcPr>
            <w:tcW w:w="1273" w:type="dxa"/>
            <w:vMerge w:val="restart"/>
            <w:tcBorders>
              <w:top w:val="single" w:sz="4" w:space="0" w:color="auto"/>
              <w:left w:val="single" w:sz="4" w:space="0" w:color="auto"/>
              <w:bottom w:val="single" w:sz="4" w:space="0" w:color="auto"/>
              <w:right w:val="single" w:sz="4" w:space="0" w:color="auto"/>
            </w:tcBorders>
          </w:tcPr>
          <w:p w14:paraId="483BB3B4"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E94809" w:rsidRPr="00C9356C" w14:paraId="4F37B6F1"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3B0522A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подвальных помещений и при выявлении нарушений устранение причин его нарушения;</w:t>
            </w:r>
          </w:p>
        </w:tc>
        <w:tc>
          <w:tcPr>
            <w:tcW w:w="1563" w:type="dxa"/>
            <w:tcBorders>
              <w:top w:val="single" w:sz="4" w:space="0" w:color="auto"/>
              <w:left w:val="single" w:sz="4" w:space="0" w:color="auto"/>
              <w:bottom w:val="single" w:sz="4" w:space="0" w:color="auto"/>
              <w:right w:val="single" w:sz="4" w:space="0" w:color="auto"/>
            </w:tcBorders>
            <w:hideMark/>
          </w:tcPr>
          <w:p w14:paraId="4F0FA18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5B4CD14"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2C369C" w14:textId="77777777" w:rsidR="00E94809" w:rsidRPr="00C9356C" w:rsidRDefault="00E94809" w:rsidP="00E94809">
            <w:pPr>
              <w:rPr>
                <w:rFonts w:ascii="Times New Roman" w:eastAsia="Calibri" w:hAnsi="Times New Roman"/>
                <w:bCs/>
                <w:lang w:val="ru-RU" w:bidi="ar-SA"/>
              </w:rPr>
            </w:pPr>
          </w:p>
        </w:tc>
      </w:tr>
      <w:tr w:rsidR="00E94809" w:rsidRPr="00C9356C" w14:paraId="7024843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27722534"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563" w:type="dxa"/>
            <w:tcBorders>
              <w:top w:val="single" w:sz="4" w:space="0" w:color="auto"/>
              <w:left w:val="single" w:sz="4" w:space="0" w:color="auto"/>
              <w:bottom w:val="single" w:sz="4" w:space="0" w:color="auto"/>
              <w:right w:val="single" w:sz="4" w:space="0" w:color="auto"/>
            </w:tcBorders>
            <w:hideMark/>
          </w:tcPr>
          <w:p w14:paraId="6109F3B6"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5D77352"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56FE156" w14:textId="77777777" w:rsidR="00E94809" w:rsidRPr="00C9356C" w:rsidRDefault="00E94809" w:rsidP="00E94809">
            <w:pPr>
              <w:rPr>
                <w:rFonts w:ascii="Times New Roman" w:eastAsia="Calibri" w:hAnsi="Times New Roman"/>
                <w:bCs/>
                <w:lang w:val="ru-RU" w:bidi="ar-SA"/>
              </w:rPr>
            </w:pPr>
          </w:p>
        </w:tc>
      </w:tr>
      <w:tr w:rsidR="00E94809" w:rsidRPr="00C9356C" w14:paraId="7947FF04"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43F057D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контроль за состоянием дверей подвалов и технических подполий, запорных устройств на них. </w:t>
            </w:r>
          </w:p>
        </w:tc>
        <w:tc>
          <w:tcPr>
            <w:tcW w:w="1563" w:type="dxa"/>
            <w:tcBorders>
              <w:top w:val="single" w:sz="4" w:space="0" w:color="auto"/>
              <w:left w:val="single" w:sz="4" w:space="0" w:color="auto"/>
              <w:bottom w:val="single" w:sz="4" w:space="0" w:color="auto"/>
              <w:right w:val="single" w:sz="4" w:space="0" w:color="auto"/>
            </w:tcBorders>
            <w:hideMark/>
          </w:tcPr>
          <w:p w14:paraId="7666BFA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ED43141"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D72698D" w14:textId="77777777" w:rsidR="00E94809" w:rsidRPr="00C9356C" w:rsidRDefault="00E94809" w:rsidP="00E94809">
            <w:pPr>
              <w:rPr>
                <w:rFonts w:ascii="Times New Roman" w:eastAsia="Calibri" w:hAnsi="Times New Roman"/>
                <w:bCs/>
                <w:lang w:val="ru-RU" w:bidi="ar-SA"/>
              </w:rPr>
            </w:pPr>
          </w:p>
        </w:tc>
      </w:tr>
      <w:tr w:rsidR="00E94809" w:rsidRPr="00C9356C" w14:paraId="42B07248" w14:textId="77777777" w:rsidTr="00361114">
        <w:trPr>
          <w:trHeight w:val="85"/>
        </w:trPr>
        <w:tc>
          <w:tcPr>
            <w:tcW w:w="5240" w:type="dxa"/>
            <w:tcBorders>
              <w:top w:val="single" w:sz="4" w:space="0" w:color="auto"/>
              <w:left w:val="single" w:sz="4" w:space="0" w:color="auto"/>
              <w:bottom w:val="single" w:sz="4" w:space="0" w:color="auto"/>
              <w:right w:val="single" w:sz="4" w:space="0" w:color="auto"/>
            </w:tcBorders>
            <w:hideMark/>
          </w:tcPr>
          <w:p w14:paraId="5A0F3084"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Устранение выявленных неисправностей.</w:t>
            </w:r>
          </w:p>
        </w:tc>
        <w:tc>
          <w:tcPr>
            <w:tcW w:w="1563" w:type="dxa"/>
            <w:tcBorders>
              <w:top w:val="single" w:sz="4" w:space="0" w:color="auto"/>
              <w:left w:val="single" w:sz="4" w:space="0" w:color="auto"/>
              <w:bottom w:val="single" w:sz="4" w:space="0" w:color="auto"/>
              <w:right w:val="single" w:sz="4" w:space="0" w:color="auto"/>
            </w:tcBorders>
            <w:hideMark/>
          </w:tcPr>
          <w:p w14:paraId="13C51FB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C5F125E"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5053ED" w14:textId="77777777" w:rsidR="00E94809" w:rsidRPr="00C9356C" w:rsidRDefault="00E94809" w:rsidP="00E94809">
            <w:pPr>
              <w:rPr>
                <w:rFonts w:ascii="Times New Roman" w:eastAsia="Calibri" w:hAnsi="Times New Roman"/>
                <w:bCs/>
                <w:lang w:val="ru-RU" w:bidi="ar-SA"/>
              </w:rPr>
            </w:pPr>
          </w:p>
        </w:tc>
      </w:tr>
      <w:tr w:rsidR="00E94809" w:rsidRPr="00C9356C" w14:paraId="1C10337E"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061CFD11"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3. Работы, выполняемые для надлежащего содержания стен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21251E8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81151CD"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2647,08</w:t>
            </w:r>
          </w:p>
        </w:tc>
        <w:tc>
          <w:tcPr>
            <w:tcW w:w="1273" w:type="dxa"/>
            <w:vMerge w:val="restart"/>
            <w:tcBorders>
              <w:top w:val="single" w:sz="4" w:space="0" w:color="auto"/>
              <w:left w:val="single" w:sz="4" w:space="0" w:color="auto"/>
              <w:bottom w:val="single" w:sz="4" w:space="0" w:color="auto"/>
              <w:right w:val="single" w:sz="4" w:space="0" w:color="auto"/>
            </w:tcBorders>
            <w:noWrap/>
          </w:tcPr>
          <w:p w14:paraId="3B7BEBC2"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E94809" w:rsidRPr="00C9356C" w14:paraId="22C80EBF"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34941D3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563" w:type="dxa"/>
            <w:tcBorders>
              <w:top w:val="single" w:sz="4" w:space="0" w:color="auto"/>
              <w:left w:val="single" w:sz="4" w:space="0" w:color="auto"/>
              <w:bottom w:val="single" w:sz="4" w:space="0" w:color="auto"/>
              <w:right w:val="single" w:sz="4" w:space="0" w:color="auto"/>
            </w:tcBorders>
            <w:hideMark/>
          </w:tcPr>
          <w:p w14:paraId="3131F33E"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44D5BB3"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C3DB7D" w14:textId="77777777" w:rsidR="00E94809" w:rsidRPr="00C9356C" w:rsidRDefault="00E94809" w:rsidP="00E94809">
            <w:pPr>
              <w:rPr>
                <w:rFonts w:ascii="Times New Roman" w:eastAsia="Calibri" w:hAnsi="Times New Roman"/>
                <w:bCs/>
                <w:lang w:val="ru-RU" w:bidi="ar-SA"/>
              </w:rPr>
            </w:pPr>
          </w:p>
        </w:tc>
      </w:tr>
      <w:tr w:rsidR="00E94809" w:rsidRPr="00C9356C" w14:paraId="20AC55E4"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6FEA820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563" w:type="dxa"/>
            <w:tcBorders>
              <w:top w:val="single" w:sz="4" w:space="0" w:color="auto"/>
              <w:left w:val="single" w:sz="4" w:space="0" w:color="auto"/>
              <w:bottom w:val="single" w:sz="4" w:space="0" w:color="auto"/>
              <w:right w:val="single" w:sz="4" w:space="0" w:color="auto"/>
            </w:tcBorders>
            <w:hideMark/>
          </w:tcPr>
          <w:p w14:paraId="128B8C8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E9A06CF"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03F3CA" w14:textId="77777777" w:rsidR="00E94809" w:rsidRPr="00C9356C" w:rsidRDefault="00E94809" w:rsidP="00E94809">
            <w:pPr>
              <w:rPr>
                <w:rFonts w:ascii="Times New Roman" w:eastAsia="Calibri" w:hAnsi="Times New Roman"/>
                <w:bCs/>
                <w:lang w:val="ru-RU" w:bidi="ar-SA"/>
              </w:rPr>
            </w:pPr>
          </w:p>
        </w:tc>
      </w:tr>
      <w:tr w:rsidR="00E94809" w:rsidRPr="00C9356C" w14:paraId="04B17A2D" w14:textId="77777777" w:rsidTr="00361114">
        <w:trPr>
          <w:trHeight w:val="1704"/>
        </w:trPr>
        <w:tc>
          <w:tcPr>
            <w:tcW w:w="5240" w:type="dxa"/>
            <w:tcBorders>
              <w:top w:val="single" w:sz="4" w:space="0" w:color="auto"/>
              <w:left w:val="single" w:sz="4" w:space="0" w:color="auto"/>
              <w:bottom w:val="single" w:sz="4" w:space="0" w:color="auto"/>
              <w:right w:val="single" w:sz="4" w:space="0" w:color="auto"/>
            </w:tcBorders>
            <w:hideMark/>
          </w:tcPr>
          <w:p w14:paraId="0E67C69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lastRenderedPageBreak/>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563" w:type="dxa"/>
            <w:tcBorders>
              <w:top w:val="single" w:sz="4" w:space="0" w:color="auto"/>
              <w:left w:val="single" w:sz="4" w:space="0" w:color="auto"/>
              <w:bottom w:val="single" w:sz="4" w:space="0" w:color="auto"/>
              <w:right w:val="single" w:sz="4" w:space="0" w:color="auto"/>
            </w:tcBorders>
            <w:hideMark/>
          </w:tcPr>
          <w:p w14:paraId="3E39B87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7667683"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0DD4BCB" w14:textId="77777777" w:rsidR="00E94809" w:rsidRPr="00C9356C" w:rsidRDefault="00E94809" w:rsidP="00E94809">
            <w:pPr>
              <w:rPr>
                <w:rFonts w:ascii="Times New Roman" w:eastAsia="Calibri" w:hAnsi="Times New Roman"/>
                <w:bCs/>
                <w:lang w:val="ru-RU" w:bidi="ar-SA"/>
              </w:rPr>
            </w:pPr>
          </w:p>
        </w:tc>
      </w:tr>
      <w:tr w:rsidR="00E94809" w:rsidRPr="00C9356C" w14:paraId="777F87E0" w14:textId="77777777" w:rsidTr="00361114">
        <w:trPr>
          <w:trHeight w:val="1155"/>
        </w:trPr>
        <w:tc>
          <w:tcPr>
            <w:tcW w:w="5240" w:type="dxa"/>
            <w:tcBorders>
              <w:top w:val="single" w:sz="4" w:space="0" w:color="auto"/>
              <w:left w:val="single" w:sz="4" w:space="0" w:color="auto"/>
              <w:bottom w:val="single" w:sz="4" w:space="0" w:color="auto"/>
              <w:right w:val="single" w:sz="4" w:space="0" w:color="auto"/>
            </w:tcBorders>
            <w:hideMark/>
          </w:tcPr>
          <w:p w14:paraId="27A8B224"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563" w:type="dxa"/>
            <w:tcBorders>
              <w:top w:val="single" w:sz="4" w:space="0" w:color="auto"/>
              <w:left w:val="single" w:sz="4" w:space="0" w:color="auto"/>
              <w:bottom w:val="single" w:sz="4" w:space="0" w:color="auto"/>
              <w:right w:val="single" w:sz="4" w:space="0" w:color="auto"/>
            </w:tcBorders>
            <w:hideMark/>
          </w:tcPr>
          <w:p w14:paraId="0DC6E5D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26C7659"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604F6DF" w14:textId="77777777" w:rsidR="00E94809" w:rsidRPr="00C9356C" w:rsidRDefault="00E94809" w:rsidP="00E94809">
            <w:pPr>
              <w:rPr>
                <w:rFonts w:ascii="Times New Roman" w:eastAsia="Calibri" w:hAnsi="Times New Roman"/>
                <w:bCs/>
                <w:lang w:val="ru-RU" w:bidi="ar-SA"/>
              </w:rPr>
            </w:pPr>
          </w:p>
        </w:tc>
      </w:tr>
      <w:tr w:rsidR="00E94809" w:rsidRPr="00C9356C" w14:paraId="695AC4CD"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28C856C"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4. Работы, выполняемые в целях надлежащего содержания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3E7738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148B0AE"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1764,72</w:t>
            </w:r>
          </w:p>
        </w:tc>
        <w:tc>
          <w:tcPr>
            <w:tcW w:w="1273" w:type="dxa"/>
            <w:vMerge w:val="restart"/>
            <w:tcBorders>
              <w:top w:val="single" w:sz="4" w:space="0" w:color="auto"/>
              <w:left w:val="single" w:sz="4" w:space="0" w:color="auto"/>
              <w:bottom w:val="single" w:sz="4" w:space="0" w:color="auto"/>
              <w:right w:val="single" w:sz="4" w:space="0" w:color="auto"/>
            </w:tcBorders>
            <w:noWrap/>
          </w:tcPr>
          <w:p w14:paraId="4CAECF7D"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E94809" w:rsidRPr="00C9356C" w14:paraId="6A9C124C"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5A3CD6DF"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563" w:type="dxa"/>
            <w:tcBorders>
              <w:top w:val="single" w:sz="4" w:space="0" w:color="auto"/>
              <w:left w:val="single" w:sz="4" w:space="0" w:color="auto"/>
              <w:bottom w:val="single" w:sz="4" w:space="0" w:color="auto"/>
              <w:right w:val="single" w:sz="4" w:space="0" w:color="auto"/>
            </w:tcBorders>
            <w:hideMark/>
          </w:tcPr>
          <w:p w14:paraId="6B0C002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66EBB8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11CD820" w14:textId="77777777" w:rsidR="00E94809" w:rsidRPr="00C9356C" w:rsidRDefault="00E94809" w:rsidP="00E94809">
            <w:pPr>
              <w:rPr>
                <w:rFonts w:ascii="Times New Roman" w:eastAsia="Calibri" w:hAnsi="Times New Roman"/>
                <w:bCs/>
                <w:lang w:val="ru-RU" w:bidi="ar-SA"/>
              </w:rPr>
            </w:pPr>
          </w:p>
        </w:tc>
      </w:tr>
      <w:tr w:rsidR="00E94809" w:rsidRPr="00C9356C" w14:paraId="51A13B11"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076E32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563" w:type="dxa"/>
            <w:tcBorders>
              <w:top w:val="single" w:sz="4" w:space="0" w:color="auto"/>
              <w:left w:val="single" w:sz="4" w:space="0" w:color="auto"/>
              <w:bottom w:val="single" w:sz="4" w:space="0" w:color="auto"/>
              <w:right w:val="single" w:sz="4" w:space="0" w:color="auto"/>
            </w:tcBorders>
            <w:hideMark/>
          </w:tcPr>
          <w:p w14:paraId="6BF5E89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3E918B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065EF7C" w14:textId="77777777" w:rsidR="00E94809" w:rsidRPr="00C9356C" w:rsidRDefault="00E94809" w:rsidP="00E94809">
            <w:pPr>
              <w:rPr>
                <w:rFonts w:ascii="Times New Roman" w:eastAsia="Calibri" w:hAnsi="Times New Roman"/>
                <w:bCs/>
                <w:lang w:val="ru-RU" w:bidi="ar-SA"/>
              </w:rPr>
            </w:pPr>
          </w:p>
        </w:tc>
      </w:tr>
      <w:tr w:rsidR="00E94809" w:rsidRPr="00C9356C" w14:paraId="0AF8DFAD"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3163DEE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563" w:type="dxa"/>
            <w:tcBorders>
              <w:top w:val="single" w:sz="4" w:space="0" w:color="auto"/>
              <w:left w:val="single" w:sz="4" w:space="0" w:color="auto"/>
              <w:bottom w:val="single" w:sz="4" w:space="0" w:color="auto"/>
              <w:right w:val="single" w:sz="4" w:space="0" w:color="auto"/>
            </w:tcBorders>
            <w:hideMark/>
          </w:tcPr>
          <w:p w14:paraId="5F6B3B0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FC55A95"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130DF72" w14:textId="77777777" w:rsidR="00E94809" w:rsidRPr="00C9356C" w:rsidRDefault="00E94809" w:rsidP="00E94809">
            <w:pPr>
              <w:rPr>
                <w:rFonts w:ascii="Times New Roman" w:eastAsia="Calibri" w:hAnsi="Times New Roman"/>
                <w:bCs/>
                <w:lang w:val="ru-RU" w:bidi="ar-SA"/>
              </w:rPr>
            </w:pPr>
          </w:p>
        </w:tc>
      </w:tr>
      <w:tr w:rsidR="00E94809" w:rsidRPr="00C9356C" w14:paraId="5DD92662"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08A9995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563" w:type="dxa"/>
            <w:tcBorders>
              <w:top w:val="single" w:sz="4" w:space="0" w:color="auto"/>
              <w:left w:val="single" w:sz="4" w:space="0" w:color="auto"/>
              <w:bottom w:val="single" w:sz="4" w:space="0" w:color="auto"/>
              <w:right w:val="single" w:sz="4" w:space="0" w:color="auto"/>
            </w:tcBorders>
            <w:hideMark/>
          </w:tcPr>
          <w:p w14:paraId="6D6D2A06"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FF20C9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3D99941" w14:textId="77777777" w:rsidR="00E94809" w:rsidRPr="00C9356C" w:rsidRDefault="00E94809" w:rsidP="00E94809">
            <w:pPr>
              <w:rPr>
                <w:rFonts w:ascii="Times New Roman" w:eastAsia="Calibri" w:hAnsi="Times New Roman"/>
                <w:bCs/>
                <w:lang w:val="ru-RU" w:bidi="ar-SA"/>
              </w:rPr>
            </w:pPr>
          </w:p>
        </w:tc>
      </w:tr>
      <w:tr w:rsidR="00E94809" w:rsidRPr="00C9356C" w14:paraId="7E8C20F8"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EA25A4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следов протечек на потолке, плотности и влажности засыпки, поражения гнилью и жучками-точильщиками деревянных элементов </w:t>
            </w:r>
            <w:r w:rsidRPr="00C9356C">
              <w:rPr>
                <w:rFonts w:ascii="Times New Roman" w:eastAsia="Calibri" w:hAnsi="Times New Roman"/>
                <w:b/>
                <w:bCs/>
                <w:lang w:val="ru-RU" w:bidi="ar-SA"/>
              </w:rPr>
              <w:t>в домах с деревянными перекрытиями и покрытиями;</w:t>
            </w:r>
          </w:p>
        </w:tc>
        <w:tc>
          <w:tcPr>
            <w:tcW w:w="1563" w:type="dxa"/>
            <w:tcBorders>
              <w:top w:val="single" w:sz="4" w:space="0" w:color="auto"/>
              <w:left w:val="single" w:sz="4" w:space="0" w:color="auto"/>
              <w:bottom w:val="single" w:sz="4" w:space="0" w:color="auto"/>
              <w:right w:val="single" w:sz="4" w:space="0" w:color="auto"/>
            </w:tcBorders>
            <w:hideMark/>
          </w:tcPr>
          <w:p w14:paraId="656E96CE"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E9C5971"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202083" w14:textId="77777777" w:rsidR="00E94809" w:rsidRPr="00C9356C" w:rsidRDefault="00E94809" w:rsidP="00E94809">
            <w:pPr>
              <w:rPr>
                <w:rFonts w:ascii="Times New Roman" w:eastAsia="Calibri" w:hAnsi="Times New Roman"/>
                <w:bCs/>
                <w:lang w:val="ru-RU" w:bidi="ar-SA"/>
              </w:rPr>
            </w:pPr>
          </w:p>
        </w:tc>
      </w:tr>
      <w:tr w:rsidR="00E94809" w:rsidRPr="00C9356C" w14:paraId="698978FD" w14:textId="77777777" w:rsidTr="00361114">
        <w:trPr>
          <w:trHeight w:val="527"/>
        </w:trPr>
        <w:tc>
          <w:tcPr>
            <w:tcW w:w="5240" w:type="dxa"/>
            <w:tcBorders>
              <w:top w:val="single" w:sz="4" w:space="0" w:color="auto"/>
              <w:left w:val="single" w:sz="4" w:space="0" w:color="auto"/>
              <w:bottom w:val="single" w:sz="4" w:space="0" w:color="auto"/>
              <w:right w:val="single" w:sz="4" w:space="0" w:color="auto"/>
            </w:tcBorders>
            <w:hideMark/>
          </w:tcPr>
          <w:p w14:paraId="60D9D310"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lastRenderedPageBreak/>
              <w:t>проверка состояния утеплителя, гидроизоляции и звукоизоляции, адгезии отделочных слоев к конструкциям перекрытия (покрытия);</w:t>
            </w:r>
          </w:p>
        </w:tc>
        <w:tc>
          <w:tcPr>
            <w:tcW w:w="1563" w:type="dxa"/>
            <w:tcBorders>
              <w:top w:val="single" w:sz="4" w:space="0" w:color="auto"/>
              <w:left w:val="single" w:sz="4" w:space="0" w:color="auto"/>
              <w:bottom w:val="single" w:sz="4" w:space="0" w:color="auto"/>
              <w:right w:val="single" w:sz="4" w:space="0" w:color="auto"/>
            </w:tcBorders>
            <w:hideMark/>
          </w:tcPr>
          <w:p w14:paraId="1F82E82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C10E3C0"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EFE36CF" w14:textId="77777777" w:rsidR="00E94809" w:rsidRPr="00C9356C" w:rsidRDefault="00E94809" w:rsidP="00E94809">
            <w:pPr>
              <w:rPr>
                <w:rFonts w:ascii="Times New Roman" w:eastAsia="Calibri" w:hAnsi="Times New Roman"/>
                <w:bCs/>
                <w:lang w:val="ru-RU" w:bidi="ar-SA"/>
              </w:rPr>
            </w:pPr>
          </w:p>
        </w:tc>
      </w:tr>
      <w:tr w:rsidR="00E94809" w:rsidRPr="00C9356C" w14:paraId="4AB7B20E"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59F3814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6DB3C5A1"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4B191D9"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B34FC16" w14:textId="77777777" w:rsidR="00E94809" w:rsidRPr="00C9356C" w:rsidRDefault="00E94809" w:rsidP="00E94809">
            <w:pPr>
              <w:rPr>
                <w:rFonts w:ascii="Times New Roman" w:eastAsia="Calibri" w:hAnsi="Times New Roman"/>
                <w:bCs/>
                <w:lang w:val="ru-RU" w:bidi="ar-SA"/>
              </w:rPr>
            </w:pPr>
          </w:p>
        </w:tc>
      </w:tr>
      <w:tr w:rsidR="00E94809" w:rsidRPr="00C9356C" w14:paraId="3CFCCBE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436A9A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5. Работы, выполняемые в целях надлежащего содержания балок (ригелей) перекрытий и покрытий многоквартирных домов:</w:t>
            </w:r>
          </w:p>
        </w:tc>
        <w:tc>
          <w:tcPr>
            <w:tcW w:w="1563" w:type="dxa"/>
            <w:tcBorders>
              <w:top w:val="single" w:sz="4" w:space="0" w:color="auto"/>
              <w:left w:val="single" w:sz="4" w:space="0" w:color="auto"/>
              <w:bottom w:val="single" w:sz="4" w:space="0" w:color="auto"/>
              <w:right w:val="single" w:sz="4" w:space="0" w:color="auto"/>
            </w:tcBorders>
          </w:tcPr>
          <w:p w14:paraId="4017ABC9" w14:textId="77777777" w:rsidR="00E94809" w:rsidRPr="00C9356C" w:rsidRDefault="00E94809" w:rsidP="00E94809">
            <w:pPr>
              <w:rPr>
                <w:rFonts w:ascii="Times New Roman" w:eastAsia="Calibri" w:hAnsi="Times New Roman"/>
                <w:lang w:val="ru-RU" w:bidi="ar-SA"/>
              </w:rPr>
            </w:pPr>
          </w:p>
        </w:tc>
        <w:tc>
          <w:tcPr>
            <w:tcW w:w="1417" w:type="dxa"/>
            <w:vMerge w:val="restart"/>
            <w:tcBorders>
              <w:top w:val="single" w:sz="4" w:space="0" w:color="auto"/>
              <w:left w:val="single" w:sz="4" w:space="0" w:color="auto"/>
              <w:bottom w:val="single" w:sz="4" w:space="0" w:color="auto"/>
              <w:right w:val="single" w:sz="4" w:space="0" w:color="auto"/>
            </w:tcBorders>
          </w:tcPr>
          <w:p w14:paraId="67260D5E"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13235,40</w:t>
            </w:r>
          </w:p>
        </w:tc>
        <w:tc>
          <w:tcPr>
            <w:tcW w:w="1273" w:type="dxa"/>
            <w:vMerge w:val="restart"/>
            <w:tcBorders>
              <w:top w:val="single" w:sz="4" w:space="0" w:color="auto"/>
              <w:left w:val="single" w:sz="4" w:space="0" w:color="auto"/>
              <w:bottom w:val="single" w:sz="4" w:space="0" w:color="auto"/>
              <w:right w:val="single" w:sz="4" w:space="0" w:color="auto"/>
            </w:tcBorders>
          </w:tcPr>
          <w:p w14:paraId="39DBB6B3"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E94809" w:rsidRPr="00C9356C" w14:paraId="2EDA7538"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927B68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563" w:type="dxa"/>
            <w:tcBorders>
              <w:top w:val="single" w:sz="4" w:space="0" w:color="auto"/>
              <w:left w:val="single" w:sz="4" w:space="0" w:color="auto"/>
              <w:bottom w:val="single" w:sz="4" w:space="0" w:color="auto"/>
              <w:right w:val="single" w:sz="4" w:space="0" w:color="auto"/>
            </w:tcBorders>
            <w:hideMark/>
          </w:tcPr>
          <w:p w14:paraId="139185A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0C104C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7E1071C" w14:textId="77777777" w:rsidR="00E94809" w:rsidRPr="00C9356C" w:rsidRDefault="00E94809" w:rsidP="00E94809">
            <w:pPr>
              <w:rPr>
                <w:rFonts w:ascii="Times New Roman" w:eastAsia="Calibri" w:hAnsi="Times New Roman"/>
                <w:bCs/>
                <w:lang w:val="ru-RU" w:bidi="ar-SA"/>
              </w:rPr>
            </w:pPr>
          </w:p>
        </w:tc>
      </w:tr>
      <w:tr w:rsidR="00E94809" w:rsidRPr="00C9356C" w14:paraId="1F84F7DA"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0DCFBA1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563" w:type="dxa"/>
            <w:tcBorders>
              <w:top w:val="single" w:sz="4" w:space="0" w:color="auto"/>
              <w:left w:val="single" w:sz="4" w:space="0" w:color="auto"/>
              <w:bottom w:val="single" w:sz="4" w:space="0" w:color="auto"/>
              <w:right w:val="single" w:sz="4" w:space="0" w:color="auto"/>
            </w:tcBorders>
            <w:hideMark/>
          </w:tcPr>
          <w:p w14:paraId="7522C88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2743B3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1061CE" w14:textId="77777777" w:rsidR="00E94809" w:rsidRPr="00C9356C" w:rsidRDefault="00E94809" w:rsidP="00E94809">
            <w:pPr>
              <w:rPr>
                <w:rFonts w:ascii="Times New Roman" w:eastAsia="Calibri" w:hAnsi="Times New Roman"/>
                <w:bCs/>
                <w:lang w:val="ru-RU" w:bidi="ar-SA"/>
              </w:rPr>
            </w:pPr>
          </w:p>
        </w:tc>
      </w:tr>
      <w:tr w:rsidR="00E94809" w:rsidRPr="00C9356C" w14:paraId="4C0A0673"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4B251BC5"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563" w:type="dxa"/>
            <w:tcBorders>
              <w:top w:val="single" w:sz="4" w:space="0" w:color="auto"/>
              <w:left w:val="single" w:sz="4" w:space="0" w:color="auto"/>
              <w:bottom w:val="single" w:sz="4" w:space="0" w:color="auto"/>
              <w:right w:val="single" w:sz="4" w:space="0" w:color="auto"/>
            </w:tcBorders>
            <w:hideMark/>
          </w:tcPr>
          <w:p w14:paraId="69A7298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CF145DC"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11E1A3" w14:textId="77777777" w:rsidR="00E94809" w:rsidRPr="00C9356C" w:rsidRDefault="00E94809" w:rsidP="00E94809">
            <w:pPr>
              <w:rPr>
                <w:rFonts w:ascii="Times New Roman" w:eastAsia="Calibri" w:hAnsi="Times New Roman"/>
                <w:bCs/>
                <w:lang w:val="ru-RU" w:bidi="ar-SA"/>
              </w:rPr>
            </w:pPr>
          </w:p>
        </w:tc>
      </w:tr>
      <w:tr w:rsidR="00E94809" w:rsidRPr="00C9356C" w14:paraId="79E85AF8" w14:textId="77777777" w:rsidTr="00361114">
        <w:trPr>
          <w:trHeight w:val="795"/>
        </w:trPr>
        <w:tc>
          <w:tcPr>
            <w:tcW w:w="5240" w:type="dxa"/>
            <w:tcBorders>
              <w:top w:val="single" w:sz="4" w:space="0" w:color="auto"/>
              <w:left w:val="single" w:sz="4" w:space="0" w:color="auto"/>
              <w:bottom w:val="single" w:sz="4" w:space="0" w:color="auto"/>
              <w:right w:val="single" w:sz="4" w:space="0" w:color="auto"/>
            </w:tcBorders>
            <w:hideMark/>
          </w:tcPr>
          <w:p w14:paraId="37A65A9F"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03EF4E5F"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E9E465E"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8FE2BEF" w14:textId="77777777" w:rsidR="00E94809" w:rsidRPr="00C9356C" w:rsidRDefault="00E94809" w:rsidP="00E94809">
            <w:pPr>
              <w:rPr>
                <w:rFonts w:ascii="Times New Roman" w:eastAsia="Calibri" w:hAnsi="Times New Roman"/>
                <w:bCs/>
                <w:lang w:val="ru-RU" w:bidi="ar-SA"/>
              </w:rPr>
            </w:pPr>
          </w:p>
        </w:tc>
      </w:tr>
      <w:tr w:rsidR="00E94809" w:rsidRPr="00C9356C" w14:paraId="629FAEFA" w14:textId="77777777" w:rsidTr="00361114">
        <w:trPr>
          <w:trHeight w:val="439"/>
        </w:trPr>
        <w:tc>
          <w:tcPr>
            <w:tcW w:w="5240" w:type="dxa"/>
            <w:tcBorders>
              <w:top w:val="single" w:sz="4" w:space="0" w:color="auto"/>
              <w:left w:val="single" w:sz="4" w:space="0" w:color="auto"/>
              <w:bottom w:val="single" w:sz="4" w:space="0" w:color="auto"/>
              <w:right w:val="single" w:sz="4" w:space="0" w:color="auto"/>
            </w:tcBorders>
            <w:hideMark/>
          </w:tcPr>
          <w:p w14:paraId="61F6D28E"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6. Работы, выполняемые в целях надлежащего содержания крыш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4F8722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A40BAA1"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17647,2</w:t>
            </w:r>
          </w:p>
        </w:tc>
        <w:tc>
          <w:tcPr>
            <w:tcW w:w="1273" w:type="dxa"/>
            <w:vMerge w:val="restart"/>
            <w:tcBorders>
              <w:top w:val="single" w:sz="4" w:space="0" w:color="auto"/>
              <w:left w:val="single" w:sz="4" w:space="0" w:color="auto"/>
              <w:bottom w:val="single" w:sz="4" w:space="0" w:color="auto"/>
              <w:right w:val="single" w:sz="4" w:space="0" w:color="auto"/>
            </w:tcBorders>
            <w:noWrap/>
          </w:tcPr>
          <w:p w14:paraId="0044989F"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E94809" w:rsidRPr="00C9356C" w14:paraId="0EB43CB7"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230894E6"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кровли на отсутствие протечек</w:t>
            </w:r>
          </w:p>
        </w:tc>
        <w:tc>
          <w:tcPr>
            <w:tcW w:w="1563" w:type="dxa"/>
            <w:tcBorders>
              <w:top w:val="single" w:sz="4" w:space="0" w:color="auto"/>
              <w:left w:val="single" w:sz="4" w:space="0" w:color="auto"/>
              <w:bottom w:val="single" w:sz="4" w:space="0" w:color="auto"/>
              <w:right w:val="single" w:sz="4" w:space="0" w:color="auto"/>
            </w:tcBorders>
            <w:hideMark/>
          </w:tcPr>
          <w:p w14:paraId="1B4508E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2728AF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F49D66F" w14:textId="77777777" w:rsidR="00E94809" w:rsidRPr="00C9356C" w:rsidRDefault="00E94809" w:rsidP="00E94809">
            <w:pPr>
              <w:rPr>
                <w:rFonts w:ascii="Times New Roman" w:eastAsia="Calibri" w:hAnsi="Times New Roman"/>
                <w:bCs/>
                <w:lang w:val="ru-RU" w:bidi="ar-SA"/>
              </w:rPr>
            </w:pPr>
          </w:p>
        </w:tc>
      </w:tr>
      <w:tr w:rsidR="00E94809" w:rsidRPr="00C9356C" w14:paraId="250D88B5" w14:textId="77777777" w:rsidTr="00361114">
        <w:trPr>
          <w:trHeight w:val="1920"/>
        </w:trPr>
        <w:tc>
          <w:tcPr>
            <w:tcW w:w="5240" w:type="dxa"/>
            <w:tcBorders>
              <w:top w:val="single" w:sz="4" w:space="0" w:color="auto"/>
              <w:left w:val="single" w:sz="4" w:space="0" w:color="auto"/>
              <w:bottom w:val="single" w:sz="4" w:space="0" w:color="auto"/>
              <w:right w:val="single" w:sz="4" w:space="0" w:color="auto"/>
            </w:tcBorders>
            <w:hideMark/>
          </w:tcPr>
          <w:p w14:paraId="3389EA8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выявление деформации и повреждений несущих кровельных конструкций, антисептической и противопожарной защиты </w:t>
            </w:r>
            <w:r w:rsidRPr="00C9356C">
              <w:rPr>
                <w:rFonts w:ascii="Times New Roman" w:eastAsia="Calibri" w:hAnsi="Times New Roman"/>
                <w:b/>
                <w:bCs/>
                <w:lang w:val="ru-RU" w:bidi="ar-SA"/>
              </w:rPr>
              <w:t>деревянных конструкций,</w:t>
            </w:r>
            <w:r w:rsidRPr="00C9356C">
              <w:rPr>
                <w:rFonts w:ascii="Times New Roman" w:eastAsia="Calibri" w:hAnsi="Times New Roman"/>
                <w:lang w:val="ru-RU" w:bidi="ar-SA"/>
              </w:rPr>
              <w:t xml:space="preserve">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563" w:type="dxa"/>
            <w:tcBorders>
              <w:top w:val="single" w:sz="4" w:space="0" w:color="auto"/>
              <w:left w:val="single" w:sz="4" w:space="0" w:color="auto"/>
              <w:bottom w:val="single" w:sz="4" w:space="0" w:color="auto"/>
              <w:right w:val="single" w:sz="4" w:space="0" w:color="auto"/>
            </w:tcBorders>
            <w:hideMark/>
          </w:tcPr>
          <w:p w14:paraId="4CF74A2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5E3D551"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7B4B88" w14:textId="77777777" w:rsidR="00E94809" w:rsidRPr="00C9356C" w:rsidRDefault="00E94809" w:rsidP="00E94809">
            <w:pPr>
              <w:rPr>
                <w:rFonts w:ascii="Times New Roman" w:eastAsia="Calibri" w:hAnsi="Times New Roman"/>
                <w:bCs/>
                <w:lang w:val="ru-RU" w:bidi="ar-SA"/>
              </w:rPr>
            </w:pPr>
          </w:p>
        </w:tc>
      </w:tr>
      <w:tr w:rsidR="00E94809" w:rsidRPr="00C9356C" w14:paraId="3B89B625" w14:textId="77777777" w:rsidTr="00361114">
        <w:trPr>
          <w:trHeight w:val="760"/>
        </w:trPr>
        <w:tc>
          <w:tcPr>
            <w:tcW w:w="5240" w:type="dxa"/>
            <w:tcBorders>
              <w:top w:val="single" w:sz="4" w:space="0" w:color="auto"/>
              <w:left w:val="single" w:sz="4" w:space="0" w:color="auto"/>
              <w:bottom w:val="single" w:sz="4" w:space="0" w:color="auto"/>
              <w:right w:val="single" w:sz="4" w:space="0" w:color="auto"/>
            </w:tcBorders>
            <w:hideMark/>
          </w:tcPr>
          <w:p w14:paraId="13425B9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защитных бетонных плит и ограждений, фильтрующей способности дренирующего слоя, мест </w:t>
            </w:r>
            <w:proofErr w:type="spellStart"/>
            <w:r w:rsidRPr="00C9356C">
              <w:rPr>
                <w:rFonts w:ascii="Times New Roman" w:eastAsia="Calibri" w:hAnsi="Times New Roman"/>
                <w:lang w:val="ru-RU" w:bidi="ar-SA"/>
              </w:rPr>
              <w:t>опирания</w:t>
            </w:r>
            <w:proofErr w:type="spellEnd"/>
            <w:r w:rsidRPr="00C9356C">
              <w:rPr>
                <w:rFonts w:ascii="Times New Roman" w:eastAsia="Calibri" w:hAnsi="Times New Roman"/>
                <w:lang w:val="ru-RU" w:bidi="ar-SA"/>
              </w:rPr>
              <w:t xml:space="preserve"> железобетонных </w:t>
            </w:r>
            <w:r w:rsidRPr="00C9356C">
              <w:rPr>
                <w:rFonts w:ascii="Times New Roman" w:eastAsia="Calibri" w:hAnsi="Times New Roman"/>
                <w:lang w:val="ru-RU" w:bidi="ar-SA"/>
              </w:rPr>
              <w:lastRenderedPageBreak/>
              <w:t>коробов и других элементов на эксплуатируемых крышах;</w:t>
            </w:r>
          </w:p>
        </w:tc>
        <w:tc>
          <w:tcPr>
            <w:tcW w:w="1563" w:type="dxa"/>
            <w:tcBorders>
              <w:top w:val="single" w:sz="4" w:space="0" w:color="auto"/>
              <w:left w:val="single" w:sz="4" w:space="0" w:color="auto"/>
              <w:bottom w:val="single" w:sz="4" w:space="0" w:color="auto"/>
              <w:right w:val="single" w:sz="4" w:space="0" w:color="auto"/>
            </w:tcBorders>
            <w:hideMark/>
          </w:tcPr>
          <w:p w14:paraId="73C0E03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9674DF7"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26D36D" w14:textId="77777777" w:rsidR="00E94809" w:rsidRPr="00C9356C" w:rsidRDefault="00E94809" w:rsidP="00E94809">
            <w:pPr>
              <w:rPr>
                <w:rFonts w:ascii="Times New Roman" w:eastAsia="Calibri" w:hAnsi="Times New Roman"/>
                <w:bCs/>
                <w:lang w:val="ru-RU" w:bidi="ar-SA"/>
              </w:rPr>
            </w:pPr>
          </w:p>
        </w:tc>
      </w:tr>
      <w:tr w:rsidR="00E94809" w:rsidRPr="00C9356C" w14:paraId="01671605"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2D1D701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температурно-влажностного режима и воздухообмена на чердаке</w:t>
            </w:r>
          </w:p>
        </w:tc>
        <w:tc>
          <w:tcPr>
            <w:tcW w:w="1563" w:type="dxa"/>
            <w:tcBorders>
              <w:top w:val="single" w:sz="4" w:space="0" w:color="auto"/>
              <w:left w:val="single" w:sz="4" w:space="0" w:color="auto"/>
              <w:bottom w:val="single" w:sz="4" w:space="0" w:color="auto"/>
              <w:right w:val="single" w:sz="4" w:space="0" w:color="auto"/>
            </w:tcBorders>
            <w:hideMark/>
          </w:tcPr>
          <w:p w14:paraId="5D6253EF"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03AE46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E58D81A" w14:textId="77777777" w:rsidR="00E94809" w:rsidRPr="00C9356C" w:rsidRDefault="00E94809" w:rsidP="00E94809">
            <w:pPr>
              <w:rPr>
                <w:rFonts w:ascii="Times New Roman" w:eastAsia="Calibri" w:hAnsi="Times New Roman"/>
                <w:bCs/>
                <w:lang w:val="ru-RU" w:bidi="ar-SA"/>
              </w:rPr>
            </w:pPr>
          </w:p>
        </w:tc>
      </w:tr>
      <w:tr w:rsidR="00E94809" w:rsidRPr="0031753B" w14:paraId="69DAFE65"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6AC4769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контроль состояния оборудования или устройств, предотвращающих образование наледи и сосулек;</w:t>
            </w:r>
          </w:p>
        </w:tc>
        <w:tc>
          <w:tcPr>
            <w:tcW w:w="1563" w:type="dxa"/>
            <w:tcBorders>
              <w:top w:val="single" w:sz="4" w:space="0" w:color="auto"/>
              <w:left w:val="single" w:sz="4" w:space="0" w:color="auto"/>
              <w:bottom w:val="single" w:sz="4" w:space="0" w:color="auto"/>
              <w:right w:val="single" w:sz="4" w:space="0" w:color="auto"/>
            </w:tcBorders>
            <w:hideMark/>
          </w:tcPr>
          <w:p w14:paraId="0E0732BE"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при их наличии, 2 раза в год</w:t>
            </w:r>
          </w:p>
        </w:tc>
        <w:tc>
          <w:tcPr>
            <w:tcW w:w="1417" w:type="dxa"/>
            <w:vMerge/>
            <w:tcBorders>
              <w:top w:val="single" w:sz="4" w:space="0" w:color="auto"/>
              <w:left w:val="single" w:sz="4" w:space="0" w:color="auto"/>
              <w:bottom w:val="single" w:sz="4" w:space="0" w:color="auto"/>
              <w:right w:val="single" w:sz="4" w:space="0" w:color="auto"/>
            </w:tcBorders>
          </w:tcPr>
          <w:p w14:paraId="4532497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53914AD" w14:textId="77777777" w:rsidR="00E94809" w:rsidRPr="00C9356C" w:rsidRDefault="00E94809" w:rsidP="00E94809">
            <w:pPr>
              <w:rPr>
                <w:rFonts w:ascii="Times New Roman" w:eastAsia="Calibri" w:hAnsi="Times New Roman"/>
                <w:bCs/>
                <w:lang w:val="ru-RU" w:bidi="ar-SA"/>
              </w:rPr>
            </w:pPr>
          </w:p>
        </w:tc>
      </w:tr>
      <w:tr w:rsidR="00E94809" w:rsidRPr="00C9356C" w14:paraId="4B1B3D5C"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115E68D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осмотр потолков верхних этажей домов с совмещенными (</w:t>
            </w:r>
            <w:proofErr w:type="spellStart"/>
            <w:r w:rsidRPr="00C9356C">
              <w:rPr>
                <w:rFonts w:ascii="Times New Roman" w:eastAsia="Calibri" w:hAnsi="Times New Roman"/>
                <w:lang w:val="ru-RU" w:bidi="ar-SA"/>
              </w:rPr>
              <w:t>бесчердачными</w:t>
            </w:r>
            <w:proofErr w:type="spellEnd"/>
            <w:r w:rsidRPr="00C9356C">
              <w:rPr>
                <w:rFonts w:ascii="Times New Roman" w:eastAsia="Calibri" w:hAnsi="Times New Roman"/>
                <w:lang w:val="ru-RU" w:bidi="ar-SA"/>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563" w:type="dxa"/>
            <w:tcBorders>
              <w:top w:val="single" w:sz="4" w:space="0" w:color="auto"/>
              <w:left w:val="single" w:sz="4" w:space="0" w:color="auto"/>
              <w:bottom w:val="single" w:sz="4" w:space="0" w:color="auto"/>
              <w:right w:val="single" w:sz="4" w:space="0" w:color="auto"/>
            </w:tcBorders>
            <w:hideMark/>
          </w:tcPr>
          <w:p w14:paraId="6DE80AF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9FA8FC8"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C6ADFDF" w14:textId="77777777" w:rsidR="00E94809" w:rsidRPr="00C9356C" w:rsidRDefault="00E94809" w:rsidP="00E94809">
            <w:pPr>
              <w:rPr>
                <w:rFonts w:ascii="Times New Roman" w:eastAsia="Calibri" w:hAnsi="Times New Roman"/>
                <w:bCs/>
                <w:lang w:val="ru-RU" w:bidi="ar-SA"/>
              </w:rPr>
            </w:pPr>
          </w:p>
        </w:tc>
      </w:tr>
      <w:tr w:rsidR="00E94809" w:rsidRPr="00C9356C" w14:paraId="74E77046" w14:textId="77777777" w:rsidTr="00361114">
        <w:trPr>
          <w:trHeight w:val="558"/>
        </w:trPr>
        <w:tc>
          <w:tcPr>
            <w:tcW w:w="5240" w:type="dxa"/>
            <w:tcBorders>
              <w:top w:val="single" w:sz="4" w:space="0" w:color="auto"/>
              <w:left w:val="single" w:sz="4" w:space="0" w:color="auto"/>
              <w:bottom w:val="single" w:sz="4" w:space="0" w:color="auto"/>
              <w:right w:val="single" w:sz="4" w:space="0" w:color="auto"/>
            </w:tcBorders>
            <w:hideMark/>
          </w:tcPr>
          <w:p w14:paraId="6F0DD9F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63" w:type="dxa"/>
            <w:tcBorders>
              <w:top w:val="single" w:sz="4" w:space="0" w:color="auto"/>
              <w:left w:val="single" w:sz="4" w:space="0" w:color="auto"/>
              <w:bottom w:val="single" w:sz="4" w:space="0" w:color="auto"/>
              <w:right w:val="single" w:sz="4" w:space="0" w:color="auto"/>
            </w:tcBorders>
            <w:hideMark/>
          </w:tcPr>
          <w:p w14:paraId="0170005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0CA168C"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3CFC5E4" w14:textId="77777777" w:rsidR="00E94809" w:rsidRPr="00C9356C" w:rsidRDefault="00E94809" w:rsidP="00E94809">
            <w:pPr>
              <w:rPr>
                <w:rFonts w:ascii="Times New Roman" w:eastAsia="Calibri" w:hAnsi="Times New Roman"/>
                <w:bCs/>
                <w:lang w:val="ru-RU" w:bidi="ar-SA"/>
              </w:rPr>
            </w:pPr>
          </w:p>
        </w:tc>
      </w:tr>
      <w:tr w:rsidR="00E94809" w:rsidRPr="00C9356C" w14:paraId="2123683F"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DCB335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очистка кровли от скопления снега и наледи</w:t>
            </w:r>
          </w:p>
        </w:tc>
        <w:tc>
          <w:tcPr>
            <w:tcW w:w="1563" w:type="dxa"/>
            <w:tcBorders>
              <w:top w:val="single" w:sz="4" w:space="0" w:color="auto"/>
              <w:left w:val="single" w:sz="4" w:space="0" w:color="auto"/>
              <w:bottom w:val="single" w:sz="4" w:space="0" w:color="auto"/>
              <w:right w:val="single" w:sz="4" w:space="0" w:color="auto"/>
            </w:tcBorders>
            <w:hideMark/>
          </w:tcPr>
          <w:p w14:paraId="277CE7C5"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DD44AB4"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42C8EF" w14:textId="77777777" w:rsidR="00E94809" w:rsidRPr="00C9356C" w:rsidRDefault="00E94809" w:rsidP="00E94809">
            <w:pPr>
              <w:rPr>
                <w:rFonts w:ascii="Times New Roman" w:eastAsia="Calibri" w:hAnsi="Times New Roman"/>
                <w:bCs/>
                <w:lang w:val="ru-RU" w:bidi="ar-SA"/>
              </w:rPr>
            </w:pPr>
          </w:p>
        </w:tc>
      </w:tr>
      <w:tr w:rsidR="00E94809" w:rsidRPr="00C9356C" w14:paraId="485B9971"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6662F02F"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63" w:type="dxa"/>
            <w:tcBorders>
              <w:top w:val="single" w:sz="4" w:space="0" w:color="auto"/>
              <w:left w:val="single" w:sz="4" w:space="0" w:color="auto"/>
              <w:bottom w:val="single" w:sz="4" w:space="0" w:color="auto"/>
              <w:right w:val="single" w:sz="4" w:space="0" w:color="auto"/>
            </w:tcBorders>
            <w:hideMark/>
          </w:tcPr>
          <w:p w14:paraId="7CA516D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646AE351"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39F7BC1" w14:textId="77777777" w:rsidR="00E94809" w:rsidRPr="00C9356C" w:rsidRDefault="00E94809" w:rsidP="00E94809">
            <w:pPr>
              <w:rPr>
                <w:rFonts w:ascii="Times New Roman" w:eastAsia="Calibri" w:hAnsi="Times New Roman"/>
                <w:bCs/>
                <w:lang w:val="ru-RU" w:bidi="ar-SA"/>
              </w:rPr>
            </w:pPr>
          </w:p>
        </w:tc>
      </w:tr>
      <w:tr w:rsidR="00E94809" w:rsidRPr="00C9356C" w14:paraId="1A1D14B9" w14:textId="77777777" w:rsidTr="00361114">
        <w:trPr>
          <w:trHeight w:val="524"/>
        </w:trPr>
        <w:tc>
          <w:tcPr>
            <w:tcW w:w="5240" w:type="dxa"/>
            <w:tcBorders>
              <w:top w:val="single" w:sz="4" w:space="0" w:color="auto"/>
              <w:left w:val="single" w:sz="4" w:space="0" w:color="auto"/>
              <w:bottom w:val="single" w:sz="4" w:space="0" w:color="auto"/>
              <w:right w:val="single" w:sz="4" w:space="0" w:color="auto"/>
            </w:tcBorders>
            <w:hideMark/>
          </w:tcPr>
          <w:p w14:paraId="7D1A677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63" w:type="dxa"/>
            <w:tcBorders>
              <w:top w:val="single" w:sz="4" w:space="0" w:color="auto"/>
              <w:left w:val="single" w:sz="4" w:space="0" w:color="auto"/>
              <w:bottom w:val="single" w:sz="4" w:space="0" w:color="auto"/>
              <w:right w:val="single" w:sz="4" w:space="0" w:color="auto"/>
            </w:tcBorders>
            <w:hideMark/>
          </w:tcPr>
          <w:p w14:paraId="7900B4F1"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B2A8B0C"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A250AD4" w14:textId="77777777" w:rsidR="00E94809" w:rsidRPr="00C9356C" w:rsidRDefault="00E94809" w:rsidP="00E94809">
            <w:pPr>
              <w:rPr>
                <w:rFonts w:ascii="Times New Roman" w:eastAsia="Calibri" w:hAnsi="Times New Roman"/>
                <w:bCs/>
                <w:lang w:val="ru-RU" w:bidi="ar-SA"/>
              </w:rPr>
            </w:pPr>
          </w:p>
        </w:tc>
      </w:tr>
      <w:tr w:rsidR="00E94809" w:rsidRPr="00C9356C" w14:paraId="22A3E3DC" w14:textId="77777777" w:rsidTr="00361114">
        <w:trPr>
          <w:trHeight w:val="1058"/>
        </w:trPr>
        <w:tc>
          <w:tcPr>
            <w:tcW w:w="5240" w:type="dxa"/>
            <w:tcBorders>
              <w:top w:val="single" w:sz="4" w:space="0" w:color="auto"/>
              <w:left w:val="single" w:sz="4" w:space="0" w:color="auto"/>
              <w:bottom w:val="single" w:sz="4" w:space="0" w:color="auto"/>
              <w:right w:val="single" w:sz="4" w:space="0" w:color="auto"/>
            </w:tcBorders>
            <w:hideMark/>
          </w:tcPr>
          <w:p w14:paraId="68B0CF6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6211863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55571072"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1EDA28" w14:textId="77777777" w:rsidR="00E94809" w:rsidRPr="00C9356C" w:rsidRDefault="00E94809" w:rsidP="00E94809">
            <w:pPr>
              <w:rPr>
                <w:rFonts w:ascii="Times New Roman" w:eastAsia="Calibri" w:hAnsi="Times New Roman"/>
                <w:bCs/>
                <w:lang w:val="ru-RU" w:bidi="ar-SA"/>
              </w:rPr>
            </w:pPr>
          </w:p>
        </w:tc>
      </w:tr>
      <w:tr w:rsidR="00E94809" w:rsidRPr="00C9356C" w14:paraId="3516FD0B" w14:textId="77777777" w:rsidTr="00361114">
        <w:trPr>
          <w:trHeight w:val="536"/>
        </w:trPr>
        <w:tc>
          <w:tcPr>
            <w:tcW w:w="5240" w:type="dxa"/>
            <w:tcBorders>
              <w:top w:val="single" w:sz="4" w:space="0" w:color="auto"/>
              <w:left w:val="single" w:sz="4" w:space="0" w:color="auto"/>
              <w:bottom w:val="single" w:sz="4" w:space="0" w:color="auto"/>
              <w:right w:val="single" w:sz="4" w:space="0" w:color="auto"/>
            </w:tcBorders>
            <w:hideMark/>
          </w:tcPr>
          <w:p w14:paraId="046932A9"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7.  Работы, выполняемые в целях надлежащего содержания лестниц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52C938A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0C8F9F3D"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4411,80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CDC9397"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E94809" w:rsidRPr="00C9356C" w14:paraId="24130F1C"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4DF66C2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деформации и повреждений в несущих конструкциях, надежности крепления ограждений, выбоин и сколов в ступенях;</w:t>
            </w:r>
          </w:p>
        </w:tc>
        <w:tc>
          <w:tcPr>
            <w:tcW w:w="1563" w:type="dxa"/>
            <w:tcBorders>
              <w:top w:val="single" w:sz="4" w:space="0" w:color="auto"/>
              <w:left w:val="single" w:sz="4" w:space="0" w:color="auto"/>
              <w:bottom w:val="single" w:sz="4" w:space="0" w:color="auto"/>
              <w:right w:val="single" w:sz="4" w:space="0" w:color="auto"/>
            </w:tcBorders>
            <w:hideMark/>
          </w:tcPr>
          <w:p w14:paraId="019F25B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1770E1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F6440B3" w14:textId="77777777" w:rsidR="00E94809" w:rsidRPr="00C9356C" w:rsidRDefault="00E94809" w:rsidP="00E94809">
            <w:pPr>
              <w:rPr>
                <w:rFonts w:ascii="Times New Roman" w:eastAsia="Calibri" w:hAnsi="Times New Roman"/>
                <w:bCs/>
                <w:lang w:val="ru-RU" w:bidi="ar-SA"/>
              </w:rPr>
            </w:pPr>
          </w:p>
        </w:tc>
      </w:tr>
      <w:tr w:rsidR="00E94809" w:rsidRPr="00C9356C" w14:paraId="4445B6C6"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0A37773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выявление наличия и параметров трещин в сопряжениях маршевых плит с несущими конструкциями, оголения и коррозии арматуры, </w:t>
            </w:r>
            <w:r w:rsidRPr="00C9356C">
              <w:rPr>
                <w:rFonts w:ascii="Times New Roman" w:eastAsia="Calibri" w:hAnsi="Times New Roman"/>
                <w:lang w:val="ru-RU" w:bidi="ar-SA"/>
              </w:rPr>
              <w:lastRenderedPageBreak/>
              <w:t xml:space="preserve">нарушения связей в отдельных </w:t>
            </w:r>
            <w:proofErr w:type="spellStart"/>
            <w:r w:rsidRPr="00C9356C">
              <w:rPr>
                <w:rFonts w:ascii="Times New Roman" w:eastAsia="Calibri" w:hAnsi="Times New Roman"/>
                <w:lang w:val="ru-RU" w:bidi="ar-SA"/>
              </w:rPr>
              <w:t>проступях</w:t>
            </w:r>
            <w:proofErr w:type="spellEnd"/>
            <w:r w:rsidRPr="00C9356C">
              <w:rPr>
                <w:rFonts w:ascii="Times New Roman" w:eastAsia="Calibri" w:hAnsi="Times New Roman"/>
                <w:lang w:val="ru-RU" w:bidi="ar-SA"/>
              </w:rPr>
              <w:t xml:space="preserve"> в домах с железобетонными лестницами;</w:t>
            </w:r>
          </w:p>
        </w:tc>
        <w:tc>
          <w:tcPr>
            <w:tcW w:w="1563" w:type="dxa"/>
            <w:tcBorders>
              <w:top w:val="single" w:sz="4" w:space="0" w:color="auto"/>
              <w:left w:val="single" w:sz="4" w:space="0" w:color="auto"/>
              <w:bottom w:val="single" w:sz="4" w:space="0" w:color="auto"/>
              <w:right w:val="single" w:sz="4" w:space="0" w:color="auto"/>
            </w:tcBorders>
            <w:hideMark/>
          </w:tcPr>
          <w:p w14:paraId="0CE5753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lastRenderedPageBreak/>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9CE7899"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0F57992" w14:textId="77777777" w:rsidR="00E94809" w:rsidRPr="00C9356C" w:rsidRDefault="00E94809" w:rsidP="00E94809">
            <w:pPr>
              <w:rPr>
                <w:rFonts w:ascii="Times New Roman" w:eastAsia="Calibri" w:hAnsi="Times New Roman"/>
                <w:bCs/>
                <w:lang w:val="ru-RU" w:bidi="ar-SA"/>
              </w:rPr>
            </w:pPr>
          </w:p>
        </w:tc>
      </w:tr>
      <w:tr w:rsidR="00E94809" w:rsidRPr="00C9356C" w14:paraId="6FB70FB2"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4181908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проверка состояния и при необходимости обработка </w:t>
            </w:r>
            <w:r w:rsidRPr="00C9356C">
              <w:rPr>
                <w:rFonts w:ascii="Times New Roman" w:eastAsia="Calibri" w:hAnsi="Times New Roman"/>
                <w:b/>
                <w:bCs/>
                <w:lang w:val="ru-RU" w:bidi="ar-SA"/>
              </w:rPr>
              <w:t>деревянных поверхностей</w:t>
            </w:r>
            <w:r w:rsidRPr="00C9356C">
              <w:rPr>
                <w:rFonts w:ascii="Times New Roman" w:eastAsia="Calibri" w:hAnsi="Times New Roman"/>
                <w:lang w:val="ru-RU" w:bidi="ar-SA"/>
              </w:rPr>
              <w:t xml:space="preserve"> антисептическими и </w:t>
            </w:r>
            <w:proofErr w:type="spellStart"/>
            <w:r w:rsidRPr="00C9356C">
              <w:rPr>
                <w:rFonts w:ascii="Times New Roman" w:eastAsia="Calibri" w:hAnsi="Times New Roman"/>
                <w:lang w:val="ru-RU" w:bidi="ar-SA"/>
              </w:rPr>
              <w:t>антипереновыми</w:t>
            </w:r>
            <w:proofErr w:type="spellEnd"/>
            <w:r w:rsidRPr="00C9356C">
              <w:rPr>
                <w:rFonts w:ascii="Times New Roman" w:eastAsia="Calibri" w:hAnsi="Times New Roman"/>
                <w:lang w:val="ru-RU" w:bidi="ar-SA"/>
              </w:rPr>
              <w:t xml:space="preserve"> составами </w:t>
            </w:r>
            <w:r w:rsidRPr="00C9356C">
              <w:rPr>
                <w:rFonts w:ascii="Times New Roman" w:eastAsia="Calibri" w:hAnsi="Times New Roman"/>
                <w:b/>
                <w:bCs/>
                <w:lang w:val="ru-RU" w:bidi="ar-SA"/>
              </w:rPr>
              <w:t>в домах с деревянными перилами и лестницами,</w:t>
            </w:r>
            <w:r w:rsidRPr="00C9356C">
              <w:rPr>
                <w:rFonts w:ascii="Times New Roman" w:eastAsia="Calibri" w:hAnsi="Times New Roman"/>
                <w:lang w:val="ru-RU" w:bidi="ar-SA"/>
              </w:rPr>
              <w:t xml:space="preserve"> их покраска;</w:t>
            </w:r>
          </w:p>
        </w:tc>
        <w:tc>
          <w:tcPr>
            <w:tcW w:w="1563" w:type="dxa"/>
            <w:tcBorders>
              <w:top w:val="single" w:sz="4" w:space="0" w:color="auto"/>
              <w:left w:val="single" w:sz="4" w:space="0" w:color="auto"/>
              <w:bottom w:val="single" w:sz="4" w:space="0" w:color="auto"/>
              <w:right w:val="single" w:sz="4" w:space="0" w:color="auto"/>
            </w:tcBorders>
            <w:hideMark/>
          </w:tcPr>
          <w:p w14:paraId="2291CF7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ED145A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69D256" w14:textId="77777777" w:rsidR="00E94809" w:rsidRPr="00C9356C" w:rsidRDefault="00E94809" w:rsidP="00E94809">
            <w:pPr>
              <w:rPr>
                <w:rFonts w:ascii="Times New Roman" w:eastAsia="Calibri" w:hAnsi="Times New Roman"/>
                <w:bCs/>
                <w:lang w:val="ru-RU" w:bidi="ar-SA"/>
              </w:rPr>
            </w:pPr>
          </w:p>
        </w:tc>
      </w:tr>
      <w:tr w:rsidR="00E94809" w:rsidRPr="00C9356C" w14:paraId="61834DE3"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tcPr>
          <w:p w14:paraId="5CE2136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выявление прогибов несущих конструкций, нарушений крепления </w:t>
            </w:r>
            <w:proofErr w:type="spellStart"/>
            <w:r w:rsidRPr="00C9356C">
              <w:rPr>
                <w:rFonts w:ascii="Times New Roman" w:eastAsia="Calibri" w:hAnsi="Times New Roman"/>
                <w:lang w:val="ru-RU" w:bidi="ar-SA"/>
              </w:rPr>
              <w:t>тетив</w:t>
            </w:r>
            <w:proofErr w:type="spellEnd"/>
            <w:r w:rsidRPr="00C9356C">
              <w:rPr>
                <w:rFonts w:ascii="Times New Roman" w:eastAsia="Calibri" w:hAnsi="Times New Roman"/>
                <w:lang w:val="ru-RU" w:bidi="ar-SA"/>
              </w:rPr>
              <w:t xml:space="preserve"> к балкам, поддерживающим лестничные площадки, врубок в конструкции лестницы, а также наличие гнили и жучков-</w:t>
            </w:r>
            <w:r w:rsidRPr="00C9356C">
              <w:rPr>
                <w:rFonts w:ascii="Times New Roman" w:eastAsia="Calibri" w:hAnsi="Times New Roman"/>
                <w:b/>
                <w:bCs/>
                <w:lang w:val="ru-RU" w:bidi="ar-SA"/>
              </w:rPr>
              <w:t>точильщиков в домах с деревянными лестницами;</w:t>
            </w:r>
          </w:p>
        </w:tc>
        <w:tc>
          <w:tcPr>
            <w:tcW w:w="1563" w:type="dxa"/>
            <w:tcBorders>
              <w:top w:val="single" w:sz="4" w:space="0" w:color="auto"/>
              <w:left w:val="single" w:sz="4" w:space="0" w:color="auto"/>
              <w:bottom w:val="single" w:sz="4" w:space="0" w:color="auto"/>
              <w:right w:val="single" w:sz="4" w:space="0" w:color="auto"/>
            </w:tcBorders>
          </w:tcPr>
          <w:p w14:paraId="68102ED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FE2AE33"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641B32B" w14:textId="77777777" w:rsidR="00E94809" w:rsidRPr="00C9356C" w:rsidRDefault="00E94809" w:rsidP="00E94809">
            <w:pPr>
              <w:rPr>
                <w:rFonts w:ascii="Times New Roman" w:eastAsia="Calibri" w:hAnsi="Times New Roman"/>
                <w:bCs/>
                <w:lang w:val="ru-RU" w:bidi="ar-SA"/>
              </w:rPr>
            </w:pPr>
          </w:p>
        </w:tc>
      </w:tr>
      <w:tr w:rsidR="00E94809" w:rsidRPr="00C9356C" w14:paraId="565402F4" w14:textId="77777777" w:rsidTr="00361114">
        <w:trPr>
          <w:trHeight w:val="664"/>
        </w:trPr>
        <w:tc>
          <w:tcPr>
            <w:tcW w:w="5240" w:type="dxa"/>
            <w:tcBorders>
              <w:top w:val="single" w:sz="4" w:space="0" w:color="auto"/>
              <w:left w:val="single" w:sz="4" w:space="0" w:color="auto"/>
              <w:bottom w:val="single" w:sz="4" w:space="0" w:color="auto"/>
              <w:right w:val="single" w:sz="4" w:space="0" w:color="auto"/>
            </w:tcBorders>
            <w:hideMark/>
          </w:tcPr>
          <w:p w14:paraId="054FF26F"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67142E31"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C3CEB8A"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24C987" w14:textId="77777777" w:rsidR="00E94809" w:rsidRPr="00C9356C" w:rsidRDefault="00E94809" w:rsidP="00E94809">
            <w:pPr>
              <w:rPr>
                <w:rFonts w:ascii="Times New Roman" w:eastAsia="Calibri" w:hAnsi="Times New Roman"/>
                <w:bCs/>
                <w:lang w:val="ru-RU" w:bidi="ar-SA"/>
              </w:rPr>
            </w:pPr>
          </w:p>
        </w:tc>
      </w:tr>
      <w:tr w:rsidR="00E94809" w:rsidRPr="00C9356C" w14:paraId="69E053C0" w14:textId="77777777" w:rsidTr="00361114">
        <w:trPr>
          <w:trHeight w:val="518"/>
        </w:trPr>
        <w:tc>
          <w:tcPr>
            <w:tcW w:w="5240" w:type="dxa"/>
            <w:tcBorders>
              <w:top w:val="single" w:sz="4" w:space="0" w:color="auto"/>
              <w:left w:val="single" w:sz="4" w:space="0" w:color="auto"/>
              <w:bottom w:val="single" w:sz="4" w:space="0" w:color="auto"/>
              <w:right w:val="single" w:sz="4" w:space="0" w:color="auto"/>
            </w:tcBorders>
            <w:hideMark/>
          </w:tcPr>
          <w:p w14:paraId="70022C58"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8. Работы, выполняемые в целях надлежащего содержания фасадов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1E6C26C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36186F0B"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4411,80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268CF29"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E94809" w:rsidRPr="00C9356C" w14:paraId="7592B793"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5DF9D041"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отделки фасадов и их отдельных элементов, ослабления связи отделочных слоев со стенами;</w:t>
            </w:r>
          </w:p>
        </w:tc>
        <w:tc>
          <w:tcPr>
            <w:tcW w:w="1563" w:type="dxa"/>
            <w:tcBorders>
              <w:top w:val="single" w:sz="4" w:space="0" w:color="auto"/>
              <w:left w:val="single" w:sz="4" w:space="0" w:color="auto"/>
              <w:bottom w:val="single" w:sz="4" w:space="0" w:color="auto"/>
              <w:right w:val="single" w:sz="4" w:space="0" w:color="auto"/>
            </w:tcBorders>
            <w:hideMark/>
          </w:tcPr>
          <w:p w14:paraId="53B72FD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5B35054"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B1D7EB5" w14:textId="77777777" w:rsidR="00E94809" w:rsidRPr="00C9356C" w:rsidRDefault="00E94809" w:rsidP="00E94809">
            <w:pPr>
              <w:rPr>
                <w:rFonts w:ascii="Times New Roman" w:eastAsia="Calibri" w:hAnsi="Times New Roman"/>
                <w:bCs/>
                <w:lang w:val="ru-RU" w:bidi="ar-SA"/>
              </w:rPr>
            </w:pPr>
          </w:p>
        </w:tc>
      </w:tr>
      <w:tr w:rsidR="00E94809" w:rsidRPr="00C9356C" w14:paraId="0CC94E04" w14:textId="77777777" w:rsidTr="00361114">
        <w:trPr>
          <w:trHeight w:val="615"/>
        </w:trPr>
        <w:tc>
          <w:tcPr>
            <w:tcW w:w="5240" w:type="dxa"/>
            <w:tcBorders>
              <w:top w:val="single" w:sz="4" w:space="0" w:color="auto"/>
              <w:left w:val="single" w:sz="4" w:space="0" w:color="auto"/>
              <w:bottom w:val="single" w:sz="4" w:space="0" w:color="auto"/>
              <w:right w:val="single" w:sz="4" w:space="0" w:color="auto"/>
            </w:tcBorders>
            <w:hideMark/>
          </w:tcPr>
          <w:p w14:paraId="189969B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работоспособности подсветки информационных знаков, входов в подъезды (домовые знаки и т.д.);</w:t>
            </w:r>
          </w:p>
        </w:tc>
        <w:tc>
          <w:tcPr>
            <w:tcW w:w="1563" w:type="dxa"/>
            <w:tcBorders>
              <w:top w:val="single" w:sz="4" w:space="0" w:color="auto"/>
              <w:left w:val="single" w:sz="4" w:space="0" w:color="auto"/>
              <w:bottom w:val="single" w:sz="4" w:space="0" w:color="auto"/>
              <w:right w:val="single" w:sz="4" w:space="0" w:color="auto"/>
            </w:tcBorders>
            <w:hideMark/>
          </w:tcPr>
          <w:p w14:paraId="5079F0FE"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при их наличии, ежедневно</w:t>
            </w:r>
          </w:p>
        </w:tc>
        <w:tc>
          <w:tcPr>
            <w:tcW w:w="1417" w:type="dxa"/>
            <w:vMerge/>
            <w:tcBorders>
              <w:top w:val="single" w:sz="4" w:space="0" w:color="auto"/>
              <w:left w:val="single" w:sz="4" w:space="0" w:color="auto"/>
              <w:bottom w:val="single" w:sz="4" w:space="0" w:color="auto"/>
              <w:right w:val="single" w:sz="4" w:space="0" w:color="auto"/>
            </w:tcBorders>
          </w:tcPr>
          <w:p w14:paraId="711F13BE"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0454733" w14:textId="77777777" w:rsidR="00E94809" w:rsidRPr="00C9356C" w:rsidRDefault="00E94809" w:rsidP="00E94809">
            <w:pPr>
              <w:rPr>
                <w:rFonts w:ascii="Times New Roman" w:eastAsia="Calibri" w:hAnsi="Times New Roman"/>
                <w:bCs/>
                <w:lang w:val="ru-RU" w:bidi="ar-SA"/>
              </w:rPr>
            </w:pPr>
          </w:p>
        </w:tc>
      </w:tr>
      <w:tr w:rsidR="00E94809" w:rsidRPr="00C9356C" w14:paraId="4A3E1D3A"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21C2A4CE"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w:t>
            </w:r>
          </w:p>
        </w:tc>
        <w:tc>
          <w:tcPr>
            <w:tcW w:w="1563" w:type="dxa"/>
            <w:tcBorders>
              <w:top w:val="single" w:sz="4" w:space="0" w:color="auto"/>
              <w:left w:val="single" w:sz="4" w:space="0" w:color="auto"/>
              <w:bottom w:val="single" w:sz="4" w:space="0" w:color="auto"/>
              <w:right w:val="single" w:sz="4" w:space="0" w:color="auto"/>
            </w:tcBorders>
            <w:hideMark/>
          </w:tcPr>
          <w:p w14:paraId="433932E6"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04628703"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2E22F51" w14:textId="77777777" w:rsidR="00E94809" w:rsidRPr="00C9356C" w:rsidRDefault="00E94809" w:rsidP="00E94809">
            <w:pPr>
              <w:rPr>
                <w:rFonts w:ascii="Times New Roman" w:eastAsia="Calibri" w:hAnsi="Times New Roman"/>
                <w:bCs/>
                <w:lang w:val="ru-RU" w:bidi="ar-SA"/>
              </w:rPr>
            </w:pPr>
          </w:p>
        </w:tc>
      </w:tr>
      <w:tr w:rsidR="00E94809" w:rsidRPr="00C9356C" w14:paraId="6C190AA4"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4BF41C00"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563" w:type="dxa"/>
            <w:tcBorders>
              <w:top w:val="single" w:sz="4" w:space="0" w:color="auto"/>
              <w:left w:val="single" w:sz="4" w:space="0" w:color="auto"/>
              <w:bottom w:val="single" w:sz="4" w:space="0" w:color="auto"/>
              <w:right w:val="single" w:sz="4" w:space="0" w:color="auto"/>
            </w:tcBorders>
            <w:hideMark/>
          </w:tcPr>
          <w:p w14:paraId="6EE3155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8B6E002"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ABC7D20" w14:textId="77777777" w:rsidR="00E94809" w:rsidRPr="00C9356C" w:rsidRDefault="00E94809" w:rsidP="00E94809">
            <w:pPr>
              <w:rPr>
                <w:rFonts w:ascii="Times New Roman" w:eastAsia="Calibri" w:hAnsi="Times New Roman"/>
                <w:bCs/>
                <w:lang w:val="ru-RU" w:bidi="ar-SA"/>
              </w:rPr>
            </w:pPr>
          </w:p>
        </w:tc>
      </w:tr>
      <w:tr w:rsidR="00E94809" w:rsidRPr="00C9356C" w14:paraId="79FCB925" w14:textId="77777777" w:rsidTr="00361114">
        <w:trPr>
          <w:trHeight w:val="630"/>
        </w:trPr>
        <w:tc>
          <w:tcPr>
            <w:tcW w:w="5240" w:type="dxa"/>
            <w:tcBorders>
              <w:top w:val="single" w:sz="4" w:space="0" w:color="auto"/>
              <w:left w:val="single" w:sz="4" w:space="0" w:color="auto"/>
              <w:bottom w:val="single" w:sz="4" w:space="0" w:color="auto"/>
              <w:right w:val="single" w:sz="4" w:space="0" w:color="auto"/>
            </w:tcBorders>
            <w:hideMark/>
          </w:tcPr>
          <w:p w14:paraId="17BA2380"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или замена отдельных элементов крылец и зонтов над входами в здание, в подвалы и над балконами;</w:t>
            </w:r>
          </w:p>
        </w:tc>
        <w:tc>
          <w:tcPr>
            <w:tcW w:w="1563" w:type="dxa"/>
            <w:tcBorders>
              <w:top w:val="single" w:sz="4" w:space="0" w:color="auto"/>
              <w:left w:val="single" w:sz="4" w:space="0" w:color="auto"/>
              <w:bottom w:val="single" w:sz="4" w:space="0" w:color="auto"/>
              <w:right w:val="single" w:sz="4" w:space="0" w:color="auto"/>
            </w:tcBorders>
            <w:hideMark/>
          </w:tcPr>
          <w:p w14:paraId="5AF0AAF5"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DB6174"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43680EC" w14:textId="77777777" w:rsidR="00E94809" w:rsidRPr="00C9356C" w:rsidRDefault="00E94809" w:rsidP="00E94809">
            <w:pPr>
              <w:rPr>
                <w:rFonts w:ascii="Times New Roman" w:eastAsia="Calibri" w:hAnsi="Times New Roman"/>
                <w:bCs/>
                <w:lang w:val="ru-RU" w:bidi="ar-SA"/>
              </w:rPr>
            </w:pPr>
          </w:p>
        </w:tc>
      </w:tr>
      <w:tr w:rsidR="00E94809" w:rsidRPr="00C9356C" w14:paraId="5E021339" w14:textId="77777777" w:rsidTr="00361114">
        <w:trPr>
          <w:trHeight w:val="840"/>
        </w:trPr>
        <w:tc>
          <w:tcPr>
            <w:tcW w:w="5240" w:type="dxa"/>
            <w:tcBorders>
              <w:top w:val="single" w:sz="4" w:space="0" w:color="auto"/>
              <w:left w:val="single" w:sz="4" w:space="0" w:color="auto"/>
              <w:bottom w:val="single" w:sz="4" w:space="0" w:color="auto"/>
              <w:right w:val="single" w:sz="4" w:space="0" w:color="auto"/>
            </w:tcBorders>
            <w:hideMark/>
          </w:tcPr>
          <w:p w14:paraId="6F57B15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563" w:type="dxa"/>
            <w:tcBorders>
              <w:top w:val="single" w:sz="4" w:space="0" w:color="auto"/>
              <w:left w:val="single" w:sz="4" w:space="0" w:color="auto"/>
              <w:bottom w:val="single" w:sz="4" w:space="0" w:color="auto"/>
              <w:right w:val="single" w:sz="4" w:space="0" w:color="auto"/>
            </w:tcBorders>
            <w:hideMark/>
          </w:tcPr>
          <w:p w14:paraId="123BE61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1EF61DAD"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2DD4738" w14:textId="77777777" w:rsidR="00E94809" w:rsidRPr="00C9356C" w:rsidRDefault="00E94809" w:rsidP="00E94809">
            <w:pPr>
              <w:rPr>
                <w:rFonts w:ascii="Times New Roman" w:eastAsia="Calibri" w:hAnsi="Times New Roman"/>
                <w:bCs/>
                <w:lang w:val="ru-RU" w:bidi="ar-SA"/>
              </w:rPr>
            </w:pPr>
          </w:p>
        </w:tc>
      </w:tr>
      <w:tr w:rsidR="00E94809" w:rsidRPr="00C9356C" w14:paraId="7675FEFA"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10A8506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421E321"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43131CB0"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F407284" w14:textId="77777777" w:rsidR="00E94809" w:rsidRPr="00C9356C" w:rsidRDefault="00E94809" w:rsidP="00E94809">
            <w:pPr>
              <w:rPr>
                <w:rFonts w:ascii="Times New Roman" w:eastAsia="Calibri" w:hAnsi="Times New Roman"/>
                <w:bCs/>
                <w:lang w:val="ru-RU" w:bidi="ar-SA"/>
              </w:rPr>
            </w:pPr>
          </w:p>
        </w:tc>
      </w:tr>
      <w:tr w:rsidR="00E94809" w:rsidRPr="00C9356C" w14:paraId="6F459323" w14:textId="77777777" w:rsidTr="00361114">
        <w:trPr>
          <w:trHeight w:val="525"/>
        </w:trPr>
        <w:tc>
          <w:tcPr>
            <w:tcW w:w="5240" w:type="dxa"/>
            <w:tcBorders>
              <w:top w:val="single" w:sz="4" w:space="0" w:color="auto"/>
              <w:left w:val="single" w:sz="4" w:space="0" w:color="auto"/>
              <w:bottom w:val="single" w:sz="4" w:space="0" w:color="auto"/>
              <w:right w:val="single" w:sz="4" w:space="0" w:color="auto"/>
            </w:tcBorders>
            <w:hideMark/>
          </w:tcPr>
          <w:p w14:paraId="27C3B289"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lastRenderedPageBreak/>
              <w:t>9. Работы, выполняемые в целях надлежащего содержания перегородок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19A4F30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80C5BC3"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1764,72</w:t>
            </w:r>
          </w:p>
        </w:tc>
        <w:tc>
          <w:tcPr>
            <w:tcW w:w="1273" w:type="dxa"/>
            <w:vMerge w:val="restart"/>
            <w:tcBorders>
              <w:top w:val="single" w:sz="4" w:space="0" w:color="auto"/>
              <w:left w:val="single" w:sz="4" w:space="0" w:color="auto"/>
              <w:bottom w:val="single" w:sz="4" w:space="0" w:color="auto"/>
              <w:right w:val="single" w:sz="4" w:space="0" w:color="auto"/>
            </w:tcBorders>
            <w:noWrap/>
          </w:tcPr>
          <w:p w14:paraId="3D292A39"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0,20</w:t>
            </w:r>
          </w:p>
        </w:tc>
      </w:tr>
      <w:tr w:rsidR="00E94809" w:rsidRPr="00C9356C" w14:paraId="0A249421" w14:textId="77777777" w:rsidTr="00361114">
        <w:trPr>
          <w:trHeight w:val="1365"/>
        </w:trPr>
        <w:tc>
          <w:tcPr>
            <w:tcW w:w="5240" w:type="dxa"/>
            <w:tcBorders>
              <w:top w:val="single" w:sz="4" w:space="0" w:color="auto"/>
              <w:left w:val="single" w:sz="4" w:space="0" w:color="auto"/>
              <w:bottom w:val="single" w:sz="4" w:space="0" w:color="auto"/>
              <w:right w:val="single" w:sz="4" w:space="0" w:color="auto"/>
            </w:tcBorders>
            <w:hideMark/>
          </w:tcPr>
          <w:p w14:paraId="5B2A9C06"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563" w:type="dxa"/>
            <w:tcBorders>
              <w:top w:val="single" w:sz="4" w:space="0" w:color="auto"/>
              <w:left w:val="single" w:sz="4" w:space="0" w:color="auto"/>
              <w:bottom w:val="single" w:sz="4" w:space="0" w:color="auto"/>
              <w:right w:val="single" w:sz="4" w:space="0" w:color="auto"/>
            </w:tcBorders>
            <w:hideMark/>
          </w:tcPr>
          <w:p w14:paraId="0CB08B31"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6BD897B0"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F402050" w14:textId="77777777" w:rsidR="00E94809" w:rsidRPr="00C9356C" w:rsidRDefault="00E94809" w:rsidP="00E94809">
            <w:pPr>
              <w:rPr>
                <w:rFonts w:ascii="Times New Roman" w:eastAsia="Calibri" w:hAnsi="Times New Roman"/>
                <w:bCs/>
                <w:lang w:val="ru-RU" w:bidi="ar-SA"/>
              </w:rPr>
            </w:pPr>
          </w:p>
        </w:tc>
      </w:tr>
      <w:tr w:rsidR="00E94809" w:rsidRPr="00C9356C" w14:paraId="52DF519C" w14:textId="77777777" w:rsidTr="00361114">
        <w:trPr>
          <w:trHeight w:val="203"/>
        </w:trPr>
        <w:tc>
          <w:tcPr>
            <w:tcW w:w="5240" w:type="dxa"/>
            <w:tcBorders>
              <w:top w:val="single" w:sz="4" w:space="0" w:color="auto"/>
              <w:left w:val="single" w:sz="4" w:space="0" w:color="auto"/>
              <w:bottom w:val="single" w:sz="4" w:space="0" w:color="auto"/>
              <w:right w:val="single" w:sz="4" w:space="0" w:color="auto"/>
            </w:tcBorders>
            <w:hideMark/>
          </w:tcPr>
          <w:p w14:paraId="38535B3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звукоизоляции и огнезащиты</w:t>
            </w:r>
          </w:p>
        </w:tc>
        <w:tc>
          <w:tcPr>
            <w:tcW w:w="1563" w:type="dxa"/>
            <w:tcBorders>
              <w:top w:val="single" w:sz="4" w:space="0" w:color="auto"/>
              <w:left w:val="single" w:sz="4" w:space="0" w:color="auto"/>
              <w:bottom w:val="single" w:sz="4" w:space="0" w:color="auto"/>
              <w:right w:val="single" w:sz="4" w:space="0" w:color="auto"/>
            </w:tcBorders>
            <w:hideMark/>
          </w:tcPr>
          <w:p w14:paraId="70DFA47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EB59F15"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A4BC7A" w14:textId="77777777" w:rsidR="00E94809" w:rsidRPr="00C9356C" w:rsidRDefault="00E94809" w:rsidP="00E94809">
            <w:pPr>
              <w:rPr>
                <w:rFonts w:ascii="Times New Roman" w:eastAsia="Calibri" w:hAnsi="Times New Roman"/>
                <w:bCs/>
                <w:lang w:val="ru-RU" w:bidi="ar-SA"/>
              </w:rPr>
            </w:pPr>
          </w:p>
        </w:tc>
      </w:tr>
      <w:tr w:rsidR="00E94809" w:rsidRPr="00C9356C" w14:paraId="33C7799C"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C4ABDD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3A61B7B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1D20D25"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24F3596" w14:textId="77777777" w:rsidR="00E94809" w:rsidRPr="00C9356C" w:rsidRDefault="00E94809" w:rsidP="00E94809">
            <w:pPr>
              <w:rPr>
                <w:rFonts w:ascii="Times New Roman" w:eastAsia="Calibri" w:hAnsi="Times New Roman"/>
                <w:bCs/>
                <w:lang w:val="ru-RU" w:bidi="ar-SA"/>
              </w:rPr>
            </w:pPr>
          </w:p>
        </w:tc>
      </w:tr>
      <w:tr w:rsidR="00E94809" w:rsidRPr="00C9356C" w14:paraId="44491B90" w14:textId="77777777" w:rsidTr="00361114">
        <w:trPr>
          <w:trHeight w:val="1530"/>
        </w:trPr>
        <w:tc>
          <w:tcPr>
            <w:tcW w:w="5240" w:type="dxa"/>
            <w:tcBorders>
              <w:top w:val="single" w:sz="4" w:space="0" w:color="auto"/>
              <w:left w:val="single" w:sz="4" w:space="0" w:color="auto"/>
              <w:bottom w:val="single" w:sz="4" w:space="0" w:color="auto"/>
              <w:right w:val="single" w:sz="4" w:space="0" w:color="auto"/>
            </w:tcBorders>
            <w:hideMark/>
          </w:tcPr>
          <w:p w14:paraId="06911F68"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63" w:type="dxa"/>
            <w:tcBorders>
              <w:top w:val="single" w:sz="4" w:space="0" w:color="auto"/>
              <w:left w:val="single" w:sz="4" w:space="0" w:color="auto"/>
              <w:bottom w:val="single" w:sz="4" w:space="0" w:color="auto"/>
              <w:right w:val="single" w:sz="4" w:space="0" w:color="auto"/>
            </w:tcBorders>
            <w:hideMark/>
          </w:tcPr>
          <w:p w14:paraId="086E991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tcBorders>
              <w:top w:val="single" w:sz="4" w:space="0" w:color="auto"/>
              <w:left w:val="single" w:sz="4" w:space="0" w:color="auto"/>
              <w:bottom w:val="single" w:sz="4" w:space="0" w:color="auto"/>
              <w:right w:val="single" w:sz="4" w:space="0" w:color="auto"/>
            </w:tcBorders>
            <w:noWrap/>
          </w:tcPr>
          <w:p w14:paraId="15F31B89"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2647,08</w:t>
            </w:r>
          </w:p>
        </w:tc>
        <w:tc>
          <w:tcPr>
            <w:tcW w:w="1273" w:type="dxa"/>
            <w:tcBorders>
              <w:top w:val="single" w:sz="4" w:space="0" w:color="auto"/>
              <w:left w:val="single" w:sz="4" w:space="0" w:color="auto"/>
              <w:bottom w:val="single" w:sz="4" w:space="0" w:color="auto"/>
              <w:right w:val="single" w:sz="4" w:space="0" w:color="auto"/>
            </w:tcBorders>
            <w:noWrap/>
          </w:tcPr>
          <w:p w14:paraId="2A742200"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0,30</w:t>
            </w:r>
          </w:p>
        </w:tc>
      </w:tr>
      <w:tr w:rsidR="00E94809" w:rsidRPr="00C9356C" w14:paraId="08E82970"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43B33AAE"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4DDEF71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DBAB519"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7235,35</w:t>
            </w:r>
          </w:p>
        </w:tc>
        <w:tc>
          <w:tcPr>
            <w:tcW w:w="1273" w:type="dxa"/>
            <w:vMerge w:val="restart"/>
            <w:tcBorders>
              <w:top w:val="single" w:sz="4" w:space="0" w:color="auto"/>
              <w:left w:val="single" w:sz="4" w:space="0" w:color="auto"/>
              <w:bottom w:val="single" w:sz="4" w:space="0" w:color="auto"/>
              <w:right w:val="single" w:sz="4" w:space="0" w:color="auto"/>
            </w:tcBorders>
            <w:noWrap/>
          </w:tcPr>
          <w:p w14:paraId="7EC28EAB"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0,82</w:t>
            </w:r>
          </w:p>
        </w:tc>
      </w:tr>
      <w:tr w:rsidR="00E94809" w:rsidRPr="00C9356C" w14:paraId="0591174F" w14:textId="77777777" w:rsidTr="00361114">
        <w:trPr>
          <w:trHeight w:val="1875"/>
        </w:trPr>
        <w:tc>
          <w:tcPr>
            <w:tcW w:w="5240" w:type="dxa"/>
            <w:tcBorders>
              <w:top w:val="single" w:sz="4" w:space="0" w:color="auto"/>
              <w:left w:val="single" w:sz="4" w:space="0" w:color="auto"/>
              <w:bottom w:val="single" w:sz="4" w:space="0" w:color="auto"/>
              <w:right w:val="single" w:sz="4" w:space="0" w:color="auto"/>
            </w:tcBorders>
            <w:hideMark/>
          </w:tcPr>
          <w:p w14:paraId="4D8A7625"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r w:rsidRPr="00C9356C">
              <w:rPr>
                <w:rFonts w:ascii="Times New Roman" w:eastAsia="Calibri" w:hAnsi="Times New Roman"/>
                <w:b/>
                <w:bCs/>
                <w:lang w:val="ru-RU" w:bidi="ar-SA"/>
              </w:rPr>
              <w:t>при выявлении нарушений в отопительный период - незамедлительный ремонт</w:t>
            </w:r>
            <w:r w:rsidRPr="00C9356C">
              <w:rPr>
                <w:rFonts w:ascii="Times New Roman" w:eastAsia="Calibri" w:hAnsi="Times New Roman"/>
                <w:lang w:val="ru-RU" w:bidi="ar-SA"/>
              </w:rPr>
              <w:t>. В остальных случаях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noWrap/>
            <w:hideMark/>
          </w:tcPr>
          <w:p w14:paraId="53E335B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4E90AA3C"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EDFAA33" w14:textId="77777777" w:rsidR="00E94809" w:rsidRPr="00C9356C" w:rsidRDefault="00E94809" w:rsidP="00E94809">
            <w:pPr>
              <w:rPr>
                <w:rFonts w:ascii="Times New Roman" w:eastAsia="Calibri" w:hAnsi="Times New Roman"/>
                <w:bCs/>
                <w:lang w:val="ru-RU" w:bidi="ar-SA"/>
              </w:rPr>
            </w:pPr>
          </w:p>
        </w:tc>
      </w:tr>
      <w:tr w:rsidR="00E94809" w:rsidRPr="00C9356C" w14:paraId="53165B4C" w14:textId="77777777" w:rsidTr="00361114">
        <w:trPr>
          <w:trHeight w:val="1042"/>
        </w:trPr>
        <w:tc>
          <w:tcPr>
            <w:tcW w:w="5240" w:type="dxa"/>
            <w:tcBorders>
              <w:top w:val="single" w:sz="4" w:space="0" w:color="auto"/>
              <w:left w:val="single" w:sz="4" w:space="0" w:color="auto"/>
              <w:bottom w:val="single" w:sz="4" w:space="0" w:color="auto"/>
              <w:right w:val="single" w:sz="4" w:space="0" w:color="auto"/>
            </w:tcBorders>
            <w:hideMark/>
          </w:tcPr>
          <w:p w14:paraId="2A37EEB1"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3ECCD098"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tcPr>
          <w:p w14:paraId="526B3E52"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88236,0</w:t>
            </w:r>
          </w:p>
        </w:tc>
        <w:tc>
          <w:tcPr>
            <w:tcW w:w="1273" w:type="dxa"/>
            <w:tcBorders>
              <w:top w:val="single" w:sz="4" w:space="0" w:color="auto"/>
              <w:left w:val="single" w:sz="4" w:space="0" w:color="auto"/>
              <w:bottom w:val="single" w:sz="4" w:space="0" w:color="auto"/>
              <w:right w:val="single" w:sz="4" w:space="0" w:color="auto"/>
            </w:tcBorders>
            <w:noWrap/>
          </w:tcPr>
          <w:p w14:paraId="7742A73A"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10,0</w:t>
            </w:r>
          </w:p>
        </w:tc>
      </w:tr>
      <w:tr w:rsidR="00E94809" w:rsidRPr="00C9356C" w14:paraId="127712C4"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1BB95CEF"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12. Работы, выполняемые в целях надлежащего содержания систем вентиляции многоквартирных домов:</w:t>
            </w:r>
          </w:p>
        </w:tc>
        <w:tc>
          <w:tcPr>
            <w:tcW w:w="1563" w:type="dxa"/>
            <w:tcBorders>
              <w:top w:val="single" w:sz="4" w:space="0" w:color="auto"/>
              <w:left w:val="single" w:sz="4" w:space="0" w:color="auto"/>
              <w:bottom w:val="single" w:sz="4" w:space="0" w:color="auto"/>
              <w:right w:val="single" w:sz="4" w:space="0" w:color="auto"/>
            </w:tcBorders>
            <w:hideMark/>
          </w:tcPr>
          <w:p w14:paraId="312F0D00"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75127A1C"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8823,60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0E37E74"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1,0</w:t>
            </w:r>
          </w:p>
        </w:tc>
      </w:tr>
      <w:tr w:rsidR="00E94809" w:rsidRPr="00C9356C" w14:paraId="3658134F" w14:textId="77777777" w:rsidTr="00361114">
        <w:trPr>
          <w:trHeight w:val="660"/>
        </w:trPr>
        <w:tc>
          <w:tcPr>
            <w:tcW w:w="5240" w:type="dxa"/>
            <w:tcBorders>
              <w:top w:val="single" w:sz="4" w:space="0" w:color="auto"/>
              <w:left w:val="single" w:sz="4" w:space="0" w:color="auto"/>
              <w:bottom w:val="single" w:sz="4" w:space="0" w:color="auto"/>
              <w:right w:val="single" w:sz="4" w:space="0" w:color="auto"/>
            </w:tcBorders>
            <w:hideMark/>
          </w:tcPr>
          <w:p w14:paraId="7D17AEE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lastRenderedPageBreak/>
              <w:t xml:space="preserve">устранение </w:t>
            </w:r>
            <w:proofErr w:type="spellStart"/>
            <w:r w:rsidRPr="00C9356C">
              <w:rPr>
                <w:rFonts w:ascii="Times New Roman" w:eastAsia="Calibri" w:hAnsi="Times New Roman"/>
                <w:lang w:val="ru-RU" w:bidi="ar-SA"/>
              </w:rPr>
              <w:t>неплотностей</w:t>
            </w:r>
            <w:proofErr w:type="spellEnd"/>
            <w:r w:rsidRPr="00C9356C">
              <w:rPr>
                <w:rFonts w:ascii="Times New Roman" w:eastAsia="Calibri" w:hAnsi="Times New Roman"/>
                <w:lang w:val="ru-RU" w:bidi="ar-SA"/>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563" w:type="dxa"/>
            <w:tcBorders>
              <w:top w:val="single" w:sz="4" w:space="0" w:color="auto"/>
              <w:left w:val="single" w:sz="4" w:space="0" w:color="auto"/>
              <w:bottom w:val="single" w:sz="4" w:space="0" w:color="auto"/>
              <w:right w:val="single" w:sz="4" w:space="0" w:color="auto"/>
            </w:tcBorders>
            <w:hideMark/>
          </w:tcPr>
          <w:p w14:paraId="109D1176"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74B38AFF"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6E83C25" w14:textId="77777777" w:rsidR="00E94809" w:rsidRPr="00C9356C" w:rsidRDefault="00E94809" w:rsidP="00E94809">
            <w:pPr>
              <w:rPr>
                <w:rFonts w:ascii="Times New Roman" w:eastAsia="Calibri" w:hAnsi="Times New Roman"/>
                <w:bCs/>
                <w:lang w:val="ru-RU" w:bidi="ar-SA"/>
              </w:rPr>
            </w:pPr>
          </w:p>
        </w:tc>
      </w:tr>
      <w:tr w:rsidR="00E94809" w:rsidRPr="00C9356C" w14:paraId="3E08D496" w14:textId="77777777" w:rsidTr="00361114">
        <w:trPr>
          <w:trHeight w:val="1125"/>
        </w:trPr>
        <w:tc>
          <w:tcPr>
            <w:tcW w:w="5240" w:type="dxa"/>
            <w:tcBorders>
              <w:top w:val="single" w:sz="4" w:space="0" w:color="auto"/>
              <w:left w:val="single" w:sz="4" w:space="0" w:color="auto"/>
              <w:bottom w:val="single" w:sz="4" w:space="0" w:color="auto"/>
              <w:right w:val="single" w:sz="4" w:space="0" w:color="auto"/>
            </w:tcBorders>
            <w:hideMark/>
          </w:tcPr>
          <w:p w14:paraId="6BE99C8E"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антикоррозионной окраски металлических вытяжных каналов, труб, поддонов и дефлекторов;</w:t>
            </w:r>
          </w:p>
          <w:p w14:paraId="7C27F22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63" w:type="dxa"/>
            <w:tcBorders>
              <w:top w:val="single" w:sz="4" w:space="0" w:color="auto"/>
              <w:left w:val="single" w:sz="4" w:space="0" w:color="auto"/>
              <w:bottom w:val="single" w:sz="4" w:space="0" w:color="auto"/>
              <w:right w:val="single" w:sz="4" w:space="0" w:color="auto"/>
            </w:tcBorders>
            <w:hideMark/>
          </w:tcPr>
          <w:p w14:paraId="238120F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2BDADED4"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6A333DA" w14:textId="77777777" w:rsidR="00E94809" w:rsidRPr="00C9356C" w:rsidRDefault="00E94809" w:rsidP="00E94809">
            <w:pPr>
              <w:rPr>
                <w:rFonts w:ascii="Times New Roman" w:eastAsia="Calibri" w:hAnsi="Times New Roman"/>
                <w:bCs/>
                <w:lang w:val="ru-RU" w:bidi="ar-SA"/>
              </w:rPr>
            </w:pPr>
          </w:p>
        </w:tc>
      </w:tr>
      <w:tr w:rsidR="00E94809" w:rsidRPr="00C9356C" w14:paraId="0E5DB877" w14:textId="77777777" w:rsidTr="00361114">
        <w:trPr>
          <w:trHeight w:val="930"/>
        </w:trPr>
        <w:tc>
          <w:tcPr>
            <w:tcW w:w="5240" w:type="dxa"/>
            <w:tcBorders>
              <w:top w:val="single" w:sz="4" w:space="0" w:color="auto"/>
              <w:left w:val="single" w:sz="4" w:space="0" w:color="auto"/>
              <w:bottom w:val="single" w:sz="4" w:space="0" w:color="auto"/>
              <w:right w:val="single" w:sz="4" w:space="0" w:color="auto"/>
            </w:tcBorders>
            <w:hideMark/>
          </w:tcPr>
          <w:p w14:paraId="73D066A4"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1CFE8DDA"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6C94A9CD"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30882,60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1E4313DD"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E94809" w:rsidRPr="00C9356C" w14:paraId="73C029E7" w14:textId="77777777" w:rsidTr="00361114">
        <w:trPr>
          <w:trHeight w:val="1290"/>
        </w:trPr>
        <w:tc>
          <w:tcPr>
            <w:tcW w:w="5240" w:type="dxa"/>
            <w:tcBorders>
              <w:top w:val="single" w:sz="4" w:space="0" w:color="auto"/>
              <w:left w:val="single" w:sz="4" w:space="0" w:color="auto"/>
              <w:bottom w:val="single" w:sz="4" w:space="0" w:color="auto"/>
              <w:right w:val="single" w:sz="4" w:space="0" w:color="auto"/>
            </w:tcBorders>
            <w:hideMark/>
          </w:tcPr>
          <w:p w14:paraId="3C7A630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563" w:type="dxa"/>
            <w:tcBorders>
              <w:top w:val="single" w:sz="4" w:space="0" w:color="auto"/>
              <w:left w:val="single" w:sz="4" w:space="0" w:color="auto"/>
              <w:bottom w:val="single" w:sz="4" w:space="0" w:color="auto"/>
              <w:right w:val="single" w:sz="4" w:space="0" w:color="auto"/>
            </w:tcBorders>
            <w:noWrap/>
            <w:hideMark/>
          </w:tcPr>
          <w:p w14:paraId="3E35ED6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ежемесячно</w:t>
            </w:r>
          </w:p>
        </w:tc>
        <w:tc>
          <w:tcPr>
            <w:tcW w:w="1417" w:type="dxa"/>
            <w:vMerge/>
            <w:tcBorders>
              <w:top w:val="single" w:sz="4" w:space="0" w:color="auto"/>
              <w:left w:val="single" w:sz="4" w:space="0" w:color="auto"/>
              <w:bottom w:val="single" w:sz="4" w:space="0" w:color="auto"/>
              <w:right w:val="single" w:sz="4" w:space="0" w:color="auto"/>
            </w:tcBorders>
          </w:tcPr>
          <w:p w14:paraId="35E1EE99"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78B3D6C" w14:textId="77777777" w:rsidR="00E94809" w:rsidRPr="00C9356C" w:rsidRDefault="00E94809" w:rsidP="00E94809">
            <w:pPr>
              <w:rPr>
                <w:rFonts w:ascii="Times New Roman" w:eastAsia="Calibri" w:hAnsi="Times New Roman"/>
                <w:bCs/>
                <w:lang w:val="ru-RU" w:bidi="ar-SA"/>
              </w:rPr>
            </w:pPr>
          </w:p>
        </w:tc>
      </w:tr>
      <w:tr w:rsidR="00E94809" w:rsidRPr="00C9356C" w14:paraId="36BC1800"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2E1482A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563" w:type="dxa"/>
            <w:tcBorders>
              <w:top w:val="single" w:sz="4" w:space="0" w:color="auto"/>
              <w:left w:val="single" w:sz="4" w:space="0" w:color="auto"/>
              <w:bottom w:val="single" w:sz="4" w:space="0" w:color="auto"/>
              <w:right w:val="single" w:sz="4" w:space="0" w:color="auto"/>
            </w:tcBorders>
            <w:hideMark/>
          </w:tcPr>
          <w:p w14:paraId="63E5CEC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еженедельно</w:t>
            </w:r>
          </w:p>
        </w:tc>
        <w:tc>
          <w:tcPr>
            <w:tcW w:w="1417" w:type="dxa"/>
            <w:vMerge/>
            <w:tcBorders>
              <w:top w:val="single" w:sz="4" w:space="0" w:color="auto"/>
              <w:left w:val="single" w:sz="4" w:space="0" w:color="auto"/>
              <w:bottom w:val="single" w:sz="4" w:space="0" w:color="auto"/>
              <w:right w:val="single" w:sz="4" w:space="0" w:color="auto"/>
            </w:tcBorders>
          </w:tcPr>
          <w:p w14:paraId="023AC7BF"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0D8BE2" w14:textId="77777777" w:rsidR="00E94809" w:rsidRPr="00C9356C" w:rsidRDefault="00E94809" w:rsidP="00E94809">
            <w:pPr>
              <w:rPr>
                <w:rFonts w:ascii="Times New Roman" w:eastAsia="Calibri" w:hAnsi="Times New Roman"/>
                <w:bCs/>
                <w:lang w:val="ru-RU" w:bidi="ar-SA"/>
              </w:rPr>
            </w:pPr>
          </w:p>
        </w:tc>
      </w:tr>
      <w:tr w:rsidR="00E94809" w:rsidRPr="00C9356C" w14:paraId="694037BF" w14:textId="77777777" w:rsidTr="00361114">
        <w:trPr>
          <w:trHeight w:val="1035"/>
        </w:trPr>
        <w:tc>
          <w:tcPr>
            <w:tcW w:w="5240" w:type="dxa"/>
            <w:tcBorders>
              <w:top w:val="single" w:sz="4" w:space="0" w:color="auto"/>
              <w:left w:val="single" w:sz="4" w:space="0" w:color="auto"/>
              <w:bottom w:val="single" w:sz="4" w:space="0" w:color="auto"/>
              <w:right w:val="single" w:sz="4" w:space="0" w:color="auto"/>
            </w:tcBorders>
            <w:hideMark/>
          </w:tcPr>
          <w:p w14:paraId="68F179A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замена неисправных контрольно-измерительных приборов (манометров, термометров и т.п.);</w:t>
            </w:r>
          </w:p>
          <w:p w14:paraId="12D4408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73BD2EFF"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14:paraId="3BC0DB4E"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70AA241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lastRenderedPageBreak/>
              <w:t>переключение в целях надежной эксплуатации режимов работы внутреннего водостока, гидравлического затвора внутреннего водостока;</w:t>
            </w:r>
          </w:p>
          <w:p w14:paraId="4A38522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промывка участков водопровода после выполнения ремонтно-строительных работ на водопроводе;</w:t>
            </w:r>
          </w:p>
        </w:tc>
        <w:tc>
          <w:tcPr>
            <w:tcW w:w="1563" w:type="dxa"/>
            <w:tcBorders>
              <w:top w:val="single" w:sz="4" w:space="0" w:color="auto"/>
              <w:left w:val="single" w:sz="4" w:space="0" w:color="auto"/>
              <w:bottom w:val="single" w:sz="4" w:space="0" w:color="auto"/>
              <w:right w:val="single" w:sz="4" w:space="0" w:color="auto"/>
            </w:tcBorders>
            <w:hideMark/>
          </w:tcPr>
          <w:p w14:paraId="6DB3EE3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lastRenderedPageBreak/>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2AC79F1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72ECB76" w14:textId="77777777" w:rsidR="00E94809" w:rsidRPr="00C9356C" w:rsidRDefault="00E94809" w:rsidP="00E94809">
            <w:pPr>
              <w:rPr>
                <w:rFonts w:ascii="Times New Roman" w:eastAsia="Calibri" w:hAnsi="Times New Roman"/>
                <w:bCs/>
                <w:lang w:val="ru-RU" w:bidi="ar-SA"/>
              </w:rPr>
            </w:pPr>
          </w:p>
        </w:tc>
      </w:tr>
      <w:tr w:rsidR="00E94809" w:rsidRPr="00C9356C" w14:paraId="777798A5" w14:textId="77777777" w:rsidTr="00361114">
        <w:trPr>
          <w:trHeight w:val="126"/>
        </w:trPr>
        <w:tc>
          <w:tcPr>
            <w:tcW w:w="5240" w:type="dxa"/>
            <w:tcBorders>
              <w:top w:val="single" w:sz="4" w:space="0" w:color="auto"/>
              <w:left w:val="single" w:sz="4" w:space="0" w:color="auto"/>
              <w:bottom w:val="single" w:sz="4" w:space="0" w:color="auto"/>
              <w:right w:val="single" w:sz="4" w:space="0" w:color="auto"/>
            </w:tcBorders>
            <w:hideMark/>
          </w:tcPr>
          <w:p w14:paraId="5FA777F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промывка систем водоснабжения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36B2604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4244EF1"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FF57ADF" w14:textId="77777777" w:rsidR="00E94809" w:rsidRPr="00C9356C" w:rsidRDefault="00E94809" w:rsidP="00E94809">
            <w:pPr>
              <w:rPr>
                <w:rFonts w:ascii="Times New Roman" w:eastAsia="Calibri" w:hAnsi="Times New Roman"/>
                <w:bCs/>
                <w:lang w:val="ru-RU" w:bidi="ar-SA"/>
              </w:rPr>
            </w:pPr>
          </w:p>
        </w:tc>
      </w:tr>
      <w:tr w:rsidR="00E94809" w:rsidRPr="00C9356C" w14:paraId="7C359B0F"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4227F7C3"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14. Работы, выполняемые в целях надлежащего содержания систем теплоснабжения (отопление, горячее водоснабжение) в многоквартирных домах:</w:t>
            </w:r>
          </w:p>
        </w:tc>
        <w:tc>
          <w:tcPr>
            <w:tcW w:w="1563" w:type="dxa"/>
            <w:tcBorders>
              <w:top w:val="single" w:sz="4" w:space="0" w:color="auto"/>
              <w:left w:val="single" w:sz="4" w:space="0" w:color="auto"/>
              <w:bottom w:val="single" w:sz="4" w:space="0" w:color="auto"/>
              <w:right w:val="single" w:sz="4" w:space="0" w:color="auto"/>
            </w:tcBorders>
            <w:hideMark/>
          </w:tcPr>
          <w:p w14:paraId="1258DD91"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7638C276"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30882,60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A89314F"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3,50</w:t>
            </w:r>
          </w:p>
        </w:tc>
      </w:tr>
      <w:tr w:rsidR="00E94809" w:rsidRPr="00C9356C" w14:paraId="782EA68B" w14:textId="77777777" w:rsidTr="00361114">
        <w:trPr>
          <w:trHeight w:val="825"/>
        </w:trPr>
        <w:tc>
          <w:tcPr>
            <w:tcW w:w="5240" w:type="dxa"/>
            <w:tcBorders>
              <w:top w:val="single" w:sz="4" w:space="0" w:color="auto"/>
              <w:left w:val="single" w:sz="4" w:space="0" w:color="auto"/>
              <w:bottom w:val="single" w:sz="4" w:space="0" w:color="auto"/>
              <w:right w:val="single" w:sz="4" w:space="0" w:color="auto"/>
            </w:tcBorders>
            <w:hideMark/>
          </w:tcPr>
          <w:p w14:paraId="2F8A75E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63" w:type="dxa"/>
            <w:tcBorders>
              <w:top w:val="single" w:sz="4" w:space="0" w:color="auto"/>
              <w:left w:val="single" w:sz="4" w:space="0" w:color="auto"/>
              <w:bottom w:val="single" w:sz="4" w:space="0" w:color="auto"/>
              <w:right w:val="single" w:sz="4" w:space="0" w:color="auto"/>
            </w:tcBorders>
            <w:noWrap/>
            <w:hideMark/>
          </w:tcPr>
          <w:p w14:paraId="6DDAD91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FC738F1"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8E083D8" w14:textId="77777777" w:rsidR="00E94809" w:rsidRPr="00C9356C" w:rsidRDefault="00E94809" w:rsidP="00E94809">
            <w:pPr>
              <w:rPr>
                <w:rFonts w:ascii="Times New Roman" w:eastAsia="Calibri" w:hAnsi="Times New Roman"/>
                <w:bCs/>
                <w:lang w:val="ru-RU" w:bidi="ar-SA"/>
              </w:rPr>
            </w:pPr>
          </w:p>
        </w:tc>
      </w:tr>
      <w:tr w:rsidR="00E94809" w:rsidRPr="00C9356C" w14:paraId="24EC5872" w14:textId="77777777" w:rsidTr="00361114">
        <w:trPr>
          <w:trHeight w:val="315"/>
        </w:trPr>
        <w:tc>
          <w:tcPr>
            <w:tcW w:w="5240" w:type="dxa"/>
            <w:tcBorders>
              <w:top w:val="single" w:sz="4" w:space="0" w:color="auto"/>
              <w:left w:val="single" w:sz="4" w:space="0" w:color="auto"/>
              <w:bottom w:val="single" w:sz="4" w:space="0" w:color="auto"/>
              <w:right w:val="single" w:sz="4" w:space="0" w:color="auto"/>
            </w:tcBorders>
            <w:noWrap/>
            <w:hideMark/>
          </w:tcPr>
          <w:p w14:paraId="30B821B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проведение пробных пусконаладочных работ (пробные топки);</w:t>
            </w:r>
          </w:p>
        </w:tc>
        <w:tc>
          <w:tcPr>
            <w:tcW w:w="1563" w:type="dxa"/>
            <w:tcBorders>
              <w:top w:val="single" w:sz="4" w:space="0" w:color="auto"/>
              <w:left w:val="single" w:sz="4" w:space="0" w:color="auto"/>
              <w:bottom w:val="single" w:sz="4" w:space="0" w:color="auto"/>
              <w:right w:val="single" w:sz="4" w:space="0" w:color="auto"/>
            </w:tcBorders>
            <w:noWrap/>
            <w:hideMark/>
          </w:tcPr>
          <w:p w14:paraId="22F2A08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1055194"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417823E" w14:textId="77777777" w:rsidR="00E94809" w:rsidRPr="00C9356C" w:rsidRDefault="00E94809" w:rsidP="00E94809">
            <w:pPr>
              <w:rPr>
                <w:rFonts w:ascii="Times New Roman" w:eastAsia="Calibri" w:hAnsi="Times New Roman"/>
                <w:bCs/>
                <w:lang w:val="ru-RU" w:bidi="ar-SA"/>
              </w:rPr>
            </w:pPr>
          </w:p>
        </w:tc>
      </w:tr>
      <w:tr w:rsidR="00E94809" w:rsidRPr="00C9356C" w14:paraId="0A22F77F" w14:textId="77777777" w:rsidTr="00361114">
        <w:trPr>
          <w:trHeight w:val="125"/>
        </w:trPr>
        <w:tc>
          <w:tcPr>
            <w:tcW w:w="5240" w:type="dxa"/>
            <w:tcBorders>
              <w:top w:val="single" w:sz="4" w:space="0" w:color="auto"/>
              <w:left w:val="single" w:sz="4" w:space="0" w:color="auto"/>
              <w:bottom w:val="single" w:sz="4" w:space="0" w:color="auto"/>
              <w:right w:val="single" w:sz="4" w:space="0" w:color="auto"/>
            </w:tcBorders>
            <w:noWrap/>
            <w:hideMark/>
          </w:tcPr>
          <w:p w14:paraId="1A09D1A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удаление воздуха из системы отопления;</w:t>
            </w:r>
          </w:p>
        </w:tc>
        <w:tc>
          <w:tcPr>
            <w:tcW w:w="1563" w:type="dxa"/>
            <w:tcBorders>
              <w:top w:val="single" w:sz="4" w:space="0" w:color="auto"/>
              <w:left w:val="single" w:sz="4" w:space="0" w:color="auto"/>
              <w:bottom w:val="single" w:sz="4" w:space="0" w:color="auto"/>
              <w:right w:val="single" w:sz="4" w:space="0" w:color="auto"/>
            </w:tcBorders>
            <w:hideMark/>
          </w:tcPr>
          <w:p w14:paraId="05BD9F8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569DFB6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5C24D7A" w14:textId="77777777" w:rsidR="00E94809" w:rsidRPr="00C9356C" w:rsidRDefault="00E94809" w:rsidP="00E94809">
            <w:pPr>
              <w:rPr>
                <w:rFonts w:ascii="Times New Roman" w:eastAsia="Calibri" w:hAnsi="Times New Roman"/>
                <w:bCs/>
                <w:lang w:val="ru-RU" w:bidi="ar-SA"/>
              </w:rPr>
            </w:pPr>
          </w:p>
        </w:tc>
      </w:tr>
      <w:tr w:rsidR="00E94809" w:rsidRPr="00C9356C" w14:paraId="36CE3863" w14:textId="77777777" w:rsidTr="00361114">
        <w:trPr>
          <w:trHeight w:val="191"/>
        </w:trPr>
        <w:tc>
          <w:tcPr>
            <w:tcW w:w="5240" w:type="dxa"/>
            <w:tcBorders>
              <w:top w:val="single" w:sz="4" w:space="0" w:color="auto"/>
              <w:left w:val="single" w:sz="4" w:space="0" w:color="auto"/>
              <w:bottom w:val="single" w:sz="4" w:space="0" w:color="auto"/>
              <w:right w:val="single" w:sz="4" w:space="0" w:color="auto"/>
            </w:tcBorders>
            <w:hideMark/>
          </w:tcPr>
          <w:p w14:paraId="7A7D831F"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промывка централизованных систем теплоснабжения для удаления </w:t>
            </w:r>
            <w:proofErr w:type="spellStart"/>
            <w:r w:rsidRPr="00C9356C">
              <w:rPr>
                <w:rFonts w:ascii="Times New Roman" w:eastAsia="Calibri" w:hAnsi="Times New Roman"/>
                <w:lang w:val="ru-RU" w:bidi="ar-SA"/>
              </w:rPr>
              <w:t>накипно</w:t>
            </w:r>
            <w:proofErr w:type="spellEnd"/>
            <w:r w:rsidRPr="00C9356C">
              <w:rPr>
                <w:rFonts w:ascii="Times New Roman" w:eastAsia="Calibri" w:hAnsi="Times New Roman"/>
                <w:lang w:val="ru-RU" w:bidi="ar-SA"/>
              </w:rPr>
              <w:t>-коррозионных отложений.</w:t>
            </w:r>
          </w:p>
        </w:tc>
        <w:tc>
          <w:tcPr>
            <w:tcW w:w="1563" w:type="dxa"/>
            <w:tcBorders>
              <w:top w:val="single" w:sz="4" w:space="0" w:color="auto"/>
              <w:left w:val="single" w:sz="4" w:space="0" w:color="auto"/>
              <w:bottom w:val="single" w:sz="4" w:space="0" w:color="auto"/>
              <w:right w:val="single" w:sz="4" w:space="0" w:color="auto"/>
            </w:tcBorders>
            <w:hideMark/>
          </w:tcPr>
          <w:p w14:paraId="3C1C411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22FAAAF6"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57D6667" w14:textId="77777777" w:rsidR="00E94809" w:rsidRPr="00C9356C" w:rsidRDefault="00E94809" w:rsidP="00E94809">
            <w:pPr>
              <w:rPr>
                <w:rFonts w:ascii="Times New Roman" w:eastAsia="Calibri" w:hAnsi="Times New Roman"/>
                <w:bCs/>
                <w:lang w:val="ru-RU" w:bidi="ar-SA"/>
              </w:rPr>
            </w:pPr>
          </w:p>
        </w:tc>
      </w:tr>
      <w:tr w:rsidR="00E94809" w:rsidRPr="00C9356C" w14:paraId="2EBF87A7" w14:textId="77777777" w:rsidTr="00361114">
        <w:trPr>
          <w:trHeight w:val="900"/>
        </w:trPr>
        <w:tc>
          <w:tcPr>
            <w:tcW w:w="5240" w:type="dxa"/>
            <w:tcBorders>
              <w:top w:val="single" w:sz="4" w:space="0" w:color="auto"/>
              <w:left w:val="single" w:sz="4" w:space="0" w:color="auto"/>
              <w:bottom w:val="single" w:sz="4" w:space="0" w:color="auto"/>
              <w:right w:val="single" w:sz="4" w:space="0" w:color="auto"/>
            </w:tcBorders>
            <w:hideMark/>
          </w:tcPr>
          <w:p w14:paraId="205605EF"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15. Работы, выполняемые в целях надлежащего содержания электрооборудования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1F2E5EBE"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50F56C59"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17647,20</w:t>
            </w:r>
          </w:p>
        </w:tc>
        <w:tc>
          <w:tcPr>
            <w:tcW w:w="1273" w:type="dxa"/>
            <w:vMerge w:val="restart"/>
            <w:tcBorders>
              <w:top w:val="single" w:sz="4" w:space="0" w:color="auto"/>
              <w:left w:val="single" w:sz="4" w:space="0" w:color="auto"/>
              <w:bottom w:val="single" w:sz="4" w:space="0" w:color="auto"/>
              <w:right w:val="single" w:sz="4" w:space="0" w:color="auto"/>
            </w:tcBorders>
            <w:noWrap/>
          </w:tcPr>
          <w:p w14:paraId="724A7D8D"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2,0</w:t>
            </w:r>
          </w:p>
        </w:tc>
      </w:tr>
      <w:tr w:rsidR="00E94809" w:rsidRPr="00C9356C" w14:paraId="27EA0B10" w14:textId="77777777" w:rsidTr="00361114">
        <w:trPr>
          <w:trHeight w:val="1080"/>
        </w:trPr>
        <w:tc>
          <w:tcPr>
            <w:tcW w:w="5240" w:type="dxa"/>
            <w:tcBorders>
              <w:top w:val="single" w:sz="4" w:space="0" w:color="auto"/>
              <w:left w:val="single" w:sz="4" w:space="0" w:color="auto"/>
              <w:bottom w:val="single" w:sz="4" w:space="0" w:color="auto"/>
              <w:right w:val="single" w:sz="4" w:space="0" w:color="auto"/>
            </w:tcBorders>
            <w:hideMark/>
          </w:tcPr>
          <w:p w14:paraId="04C3EE35"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проверка заземления оболочки </w:t>
            </w:r>
            <w:proofErr w:type="spellStart"/>
            <w:r w:rsidRPr="00C9356C">
              <w:rPr>
                <w:rFonts w:ascii="Times New Roman" w:eastAsia="Calibri" w:hAnsi="Times New Roman"/>
                <w:lang w:val="ru-RU" w:bidi="ar-SA"/>
              </w:rPr>
              <w:t>электрокабеля</w:t>
            </w:r>
            <w:proofErr w:type="spellEnd"/>
            <w:r w:rsidRPr="00C9356C">
              <w:rPr>
                <w:rFonts w:ascii="Times New Roman" w:eastAsia="Calibri" w:hAnsi="Times New Roman"/>
                <w:lang w:val="ru-RU" w:bidi="ar-SA"/>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63" w:type="dxa"/>
            <w:tcBorders>
              <w:top w:val="single" w:sz="4" w:space="0" w:color="auto"/>
              <w:left w:val="single" w:sz="4" w:space="0" w:color="auto"/>
              <w:bottom w:val="single" w:sz="4" w:space="0" w:color="auto"/>
              <w:right w:val="single" w:sz="4" w:space="0" w:color="auto"/>
            </w:tcBorders>
            <w:hideMark/>
          </w:tcPr>
          <w:p w14:paraId="6B96273E"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7A6C5401"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8DFAC84" w14:textId="77777777" w:rsidR="00E94809" w:rsidRPr="00C9356C" w:rsidRDefault="00E94809" w:rsidP="00E94809">
            <w:pPr>
              <w:rPr>
                <w:rFonts w:ascii="Times New Roman" w:eastAsia="Calibri" w:hAnsi="Times New Roman"/>
                <w:bCs/>
                <w:lang w:val="ru-RU" w:bidi="ar-SA"/>
              </w:rPr>
            </w:pPr>
          </w:p>
        </w:tc>
      </w:tr>
      <w:tr w:rsidR="00E94809" w:rsidRPr="00C9356C" w14:paraId="56174754" w14:textId="77777777" w:rsidTr="00361114">
        <w:trPr>
          <w:trHeight w:val="244"/>
        </w:trPr>
        <w:tc>
          <w:tcPr>
            <w:tcW w:w="5240" w:type="dxa"/>
            <w:tcBorders>
              <w:top w:val="single" w:sz="4" w:space="0" w:color="auto"/>
              <w:left w:val="single" w:sz="4" w:space="0" w:color="auto"/>
              <w:bottom w:val="single" w:sz="4" w:space="0" w:color="auto"/>
              <w:right w:val="single" w:sz="4" w:space="0" w:color="auto"/>
            </w:tcBorders>
            <w:hideMark/>
          </w:tcPr>
          <w:p w14:paraId="58B726C0"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проверка и обеспечение работоспособности устройств защитного отключения;</w:t>
            </w:r>
          </w:p>
        </w:tc>
        <w:tc>
          <w:tcPr>
            <w:tcW w:w="1563" w:type="dxa"/>
            <w:tcBorders>
              <w:top w:val="single" w:sz="4" w:space="0" w:color="auto"/>
              <w:left w:val="single" w:sz="4" w:space="0" w:color="auto"/>
              <w:bottom w:val="single" w:sz="4" w:space="0" w:color="auto"/>
              <w:right w:val="single" w:sz="4" w:space="0" w:color="auto"/>
            </w:tcBorders>
            <w:hideMark/>
          </w:tcPr>
          <w:p w14:paraId="0556679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ED115DF"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640FC2F" w14:textId="77777777" w:rsidR="00E94809" w:rsidRPr="00C9356C" w:rsidRDefault="00E94809" w:rsidP="00E94809">
            <w:pPr>
              <w:rPr>
                <w:rFonts w:ascii="Times New Roman" w:eastAsia="Calibri" w:hAnsi="Times New Roman"/>
                <w:bCs/>
                <w:lang w:val="ru-RU" w:bidi="ar-SA"/>
              </w:rPr>
            </w:pPr>
          </w:p>
        </w:tc>
      </w:tr>
      <w:tr w:rsidR="00E94809" w:rsidRPr="00C9356C" w14:paraId="7B57286E"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hideMark/>
          </w:tcPr>
          <w:p w14:paraId="56183A74"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техническое обслуживание и ремонт силовых и осветительных установок, элементов </w:t>
            </w:r>
            <w:proofErr w:type="spellStart"/>
            <w:r w:rsidRPr="00C9356C">
              <w:rPr>
                <w:rFonts w:ascii="Times New Roman" w:eastAsia="Calibri" w:hAnsi="Times New Roman"/>
                <w:lang w:val="ru-RU" w:bidi="ar-SA"/>
              </w:rPr>
              <w:t>молниезащиты</w:t>
            </w:r>
            <w:proofErr w:type="spellEnd"/>
            <w:r w:rsidRPr="00C9356C">
              <w:rPr>
                <w:rFonts w:ascii="Times New Roman" w:eastAsia="Calibri" w:hAnsi="Times New Roman"/>
                <w:lang w:val="ru-RU" w:bidi="ar-SA"/>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563" w:type="dxa"/>
            <w:tcBorders>
              <w:top w:val="single" w:sz="4" w:space="0" w:color="auto"/>
              <w:left w:val="single" w:sz="4" w:space="0" w:color="auto"/>
              <w:bottom w:val="single" w:sz="4" w:space="0" w:color="auto"/>
              <w:right w:val="single" w:sz="4" w:space="0" w:color="auto"/>
            </w:tcBorders>
            <w:hideMark/>
          </w:tcPr>
          <w:p w14:paraId="7A87654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37455FA3"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B72BA04" w14:textId="77777777" w:rsidR="00E94809" w:rsidRPr="00C9356C" w:rsidRDefault="00E94809" w:rsidP="00E94809">
            <w:pPr>
              <w:rPr>
                <w:rFonts w:ascii="Times New Roman" w:eastAsia="Calibri" w:hAnsi="Times New Roman"/>
                <w:bCs/>
                <w:lang w:val="ru-RU" w:bidi="ar-SA"/>
              </w:rPr>
            </w:pPr>
          </w:p>
        </w:tc>
      </w:tr>
      <w:tr w:rsidR="00E94809" w:rsidRPr="00C9356C" w14:paraId="3F6DD2C3" w14:textId="77777777" w:rsidTr="00361114">
        <w:trPr>
          <w:trHeight w:val="915"/>
        </w:trPr>
        <w:tc>
          <w:tcPr>
            <w:tcW w:w="5240" w:type="dxa"/>
            <w:tcBorders>
              <w:top w:val="single" w:sz="4" w:space="0" w:color="auto"/>
              <w:left w:val="single" w:sz="4" w:space="0" w:color="auto"/>
              <w:bottom w:val="single" w:sz="4" w:space="0" w:color="auto"/>
              <w:right w:val="single" w:sz="4" w:space="0" w:color="auto"/>
            </w:tcBorders>
          </w:tcPr>
          <w:p w14:paraId="59B7034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563" w:type="dxa"/>
            <w:tcBorders>
              <w:top w:val="single" w:sz="4" w:space="0" w:color="auto"/>
              <w:left w:val="single" w:sz="4" w:space="0" w:color="auto"/>
              <w:bottom w:val="single" w:sz="4" w:space="0" w:color="auto"/>
              <w:right w:val="single" w:sz="4" w:space="0" w:color="auto"/>
            </w:tcBorders>
          </w:tcPr>
          <w:p w14:paraId="5D05128E"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tcBorders>
              <w:top w:val="single" w:sz="4" w:space="0" w:color="auto"/>
              <w:left w:val="single" w:sz="4" w:space="0" w:color="auto"/>
              <w:bottom w:val="single" w:sz="4" w:space="0" w:color="auto"/>
              <w:right w:val="single" w:sz="4" w:space="0" w:color="auto"/>
            </w:tcBorders>
          </w:tcPr>
          <w:p w14:paraId="26A5BD09" w14:textId="77777777" w:rsidR="00E94809" w:rsidRPr="00C9356C" w:rsidRDefault="00E94809" w:rsidP="00E94809">
            <w:pPr>
              <w:rPr>
                <w:rFonts w:ascii="Times New Roman" w:eastAsia="Calibri" w:hAnsi="Times New Roman"/>
                <w:bCs/>
                <w:lang w:val="ru-RU" w:bidi="ar-SA"/>
              </w:rPr>
            </w:pPr>
          </w:p>
        </w:tc>
        <w:tc>
          <w:tcPr>
            <w:tcW w:w="1273" w:type="dxa"/>
            <w:tcBorders>
              <w:top w:val="single" w:sz="4" w:space="0" w:color="auto"/>
              <w:left w:val="single" w:sz="4" w:space="0" w:color="auto"/>
              <w:bottom w:val="single" w:sz="4" w:space="0" w:color="auto"/>
              <w:right w:val="single" w:sz="4" w:space="0" w:color="auto"/>
            </w:tcBorders>
          </w:tcPr>
          <w:p w14:paraId="3F51C7E1" w14:textId="77777777" w:rsidR="00E94809" w:rsidRPr="00C9356C" w:rsidRDefault="00E94809" w:rsidP="00E94809">
            <w:pPr>
              <w:rPr>
                <w:rFonts w:ascii="Times New Roman" w:eastAsia="Calibri" w:hAnsi="Times New Roman"/>
                <w:bCs/>
                <w:lang w:val="ru-RU" w:bidi="ar-SA"/>
              </w:rPr>
            </w:pPr>
          </w:p>
        </w:tc>
      </w:tr>
      <w:tr w:rsidR="00E94809" w:rsidRPr="00C9356C" w14:paraId="14DE7136"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733B5C60"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lastRenderedPageBreak/>
              <w:t>III. Работы и услуги по содержанию иного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hideMark/>
          </w:tcPr>
          <w:p w14:paraId="4753D166"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75952013"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132354,0</w:t>
            </w:r>
          </w:p>
        </w:tc>
        <w:tc>
          <w:tcPr>
            <w:tcW w:w="1273" w:type="dxa"/>
            <w:tcBorders>
              <w:top w:val="single" w:sz="4" w:space="0" w:color="auto"/>
              <w:left w:val="single" w:sz="4" w:space="0" w:color="auto"/>
              <w:bottom w:val="single" w:sz="4" w:space="0" w:color="auto"/>
              <w:right w:val="single" w:sz="4" w:space="0" w:color="auto"/>
            </w:tcBorders>
            <w:noWrap/>
          </w:tcPr>
          <w:p w14:paraId="74FC79ED"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15,0</w:t>
            </w:r>
          </w:p>
        </w:tc>
      </w:tr>
      <w:tr w:rsidR="00E94809" w:rsidRPr="00C9356C" w14:paraId="0B3C4AA3" w14:textId="77777777" w:rsidTr="00361114">
        <w:trPr>
          <w:trHeight w:val="690"/>
        </w:trPr>
        <w:tc>
          <w:tcPr>
            <w:tcW w:w="5240" w:type="dxa"/>
            <w:tcBorders>
              <w:top w:val="single" w:sz="4" w:space="0" w:color="auto"/>
              <w:left w:val="single" w:sz="4" w:space="0" w:color="auto"/>
              <w:bottom w:val="single" w:sz="4" w:space="0" w:color="auto"/>
              <w:right w:val="single" w:sz="4" w:space="0" w:color="auto"/>
            </w:tcBorders>
            <w:hideMark/>
          </w:tcPr>
          <w:p w14:paraId="34A9DEB0"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16. Работы по содержанию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73D0D70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2DD55619"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44118,00</w:t>
            </w:r>
          </w:p>
        </w:tc>
        <w:tc>
          <w:tcPr>
            <w:tcW w:w="1273" w:type="dxa"/>
            <w:vMerge w:val="restart"/>
            <w:tcBorders>
              <w:top w:val="single" w:sz="4" w:space="0" w:color="auto"/>
              <w:left w:val="single" w:sz="4" w:space="0" w:color="auto"/>
              <w:bottom w:val="single" w:sz="4" w:space="0" w:color="auto"/>
              <w:right w:val="single" w:sz="4" w:space="0" w:color="auto"/>
            </w:tcBorders>
            <w:noWrap/>
          </w:tcPr>
          <w:p w14:paraId="6C54C5FC"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xml:space="preserve">5,0 </w:t>
            </w:r>
          </w:p>
        </w:tc>
      </w:tr>
      <w:tr w:rsidR="00E94809" w:rsidRPr="00C9356C" w14:paraId="3F062263"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23080CE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сухая и влажная уборка тамбуров, холлов, коридоров, галерей, лестничных площадок и маршей, пандусов</w:t>
            </w:r>
          </w:p>
        </w:tc>
        <w:tc>
          <w:tcPr>
            <w:tcW w:w="1563" w:type="dxa"/>
            <w:tcBorders>
              <w:top w:val="single" w:sz="4" w:space="0" w:color="auto"/>
              <w:left w:val="single" w:sz="4" w:space="0" w:color="auto"/>
              <w:bottom w:val="single" w:sz="4" w:space="0" w:color="auto"/>
              <w:right w:val="single" w:sz="4" w:space="0" w:color="auto"/>
            </w:tcBorders>
            <w:hideMark/>
          </w:tcPr>
          <w:p w14:paraId="06E3006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подметание с 1-го по 3-й этаж – 5 раз в неделю, с 1-го по 5-ый этаж 2 раза в неделю, влажная уборка 1 раз в неделю (в теплое время года).  </w:t>
            </w:r>
          </w:p>
        </w:tc>
        <w:tc>
          <w:tcPr>
            <w:tcW w:w="1417" w:type="dxa"/>
            <w:vMerge/>
            <w:tcBorders>
              <w:top w:val="single" w:sz="4" w:space="0" w:color="auto"/>
              <w:left w:val="single" w:sz="4" w:space="0" w:color="auto"/>
              <w:bottom w:val="single" w:sz="4" w:space="0" w:color="auto"/>
              <w:right w:val="single" w:sz="4" w:space="0" w:color="auto"/>
            </w:tcBorders>
          </w:tcPr>
          <w:p w14:paraId="4D9297FA"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BDD2CA3" w14:textId="77777777" w:rsidR="00E94809" w:rsidRPr="00C9356C" w:rsidRDefault="00E94809" w:rsidP="00E94809">
            <w:pPr>
              <w:rPr>
                <w:rFonts w:ascii="Times New Roman" w:eastAsia="Calibri" w:hAnsi="Times New Roman"/>
                <w:bCs/>
                <w:lang w:val="ru-RU" w:bidi="ar-SA"/>
              </w:rPr>
            </w:pPr>
          </w:p>
        </w:tc>
      </w:tr>
      <w:tr w:rsidR="00E94809" w:rsidRPr="00C9356C" w14:paraId="22C05DC2" w14:textId="77777777" w:rsidTr="00361114">
        <w:trPr>
          <w:trHeight w:val="810"/>
        </w:trPr>
        <w:tc>
          <w:tcPr>
            <w:tcW w:w="5240" w:type="dxa"/>
            <w:tcBorders>
              <w:top w:val="single" w:sz="4" w:space="0" w:color="auto"/>
              <w:left w:val="single" w:sz="4" w:space="0" w:color="auto"/>
              <w:bottom w:val="single" w:sz="4" w:space="0" w:color="auto"/>
              <w:right w:val="single" w:sz="4" w:space="0" w:color="auto"/>
            </w:tcBorders>
            <w:hideMark/>
          </w:tcPr>
          <w:p w14:paraId="6961FA24"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63" w:type="dxa"/>
            <w:tcBorders>
              <w:top w:val="single" w:sz="4" w:space="0" w:color="auto"/>
              <w:left w:val="single" w:sz="4" w:space="0" w:color="auto"/>
              <w:bottom w:val="single" w:sz="4" w:space="0" w:color="auto"/>
              <w:right w:val="single" w:sz="4" w:space="0" w:color="auto"/>
            </w:tcBorders>
            <w:noWrap/>
            <w:hideMark/>
          </w:tcPr>
          <w:p w14:paraId="6EC6308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месяц</w:t>
            </w:r>
          </w:p>
        </w:tc>
        <w:tc>
          <w:tcPr>
            <w:tcW w:w="1417" w:type="dxa"/>
            <w:vMerge/>
            <w:tcBorders>
              <w:top w:val="single" w:sz="4" w:space="0" w:color="auto"/>
              <w:left w:val="single" w:sz="4" w:space="0" w:color="auto"/>
              <w:bottom w:val="single" w:sz="4" w:space="0" w:color="auto"/>
              <w:right w:val="single" w:sz="4" w:space="0" w:color="auto"/>
            </w:tcBorders>
          </w:tcPr>
          <w:p w14:paraId="4440E278"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83CE240" w14:textId="77777777" w:rsidR="00E94809" w:rsidRPr="00C9356C" w:rsidRDefault="00E94809" w:rsidP="00E94809">
            <w:pPr>
              <w:rPr>
                <w:rFonts w:ascii="Times New Roman" w:eastAsia="Calibri" w:hAnsi="Times New Roman"/>
                <w:bCs/>
                <w:lang w:val="ru-RU" w:bidi="ar-SA"/>
              </w:rPr>
            </w:pPr>
          </w:p>
        </w:tc>
      </w:tr>
      <w:tr w:rsidR="00E94809" w:rsidRPr="00C9356C" w14:paraId="36B77EE7" w14:textId="77777777" w:rsidTr="00361114">
        <w:trPr>
          <w:trHeight w:val="300"/>
        </w:trPr>
        <w:tc>
          <w:tcPr>
            <w:tcW w:w="5240" w:type="dxa"/>
            <w:tcBorders>
              <w:top w:val="single" w:sz="4" w:space="0" w:color="auto"/>
              <w:left w:val="single" w:sz="4" w:space="0" w:color="auto"/>
              <w:bottom w:val="single" w:sz="4" w:space="0" w:color="auto"/>
              <w:right w:val="single" w:sz="4" w:space="0" w:color="auto"/>
            </w:tcBorders>
            <w:hideMark/>
          </w:tcPr>
          <w:p w14:paraId="48D9B145"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мытье окон</w:t>
            </w:r>
          </w:p>
        </w:tc>
        <w:tc>
          <w:tcPr>
            <w:tcW w:w="1563" w:type="dxa"/>
            <w:tcBorders>
              <w:top w:val="single" w:sz="4" w:space="0" w:color="auto"/>
              <w:left w:val="single" w:sz="4" w:space="0" w:color="auto"/>
              <w:bottom w:val="single" w:sz="4" w:space="0" w:color="auto"/>
              <w:right w:val="single" w:sz="4" w:space="0" w:color="auto"/>
            </w:tcBorders>
            <w:noWrap/>
            <w:hideMark/>
          </w:tcPr>
          <w:p w14:paraId="62727D14"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 раза в год</w:t>
            </w:r>
          </w:p>
        </w:tc>
        <w:tc>
          <w:tcPr>
            <w:tcW w:w="1417" w:type="dxa"/>
            <w:vMerge/>
            <w:tcBorders>
              <w:top w:val="single" w:sz="4" w:space="0" w:color="auto"/>
              <w:left w:val="single" w:sz="4" w:space="0" w:color="auto"/>
              <w:bottom w:val="single" w:sz="4" w:space="0" w:color="auto"/>
              <w:right w:val="single" w:sz="4" w:space="0" w:color="auto"/>
            </w:tcBorders>
          </w:tcPr>
          <w:p w14:paraId="5D356060"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3BF233B" w14:textId="77777777" w:rsidR="00E94809" w:rsidRPr="00C9356C" w:rsidRDefault="00E94809" w:rsidP="00E94809">
            <w:pPr>
              <w:rPr>
                <w:rFonts w:ascii="Times New Roman" w:eastAsia="Calibri" w:hAnsi="Times New Roman"/>
                <w:bCs/>
                <w:lang w:val="ru-RU" w:bidi="ar-SA"/>
              </w:rPr>
            </w:pPr>
          </w:p>
        </w:tc>
      </w:tr>
      <w:tr w:rsidR="00E94809" w:rsidRPr="00C9356C" w14:paraId="43F7934C" w14:textId="77777777" w:rsidTr="00361114">
        <w:trPr>
          <w:trHeight w:val="555"/>
        </w:trPr>
        <w:tc>
          <w:tcPr>
            <w:tcW w:w="5240" w:type="dxa"/>
            <w:tcBorders>
              <w:top w:val="single" w:sz="4" w:space="0" w:color="auto"/>
              <w:left w:val="single" w:sz="4" w:space="0" w:color="auto"/>
              <w:bottom w:val="single" w:sz="4" w:space="0" w:color="auto"/>
              <w:right w:val="single" w:sz="4" w:space="0" w:color="auto"/>
            </w:tcBorders>
            <w:hideMark/>
          </w:tcPr>
          <w:p w14:paraId="388C300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проведение дератизации и дезинсекции помещений, входящих в состав общего имущества в многоквартирном доме</w:t>
            </w:r>
          </w:p>
        </w:tc>
        <w:tc>
          <w:tcPr>
            <w:tcW w:w="1563" w:type="dxa"/>
            <w:tcBorders>
              <w:top w:val="single" w:sz="4" w:space="0" w:color="auto"/>
              <w:left w:val="single" w:sz="4" w:space="0" w:color="auto"/>
              <w:bottom w:val="single" w:sz="4" w:space="0" w:color="auto"/>
              <w:right w:val="single" w:sz="4" w:space="0" w:color="auto"/>
            </w:tcBorders>
            <w:noWrap/>
            <w:hideMark/>
          </w:tcPr>
          <w:p w14:paraId="751C04D0"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2 раза в год </w:t>
            </w:r>
          </w:p>
        </w:tc>
        <w:tc>
          <w:tcPr>
            <w:tcW w:w="1417" w:type="dxa"/>
            <w:vMerge/>
            <w:tcBorders>
              <w:top w:val="single" w:sz="4" w:space="0" w:color="auto"/>
              <w:left w:val="single" w:sz="4" w:space="0" w:color="auto"/>
              <w:bottom w:val="single" w:sz="4" w:space="0" w:color="auto"/>
              <w:right w:val="single" w:sz="4" w:space="0" w:color="auto"/>
            </w:tcBorders>
          </w:tcPr>
          <w:p w14:paraId="4EF19234"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482AB6F" w14:textId="77777777" w:rsidR="00E94809" w:rsidRPr="00C9356C" w:rsidRDefault="00E94809" w:rsidP="00E94809">
            <w:pPr>
              <w:rPr>
                <w:rFonts w:ascii="Times New Roman" w:eastAsia="Calibri" w:hAnsi="Times New Roman"/>
                <w:bCs/>
                <w:lang w:val="ru-RU" w:bidi="ar-SA"/>
              </w:rPr>
            </w:pPr>
          </w:p>
        </w:tc>
      </w:tr>
      <w:tr w:rsidR="00E94809" w:rsidRPr="00C9356C" w14:paraId="65FF73E4" w14:textId="77777777" w:rsidTr="00361114">
        <w:trPr>
          <w:trHeight w:val="1410"/>
        </w:trPr>
        <w:tc>
          <w:tcPr>
            <w:tcW w:w="5240" w:type="dxa"/>
            <w:tcBorders>
              <w:top w:val="single" w:sz="4" w:space="0" w:color="auto"/>
              <w:left w:val="single" w:sz="4" w:space="0" w:color="auto"/>
              <w:bottom w:val="single" w:sz="4" w:space="0" w:color="auto"/>
              <w:right w:val="single" w:sz="4" w:space="0" w:color="auto"/>
            </w:tcBorders>
            <w:hideMark/>
          </w:tcPr>
          <w:p w14:paraId="0BDA9983"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5C3FF454"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C8D2E22"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19588,39</w:t>
            </w:r>
          </w:p>
          <w:p w14:paraId="6F2F8C3D" w14:textId="77777777" w:rsidR="00E94809" w:rsidRPr="00C9356C" w:rsidRDefault="00E94809" w:rsidP="00E94809">
            <w:pPr>
              <w:rPr>
                <w:rFonts w:ascii="Times New Roman" w:eastAsia="Calibri" w:hAnsi="Times New Roman"/>
                <w:bCs/>
                <w:lang w:val="ru-RU" w:bidi="ar-SA"/>
              </w:rPr>
            </w:pPr>
          </w:p>
          <w:p w14:paraId="0E2401B7" w14:textId="77777777" w:rsidR="00E94809" w:rsidRPr="00C9356C" w:rsidRDefault="00E94809" w:rsidP="00E94809">
            <w:pPr>
              <w:rPr>
                <w:rFonts w:ascii="Times New Roman" w:eastAsia="Calibri" w:hAnsi="Times New Roman"/>
                <w:bCs/>
                <w:lang w:val="ru-RU" w:bidi="ar-SA"/>
              </w:rPr>
            </w:pPr>
          </w:p>
          <w:p w14:paraId="16627F35" w14:textId="77777777" w:rsidR="00E94809" w:rsidRPr="00C9356C" w:rsidRDefault="00E94809" w:rsidP="00E94809">
            <w:pPr>
              <w:rPr>
                <w:rFonts w:ascii="Times New Roman" w:eastAsia="Calibri" w:hAnsi="Times New Roman"/>
                <w:bCs/>
                <w:lang w:val="ru-RU" w:bidi="ar-SA"/>
              </w:rPr>
            </w:pPr>
          </w:p>
          <w:p w14:paraId="5BB6D0CB" w14:textId="77777777" w:rsidR="00E94809" w:rsidRPr="00C9356C" w:rsidRDefault="00E94809" w:rsidP="00E94809">
            <w:pPr>
              <w:rPr>
                <w:rFonts w:ascii="Times New Roman" w:eastAsia="Calibri" w:hAnsi="Times New Roman"/>
                <w:bCs/>
                <w:lang w:val="ru-RU" w:bidi="ar-SA"/>
              </w:rPr>
            </w:pPr>
          </w:p>
          <w:p w14:paraId="0F74F2F6" w14:textId="77777777" w:rsidR="00E94809" w:rsidRPr="00C9356C" w:rsidRDefault="00E94809" w:rsidP="00E94809">
            <w:pPr>
              <w:rPr>
                <w:rFonts w:ascii="Times New Roman" w:eastAsia="Calibri" w:hAnsi="Times New Roman"/>
                <w:bCs/>
                <w:lang w:val="ru-RU" w:bidi="ar-SA"/>
              </w:rPr>
            </w:pPr>
          </w:p>
          <w:p w14:paraId="14997A79" w14:textId="77777777" w:rsidR="00E94809" w:rsidRPr="00C9356C" w:rsidRDefault="00E94809" w:rsidP="00E94809">
            <w:pPr>
              <w:rPr>
                <w:rFonts w:ascii="Times New Roman" w:eastAsia="Calibri" w:hAnsi="Times New Roman"/>
                <w:bCs/>
                <w:lang w:val="ru-RU" w:bidi="ar-SA"/>
              </w:rPr>
            </w:pPr>
          </w:p>
          <w:p w14:paraId="5EFC22C9" w14:textId="77777777" w:rsidR="00E94809" w:rsidRPr="00C9356C" w:rsidRDefault="00E94809" w:rsidP="00E94809">
            <w:pPr>
              <w:rPr>
                <w:rFonts w:ascii="Times New Roman" w:eastAsia="Calibri" w:hAnsi="Times New Roman"/>
                <w:bCs/>
                <w:lang w:val="ru-RU" w:bidi="ar-SA"/>
              </w:rPr>
            </w:pPr>
          </w:p>
          <w:p w14:paraId="09CF6705" w14:textId="77777777" w:rsidR="00E94809" w:rsidRPr="00C9356C" w:rsidRDefault="00E94809" w:rsidP="00E94809">
            <w:pPr>
              <w:rPr>
                <w:rFonts w:ascii="Times New Roman" w:eastAsia="Calibri" w:hAnsi="Times New Roman"/>
                <w:bCs/>
                <w:lang w:val="ru-RU" w:bidi="ar-SA"/>
              </w:rPr>
            </w:pPr>
          </w:p>
          <w:p w14:paraId="74AFD0CD" w14:textId="77777777" w:rsidR="00E94809" w:rsidRPr="00C9356C" w:rsidRDefault="00E94809" w:rsidP="00E94809">
            <w:pPr>
              <w:rPr>
                <w:rFonts w:ascii="Times New Roman" w:eastAsia="Calibri" w:hAnsi="Times New Roman"/>
                <w:bCs/>
                <w:lang w:val="ru-RU" w:bidi="ar-SA"/>
              </w:rPr>
            </w:pPr>
          </w:p>
          <w:p w14:paraId="17EA4C33" w14:textId="77777777" w:rsidR="00E94809" w:rsidRPr="00C9356C" w:rsidRDefault="00E94809" w:rsidP="00E94809">
            <w:pPr>
              <w:rPr>
                <w:rFonts w:ascii="Times New Roman" w:eastAsia="Calibri" w:hAnsi="Times New Roman"/>
                <w:bCs/>
                <w:lang w:val="ru-RU" w:bidi="ar-SA"/>
              </w:rPr>
            </w:pPr>
          </w:p>
          <w:p w14:paraId="127A0098"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10764,79</w:t>
            </w:r>
          </w:p>
          <w:p w14:paraId="6D75864E" w14:textId="77777777" w:rsidR="00E94809" w:rsidRPr="00C9356C" w:rsidRDefault="00E94809" w:rsidP="00E94809">
            <w:pPr>
              <w:rPr>
                <w:rFonts w:ascii="Times New Roman" w:eastAsia="Calibri" w:hAnsi="Times New Roman"/>
                <w:bCs/>
                <w:lang w:val="ru-RU" w:bidi="ar-SA"/>
              </w:rPr>
            </w:pPr>
          </w:p>
          <w:p w14:paraId="50AE5C4A" w14:textId="77777777" w:rsidR="00E94809" w:rsidRPr="00C9356C" w:rsidRDefault="00E94809" w:rsidP="00E94809">
            <w:pPr>
              <w:rPr>
                <w:rFonts w:ascii="Times New Roman" w:eastAsia="Calibri" w:hAnsi="Times New Roman"/>
                <w:bCs/>
                <w:lang w:val="ru-RU" w:bidi="ar-SA"/>
              </w:rPr>
            </w:pPr>
          </w:p>
          <w:p w14:paraId="4C1769C2" w14:textId="77777777" w:rsidR="00E94809" w:rsidRPr="00C9356C" w:rsidRDefault="00E94809" w:rsidP="00E94809">
            <w:pPr>
              <w:rPr>
                <w:rFonts w:ascii="Times New Roman" w:eastAsia="Calibri" w:hAnsi="Times New Roman"/>
                <w:bCs/>
                <w:lang w:val="ru-RU" w:bidi="ar-SA"/>
              </w:rPr>
            </w:pPr>
          </w:p>
          <w:p w14:paraId="39412060" w14:textId="77777777" w:rsidR="00E94809" w:rsidRPr="00C9356C" w:rsidRDefault="00E94809" w:rsidP="00E94809">
            <w:pPr>
              <w:rPr>
                <w:rFonts w:ascii="Times New Roman" w:eastAsia="Calibri" w:hAnsi="Times New Roman"/>
                <w:bCs/>
                <w:lang w:val="ru-RU" w:bidi="ar-SA"/>
              </w:rPr>
            </w:pPr>
          </w:p>
          <w:p w14:paraId="1283E81B"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2647,08</w:t>
            </w:r>
          </w:p>
          <w:p w14:paraId="696C167E" w14:textId="77777777" w:rsidR="00E94809" w:rsidRPr="00C9356C" w:rsidRDefault="00E94809" w:rsidP="00E94809">
            <w:pPr>
              <w:rPr>
                <w:rFonts w:ascii="Times New Roman" w:eastAsia="Calibri" w:hAnsi="Times New Roman"/>
                <w:bCs/>
                <w:lang w:val="ru-RU" w:bidi="ar-SA"/>
              </w:rPr>
            </w:pPr>
          </w:p>
          <w:p w14:paraId="72A7D2EF" w14:textId="77777777" w:rsidR="00E94809" w:rsidRPr="00C9356C" w:rsidRDefault="00E94809" w:rsidP="00E94809">
            <w:pPr>
              <w:rPr>
                <w:rFonts w:ascii="Times New Roman" w:eastAsia="Calibri" w:hAnsi="Times New Roman"/>
                <w:bCs/>
                <w:lang w:val="ru-RU" w:bidi="ar-SA"/>
              </w:rPr>
            </w:pPr>
          </w:p>
          <w:p w14:paraId="2B5421FF"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2647,08</w:t>
            </w:r>
          </w:p>
          <w:p w14:paraId="55A90130" w14:textId="77777777" w:rsidR="00E94809" w:rsidRPr="00C9356C" w:rsidRDefault="00E94809" w:rsidP="00E94809">
            <w:pPr>
              <w:rPr>
                <w:rFonts w:ascii="Times New Roman" w:eastAsia="Calibri" w:hAnsi="Times New Roman"/>
                <w:bCs/>
                <w:lang w:val="ru-RU" w:bidi="ar-SA"/>
              </w:rPr>
            </w:pPr>
          </w:p>
          <w:p w14:paraId="4F9F6833" w14:textId="77777777" w:rsidR="00E94809" w:rsidRPr="00C9356C" w:rsidRDefault="00E94809" w:rsidP="00E94809">
            <w:pPr>
              <w:rPr>
                <w:rFonts w:ascii="Times New Roman" w:eastAsia="Calibri" w:hAnsi="Times New Roman"/>
                <w:bCs/>
                <w:lang w:val="ru-RU" w:bidi="ar-SA"/>
              </w:rPr>
            </w:pPr>
          </w:p>
          <w:p w14:paraId="316D5D98"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3529,44</w:t>
            </w:r>
          </w:p>
        </w:tc>
        <w:tc>
          <w:tcPr>
            <w:tcW w:w="1273" w:type="dxa"/>
            <w:vMerge w:val="restart"/>
            <w:tcBorders>
              <w:top w:val="single" w:sz="4" w:space="0" w:color="auto"/>
              <w:left w:val="single" w:sz="4" w:space="0" w:color="auto"/>
              <w:bottom w:val="single" w:sz="4" w:space="0" w:color="auto"/>
              <w:right w:val="single" w:sz="4" w:space="0" w:color="auto"/>
            </w:tcBorders>
            <w:noWrap/>
          </w:tcPr>
          <w:p w14:paraId="4BAC6DBB"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lastRenderedPageBreak/>
              <w:t>2,22</w:t>
            </w:r>
          </w:p>
          <w:p w14:paraId="30FA6CC9" w14:textId="77777777" w:rsidR="00E94809" w:rsidRPr="00C9356C" w:rsidRDefault="00E94809" w:rsidP="00E94809">
            <w:pPr>
              <w:spacing w:after="160" w:line="256" w:lineRule="auto"/>
              <w:rPr>
                <w:rFonts w:eastAsia="Calibri"/>
                <w:sz w:val="22"/>
                <w:szCs w:val="22"/>
                <w:lang w:val="ru-RU" w:bidi="ar-SA"/>
              </w:rPr>
            </w:pPr>
          </w:p>
          <w:p w14:paraId="122C2A4C" w14:textId="77777777" w:rsidR="00E94809" w:rsidRPr="00C9356C" w:rsidRDefault="00E94809" w:rsidP="00E94809">
            <w:pPr>
              <w:spacing w:after="160" w:line="256" w:lineRule="auto"/>
              <w:rPr>
                <w:rFonts w:eastAsia="Calibri"/>
                <w:sz w:val="22"/>
                <w:szCs w:val="22"/>
                <w:lang w:val="ru-RU" w:bidi="ar-SA"/>
              </w:rPr>
            </w:pPr>
          </w:p>
          <w:p w14:paraId="435F5FD4" w14:textId="77777777" w:rsidR="00E94809" w:rsidRPr="00C9356C" w:rsidRDefault="00E94809" w:rsidP="00E94809">
            <w:pPr>
              <w:spacing w:after="160" w:line="256" w:lineRule="auto"/>
              <w:rPr>
                <w:rFonts w:eastAsia="Calibri"/>
                <w:sz w:val="22"/>
                <w:szCs w:val="22"/>
                <w:lang w:val="ru-RU" w:bidi="ar-SA"/>
              </w:rPr>
            </w:pPr>
          </w:p>
          <w:p w14:paraId="3CEC2706" w14:textId="77777777" w:rsidR="00E94809" w:rsidRPr="00C9356C" w:rsidRDefault="00E94809" w:rsidP="00E94809">
            <w:pPr>
              <w:spacing w:after="160" w:line="256" w:lineRule="auto"/>
              <w:rPr>
                <w:rFonts w:eastAsia="Calibri"/>
                <w:sz w:val="22"/>
                <w:szCs w:val="22"/>
                <w:lang w:val="ru-RU" w:bidi="ar-SA"/>
              </w:rPr>
            </w:pPr>
          </w:p>
          <w:p w14:paraId="4AA1F74E" w14:textId="77777777" w:rsidR="00E94809" w:rsidRPr="00C9356C" w:rsidRDefault="00E94809" w:rsidP="00E94809">
            <w:pPr>
              <w:spacing w:after="160" w:line="256" w:lineRule="auto"/>
              <w:rPr>
                <w:rFonts w:eastAsia="Calibri"/>
                <w:sz w:val="22"/>
                <w:szCs w:val="22"/>
                <w:lang w:val="ru-RU" w:bidi="ar-SA"/>
              </w:rPr>
            </w:pPr>
          </w:p>
          <w:p w14:paraId="42995B47" w14:textId="77777777" w:rsidR="00E94809" w:rsidRPr="00C9356C" w:rsidRDefault="00E94809" w:rsidP="00E94809">
            <w:pPr>
              <w:spacing w:after="160" w:line="256" w:lineRule="auto"/>
              <w:rPr>
                <w:rFonts w:eastAsia="Calibri"/>
                <w:sz w:val="22"/>
                <w:szCs w:val="22"/>
                <w:lang w:val="ru-RU" w:bidi="ar-SA"/>
              </w:rPr>
            </w:pPr>
          </w:p>
          <w:p w14:paraId="104F9ADF" w14:textId="77777777" w:rsidR="00E94809" w:rsidRPr="00C9356C" w:rsidRDefault="00E94809" w:rsidP="00E94809">
            <w:pPr>
              <w:spacing w:after="160" w:line="256" w:lineRule="auto"/>
              <w:rPr>
                <w:rFonts w:eastAsia="Calibri"/>
                <w:sz w:val="22"/>
                <w:szCs w:val="22"/>
                <w:lang w:val="ru-RU" w:bidi="ar-SA"/>
              </w:rPr>
            </w:pPr>
            <w:r w:rsidRPr="00C9356C">
              <w:rPr>
                <w:rFonts w:eastAsia="Calibri"/>
                <w:sz w:val="22"/>
                <w:szCs w:val="22"/>
                <w:lang w:val="ru-RU" w:bidi="ar-SA"/>
              </w:rPr>
              <w:t>1,22</w:t>
            </w:r>
          </w:p>
          <w:p w14:paraId="58F51BF3" w14:textId="77777777" w:rsidR="00E94809" w:rsidRPr="00C9356C" w:rsidRDefault="00E94809" w:rsidP="00E94809">
            <w:pPr>
              <w:spacing w:after="160" w:line="256" w:lineRule="auto"/>
              <w:rPr>
                <w:rFonts w:eastAsia="Calibri"/>
                <w:sz w:val="22"/>
                <w:szCs w:val="22"/>
                <w:lang w:val="ru-RU" w:bidi="ar-SA"/>
              </w:rPr>
            </w:pPr>
          </w:p>
          <w:p w14:paraId="4E3E294B" w14:textId="77777777" w:rsidR="00E94809" w:rsidRPr="00C9356C" w:rsidRDefault="00E94809" w:rsidP="00E94809">
            <w:pPr>
              <w:spacing w:after="160" w:line="256" w:lineRule="auto"/>
              <w:rPr>
                <w:rFonts w:eastAsia="Calibri"/>
                <w:sz w:val="22"/>
                <w:szCs w:val="22"/>
                <w:lang w:val="ru-RU" w:bidi="ar-SA"/>
              </w:rPr>
            </w:pPr>
          </w:p>
          <w:p w14:paraId="41C3114A" w14:textId="77777777" w:rsidR="00E94809" w:rsidRPr="00C9356C" w:rsidRDefault="00E94809" w:rsidP="00E94809">
            <w:pPr>
              <w:spacing w:after="160" w:line="256" w:lineRule="auto"/>
              <w:rPr>
                <w:rFonts w:eastAsia="Calibri"/>
                <w:sz w:val="22"/>
                <w:szCs w:val="22"/>
                <w:lang w:val="ru-RU" w:bidi="ar-SA"/>
              </w:rPr>
            </w:pPr>
            <w:r w:rsidRPr="00C9356C">
              <w:rPr>
                <w:rFonts w:eastAsia="Calibri"/>
                <w:sz w:val="22"/>
                <w:szCs w:val="22"/>
                <w:lang w:val="ru-RU" w:bidi="ar-SA"/>
              </w:rPr>
              <w:t>0,30</w:t>
            </w:r>
          </w:p>
          <w:p w14:paraId="737B2510" w14:textId="77777777" w:rsidR="00E94809" w:rsidRPr="00C9356C" w:rsidRDefault="00E94809" w:rsidP="00E94809">
            <w:pPr>
              <w:spacing w:after="160" w:line="256" w:lineRule="auto"/>
              <w:rPr>
                <w:rFonts w:eastAsia="Calibri"/>
                <w:sz w:val="22"/>
                <w:szCs w:val="22"/>
                <w:lang w:val="ru-RU" w:bidi="ar-SA"/>
              </w:rPr>
            </w:pPr>
          </w:p>
          <w:p w14:paraId="5649C734" w14:textId="77777777" w:rsidR="00E94809" w:rsidRPr="00C9356C" w:rsidRDefault="00E94809" w:rsidP="00E94809">
            <w:pPr>
              <w:spacing w:after="160" w:line="256" w:lineRule="auto"/>
              <w:rPr>
                <w:rFonts w:eastAsia="Calibri"/>
                <w:sz w:val="22"/>
                <w:szCs w:val="22"/>
                <w:lang w:val="ru-RU" w:bidi="ar-SA"/>
              </w:rPr>
            </w:pPr>
            <w:r w:rsidRPr="00C9356C">
              <w:rPr>
                <w:rFonts w:eastAsia="Calibri"/>
                <w:sz w:val="22"/>
                <w:szCs w:val="22"/>
                <w:lang w:val="ru-RU" w:bidi="ar-SA"/>
              </w:rPr>
              <w:t>0,30</w:t>
            </w:r>
          </w:p>
          <w:p w14:paraId="676C0169" w14:textId="77777777" w:rsidR="00E94809" w:rsidRPr="00C9356C" w:rsidRDefault="00E94809" w:rsidP="00E94809">
            <w:pPr>
              <w:spacing w:after="160" w:line="256" w:lineRule="auto"/>
              <w:rPr>
                <w:rFonts w:eastAsia="Calibri"/>
                <w:sz w:val="22"/>
                <w:szCs w:val="22"/>
                <w:lang w:val="ru-RU" w:bidi="ar-SA"/>
              </w:rPr>
            </w:pPr>
          </w:p>
          <w:p w14:paraId="357F0C16" w14:textId="77777777" w:rsidR="00E94809" w:rsidRPr="00C9356C" w:rsidRDefault="00E94809" w:rsidP="00E94809">
            <w:pPr>
              <w:spacing w:after="160" w:line="256" w:lineRule="auto"/>
              <w:rPr>
                <w:rFonts w:eastAsia="Calibri"/>
                <w:sz w:val="22"/>
                <w:szCs w:val="22"/>
                <w:lang w:val="ru-RU" w:bidi="ar-SA"/>
              </w:rPr>
            </w:pPr>
            <w:r w:rsidRPr="00C9356C">
              <w:rPr>
                <w:rFonts w:eastAsia="Calibri"/>
                <w:sz w:val="22"/>
                <w:szCs w:val="22"/>
                <w:lang w:val="ru-RU" w:bidi="ar-SA"/>
              </w:rPr>
              <w:t>0,40</w:t>
            </w:r>
          </w:p>
        </w:tc>
      </w:tr>
      <w:tr w:rsidR="00E94809" w:rsidRPr="00C9356C" w14:paraId="27BEB657" w14:textId="77777777" w:rsidTr="00361114">
        <w:trPr>
          <w:trHeight w:val="675"/>
        </w:trPr>
        <w:tc>
          <w:tcPr>
            <w:tcW w:w="5240" w:type="dxa"/>
            <w:tcBorders>
              <w:top w:val="single" w:sz="4" w:space="0" w:color="auto"/>
              <w:left w:val="single" w:sz="4" w:space="0" w:color="auto"/>
              <w:bottom w:val="single" w:sz="4" w:space="0" w:color="auto"/>
              <w:right w:val="single" w:sz="4" w:space="0" w:color="auto"/>
            </w:tcBorders>
            <w:hideMark/>
          </w:tcPr>
          <w:p w14:paraId="140DF21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xml:space="preserve">сдвигание свежевыпавшего снега и очистка придомовой территории от снега и льда при наличии </w:t>
            </w:r>
            <w:proofErr w:type="spellStart"/>
            <w:r w:rsidRPr="00C9356C">
              <w:rPr>
                <w:rFonts w:ascii="Times New Roman" w:eastAsia="Calibri" w:hAnsi="Times New Roman"/>
                <w:lang w:val="ru-RU" w:bidi="ar-SA"/>
              </w:rPr>
              <w:t>колейности</w:t>
            </w:r>
            <w:proofErr w:type="spellEnd"/>
            <w:r w:rsidRPr="00C9356C">
              <w:rPr>
                <w:rFonts w:ascii="Times New Roman" w:eastAsia="Calibri" w:hAnsi="Times New Roman"/>
                <w:lang w:val="ru-RU" w:bidi="ar-SA"/>
              </w:rPr>
              <w:t xml:space="preserve"> свыше </w:t>
            </w:r>
            <w:smartTag w:uri="urn:schemas-microsoft-com:office:smarttags" w:element="metricconverter">
              <w:smartTagPr>
                <w:attr w:name="ProductID" w:val="5 см"/>
              </w:smartTagPr>
              <w:r w:rsidRPr="00C9356C">
                <w:rPr>
                  <w:rFonts w:ascii="Times New Roman" w:eastAsia="Calibri" w:hAnsi="Times New Roman"/>
                  <w:lang w:val="ru-RU" w:bidi="ar-SA"/>
                </w:rPr>
                <w:t>5 см</w:t>
              </w:r>
            </w:smartTag>
          </w:p>
        </w:tc>
        <w:tc>
          <w:tcPr>
            <w:tcW w:w="1563" w:type="dxa"/>
            <w:tcBorders>
              <w:top w:val="single" w:sz="4" w:space="0" w:color="auto"/>
              <w:left w:val="single" w:sz="4" w:space="0" w:color="auto"/>
              <w:bottom w:val="single" w:sz="4" w:space="0" w:color="auto"/>
              <w:right w:val="single" w:sz="4" w:space="0" w:color="auto"/>
            </w:tcBorders>
            <w:hideMark/>
          </w:tcPr>
          <w:p w14:paraId="760DCE7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AB5E70D"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F6D861B" w14:textId="77777777" w:rsidR="00E94809" w:rsidRPr="00C9356C" w:rsidRDefault="00E94809" w:rsidP="00E94809">
            <w:pPr>
              <w:rPr>
                <w:rFonts w:ascii="Times New Roman" w:eastAsia="Calibri" w:hAnsi="Times New Roman"/>
                <w:bCs/>
                <w:lang w:val="ru-RU" w:bidi="ar-SA"/>
              </w:rPr>
            </w:pPr>
          </w:p>
        </w:tc>
      </w:tr>
      <w:tr w:rsidR="00E94809" w:rsidRPr="00C9356C" w14:paraId="1C413E1B" w14:textId="77777777" w:rsidTr="00361114">
        <w:trPr>
          <w:trHeight w:val="735"/>
        </w:trPr>
        <w:tc>
          <w:tcPr>
            <w:tcW w:w="5240" w:type="dxa"/>
            <w:tcBorders>
              <w:top w:val="single" w:sz="4" w:space="0" w:color="auto"/>
              <w:left w:val="single" w:sz="4" w:space="0" w:color="auto"/>
              <w:bottom w:val="single" w:sz="4" w:space="0" w:color="auto"/>
              <w:right w:val="single" w:sz="4" w:space="0" w:color="auto"/>
            </w:tcBorders>
            <w:hideMark/>
          </w:tcPr>
          <w:p w14:paraId="5A65FD3F"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очистка придомовой территории от снега наносного происхождения (или подметание такой территории, свободной от снежного покрова)</w:t>
            </w:r>
          </w:p>
        </w:tc>
        <w:tc>
          <w:tcPr>
            <w:tcW w:w="1563" w:type="dxa"/>
            <w:tcBorders>
              <w:top w:val="single" w:sz="4" w:space="0" w:color="auto"/>
              <w:left w:val="single" w:sz="4" w:space="0" w:color="auto"/>
              <w:bottom w:val="single" w:sz="4" w:space="0" w:color="auto"/>
              <w:right w:val="single" w:sz="4" w:space="0" w:color="auto"/>
            </w:tcBorders>
            <w:hideMark/>
          </w:tcPr>
          <w:p w14:paraId="15B14B55"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4DA3AF81"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1B90C779" w14:textId="77777777" w:rsidR="00E94809" w:rsidRPr="00C9356C" w:rsidRDefault="00E94809" w:rsidP="00E94809">
            <w:pPr>
              <w:rPr>
                <w:rFonts w:ascii="Times New Roman" w:eastAsia="Calibri" w:hAnsi="Times New Roman"/>
                <w:bCs/>
                <w:lang w:val="ru-RU" w:bidi="ar-SA"/>
              </w:rPr>
            </w:pPr>
          </w:p>
        </w:tc>
      </w:tr>
      <w:tr w:rsidR="00E94809" w:rsidRPr="00C9356C" w14:paraId="1219FEB8"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DF860C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0CA5C3B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E52A610"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3B99871" w14:textId="77777777" w:rsidR="00E94809" w:rsidRPr="00C9356C" w:rsidRDefault="00E94809" w:rsidP="00E94809">
            <w:pPr>
              <w:rPr>
                <w:rFonts w:ascii="Times New Roman" w:eastAsia="Calibri" w:hAnsi="Times New Roman"/>
                <w:bCs/>
                <w:lang w:val="ru-RU" w:bidi="ar-SA"/>
              </w:rPr>
            </w:pPr>
          </w:p>
        </w:tc>
      </w:tr>
      <w:tr w:rsidR="00E94809" w:rsidRPr="00C9356C" w14:paraId="0378A3CD"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0A4DA041"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lastRenderedPageBreak/>
              <w:t>уборка контейнерных площадок, расположенных на придомовой территории общего имущества многоквартирного дома</w:t>
            </w:r>
          </w:p>
        </w:tc>
        <w:tc>
          <w:tcPr>
            <w:tcW w:w="1563" w:type="dxa"/>
            <w:tcBorders>
              <w:top w:val="single" w:sz="4" w:space="0" w:color="auto"/>
              <w:left w:val="single" w:sz="4" w:space="0" w:color="auto"/>
              <w:bottom w:val="single" w:sz="4" w:space="0" w:color="auto"/>
              <w:right w:val="single" w:sz="4" w:space="0" w:color="auto"/>
            </w:tcBorders>
            <w:hideMark/>
          </w:tcPr>
          <w:p w14:paraId="5F09950F"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0DA84A2D"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0C325F24" w14:textId="77777777" w:rsidR="00E94809" w:rsidRPr="00C9356C" w:rsidRDefault="00E94809" w:rsidP="00E94809">
            <w:pPr>
              <w:rPr>
                <w:rFonts w:ascii="Times New Roman" w:eastAsia="Calibri" w:hAnsi="Times New Roman"/>
                <w:bCs/>
                <w:lang w:val="ru-RU" w:bidi="ar-SA"/>
              </w:rPr>
            </w:pPr>
          </w:p>
        </w:tc>
      </w:tr>
      <w:tr w:rsidR="00E94809" w:rsidRPr="00C9356C" w14:paraId="0AB4FF2D" w14:textId="77777777" w:rsidTr="00361114">
        <w:trPr>
          <w:trHeight w:val="375"/>
        </w:trPr>
        <w:tc>
          <w:tcPr>
            <w:tcW w:w="5240" w:type="dxa"/>
            <w:tcBorders>
              <w:top w:val="single" w:sz="4" w:space="0" w:color="auto"/>
              <w:left w:val="single" w:sz="4" w:space="0" w:color="auto"/>
              <w:bottom w:val="single" w:sz="4" w:space="0" w:color="auto"/>
              <w:right w:val="single" w:sz="4" w:space="0" w:color="auto"/>
            </w:tcBorders>
            <w:hideMark/>
          </w:tcPr>
          <w:p w14:paraId="46309A08"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w:t>
            </w:r>
          </w:p>
        </w:tc>
        <w:tc>
          <w:tcPr>
            <w:tcW w:w="1563" w:type="dxa"/>
            <w:tcBorders>
              <w:top w:val="single" w:sz="4" w:space="0" w:color="auto"/>
              <w:left w:val="single" w:sz="4" w:space="0" w:color="auto"/>
              <w:bottom w:val="single" w:sz="4" w:space="0" w:color="auto"/>
              <w:right w:val="single" w:sz="4" w:space="0" w:color="auto"/>
            </w:tcBorders>
            <w:hideMark/>
          </w:tcPr>
          <w:p w14:paraId="5192055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69E3ABAD"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5E3DFA37" w14:textId="77777777" w:rsidR="00E94809" w:rsidRPr="00C9356C" w:rsidRDefault="00E94809" w:rsidP="00E94809">
            <w:pPr>
              <w:rPr>
                <w:rFonts w:ascii="Times New Roman" w:eastAsia="Calibri" w:hAnsi="Times New Roman"/>
                <w:bCs/>
                <w:lang w:val="ru-RU" w:bidi="ar-SA"/>
              </w:rPr>
            </w:pPr>
          </w:p>
        </w:tc>
      </w:tr>
      <w:tr w:rsidR="00E94809" w:rsidRPr="00C9356C" w14:paraId="6E4089DB" w14:textId="77777777" w:rsidTr="00361114">
        <w:trPr>
          <w:trHeight w:val="705"/>
        </w:trPr>
        <w:tc>
          <w:tcPr>
            <w:tcW w:w="5240" w:type="dxa"/>
            <w:tcBorders>
              <w:top w:val="single" w:sz="4" w:space="0" w:color="auto"/>
              <w:left w:val="single" w:sz="4" w:space="0" w:color="auto"/>
              <w:bottom w:val="single" w:sz="4" w:space="0" w:color="auto"/>
              <w:right w:val="single" w:sz="4" w:space="0" w:color="auto"/>
            </w:tcBorders>
            <w:hideMark/>
          </w:tcPr>
          <w:p w14:paraId="5CAE2A1A"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18. Работы по содержанию придомовой территории в теплый период года:</w:t>
            </w:r>
          </w:p>
        </w:tc>
        <w:tc>
          <w:tcPr>
            <w:tcW w:w="1563" w:type="dxa"/>
            <w:tcBorders>
              <w:top w:val="single" w:sz="4" w:space="0" w:color="auto"/>
              <w:left w:val="single" w:sz="4" w:space="0" w:color="auto"/>
              <w:bottom w:val="single" w:sz="4" w:space="0" w:color="auto"/>
              <w:right w:val="single" w:sz="4" w:space="0" w:color="auto"/>
            </w:tcBorders>
            <w:noWrap/>
            <w:hideMark/>
          </w:tcPr>
          <w:p w14:paraId="20920F99"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noWrap/>
          </w:tcPr>
          <w:p w14:paraId="1E6D267E"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19588,39</w:t>
            </w:r>
          </w:p>
          <w:p w14:paraId="5C6A754E" w14:textId="77777777" w:rsidR="00E94809" w:rsidRPr="00C9356C" w:rsidRDefault="00E94809" w:rsidP="00E94809">
            <w:pPr>
              <w:rPr>
                <w:rFonts w:ascii="Times New Roman" w:eastAsia="Calibri" w:hAnsi="Times New Roman"/>
                <w:bCs/>
                <w:lang w:val="ru-RU" w:bidi="ar-SA"/>
              </w:rPr>
            </w:pPr>
          </w:p>
          <w:p w14:paraId="7B2320C0" w14:textId="77777777" w:rsidR="00E94809" w:rsidRPr="00C9356C" w:rsidRDefault="00E94809" w:rsidP="00E94809">
            <w:pPr>
              <w:rPr>
                <w:rFonts w:ascii="Times New Roman" w:eastAsia="Calibri" w:hAnsi="Times New Roman"/>
                <w:bCs/>
                <w:lang w:val="ru-RU" w:bidi="ar-SA"/>
              </w:rPr>
            </w:pPr>
          </w:p>
          <w:p w14:paraId="0DAC69C7"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10764,79</w:t>
            </w:r>
          </w:p>
          <w:p w14:paraId="2A62ACDE"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2647,08</w:t>
            </w:r>
          </w:p>
          <w:p w14:paraId="268E959E" w14:textId="77777777" w:rsidR="00E94809" w:rsidRPr="00C9356C" w:rsidRDefault="00E94809" w:rsidP="00E94809">
            <w:pPr>
              <w:rPr>
                <w:rFonts w:ascii="Times New Roman" w:eastAsia="Calibri" w:hAnsi="Times New Roman"/>
                <w:bCs/>
                <w:lang w:val="ru-RU" w:bidi="ar-SA"/>
              </w:rPr>
            </w:pPr>
          </w:p>
          <w:p w14:paraId="470EA77D" w14:textId="77777777" w:rsidR="00E94809" w:rsidRPr="00C9356C" w:rsidRDefault="00E94809" w:rsidP="00E94809">
            <w:pPr>
              <w:rPr>
                <w:rFonts w:ascii="Times New Roman" w:eastAsia="Calibri" w:hAnsi="Times New Roman"/>
                <w:bCs/>
                <w:lang w:val="ru-RU" w:bidi="ar-SA"/>
              </w:rPr>
            </w:pPr>
          </w:p>
          <w:p w14:paraId="183C3F21" w14:textId="77777777" w:rsidR="00E94809" w:rsidRPr="00C9356C" w:rsidRDefault="00E94809" w:rsidP="00E94809">
            <w:pPr>
              <w:rPr>
                <w:rFonts w:ascii="Times New Roman" w:eastAsia="Calibri" w:hAnsi="Times New Roman"/>
                <w:bCs/>
                <w:lang w:val="ru-RU" w:bidi="ar-SA"/>
              </w:rPr>
            </w:pPr>
          </w:p>
          <w:p w14:paraId="5A4E8ADC" w14:textId="77777777" w:rsidR="00E94809" w:rsidRPr="00C9356C" w:rsidRDefault="00E94809" w:rsidP="00E94809">
            <w:pPr>
              <w:rPr>
                <w:rFonts w:ascii="Times New Roman" w:eastAsia="Calibri" w:hAnsi="Times New Roman"/>
                <w:bCs/>
                <w:lang w:val="ru-RU" w:bidi="ar-SA"/>
              </w:rPr>
            </w:pPr>
          </w:p>
          <w:p w14:paraId="12320AC4"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2647,08</w:t>
            </w:r>
          </w:p>
          <w:p w14:paraId="24D3C9D0" w14:textId="77777777" w:rsidR="00E94809" w:rsidRPr="00C9356C" w:rsidRDefault="00E94809" w:rsidP="00E94809">
            <w:pPr>
              <w:rPr>
                <w:rFonts w:ascii="Times New Roman" w:eastAsia="Calibri" w:hAnsi="Times New Roman"/>
                <w:bCs/>
                <w:lang w:val="ru-RU" w:bidi="ar-SA"/>
              </w:rPr>
            </w:pPr>
          </w:p>
          <w:p w14:paraId="6BF1E469" w14:textId="77777777" w:rsidR="00E94809" w:rsidRPr="00C9356C" w:rsidRDefault="00E94809" w:rsidP="00E94809">
            <w:pPr>
              <w:rPr>
                <w:rFonts w:ascii="Times New Roman" w:eastAsia="Calibri" w:hAnsi="Times New Roman"/>
                <w:bCs/>
                <w:lang w:val="ru-RU" w:bidi="ar-SA"/>
              </w:rPr>
            </w:pPr>
          </w:p>
          <w:p w14:paraId="39D484A9"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3529,44</w:t>
            </w:r>
          </w:p>
        </w:tc>
        <w:tc>
          <w:tcPr>
            <w:tcW w:w="1273" w:type="dxa"/>
            <w:vMerge w:val="restart"/>
            <w:tcBorders>
              <w:top w:val="single" w:sz="4" w:space="0" w:color="auto"/>
              <w:left w:val="single" w:sz="4" w:space="0" w:color="auto"/>
              <w:bottom w:val="single" w:sz="4" w:space="0" w:color="auto"/>
              <w:right w:val="single" w:sz="4" w:space="0" w:color="auto"/>
            </w:tcBorders>
            <w:noWrap/>
          </w:tcPr>
          <w:p w14:paraId="28F20C41"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2,22</w:t>
            </w:r>
          </w:p>
          <w:p w14:paraId="68CCF0AE" w14:textId="77777777" w:rsidR="00E94809" w:rsidRPr="00C9356C" w:rsidRDefault="00E94809" w:rsidP="00E94809">
            <w:pPr>
              <w:spacing w:after="160" w:line="256" w:lineRule="auto"/>
              <w:rPr>
                <w:rFonts w:eastAsia="Calibri"/>
                <w:sz w:val="22"/>
                <w:szCs w:val="22"/>
                <w:lang w:val="ru-RU" w:bidi="ar-SA"/>
              </w:rPr>
            </w:pPr>
          </w:p>
          <w:p w14:paraId="193A1F9A" w14:textId="77777777" w:rsidR="00E94809" w:rsidRPr="00C9356C" w:rsidRDefault="00E94809" w:rsidP="00E94809">
            <w:pPr>
              <w:spacing w:after="160" w:line="256" w:lineRule="auto"/>
              <w:rPr>
                <w:rFonts w:eastAsia="Calibri"/>
                <w:sz w:val="22"/>
                <w:szCs w:val="22"/>
                <w:lang w:val="ru-RU" w:bidi="ar-SA"/>
              </w:rPr>
            </w:pPr>
            <w:r w:rsidRPr="00C9356C">
              <w:rPr>
                <w:rFonts w:eastAsia="Calibri"/>
                <w:sz w:val="22"/>
                <w:szCs w:val="22"/>
                <w:lang w:val="ru-RU" w:bidi="ar-SA"/>
              </w:rPr>
              <w:t>1,22</w:t>
            </w:r>
          </w:p>
          <w:p w14:paraId="65DB08FF" w14:textId="77777777" w:rsidR="00E94809" w:rsidRPr="00C9356C" w:rsidRDefault="00E94809" w:rsidP="00E94809">
            <w:pPr>
              <w:spacing w:after="160" w:line="256" w:lineRule="auto"/>
              <w:rPr>
                <w:rFonts w:eastAsia="Calibri"/>
                <w:sz w:val="22"/>
                <w:szCs w:val="22"/>
                <w:lang w:val="ru-RU" w:bidi="ar-SA"/>
              </w:rPr>
            </w:pPr>
            <w:r w:rsidRPr="00C9356C">
              <w:rPr>
                <w:rFonts w:eastAsia="Calibri"/>
                <w:sz w:val="22"/>
                <w:szCs w:val="22"/>
                <w:lang w:val="ru-RU" w:bidi="ar-SA"/>
              </w:rPr>
              <w:t>0,30</w:t>
            </w:r>
          </w:p>
          <w:p w14:paraId="1EF5055E" w14:textId="77777777" w:rsidR="00E94809" w:rsidRPr="00C9356C" w:rsidRDefault="00E94809" w:rsidP="00E94809">
            <w:pPr>
              <w:spacing w:after="160" w:line="256" w:lineRule="auto"/>
              <w:rPr>
                <w:rFonts w:eastAsia="Calibri"/>
                <w:sz w:val="22"/>
                <w:szCs w:val="22"/>
                <w:lang w:val="ru-RU" w:bidi="ar-SA"/>
              </w:rPr>
            </w:pPr>
          </w:p>
          <w:p w14:paraId="38DB9BC0" w14:textId="77777777" w:rsidR="00E94809" w:rsidRPr="00C9356C" w:rsidRDefault="00E94809" w:rsidP="00E94809">
            <w:pPr>
              <w:spacing w:after="160" w:line="256" w:lineRule="auto"/>
              <w:rPr>
                <w:rFonts w:eastAsia="Calibri"/>
                <w:sz w:val="22"/>
                <w:szCs w:val="22"/>
                <w:lang w:val="ru-RU" w:bidi="ar-SA"/>
              </w:rPr>
            </w:pPr>
          </w:p>
          <w:p w14:paraId="5BF2DBDB" w14:textId="77777777" w:rsidR="00E94809" w:rsidRPr="00C9356C" w:rsidRDefault="00E94809" w:rsidP="00E94809">
            <w:pPr>
              <w:spacing w:after="160" w:line="256" w:lineRule="auto"/>
              <w:rPr>
                <w:rFonts w:eastAsia="Calibri"/>
                <w:sz w:val="22"/>
                <w:szCs w:val="22"/>
                <w:lang w:val="ru-RU" w:bidi="ar-SA"/>
              </w:rPr>
            </w:pPr>
            <w:r w:rsidRPr="00C9356C">
              <w:rPr>
                <w:rFonts w:eastAsia="Calibri"/>
                <w:sz w:val="22"/>
                <w:szCs w:val="22"/>
                <w:lang w:val="ru-RU" w:bidi="ar-SA"/>
              </w:rPr>
              <w:t>0,30</w:t>
            </w:r>
          </w:p>
          <w:p w14:paraId="0EE948DD" w14:textId="77777777" w:rsidR="00E94809" w:rsidRPr="00C9356C" w:rsidRDefault="00E94809" w:rsidP="00E94809">
            <w:pPr>
              <w:spacing w:after="160" w:line="256" w:lineRule="auto"/>
              <w:rPr>
                <w:rFonts w:eastAsia="Calibri"/>
                <w:sz w:val="22"/>
                <w:szCs w:val="22"/>
                <w:lang w:val="ru-RU" w:bidi="ar-SA"/>
              </w:rPr>
            </w:pPr>
          </w:p>
          <w:p w14:paraId="269CF3C5" w14:textId="77777777" w:rsidR="00E94809" w:rsidRPr="00C9356C" w:rsidRDefault="00E94809" w:rsidP="00E94809">
            <w:pPr>
              <w:spacing w:after="160" w:line="256" w:lineRule="auto"/>
              <w:rPr>
                <w:rFonts w:eastAsia="Calibri"/>
                <w:sz w:val="22"/>
                <w:szCs w:val="22"/>
                <w:lang w:val="ru-RU" w:bidi="ar-SA"/>
              </w:rPr>
            </w:pPr>
            <w:r w:rsidRPr="00C9356C">
              <w:rPr>
                <w:rFonts w:eastAsia="Calibri"/>
                <w:sz w:val="22"/>
                <w:szCs w:val="22"/>
                <w:lang w:val="ru-RU" w:bidi="ar-SA"/>
              </w:rPr>
              <w:t>0,40</w:t>
            </w:r>
          </w:p>
        </w:tc>
      </w:tr>
      <w:tr w:rsidR="00E94809" w:rsidRPr="00C9356C" w14:paraId="2F352023" w14:textId="77777777" w:rsidTr="00361114">
        <w:trPr>
          <w:trHeight w:val="360"/>
        </w:trPr>
        <w:tc>
          <w:tcPr>
            <w:tcW w:w="5240" w:type="dxa"/>
            <w:tcBorders>
              <w:top w:val="single" w:sz="4" w:space="0" w:color="auto"/>
              <w:left w:val="single" w:sz="4" w:space="0" w:color="auto"/>
              <w:bottom w:val="single" w:sz="4" w:space="0" w:color="auto"/>
              <w:right w:val="single" w:sz="4" w:space="0" w:color="auto"/>
            </w:tcBorders>
            <w:hideMark/>
          </w:tcPr>
          <w:p w14:paraId="3CF586B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подметание и уборка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hideMark/>
          </w:tcPr>
          <w:p w14:paraId="323E644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2 суток</w:t>
            </w:r>
          </w:p>
        </w:tc>
        <w:tc>
          <w:tcPr>
            <w:tcW w:w="1417" w:type="dxa"/>
            <w:vMerge/>
            <w:tcBorders>
              <w:top w:val="single" w:sz="4" w:space="0" w:color="auto"/>
              <w:left w:val="single" w:sz="4" w:space="0" w:color="auto"/>
              <w:bottom w:val="single" w:sz="4" w:space="0" w:color="auto"/>
              <w:right w:val="single" w:sz="4" w:space="0" w:color="auto"/>
            </w:tcBorders>
          </w:tcPr>
          <w:p w14:paraId="1E993E40"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7F5E3E7" w14:textId="77777777" w:rsidR="00E94809" w:rsidRPr="00C9356C" w:rsidRDefault="00E94809" w:rsidP="00E94809">
            <w:pPr>
              <w:rPr>
                <w:rFonts w:ascii="Times New Roman" w:eastAsia="Calibri" w:hAnsi="Times New Roman"/>
                <w:bCs/>
                <w:lang w:val="ru-RU" w:bidi="ar-SA"/>
              </w:rPr>
            </w:pPr>
          </w:p>
        </w:tc>
      </w:tr>
      <w:tr w:rsidR="00E94809" w:rsidRPr="00C9356C" w14:paraId="670F60B0" w14:textId="77777777" w:rsidTr="00361114">
        <w:trPr>
          <w:trHeight w:val="540"/>
        </w:trPr>
        <w:tc>
          <w:tcPr>
            <w:tcW w:w="5240" w:type="dxa"/>
            <w:tcBorders>
              <w:top w:val="single" w:sz="4" w:space="0" w:color="auto"/>
              <w:left w:val="single" w:sz="4" w:space="0" w:color="auto"/>
              <w:bottom w:val="single" w:sz="4" w:space="0" w:color="auto"/>
              <w:right w:val="single" w:sz="4" w:space="0" w:color="auto"/>
            </w:tcBorders>
            <w:hideMark/>
          </w:tcPr>
          <w:p w14:paraId="241EA51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очистка от мусора урн, установленных возле подъездов</w:t>
            </w:r>
          </w:p>
        </w:tc>
        <w:tc>
          <w:tcPr>
            <w:tcW w:w="1563" w:type="dxa"/>
            <w:tcBorders>
              <w:top w:val="single" w:sz="4" w:space="0" w:color="auto"/>
              <w:left w:val="single" w:sz="4" w:space="0" w:color="auto"/>
              <w:bottom w:val="single" w:sz="4" w:space="0" w:color="auto"/>
              <w:right w:val="single" w:sz="4" w:space="0" w:color="auto"/>
            </w:tcBorders>
            <w:noWrap/>
            <w:hideMark/>
          </w:tcPr>
          <w:p w14:paraId="46AF92E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58A2BECB"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767E51A7" w14:textId="77777777" w:rsidR="00E94809" w:rsidRPr="00C9356C" w:rsidRDefault="00E94809" w:rsidP="00E94809">
            <w:pPr>
              <w:rPr>
                <w:rFonts w:ascii="Times New Roman" w:eastAsia="Calibri" w:hAnsi="Times New Roman"/>
                <w:bCs/>
                <w:lang w:val="ru-RU" w:bidi="ar-SA"/>
              </w:rPr>
            </w:pPr>
          </w:p>
        </w:tc>
      </w:tr>
      <w:tr w:rsidR="00E94809" w:rsidRPr="00C9356C" w14:paraId="20B1EDC7"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hideMark/>
          </w:tcPr>
          <w:p w14:paraId="53FD24D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уборка и выкашивание газонов</w:t>
            </w:r>
          </w:p>
        </w:tc>
        <w:tc>
          <w:tcPr>
            <w:tcW w:w="1563" w:type="dxa"/>
            <w:tcBorders>
              <w:top w:val="single" w:sz="4" w:space="0" w:color="auto"/>
              <w:left w:val="single" w:sz="4" w:space="0" w:color="auto"/>
              <w:bottom w:val="single" w:sz="4" w:space="0" w:color="auto"/>
              <w:right w:val="single" w:sz="4" w:space="0" w:color="auto"/>
            </w:tcBorders>
            <w:hideMark/>
          </w:tcPr>
          <w:p w14:paraId="317C25D3"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02C3ECF1"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3165927F" w14:textId="77777777" w:rsidR="00E94809" w:rsidRPr="00C9356C" w:rsidRDefault="00E94809" w:rsidP="00E94809">
            <w:pPr>
              <w:rPr>
                <w:rFonts w:ascii="Times New Roman" w:eastAsia="Calibri" w:hAnsi="Times New Roman"/>
                <w:bCs/>
                <w:lang w:val="ru-RU" w:bidi="ar-SA"/>
              </w:rPr>
            </w:pPr>
          </w:p>
        </w:tc>
      </w:tr>
      <w:tr w:rsidR="00E94809" w:rsidRPr="00C9356C" w14:paraId="65C38F7C"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64FBBB64"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уборка крыльца и площадки перед входом в подъезд, очистка металлической решетки и приямка</w:t>
            </w:r>
          </w:p>
        </w:tc>
        <w:tc>
          <w:tcPr>
            <w:tcW w:w="1563" w:type="dxa"/>
            <w:tcBorders>
              <w:top w:val="single" w:sz="4" w:space="0" w:color="auto"/>
              <w:left w:val="single" w:sz="4" w:space="0" w:color="auto"/>
              <w:bottom w:val="single" w:sz="4" w:space="0" w:color="auto"/>
              <w:right w:val="single" w:sz="4" w:space="0" w:color="auto"/>
            </w:tcBorders>
          </w:tcPr>
          <w:p w14:paraId="2850CBD6"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3EA8A8C9"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675FEAE7" w14:textId="77777777" w:rsidR="00E94809" w:rsidRPr="00C9356C" w:rsidRDefault="00E94809" w:rsidP="00E94809">
            <w:pPr>
              <w:rPr>
                <w:rFonts w:ascii="Times New Roman" w:eastAsia="Calibri" w:hAnsi="Times New Roman"/>
                <w:bCs/>
                <w:lang w:val="ru-RU" w:bidi="ar-SA"/>
              </w:rPr>
            </w:pPr>
          </w:p>
        </w:tc>
      </w:tr>
      <w:tr w:rsidR="00E94809" w:rsidRPr="00C9356C" w14:paraId="2871F07A" w14:textId="77777777" w:rsidTr="00361114">
        <w:trPr>
          <w:trHeight w:val="585"/>
        </w:trPr>
        <w:tc>
          <w:tcPr>
            <w:tcW w:w="5240" w:type="dxa"/>
            <w:tcBorders>
              <w:top w:val="single" w:sz="4" w:space="0" w:color="auto"/>
              <w:left w:val="single" w:sz="4" w:space="0" w:color="auto"/>
              <w:bottom w:val="single" w:sz="4" w:space="0" w:color="auto"/>
              <w:right w:val="single" w:sz="4" w:space="0" w:color="auto"/>
            </w:tcBorders>
          </w:tcPr>
          <w:p w14:paraId="1A6473A6"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ремонт и покраска детского и спортивного оборудования на придомовой территории</w:t>
            </w:r>
          </w:p>
        </w:tc>
        <w:tc>
          <w:tcPr>
            <w:tcW w:w="1563" w:type="dxa"/>
            <w:tcBorders>
              <w:top w:val="single" w:sz="4" w:space="0" w:color="auto"/>
              <w:left w:val="single" w:sz="4" w:space="0" w:color="auto"/>
              <w:bottom w:val="single" w:sz="4" w:space="0" w:color="auto"/>
              <w:right w:val="single" w:sz="4" w:space="0" w:color="auto"/>
            </w:tcBorders>
            <w:noWrap/>
          </w:tcPr>
          <w:p w14:paraId="1AB5547D"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1 раз в год</w:t>
            </w:r>
          </w:p>
        </w:tc>
        <w:tc>
          <w:tcPr>
            <w:tcW w:w="1417" w:type="dxa"/>
            <w:vMerge/>
            <w:tcBorders>
              <w:top w:val="single" w:sz="4" w:space="0" w:color="auto"/>
              <w:left w:val="single" w:sz="4" w:space="0" w:color="auto"/>
              <w:bottom w:val="single" w:sz="4" w:space="0" w:color="auto"/>
              <w:right w:val="single" w:sz="4" w:space="0" w:color="auto"/>
            </w:tcBorders>
          </w:tcPr>
          <w:p w14:paraId="39770731"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265BBD17" w14:textId="77777777" w:rsidR="00E94809" w:rsidRPr="00C9356C" w:rsidRDefault="00E94809" w:rsidP="00E94809">
            <w:pPr>
              <w:rPr>
                <w:rFonts w:ascii="Times New Roman" w:eastAsia="Calibri" w:hAnsi="Times New Roman"/>
                <w:bCs/>
                <w:lang w:val="ru-RU" w:bidi="ar-SA"/>
              </w:rPr>
            </w:pPr>
          </w:p>
        </w:tc>
      </w:tr>
      <w:tr w:rsidR="00E94809" w:rsidRPr="00C9356C" w14:paraId="07BE4394"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362338FC"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lang w:val="ru-RU" w:bidi="ar-SA"/>
              </w:rPr>
              <w:t>19. Работы по организации и содержанию мест (площадок) накопления твердых коммунальных отходов, включая обслуживание и очистку контейнерных площадок:</w:t>
            </w:r>
          </w:p>
        </w:tc>
        <w:tc>
          <w:tcPr>
            <w:tcW w:w="1563" w:type="dxa"/>
            <w:tcBorders>
              <w:top w:val="single" w:sz="4" w:space="0" w:color="auto"/>
              <w:left w:val="single" w:sz="4" w:space="0" w:color="auto"/>
              <w:bottom w:val="single" w:sz="4" w:space="0" w:color="auto"/>
              <w:right w:val="single" w:sz="4" w:space="0" w:color="auto"/>
            </w:tcBorders>
            <w:hideMark/>
          </w:tcPr>
          <w:p w14:paraId="004DEC06"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vMerge w:val="restart"/>
            <w:tcBorders>
              <w:top w:val="single" w:sz="4" w:space="0" w:color="auto"/>
              <w:left w:val="single" w:sz="4" w:space="0" w:color="auto"/>
              <w:bottom w:val="single" w:sz="4" w:space="0" w:color="auto"/>
              <w:right w:val="single" w:sz="4" w:space="0" w:color="auto"/>
            </w:tcBorders>
          </w:tcPr>
          <w:p w14:paraId="486458CD"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19411,92</w:t>
            </w:r>
          </w:p>
        </w:tc>
        <w:tc>
          <w:tcPr>
            <w:tcW w:w="1273" w:type="dxa"/>
            <w:vMerge w:val="restart"/>
            <w:tcBorders>
              <w:top w:val="single" w:sz="4" w:space="0" w:color="auto"/>
              <w:left w:val="single" w:sz="4" w:space="0" w:color="auto"/>
              <w:bottom w:val="single" w:sz="4" w:space="0" w:color="auto"/>
              <w:right w:val="single" w:sz="4" w:space="0" w:color="auto"/>
            </w:tcBorders>
            <w:noWrap/>
          </w:tcPr>
          <w:p w14:paraId="4CAF9A46"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2,20</w:t>
            </w:r>
          </w:p>
        </w:tc>
      </w:tr>
      <w:tr w:rsidR="00E94809" w:rsidRPr="00C9356C" w14:paraId="19DE98FF" w14:textId="77777777" w:rsidTr="00361114">
        <w:trPr>
          <w:trHeight w:val="600"/>
        </w:trPr>
        <w:tc>
          <w:tcPr>
            <w:tcW w:w="5240" w:type="dxa"/>
            <w:tcBorders>
              <w:top w:val="single" w:sz="4" w:space="0" w:color="auto"/>
              <w:left w:val="single" w:sz="4" w:space="0" w:color="auto"/>
              <w:bottom w:val="single" w:sz="4" w:space="0" w:color="auto"/>
              <w:right w:val="single" w:sz="4" w:space="0" w:color="auto"/>
            </w:tcBorders>
            <w:hideMark/>
          </w:tcPr>
          <w:p w14:paraId="29333792"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незамедлительный вывоз твердых бытовых отходов при накоплении более 2,5 куб. метров на контейнерной площадке.</w:t>
            </w:r>
          </w:p>
        </w:tc>
        <w:tc>
          <w:tcPr>
            <w:tcW w:w="1563" w:type="dxa"/>
            <w:tcBorders>
              <w:top w:val="single" w:sz="4" w:space="0" w:color="auto"/>
              <w:left w:val="single" w:sz="4" w:space="0" w:color="auto"/>
              <w:bottom w:val="single" w:sz="4" w:space="0" w:color="auto"/>
              <w:right w:val="single" w:sz="4" w:space="0" w:color="auto"/>
            </w:tcBorders>
            <w:hideMark/>
          </w:tcPr>
          <w:p w14:paraId="2CE7955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5 раз в неделю</w:t>
            </w:r>
          </w:p>
        </w:tc>
        <w:tc>
          <w:tcPr>
            <w:tcW w:w="1417" w:type="dxa"/>
            <w:vMerge/>
            <w:tcBorders>
              <w:top w:val="single" w:sz="4" w:space="0" w:color="auto"/>
              <w:left w:val="single" w:sz="4" w:space="0" w:color="auto"/>
              <w:bottom w:val="single" w:sz="4" w:space="0" w:color="auto"/>
              <w:right w:val="single" w:sz="4" w:space="0" w:color="auto"/>
            </w:tcBorders>
          </w:tcPr>
          <w:p w14:paraId="4B59C28A"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D88F2FC" w14:textId="77777777" w:rsidR="00E94809" w:rsidRPr="00C9356C" w:rsidRDefault="00E94809" w:rsidP="00E94809">
            <w:pPr>
              <w:rPr>
                <w:rFonts w:ascii="Times New Roman" w:eastAsia="Calibri" w:hAnsi="Times New Roman"/>
                <w:bCs/>
                <w:lang w:val="ru-RU" w:bidi="ar-SA"/>
              </w:rPr>
            </w:pPr>
          </w:p>
        </w:tc>
      </w:tr>
      <w:tr w:rsidR="00E94809" w:rsidRPr="00C9356C" w14:paraId="59F56AD2" w14:textId="77777777" w:rsidTr="00361114">
        <w:trPr>
          <w:trHeight w:val="1335"/>
        </w:trPr>
        <w:tc>
          <w:tcPr>
            <w:tcW w:w="5240" w:type="dxa"/>
            <w:tcBorders>
              <w:top w:val="single" w:sz="4" w:space="0" w:color="auto"/>
              <w:left w:val="single" w:sz="4" w:space="0" w:color="auto"/>
              <w:bottom w:val="single" w:sz="4" w:space="0" w:color="auto"/>
              <w:right w:val="single" w:sz="4" w:space="0" w:color="auto"/>
            </w:tcBorders>
            <w:hideMark/>
          </w:tcPr>
          <w:p w14:paraId="0BA03440"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20.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563" w:type="dxa"/>
            <w:tcBorders>
              <w:top w:val="single" w:sz="4" w:space="0" w:color="auto"/>
              <w:left w:val="single" w:sz="4" w:space="0" w:color="auto"/>
              <w:bottom w:val="single" w:sz="4" w:space="0" w:color="auto"/>
              <w:right w:val="single" w:sz="4" w:space="0" w:color="auto"/>
            </w:tcBorders>
            <w:hideMark/>
          </w:tcPr>
          <w:p w14:paraId="1C0124EA"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vMerge/>
            <w:tcBorders>
              <w:top w:val="single" w:sz="4" w:space="0" w:color="auto"/>
              <w:left w:val="single" w:sz="4" w:space="0" w:color="auto"/>
              <w:bottom w:val="single" w:sz="4" w:space="0" w:color="auto"/>
              <w:right w:val="single" w:sz="4" w:space="0" w:color="auto"/>
            </w:tcBorders>
          </w:tcPr>
          <w:p w14:paraId="72F1D82E" w14:textId="77777777" w:rsidR="00E94809" w:rsidRPr="00C9356C" w:rsidRDefault="00E94809" w:rsidP="00E94809">
            <w:pPr>
              <w:rPr>
                <w:rFonts w:ascii="Times New Roman" w:eastAsia="Calibri" w:hAnsi="Times New Roman"/>
                <w:bCs/>
                <w:lang w:val="ru-RU" w:bidi="ar-SA"/>
              </w:rPr>
            </w:pPr>
          </w:p>
        </w:tc>
        <w:tc>
          <w:tcPr>
            <w:tcW w:w="1273" w:type="dxa"/>
            <w:vMerge/>
            <w:tcBorders>
              <w:top w:val="single" w:sz="4" w:space="0" w:color="auto"/>
              <w:left w:val="single" w:sz="4" w:space="0" w:color="auto"/>
              <w:bottom w:val="single" w:sz="4" w:space="0" w:color="auto"/>
              <w:right w:val="single" w:sz="4" w:space="0" w:color="auto"/>
            </w:tcBorders>
          </w:tcPr>
          <w:p w14:paraId="42FF5F3C" w14:textId="77777777" w:rsidR="00E94809" w:rsidRPr="00C9356C" w:rsidRDefault="00E94809" w:rsidP="00E94809">
            <w:pPr>
              <w:rPr>
                <w:rFonts w:ascii="Times New Roman" w:eastAsia="Calibri" w:hAnsi="Times New Roman"/>
                <w:bCs/>
                <w:lang w:val="ru-RU" w:bidi="ar-SA"/>
              </w:rPr>
            </w:pPr>
          </w:p>
        </w:tc>
      </w:tr>
      <w:tr w:rsidR="00E94809" w:rsidRPr="00C9356C" w14:paraId="682305B2" w14:textId="77777777" w:rsidTr="00361114">
        <w:trPr>
          <w:trHeight w:val="951"/>
        </w:trPr>
        <w:tc>
          <w:tcPr>
            <w:tcW w:w="5240" w:type="dxa"/>
            <w:tcBorders>
              <w:top w:val="single" w:sz="4" w:space="0" w:color="auto"/>
              <w:left w:val="single" w:sz="4" w:space="0" w:color="auto"/>
              <w:bottom w:val="single" w:sz="4" w:space="0" w:color="auto"/>
              <w:right w:val="single" w:sz="4" w:space="0" w:color="auto"/>
            </w:tcBorders>
            <w:hideMark/>
          </w:tcPr>
          <w:p w14:paraId="370FD4F4"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21. Работы по обеспечению требований пожарной безопасности - осмотры и обеспечение работоспособного состояния пожарных лестниц, лазов, проходов, выходов.</w:t>
            </w:r>
          </w:p>
        </w:tc>
        <w:tc>
          <w:tcPr>
            <w:tcW w:w="1563" w:type="dxa"/>
            <w:tcBorders>
              <w:top w:val="single" w:sz="4" w:space="0" w:color="auto"/>
              <w:left w:val="single" w:sz="4" w:space="0" w:color="auto"/>
              <w:bottom w:val="single" w:sz="4" w:space="0" w:color="auto"/>
              <w:right w:val="single" w:sz="4" w:space="0" w:color="auto"/>
            </w:tcBorders>
            <w:hideMark/>
          </w:tcPr>
          <w:p w14:paraId="7569663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tcPr>
          <w:p w14:paraId="67840494"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4411,80</w:t>
            </w:r>
          </w:p>
        </w:tc>
        <w:tc>
          <w:tcPr>
            <w:tcW w:w="1273" w:type="dxa"/>
            <w:tcBorders>
              <w:top w:val="single" w:sz="4" w:space="0" w:color="auto"/>
              <w:left w:val="single" w:sz="4" w:space="0" w:color="auto"/>
              <w:bottom w:val="single" w:sz="4" w:space="0" w:color="auto"/>
              <w:right w:val="single" w:sz="4" w:space="0" w:color="auto"/>
            </w:tcBorders>
          </w:tcPr>
          <w:p w14:paraId="4EB09A79"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0,50</w:t>
            </w:r>
          </w:p>
        </w:tc>
      </w:tr>
      <w:tr w:rsidR="00E94809" w:rsidRPr="00C9356C" w14:paraId="10694A06"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hideMark/>
          </w:tcPr>
          <w:p w14:paraId="229E7387"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22.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563" w:type="dxa"/>
            <w:tcBorders>
              <w:top w:val="single" w:sz="4" w:space="0" w:color="auto"/>
              <w:left w:val="single" w:sz="4" w:space="0" w:color="auto"/>
              <w:bottom w:val="single" w:sz="4" w:space="0" w:color="auto"/>
              <w:right w:val="single" w:sz="4" w:space="0" w:color="auto"/>
            </w:tcBorders>
            <w:hideMark/>
          </w:tcPr>
          <w:p w14:paraId="33C2D12B"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постоянно</w:t>
            </w:r>
          </w:p>
        </w:tc>
        <w:tc>
          <w:tcPr>
            <w:tcW w:w="1417" w:type="dxa"/>
            <w:tcBorders>
              <w:top w:val="single" w:sz="4" w:space="0" w:color="auto"/>
              <w:left w:val="single" w:sz="4" w:space="0" w:color="auto"/>
              <w:bottom w:val="single" w:sz="4" w:space="0" w:color="auto"/>
              <w:right w:val="single" w:sz="4" w:space="0" w:color="auto"/>
            </w:tcBorders>
            <w:noWrap/>
          </w:tcPr>
          <w:p w14:paraId="53DF3144"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43941,53</w:t>
            </w:r>
          </w:p>
        </w:tc>
        <w:tc>
          <w:tcPr>
            <w:tcW w:w="1273" w:type="dxa"/>
            <w:tcBorders>
              <w:top w:val="single" w:sz="4" w:space="0" w:color="auto"/>
              <w:left w:val="single" w:sz="4" w:space="0" w:color="auto"/>
              <w:bottom w:val="single" w:sz="4" w:space="0" w:color="auto"/>
              <w:right w:val="single" w:sz="4" w:space="0" w:color="auto"/>
            </w:tcBorders>
            <w:noWrap/>
          </w:tcPr>
          <w:p w14:paraId="3471E4F5"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4,98</w:t>
            </w:r>
          </w:p>
        </w:tc>
      </w:tr>
      <w:tr w:rsidR="00E94809" w:rsidRPr="00C9356C" w14:paraId="18CB6078" w14:textId="77777777" w:rsidTr="00361114">
        <w:trPr>
          <w:trHeight w:val="1200"/>
        </w:trPr>
        <w:tc>
          <w:tcPr>
            <w:tcW w:w="5240" w:type="dxa"/>
            <w:tcBorders>
              <w:top w:val="single" w:sz="4" w:space="0" w:color="auto"/>
              <w:left w:val="single" w:sz="4" w:space="0" w:color="auto"/>
              <w:bottom w:val="single" w:sz="4" w:space="0" w:color="auto"/>
              <w:right w:val="single" w:sz="4" w:space="0" w:color="auto"/>
            </w:tcBorders>
          </w:tcPr>
          <w:p w14:paraId="32497271"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lastRenderedPageBreak/>
              <w:t>23.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63" w:type="dxa"/>
            <w:tcBorders>
              <w:top w:val="single" w:sz="4" w:space="0" w:color="auto"/>
              <w:left w:val="single" w:sz="4" w:space="0" w:color="auto"/>
              <w:bottom w:val="single" w:sz="4" w:space="0" w:color="auto"/>
              <w:right w:val="single" w:sz="4" w:space="0" w:color="auto"/>
            </w:tcBorders>
          </w:tcPr>
          <w:p w14:paraId="46B81D9C"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2054CB3B"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441,18</w:t>
            </w:r>
          </w:p>
        </w:tc>
        <w:tc>
          <w:tcPr>
            <w:tcW w:w="1273" w:type="dxa"/>
            <w:tcBorders>
              <w:top w:val="single" w:sz="4" w:space="0" w:color="auto"/>
              <w:left w:val="single" w:sz="4" w:space="0" w:color="auto"/>
              <w:bottom w:val="single" w:sz="4" w:space="0" w:color="auto"/>
              <w:right w:val="single" w:sz="4" w:space="0" w:color="auto"/>
            </w:tcBorders>
            <w:noWrap/>
          </w:tcPr>
          <w:p w14:paraId="70055CF0"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E94809" w:rsidRPr="00C9356C" w14:paraId="1908373C" w14:textId="77777777" w:rsidTr="00361114">
        <w:trPr>
          <w:trHeight w:val="485"/>
        </w:trPr>
        <w:tc>
          <w:tcPr>
            <w:tcW w:w="5240" w:type="dxa"/>
            <w:tcBorders>
              <w:top w:val="single" w:sz="4" w:space="0" w:color="auto"/>
              <w:left w:val="single" w:sz="4" w:space="0" w:color="auto"/>
              <w:bottom w:val="single" w:sz="4" w:space="0" w:color="auto"/>
              <w:right w:val="single" w:sz="4" w:space="0" w:color="auto"/>
            </w:tcBorders>
          </w:tcPr>
          <w:p w14:paraId="4D40AA0B"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xml:space="preserve">24. Работы и услуги, предусмотренные </w:t>
            </w:r>
            <w:hyperlink w:anchor="Par41" w:tooltip="I. Работы, необходимые для надлежащего содержания" w:history="1">
              <w:r w:rsidRPr="00C9356C">
                <w:rPr>
                  <w:rFonts w:ascii="Times New Roman" w:eastAsia="Calibri" w:hAnsi="Times New Roman"/>
                  <w:bCs/>
                  <w:lang w:val="ru-RU" w:bidi="ar-SA"/>
                </w:rPr>
                <w:t>разделами I</w:t>
              </w:r>
            </w:hyperlink>
            <w:r w:rsidRPr="00C9356C">
              <w:rPr>
                <w:rFonts w:ascii="Times New Roman" w:eastAsia="Calibri" w:hAnsi="Times New Roman"/>
                <w:bCs/>
                <w:lang w:val="ru-RU" w:bidi="ar-SA"/>
              </w:rPr>
              <w:t xml:space="preserve"> и </w:t>
            </w:r>
            <w:hyperlink w:anchor="Par131" w:tooltip="II. Работы, необходимые для надлежащего содержания" w:history="1">
              <w:r w:rsidRPr="00C9356C">
                <w:rPr>
                  <w:rFonts w:ascii="Times New Roman" w:eastAsia="Calibri" w:hAnsi="Times New Roman"/>
                  <w:bCs/>
                  <w:lang w:val="ru-RU" w:bidi="ar-SA"/>
                </w:rPr>
                <w:t>II</w:t>
              </w:r>
            </w:hyperlink>
            <w:r w:rsidRPr="00C9356C">
              <w:rPr>
                <w:rFonts w:ascii="Times New Roman" w:eastAsia="Calibri" w:hAnsi="Times New Roman"/>
                <w:bCs/>
                <w:lang w:val="ru-RU" w:bidi="ar-SA"/>
              </w:rPr>
              <w:t xml:space="preserve">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 </w:t>
            </w:r>
          </w:p>
        </w:tc>
        <w:tc>
          <w:tcPr>
            <w:tcW w:w="1563" w:type="dxa"/>
            <w:tcBorders>
              <w:top w:val="single" w:sz="4" w:space="0" w:color="auto"/>
              <w:left w:val="single" w:sz="4" w:space="0" w:color="auto"/>
              <w:bottom w:val="single" w:sz="4" w:space="0" w:color="auto"/>
              <w:right w:val="single" w:sz="4" w:space="0" w:color="auto"/>
            </w:tcBorders>
          </w:tcPr>
          <w:p w14:paraId="44C848A7" w14:textId="77777777" w:rsidR="00E94809" w:rsidRPr="00C9356C" w:rsidRDefault="00E94809" w:rsidP="00E94809">
            <w:pPr>
              <w:rPr>
                <w:rFonts w:ascii="Times New Roman" w:eastAsia="Calibri" w:hAnsi="Times New Roman"/>
                <w:lang w:val="ru-RU" w:bidi="ar-SA"/>
              </w:rPr>
            </w:pPr>
            <w:r w:rsidRPr="00C9356C">
              <w:rPr>
                <w:rFonts w:ascii="Times New Roman" w:eastAsia="Calibri" w:hAnsi="Times New Roman"/>
                <w:lang w:val="ru-RU" w:bidi="ar-SA"/>
              </w:rPr>
              <w:t>по мере необходимости</w:t>
            </w:r>
          </w:p>
        </w:tc>
        <w:tc>
          <w:tcPr>
            <w:tcW w:w="1417" w:type="dxa"/>
            <w:tcBorders>
              <w:top w:val="single" w:sz="4" w:space="0" w:color="auto"/>
              <w:left w:val="single" w:sz="4" w:space="0" w:color="auto"/>
              <w:bottom w:val="single" w:sz="4" w:space="0" w:color="auto"/>
              <w:right w:val="single" w:sz="4" w:space="0" w:color="auto"/>
            </w:tcBorders>
            <w:noWrap/>
          </w:tcPr>
          <w:p w14:paraId="529814A5"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441,18</w:t>
            </w:r>
          </w:p>
        </w:tc>
        <w:tc>
          <w:tcPr>
            <w:tcW w:w="1273" w:type="dxa"/>
            <w:tcBorders>
              <w:top w:val="single" w:sz="4" w:space="0" w:color="auto"/>
              <w:left w:val="single" w:sz="4" w:space="0" w:color="auto"/>
              <w:bottom w:val="single" w:sz="4" w:space="0" w:color="auto"/>
              <w:right w:val="single" w:sz="4" w:space="0" w:color="auto"/>
            </w:tcBorders>
            <w:noWrap/>
          </w:tcPr>
          <w:p w14:paraId="2F5CDFF3"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0,05</w:t>
            </w:r>
          </w:p>
        </w:tc>
      </w:tr>
      <w:tr w:rsidR="00E94809" w:rsidRPr="00C9356C" w14:paraId="0C3DB561" w14:textId="77777777" w:rsidTr="00361114">
        <w:trPr>
          <w:trHeight w:val="570"/>
        </w:trPr>
        <w:tc>
          <w:tcPr>
            <w:tcW w:w="5240" w:type="dxa"/>
            <w:tcBorders>
              <w:top w:val="single" w:sz="4" w:space="0" w:color="auto"/>
              <w:left w:val="single" w:sz="4" w:space="0" w:color="auto"/>
              <w:bottom w:val="single" w:sz="4" w:space="0" w:color="auto"/>
              <w:right w:val="single" w:sz="4" w:space="0" w:color="auto"/>
            </w:tcBorders>
            <w:hideMark/>
          </w:tcPr>
          <w:p w14:paraId="6B3BB6FC"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ИТОГО</w:t>
            </w:r>
          </w:p>
        </w:tc>
        <w:tc>
          <w:tcPr>
            <w:tcW w:w="1563" w:type="dxa"/>
            <w:tcBorders>
              <w:top w:val="single" w:sz="4" w:space="0" w:color="auto"/>
              <w:left w:val="single" w:sz="4" w:space="0" w:color="auto"/>
              <w:bottom w:val="single" w:sz="4" w:space="0" w:color="auto"/>
              <w:right w:val="single" w:sz="4" w:space="0" w:color="auto"/>
            </w:tcBorders>
            <w:noWrap/>
            <w:hideMark/>
          </w:tcPr>
          <w:p w14:paraId="6CE7D89B"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 </w:t>
            </w:r>
          </w:p>
        </w:tc>
        <w:tc>
          <w:tcPr>
            <w:tcW w:w="1417" w:type="dxa"/>
            <w:tcBorders>
              <w:top w:val="single" w:sz="4" w:space="0" w:color="auto"/>
              <w:left w:val="single" w:sz="4" w:space="0" w:color="auto"/>
              <w:bottom w:val="single" w:sz="4" w:space="0" w:color="auto"/>
              <w:right w:val="single" w:sz="4" w:space="0" w:color="auto"/>
            </w:tcBorders>
            <w:noWrap/>
          </w:tcPr>
          <w:p w14:paraId="156DA447"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287825,83</w:t>
            </w:r>
          </w:p>
        </w:tc>
        <w:tc>
          <w:tcPr>
            <w:tcW w:w="1273" w:type="dxa"/>
            <w:tcBorders>
              <w:top w:val="single" w:sz="4" w:space="0" w:color="auto"/>
              <w:left w:val="single" w:sz="4" w:space="0" w:color="auto"/>
              <w:bottom w:val="single" w:sz="4" w:space="0" w:color="auto"/>
              <w:right w:val="single" w:sz="4" w:space="0" w:color="auto"/>
            </w:tcBorders>
            <w:noWrap/>
          </w:tcPr>
          <w:p w14:paraId="2A43F5E9" w14:textId="77777777" w:rsidR="00E94809" w:rsidRPr="00C9356C" w:rsidRDefault="00E94809" w:rsidP="00E94809">
            <w:pPr>
              <w:rPr>
                <w:rFonts w:ascii="Times New Roman" w:eastAsia="Calibri" w:hAnsi="Times New Roman"/>
                <w:bCs/>
                <w:lang w:val="ru-RU" w:bidi="ar-SA"/>
              </w:rPr>
            </w:pPr>
            <w:r w:rsidRPr="00C9356C">
              <w:rPr>
                <w:rFonts w:ascii="Times New Roman" w:eastAsia="Calibri" w:hAnsi="Times New Roman"/>
                <w:bCs/>
                <w:lang w:val="ru-RU" w:bidi="ar-SA"/>
              </w:rPr>
              <w:t>32,62</w:t>
            </w:r>
          </w:p>
        </w:tc>
      </w:tr>
    </w:tbl>
    <w:p w14:paraId="3663F386" w14:textId="77777777" w:rsidR="00E94809" w:rsidRPr="00C9356C" w:rsidRDefault="00E94809" w:rsidP="00E94809">
      <w:pPr>
        <w:rPr>
          <w:rFonts w:ascii="Times New Roman" w:eastAsia="Calibri" w:hAnsi="Times New Roman"/>
          <w:lang w:val="ru-RU" w:bidi="ar-SA"/>
        </w:rPr>
      </w:pPr>
    </w:p>
    <w:p w14:paraId="129587C5" w14:textId="77777777" w:rsidR="00C76853" w:rsidRPr="00C9356C" w:rsidRDefault="00C76853" w:rsidP="00CF77FD">
      <w:pPr>
        <w:rPr>
          <w:rFonts w:ascii="Times New Roman" w:eastAsiaTheme="minorHAnsi" w:hAnsi="Times New Roman"/>
          <w:lang w:val="ru-RU" w:bidi="ar-SA"/>
        </w:rPr>
      </w:pPr>
    </w:p>
    <w:p w14:paraId="0D8643AC" w14:textId="7E2F6C14" w:rsidR="00C76853" w:rsidRPr="00C9356C" w:rsidRDefault="00C76853" w:rsidP="00CF77FD">
      <w:pPr>
        <w:jc w:val="center"/>
        <w:outlineLvl w:val="0"/>
        <w:rPr>
          <w:rFonts w:ascii="Times New Roman" w:eastAsiaTheme="minorHAnsi" w:hAnsi="Times New Roman"/>
          <w:lang w:val="ru-RU" w:bidi="ar-SA"/>
        </w:rPr>
      </w:pPr>
      <w:r w:rsidRPr="00C9356C">
        <w:rPr>
          <w:rFonts w:ascii="Times New Roman" w:eastAsiaTheme="minorHAnsi" w:hAnsi="Times New Roman"/>
          <w:b/>
          <w:lang w:val="ru-RU" w:bidi="ar-SA"/>
        </w:rPr>
        <w:t>5.</w:t>
      </w:r>
      <w:r w:rsidRPr="00C9356C">
        <w:rPr>
          <w:rFonts w:ascii="Times New Roman" w:eastAsiaTheme="minorHAnsi" w:hAnsi="Times New Roman"/>
          <w:lang w:val="ru-RU" w:bidi="ar-SA"/>
        </w:rPr>
        <w:t xml:space="preserve">  </w:t>
      </w:r>
      <w:r w:rsidRPr="00C9356C">
        <w:rPr>
          <w:rFonts w:ascii="Times New Roman" w:eastAsiaTheme="minorHAnsi" w:hAnsi="Times New Roman"/>
          <w:b/>
          <w:lang w:val="ru-RU" w:bidi="ar-SA"/>
        </w:rPr>
        <w:t>Срок внесения нанимателями помещений в многоквартирном доме, платы за содержание и ремонт жилого помещения и коммунальные услуги.</w:t>
      </w:r>
    </w:p>
    <w:p w14:paraId="72DECC50" w14:textId="77777777" w:rsidR="00C76853" w:rsidRPr="00C9356C" w:rsidRDefault="00C76853" w:rsidP="00CF77FD">
      <w:pPr>
        <w:jc w:val="both"/>
        <w:rPr>
          <w:rFonts w:ascii="Times New Roman" w:eastAsiaTheme="minorHAnsi" w:hAnsi="Times New Roman"/>
          <w:lang w:val="ru-RU" w:bidi="ar-SA"/>
        </w:rPr>
      </w:pPr>
      <w:r w:rsidRPr="00C9356C">
        <w:rPr>
          <w:rFonts w:ascii="Times New Roman" w:eastAsiaTheme="minorHAnsi" w:hAnsi="Times New Roman"/>
          <w:lang w:val="ru-RU" w:bidi="ar-SA"/>
        </w:rPr>
        <w:t>5.1. Наниматели помещений в многоквартирном доме вносят плату за содержание и ремонт жилого помещения и коммунальные услуги с пятого по десятые числа каждого месяца.</w:t>
      </w:r>
    </w:p>
    <w:p w14:paraId="6851070E" w14:textId="77777777" w:rsidR="00C76853" w:rsidRPr="00C9356C" w:rsidRDefault="00C76853" w:rsidP="00CF77FD">
      <w:pPr>
        <w:jc w:val="both"/>
        <w:rPr>
          <w:rFonts w:ascii="Times New Roman" w:eastAsiaTheme="minorHAnsi" w:hAnsi="Times New Roman"/>
          <w:lang w:val="ru-RU" w:bidi="ar-SA"/>
        </w:rPr>
      </w:pPr>
    </w:p>
    <w:p w14:paraId="078896CE" w14:textId="77777777" w:rsidR="00C76853" w:rsidRPr="00C9356C" w:rsidRDefault="00C76853" w:rsidP="00CF77FD">
      <w:pPr>
        <w:jc w:val="center"/>
        <w:outlineLvl w:val="0"/>
        <w:rPr>
          <w:rFonts w:ascii="Times New Roman" w:eastAsiaTheme="minorHAnsi" w:hAnsi="Times New Roman"/>
          <w:b/>
          <w:lang w:val="ru-RU" w:bidi="ar-SA"/>
        </w:rPr>
      </w:pPr>
      <w:r w:rsidRPr="00C9356C">
        <w:rPr>
          <w:rFonts w:ascii="Times New Roman" w:eastAsiaTheme="minorHAnsi" w:hAnsi="Times New Roman"/>
          <w:b/>
          <w:lang w:val="ru-RU" w:bidi="ar-SA"/>
        </w:rPr>
        <w:t>6.</w:t>
      </w:r>
      <w:r w:rsidRPr="00C9356C">
        <w:rPr>
          <w:rFonts w:ascii="Times New Roman" w:eastAsiaTheme="minorHAnsi" w:hAnsi="Times New Roman"/>
          <w:lang w:val="ru-RU" w:bidi="ar-SA"/>
        </w:rPr>
        <w:t xml:space="preserve"> </w:t>
      </w:r>
      <w:r w:rsidRPr="00C9356C">
        <w:rPr>
          <w:rFonts w:ascii="Times New Roman" w:eastAsiaTheme="minorHAnsi" w:hAnsi="Times New Roman"/>
          <w:b/>
          <w:lang w:val="ru-RU" w:bidi="ar-SA"/>
        </w:rPr>
        <w:t>Требования к участникам конкурса</w:t>
      </w:r>
    </w:p>
    <w:p w14:paraId="1E0E13D6" w14:textId="77777777" w:rsidR="00C76853" w:rsidRPr="00C9356C" w:rsidRDefault="00C76853" w:rsidP="00CF77FD">
      <w:pPr>
        <w:jc w:val="both"/>
        <w:rPr>
          <w:rFonts w:ascii="Times New Roman" w:eastAsiaTheme="minorHAnsi" w:hAnsi="Times New Roman"/>
          <w:b/>
          <w:u w:val="single"/>
          <w:lang w:val="ru-RU" w:bidi="ar-SA"/>
        </w:rPr>
      </w:pPr>
    </w:p>
    <w:p w14:paraId="1D1BB8A9"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При проведении конкурса устанавливаются следующие требования к претендентам:</w:t>
      </w:r>
    </w:p>
    <w:p w14:paraId="4B87DC8C" w14:textId="77777777" w:rsidR="00C76853" w:rsidRPr="00C9356C" w:rsidRDefault="00C76853" w:rsidP="00CF77FD">
      <w:pPr>
        <w:ind w:firstLine="709"/>
        <w:jc w:val="both"/>
        <w:rPr>
          <w:rFonts w:ascii="Times New Roman" w:eastAsiaTheme="minorHAnsi" w:hAnsi="Times New Roman"/>
          <w:lang w:val="ru-RU" w:bidi="ar-SA"/>
        </w:rPr>
      </w:pPr>
      <w:bookmarkStart w:id="3" w:name="Par99"/>
      <w:bookmarkEnd w:id="3"/>
      <w:r w:rsidRPr="00C9356C">
        <w:rPr>
          <w:rFonts w:ascii="Times New Roman" w:eastAsiaTheme="minorHAnsi" w:hAnsi="Times New Roman"/>
          <w:lang w:val="ru-RU" w:bidi="ar-SA"/>
        </w:rPr>
        <w:t>6.1.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наличие лицензии на осуществление предпринимательской деятельности по управлению многоквартирными домами;</w:t>
      </w:r>
    </w:p>
    <w:p w14:paraId="3624C6B2" w14:textId="77777777" w:rsidR="00C76853" w:rsidRPr="00C9356C" w:rsidRDefault="00C76853" w:rsidP="00CF77FD">
      <w:pPr>
        <w:ind w:firstLine="709"/>
        <w:jc w:val="both"/>
        <w:rPr>
          <w:rFonts w:ascii="Times New Roman" w:eastAsiaTheme="minorHAnsi" w:hAnsi="Times New Roman"/>
          <w:lang w:val="ru-RU" w:bidi="ar-SA"/>
        </w:rPr>
      </w:pPr>
      <w:bookmarkStart w:id="4" w:name="Par100"/>
      <w:bookmarkEnd w:id="4"/>
      <w:r w:rsidRPr="00C9356C">
        <w:rPr>
          <w:rFonts w:ascii="Times New Roman" w:eastAsiaTheme="minorHAnsi" w:hAnsi="Times New Roman"/>
          <w:lang w:val="ru-RU" w:bidi="ar-SA"/>
        </w:rPr>
        <w:t>6.2.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14:paraId="3BE75A5B" w14:textId="58736299"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6.3. деятельность претендента не приостановлена в порядке, предусмотренном Кодексом Российской Федерации об административных правонарушениях;</w:t>
      </w:r>
    </w:p>
    <w:p w14:paraId="5D9A719B" w14:textId="28A46639" w:rsidR="0056466C" w:rsidRPr="00C9356C" w:rsidRDefault="0056466C"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6.4.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14:paraId="358217AC" w14:textId="038B1351" w:rsidR="00C76853" w:rsidRPr="00C9356C" w:rsidRDefault="0056466C"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6.5. </w:t>
      </w:r>
      <w:bookmarkStart w:id="5" w:name="Par104"/>
      <w:bookmarkEnd w:id="5"/>
      <w:r w:rsidRPr="00C9356C">
        <w:rPr>
          <w:rFonts w:ascii="Times New Roman" w:eastAsiaTheme="minorHAnsi" w:hAnsi="Times New Roman"/>
          <w:lang w:val="ru-RU" w:bidi="ar-SA"/>
        </w:rPr>
        <w:t xml:space="preserve"> </w:t>
      </w:r>
      <w:r w:rsidR="00C76853" w:rsidRPr="00C9356C">
        <w:rPr>
          <w:rFonts w:ascii="Times New Roman" w:eastAsiaTheme="minorHAnsi" w:hAnsi="Times New Roman"/>
          <w:lang w:val="ru-RU" w:bidi="ar-SA"/>
        </w:rPr>
        <w:t xml:space="preserve">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w:t>
      </w:r>
      <w:r w:rsidR="00C76853" w:rsidRPr="00C9356C">
        <w:rPr>
          <w:rFonts w:ascii="Times New Roman" w:eastAsiaTheme="minorHAnsi" w:hAnsi="Times New Roman"/>
          <w:lang w:val="ru-RU" w:bidi="ar-SA"/>
        </w:rPr>
        <w:lastRenderedPageBreak/>
        <w:t>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14:paraId="5AD2E751" w14:textId="0C39A670" w:rsidR="00C76853" w:rsidRPr="00C9356C" w:rsidRDefault="0056466C"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6.6. </w:t>
      </w:r>
      <w:r w:rsidR="00C76853" w:rsidRPr="00C9356C">
        <w:rPr>
          <w:rFonts w:ascii="Times New Roman" w:eastAsiaTheme="minorHAnsi" w:hAnsi="Times New Roman"/>
          <w:lang w:val="ru-RU" w:bidi="ar-SA"/>
        </w:rP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14:paraId="6800F35A" w14:textId="6DFC2B65" w:rsidR="00C76853" w:rsidRPr="00C9356C" w:rsidRDefault="0056466C"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6.7. </w:t>
      </w:r>
      <w:r w:rsidR="00C76853" w:rsidRPr="00C9356C">
        <w:rPr>
          <w:rFonts w:ascii="Times New Roman" w:eastAsiaTheme="minorHAnsi" w:hAnsi="Times New Roman"/>
          <w:lang w:val="ru-RU" w:bidi="ar-SA"/>
        </w:rPr>
        <w:t>отсутствие у претендента задолженности перед ресурсоснабжающей организацией за 2 и более расчетных периода, подтвержденное актами сверли либо решением суда, вступившим в законную силу;</w:t>
      </w:r>
    </w:p>
    <w:p w14:paraId="0784B73D" w14:textId="422224B0" w:rsidR="00C76853" w:rsidRPr="00C9356C" w:rsidRDefault="0056466C"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6.8. </w:t>
      </w:r>
      <w:r w:rsidR="00C76853" w:rsidRPr="00C9356C">
        <w:rPr>
          <w:rFonts w:ascii="Times New Roman" w:eastAsiaTheme="minorHAnsi" w:hAnsi="Times New Roman"/>
          <w:lang w:val="ru-RU" w:bidi="ar-SA"/>
        </w:rPr>
        <w:t>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 домом.</w:t>
      </w:r>
    </w:p>
    <w:p w14:paraId="09765616" w14:textId="77777777" w:rsidR="00C76853" w:rsidRPr="00C9356C" w:rsidRDefault="00C76853" w:rsidP="00CF77FD">
      <w:pPr>
        <w:jc w:val="both"/>
        <w:rPr>
          <w:rFonts w:ascii="Times New Roman" w:eastAsiaTheme="minorHAnsi" w:hAnsi="Times New Roman"/>
          <w:b/>
          <w:u w:val="single"/>
          <w:lang w:val="ru-RU" w:bidi="ar-SA"/>
        </w:rPr>
      </w:pPr>
    </w:p>
    <w:p w14:paraId="1BD142F1" w14:textId="77777777" w:rsidR="00C76853" w:rsidRPr="00C9356C" w:rsidRDefault="00C76853" w:rsidP="00CF77FD">
      <w:pPr>
        <w:jc w:val="center"/>
        <w:outlineLvl w:val="0"/>
        <w:rPr>
          <w:rFonts w:ascii="Times New Roman" w:eastAsiaTheme="minorHAnsi" w:hAnsi="Times New Roman"/>
          <w:b/>
          <w:lang w:val="ru-RU" w:bidi="ar-SA"/>
        </w:rPr>
      </w:pPr>
      <w:r w:rsidRPr="00C9356C">
        <w:rPr>
          <w:rFonts w:ascii="Times New Roman" w:eastAsiaTheme="minorHAnsi" w:hAnsi="Times New Roman"/>
          <w:b/>
          <w:lang w:val="ru-RU" w:bidi="ar-SA"/>
        </w:rPr>
        <w:t>7.</w:t>
      </w:r>
      <w:r w:rsidRPr="00C9356C">
        <w:rPr>
          <w:rFonts w:ascii="Times New Roman" w:eastAsiaTheme="minorHAnsi" w:hAnsi="Times New Roman"/>
          <w:lang w:val="ru-RU" w:bidi="ar-SA"/>
        </w:rPr>
        <w:t xml:space="preserve"> </w:t>
      </w:r>
      <w:r w:rsidRPr="00C9356C">
        <w:rPr>
          <w:rFonts w:ascii="Times New Roman" w:eastAsiaTheme="minorHAnsi" w:hAnsi="Times New Roman"/>
          <w:b/>
          <w:lang w:val="ru-RU" w:bidi="ar-SA"/>
        </w:rPr>
        <w:t>Форма заявки на участие в конкурсе и инструкция по ее заполнению</w:t>
      </w:r>
    </w:p>
    <w:p w14:paraId="4601CCD3" w14:textId="77777777" w:rsidR="00C76853" w:rsidRPr="00C9356C" w:rsidRDefault="00C76853" w:rsidP="00CF77FD">
      <w:pPr>
        <w:widowControl w:val="0"/>
        <w:shd w:val="clear" w:color="auto" w:fill="FFFFFF"/>
        <w:autoSpaceDE w:val="0"/>
        <w:autoSpaceDN w:val="0"/>
        <w:adjustRightInd w:val="0"/>
        <w:jc w:val="center"/>
        <w:rPr>
          <w:rFonts w:ascii="Times New Roman" w:hAnsi="Times New Roman"/>
          <w:b/>
          <w:color w:val="000000"/>
          <w:w w:val="101"/>
          <w:lang w:val="ru-RU" w:eastAsia="ru-RU" w:bidi="ar-SA"/>
        </w:rPr>
      </w:pPr>
    </w:p>
    <w:p w14:paraId="4E1B9A1C" w14:textId="77777777" w:rsidR="00C76853" w:rsidRPr="00C9356C" w:rsidRDefault="00C76853" w:rsidP="00CF77FD">
      <w:pPr>
        <w:widowControl w:val="0"/>
        <w:autoSpaceDE w:val="0"/>
        <w:autoSpaceDN w:val="0"/>
        <w:adjustRightInd w:val="0"/>
        <w:jc w:val="center"/>
        <w:rPr>
          <w:rFonts w:asciiTheme="majorBidi" w:hAnsiTheme="majorBidi" w:cstheme="majorBidi"/>
          <w:b/>
          <w:bCs/>
          <w:lang w:val="ru-RU" w:eastAsia="ru-RU" w:bidi="ar-SA"/>
        </w:rPr>
      </w:pPr>
      <w:r w:rsidRPr="00C9356C">
        <w:rPr>
          <w:rFonts w:asciiTheme="majorBidi" w:hAnsiTheme="majorBidi" w:cstheme="majorBidi"/>
          <w:b/>
          <w:bCs/>
          <w:lang w:val="ru-RU" w:eastAsia="ru-RU" w:bidi="ar-SA"/>
        </w:rPr>
        <w:t>ЗАЯВКА</w:t>
      </w:r>
    </w:p>
    <w:p w14:paraId="13F40DC0" w14:textId="77777777" w:rsidR="00C76853" w:rsidRPr="00C9356C" w:rsidRDefault="00C76853" w:rsidP="00CF77FD">
      <w:pPr>
        <w:widowControl w:val="0"/>
        <w:autoSpaceDE w:val="0"/>
        <w:autoSpaceDN w:val="0"/>
        <w:adjustRightInd w:val="0"/>
        <w:jc w:val="center"/>
        <w:rPr>
          <w:rFonts w:asciiTheme="majorBidi" w:hAnsiTheme="majorBidi" w:cstheme="majorBidi"/>
          <w:b/>
          <w:bCs/>
          <w:lang w:val="ru-RU" w:eastAsia="ru-RU" w:bidi="ar-SA"/>
        </w:rPr>
      </w:pPr>
      <w:r w:rsidRPr="00C9356C">
        <w:rPr>
          <w:rFonts w:asciiTheme="majorBidi" w:hAnsiTheme="majorBidi" w:cstheme="majorBidi"/>
          <w:b/>
          <w:bCs/>
          <w:lang w:val="ru-RU" w:eastAsia="ru-RU" w:bidi="ar-SA"/>
        </w:rPr>
        <w:t>на участие в конкурсе по отбору управляющей организации</w:t>
      </w:r>
    </w:p>
    <w:p w14:paraId="14C02F9B" w14:textId="27E1571F" w:rsidR="00C76853" w:rsidRPr="00C9356C" w:rsidRDefault="00C76853" w:rsidP="00CF77FD">
      <w:pPr>
        <w:widowControl w:val="0"/>
        <w:autoSpaceDE w:val="0"/>
        <w:autoSpaceDN w:val="0"/>
        <w:adjustRightInd w:val="0"/>
        <w:jc w:val="center"/>
        <w:rPr>
          <w:rFonts w:asciiTheme="majorBidi" w:hAnsiTheme="majorBidi" w:cstheme="majorBidi"/>
          <w:lang w:val="ru-RU" w:eastAsia="ru-RU" w:bidi="ar-SA"/>
        </w:rPr>
      </w:pPr>
      <w:r w:rsidRPr="00C9356C">
        <w:rPr>
          <w:rFonts w:asciiTheme="majorBidi" w:hAnsiTheme="majorBidi" w:cstheme="majorBidi"/>
          <w:b/>
          <w:bCs/>
          <w:lang w:val="ru-RU" w:eastAsia="ru-RU" w:bidi="ar-SA"/>
        </w:rPr>
        <w:t>для управления многоквартирным домом</w:t>
      </w:r>
      <w:r w:rsidR="006E668C" w:rsidRPr="00C9356C">
        <w:rPr>
          <w:rFonts w:asciiTheme="majorBidi" w:hAnsiTheme="majorBidi" w:cstheme="majorBidi"/>
          <w:b/>
          <w:bCs/>
          <w:lang w:val="ru-RU" w:eastAsia="ru-RU" w:bidi="ar-SA"/>
        </w:rPr>
        <w:t xml:space="preserve"> (многоквартирными домами)</w:t>
      </w:r>
    </w:p>
    <w:p w14:paraId="2BEF1145"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p>
    <w:p w14:paraId="0D76543E"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 xml:space="preserve">                1. Заявление об участии в конкурсе</w:t>
      </w:r>
    </w:p>
    <w:p w14:paraId="0F8A8FA4"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1B105EBA" w14:textId="77777777" w:rsidR="00482CA9" w:rsidRPr="00C9356C" w:rsidRDefault="00C76853" w:rsidP="00CF77FD">
      <w:pPr>
        <w:widowControl w:val="0"/>
        <w:autoSpaceDE w:val="0"/>
        <w:autoSpaceDN w:val="0"/>
        <w:adjustRightInd w:val="0"/>
        <w:jc w:val="center"/>
        <w:rPr>
          <w:rFonts w:asciiTheme="majorBidi" w:hAnsiTheme="majorBidi" w:cstheme="majorBidi"/>
          <w:i/>
          <w:iCs/>
          <w:vertAlign w:val="subscript"/>
          <w:lang w:val="ru-RU" w:eastAsia="ru-RU" w:bidi="ar-SA"/>
        </w:rPr>
      </w:pPr>
      <w:r w:rsidRPr="00C9356C">
        <w:rPr>
          <w:rFonts w:asciiTheme="majorBidi" w:hAnsiTheme="majorBidi" w:cstheme="majorBidi"/>
          <w:i/>
          <w:iCs/>
          <w:vertAlign w:val="subscript"/>
          <w:lang w:val="ru-RU" w:eastAsia="ru-RU" w:bidi="ar-SA"/>
        </w:rPr>
        <w:t xml:space="preserve">(организационно-правовая форма, наименование/фирменное наименование организации или </w:t>
      </w:r>
      <w:proofErr w:type="spellStart"/>
      <w:r w:rsidRPr="00C9356C">
        <w:rPr>
          <w:rFonts w:asciiTheme="majorBidi" w:hAnsiTheme="majorBidi" w:cstheme="majorBidi"/>
          <w:i/>
          <w:iCs/>
          <w:vertAlign w:val="subscript"/>
          <w:lang w:val="ru-RU" w:eastAsia="ru-RU" w:bidi="ar-SA"/>
        </w:rPr>
        <w:t>ф.и.о.</w:t>
      </w:r>
      <w:proofErr w:type="spellEnd"/>
      <w:r w:rsidRPr="00C9356C">
        <w:rPr>
          <w:rFonts w:asciiTheme="majorBidi" w:hAnsiTheme="majorBidi" w:cstheme="majorBidi"/>
          <w:i/>
          <w:iCs/>
          <w:vertAlign w:val="subscript"/>
          <w:lang w:val="ru-RU" w:eastAsia="ru-RU" w:bidi="ar-SA"/>
        </w:rPr>
        <w:t xml:space="preserve"> физического лица, </w:t>
      </w:r>
    </w:p>
    <w:p w14:paraId="2F9DE6FA" w14:textId="76E36742" w:rsidR="00C76853" w:rsidRPr="00C9356C" w:rsidRDefault="00C76853" w:rsidP="00CF77FD">
      <w:pPr>
        <w:widowControl w:val="0"/>
        <w:autoSpaceDE w:val="0"/>
        <w:autoSpaceDN w:val="0"/>
        <w:adjustRightInd w:val="0"/>
        <w:jc w:val="center"/>
        <w:rPr>
          <w:rFonts w:asciiTheme="majorBidi" w:hAnsiTheme="majorBidi" w:cstheme="majorBidi"/>
          <w:i/>
          <w:iCs/>
          <w:vertAlign w:val="subscript"/>
          <w:lang w:val="ru-RU" w:eastAsia="ru-RU" w:bidi="ar-SA"/>
        </w:rPr>
      </w:pPr>
      <w:r w:rsidRPr="00C9356C">
        <w:rPr>
          <w:rFonts w:asciiTheme="majorBidi" w:hAnsiTheme="majorBidi" w:cstheme="majorBidi"/>
          <w:i/>
          <w:iCs/>
          <w:vertAlign w:val="subscript"/>
          <w:lang w:val="ru-RU" w:eastAsia="ru-RU" w:bidi="ar-SA"/>
        </w:rPr>
        <w:t>данные документа,</w:t>
      </w:r>
      <w:r w:rsidR="00482CA9" w:rsidRPr="00C9356C">
        <w:rPr>
          <w:rFonts w:asciiTheme="majorBidi" w:hAnsiTheme="majorBidi" w:cstheme="majorBidi"/>
          <w:i/>
          <w:iCs/>
          <w:vertAlign w:val="subscript"/>
          <w:lang w:val="ru-RU" w:eastAsia="ru-RU" w:bidi="ar-SA"/>
        </w:rPr>
        <w:t xml:space="preserve"> </w:t>
      </w:r>
      <w:r w:rsidRPr="00C9356C">
        <w:rPr>
          <w:rFonts w:asciiTheme="majorBidi" w:hAnsiTheme="majorBidi" w:cstheme="majorBidi"/>
          <w:i/>
          <w:iCs/>
          <w:vertAlign w:val="subscript"/>
          <w:lang w:val="ru-RU" w:eastAsia="ru-RU" w:bidi="ar-SA"/>
        </w:rPr>
        <w:t>удостоверяющего личность)</w:t>
      </w:r>
    </w:p>
    <w:p w14:paraId="57B2CA81"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010F8DDC" w14:textId="77777777" w:rsidR="00C76853" w:rsidRPr="00C9356C" w:rsidRDefault="00C76853" w:rsidP="00CF77FD">
      <w:pPr>
        <w:widowControl w:val="0"/>
        <w:autoSpaceDE w:val="0"/>
        <w:autoSpaceDN w:val="0"/>
        <w:adjustRightInd w:val="0"/>
        <w:jc w:val="center"/>
        <w:rPr>
          <w:rFonts w:asciiTheme="majorBidi" w:hAnsiTheme="majorBidi" w:cstheme="majorBidi"/>
          <w:i/>
          <w:iCs/>
          <w:vertAlign w:val="subscript"/>
          <w:lang w:val="ru-RU" w:eastAsia="ru-RU" w:bidi="ar-SA"/>
        </w:rPr>
      </w:pPr>
      <w:r w:rsidRPr="00C9356C">
        <w:rPr>
          <w:rFonts w:asciiTheme="majorBidi" w:hAnsiTheme="majorBidi" w:cstheme="majorBidi"/>
          <w:i/>
          <w:iCs/>
          <w:vertAlign w:val="subscript"/>
          <w:lang w:val="ru-RU" w:eastAsia="ru-RU" w:bidi="ar-SA"/>
        </w:rPr>
        <w:t xml:space="preserve">(место нахождения, почтовый адрес </w:t>
      </w:r>
      <w:proofErr w:type="spellStart"/>
      <w:r w:rsidRPr="00C9356C">
        <w:rPr>
          <w:rFonts w:asciiTheme="majorBidi" w:hAnsiTheme="majorBidi" w:cstheme="majorBidi"/>
          <w:i/>
          <w:iCs/>
          <w:vertAlign w:val="subscript"/>
          <w:lang w:val="ru-RU" w:eastAsia="ru-RU" w:bidi="ar-SA"/>
        </w:rPr>
        <w:t>организацииили</w:t>
      </w:r>
      <w:proofErr w:type="spellEnd"/>
      <w:r w:rsidRPr="00C9356C">
        <w:rPr>
          <w:rFonts w:asciiTheme="majorBidi" w:hAnsiTheme="majorBidi" w:cstheme="majorBidi"/>
          <w:i/>
          <w:iCs/>
          <w:vertAlign w:val="subscript"/>
          <w:lang w:val="ru-RU" w:eastAsia="ru-RU" w:bidi="ar-SA"/>
        </w:rPr>
        <w:t xml:space="preserve"> место жительства индивидуального предпринимателя)</w:t>
      </w:r>
    </w:p>
    <w:p w14:paraId="4CC1DFFA"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44BA565C" w14:textId="77777777" w:rsidR="00C76853" w:rsidRPr="00C9356C" w:rsidRDefault="00C76853" w:rsidP="00CF77FD">
      <w:pPr>
        <w:widowControl w:val="0"/>
        <w:autoSpaceDE w:val="0"/>
        <w:autoSpaceDN w:val="0"/>
        <w:adjustRightInd w:val="0"/>
        <w:jc w:val="center"/>
        <w:rPr>
          <w:rFonts w:asciiTheme="majorBidi" w:hAnsiTheme="majorBidi" w:cstheme="majorBidi"/>
          <w:i/>
          <w:iCs/>
          <w:vertAlign w:val="subscript"/>
          <w:lang w:val="ru-RU" w:eastAsia="ru-RU" w:bidi="ar-SA"/>
        </w:rPr>
      </w:pPr>
      <w:r w:rsidRPr="00C9356C">
        <w:rPr>
          <w:rFonts w:asciiTheme="majorBidi" w:hAnsiTheme="majorBidi" w:cstheme="majorBidi"/>
          <w:i/>
          <w:iCs/>
          <w:vertAlign w:val="subscript"/>
          <w:lang w:val="ru-RU" w:eastAsia="ru-RU" w:bidi="ar-SA"/>
        </w:rPr>
        <w:t>(номер телефона)</w:t>
      </w:r>
    </w:p>
    <w:p w14:paraId="3B8FD2E0"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_____________________________________________________________________________</w:t>
      </w:r>
    </w:p>
    <w:p w14:paraId="1799B1D8"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p>
    <w:p w14:paraId="7E487678"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3CF5D2FA" w14:textId="77777777" w:rsidR="00C76853" w:rsidRPr="00C9356C" w:rsidRDefault="00C76853" w:rsidP="00CF77FD">
      <w:pPr>
        <w:widowControl w:val="0"/>
        <w:autoSpaceDE w:val="0"/>
        <w:autoSpaceDN w:val="0"/>
        <w:adjustRightInd w:val="0"/>
        <w:jc w:val="center"/>
        <w:rPr>
          <w:rFonts w:asciiTheme="majorBidi" w:hAnsiTheme="majorBidi" w:cstheme="majorBidi"/>
          <w:i/>
          <w:iCs/>
          <w:sz w:val="20"/>
          <w:szCs w:val="20"/>
          <w:vertAlign w:val="subscript"/>
          <w:lang w:val="ru-RU" w:eastAsia="ru-RU" w:bidi="ar-SA"/>
        </w:rPr>
      </w:pPr>
      <w:r w:rsidRPr="00C9356C">
        <w:rPr>
          <w:rFonts w:asciiTheme="majorBidi" w:hAnsiTheme="majorBidi" w:cstheme="majorBidi"/>
          <w:i/>
          <w:iCs/>
          <w:sz w:val="20"/>
          <w:szCs w:val="20"/>
          <w:vertAlign w:val="subscript"/>
          <w:lang w:val="ru-RU" w:eastAsia="ru-RU" w:bidi="ar-SA"/>
        </w:rPr>
        <w:t>(адрес многоквартирного дома)</w:t>
      </w:r>
    </w:p>
    <w:p w14:paraId="3DABA48D"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Средства, внесенные в качестве обеспечения заявки на участие в конкурсе, просим возвратить на счет: _____________________________________________________________</w:t>
      </w:r>
    </w:p>
    <w:p w14:paraId="7CD485FE" w14:textId="77777777" w:rsidR="00C76853" w:rsidRPr="00C9356C" w:rsidRDefault="00C76853" w:rsidP="00CF77FD">
      <w:pPr>
        <w:widowControl w:val="0"/>
        <w:autoSpaceDE w:val="0"/>
        <w:autoSpaceDN w:val="0"/>
        <w:adjustRightInd w:val="0"/>
        <w:jc w:val="center"/>
        <w:rPr>
          <w:rFonts w:asciiTheme="majorBidi" w:hAnsiTheme="majorBidi" w:cstheme="majorBidi"/>
          <w:i/>
          <w:iCs/>
          <w:sz w:val="20"/>
          <w:szCs w:val="20"/>
          <w:vertAlign w:val="subscript"/>
          <w:lang w:val="ru-RU" w:eastAsia="ru-RU" w:bidi="ar-SA"/>
        </w:rPr>
      </w:pPr>
      <w:r w:rsidRPr="00C9356C">
        <w:rPr>
          <w:rFonts w:asciiTheme="majorBidi" w:hAnsiTheme="majorBidi" w:cstheme="majorBidi"/>
          <w:i/>
          <w:iCs/>
          <w:sz w:val="20"/>
          <w:szCs w:val="20"/>
          <w:vertAlign w:val="subscript"/>
          <w:lang w:val="ru-RU" w:eastAsia="ru-RU" w:bidi="ar-SA"/>
        </w:rPr>
        <w:t>(реквизиты банковского счета)</w:t>
      </w:r>
    </w:p>
    <w:p w14:paraId="00255A23"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33FFA3BE"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p>
    <w:p w14:paraId="45AD3764" w14:textId="6421957F"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 xml:space="preserve">         2. Предложения претендента по условиям договора управления многоквартирным домом</w:t>
      </w:r>
    </w:p>
    <w:p w14:paraId="2132BE96"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p>
    <w:p w14:paraId="32C6505E"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7D05F1BF" w14:textId="77777777" w:rsidR="00C76853" w:rsidRPr="00C9356C" w:rsidRDefault="00C76853" w:rsidP="00CF77FD">
      <w:pPr>
        <w:widowControl w:val="0"/>
        <w:autoSpaceDE w:val="0"/>
        <w:autoSpaceDN w:val="0"/>
        <w:adjustRightInd w:val="0"/>
        <w:jc w:val="center"/>
        <w:rPr>
          <w:rFonts w:asciiTheme="majorBidi" w:hAnsiTheme="majorBidi" w:cstheme="majorBidi"/>
          <w:i/>
          <w:iCs/>
          <w:vertAlign w:val="subscript"/>
          <w:lang w:val="ru-RU" w:eastAsia="ru-RU" w:bidi="ar-SA"/>
        </w:rPr>
      </w:pPr>
      <w:r w:rsidRPr="00C9356C">
        <w:rPr>
          <w:rFonts w:asciiTheme="majorBidi" w:hAnsiTheme="majorBidi" w:cstheme="majorBidi"/>
          <w:i/>
          <w:iCs/>
          <w:vertAlign w:val="subscript"/>
          <w:lang w:val="ru-RU" w:eastAsia="ru-RU" w:bidi="ar-SA"/>
        </w:rPr>
        <w:t>(описание предлагаемого претендентом в качестве условия договора</w:t>
      </w:r>
    </w:p>
    <w:p w14:paraId="68183727"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0408BC4C" w14:textId="77777777" w:rsidR="00C76853" w:rsidRPr="00C9356C" w:rsidRDefault="00C76853" w:rsidP="00CF77FD">
      <w:pPr>
        <w:widowControl w:val="0"/>
        <w:autoSpaceDE w:val="0"/>
        <w:autoSpaceDN w:val="0"/>
        <w:adjustRightInd w:val="0"/>
        <w:jc w:val="center"/>
        <w:rPr>
          <w:rFonts w:asciiTheme="majorBidi" w:hAnsiTheme="majorBidi" w:cstheme="majorBidi"/>
          <w:i/>
          <w:iCs/>
          <w:vertAlign w:val="subscript"/>
          <w:lang w:val="ru-RU" w:eastAsia="ru-RU" w:bidi="ar-SA"/>
        </w:rPr>
      </w:pPr>
      <w:r w:rsidRPr="00C9356C">
        <w:rPr>
          <w:rFonts w:asciiTheme="majorBidi" w:hAnsiTheme="majorBidi" w:cstheme="majorBidi"/>
          <w:i/>
          <w:iCs/>
          <w:vertAlign w:val="subscript"/>
          <w:lang w:val="ru-RU" w:eastAsia="ru-RU" w:bidi="ar-SA"/>
        </w:rPr>
        <w:t>управления многоквартирным домом способа внесения</w:t>
      </w:r>
    </w:p>
    <w:p w14:paraId="5E2C5D04"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66F93F23" w14:textId="77777777" w:rsidR="00C76853" w:rsidRPr="00C9356C" w:rsidRDefault="00C76853" w:rsidP="00CF77FD">
      <w:pPr>
        <w:widowControl w:val="0"/>
        <w:autoSpaceDE w:val="0"/>
        <w:autoSpaceDN w:val="0"/>
        <w:adjustRightInd w:val="0"/>
        <w:jc w:val="center"/>
        <w:rPr>
          <w:rFonts w:asciiTheme="majorBidi" w:hAnsiTheme="majorBidi" w:cstheme="majorBidi"/>
          <w:i/>
          <w:iCs/>
          <w:vertAlign w:val="subscript"/>
          <w:lang w:val="ru-RU" w:eastAsia="ru-RU" w:bidi="ar-SA"/>
        </w:rPr>
      </w:pPr>
      <w:r w:rsidRPr="00C9356C">
        <w:rPr>
          <w:rFonts w:asciiTheme="majorBidi" w:hAnsiTheme="majorBidi" w:cstheme="majorBidi"/>
          <w:i/>
          <w:iCs/>
          <w:vertAlign w:val="subscript"/>
          <w:lang w:val="ru-RU" w:eastAsia="ru-RU" w:bidi="ar-SA"/>
        </w:rPr>
        <w:t>собственниками помещений в многоквартирном доме и нанимателями</w:t>
      </w:r>
    </w:p>
    <w:p w14:paraId="02F81602" w14:textId="77777777" w:rsidR="00C76853" w:rsidRPr="00C9356C" w:rsidRDefault="00C76853" w:rsidP="00CF77FD">
      <w:pPr>
        <w:widowControl w:val="0"/>
        <w:autoSpaceDE w:val="0"/>
        <w:autoSpaceDN w:val="0"/>
        <w:adjustRightInd w:val="0"/>
        <w:jc w:val="center"/>
        <w:rPr>
          <w:rFonts w:asciiTheme="majorBidi" w:hAnsiTheme="majorBidi" w:cstheme="majorBidi"/>
          <w:i/>
          <w:iCs/>
          <w:vertAlign w:val="subscript"/>
          <w:lang w:val="ru-RU" w:eastAsia="ru-RU" w:bidi="ar-SA"/>
        </w:rPr>
      </w:pPr>
      <w:r w:rsidRPr="00C9356C">
        <w:rPr>
          <w:rFonts w:asciiTheme="majorBidi" w:hAnsiTheme="majorBidi" w:cstheme="majorBidi"/>
          <w:i/>
          <w:iCs/>
          <w:vertAlign w:val="subscript"/>
          <w:lang w:val="ru-RU" w:eastAsia="ru-RU" w:bidi="ar-SA"/>
        </w:rPr>
        <w:t>жилых помещений по договору социального найма и договору</w:t>
      </w:r>
    </w:p>
    <w:p w14:paraId="0270FA9C" w14:textId="77777777" w:rsidR="00C76853" w:rsidRPr="00C9356C" w:rsidRDefault="00C76853" w:rsidP="00CF77FD">
      <w:pPr>
        <w:widowControl w:val="0"/>
        <w:autoSpaceDE w:val="0"/>
        <w:autoSpaceDN w:val="0"/>
        <w:adjustRightInd w:val="0"/>
        <w:jc w:val="center"/>
        <w:rPr>
          <w:rFonts w:asciiTheme="majorBidi" w:hAnsiTheme="majorBidi" w:cstheme="majorBidi"/>
          <w:i/>
          <w:iCs/>
          <w:vertAlign w:val="subscript"/>
          <w:lang w:val="ru-RU" w:eastAsia="ru-RU" w:bidi="ar-SA"/>
        </w:rPr>
      </w:pPr>
      <w:r w:rsidRPr="00C9356C">
        <w:rPr>
          <w:rFonts w:asciiTheme="majorBidi" w:hAnsiTheme="majorBidi" w:cstheme="majorBidi"/>
          <w:i/>
          <w:iCs/>
          <w:vertAlign w:val="subscript"/>
          <w:lang w:val="ru-RU" w:eastAsia="ru-RU" w:bidi="ar-SA"/>
        </w:rPr>
        <w:t>найма жилых помещений государственного или муниципального</w:t>
      </w:r>
    </w:p>
    <w:p w14:paraId="434AE8C6" w14:textId="77777777" w:rsidR="00C76853" w:rsidRPr="00C9356C" w:rsidRDefault="00C76853" w:rsidP="00CF77FD">
      <w:pPr>
        <w:widowControl w:val="0"/>
        <w:autoSpaceDE w:val="0"/>
        <w:autoSpaceDN w:val="0"/>
        <w:adjustRightInd w:val="0"/>
        <w:jc w:val="center"/>
        <w:rPr>
          <w:rFonts w:asciiTheme="majorBidi" w:hAnsiTheme="majorBidi" w:cstheme="majorBidi"/>
          <w:i/>
          <w:iCs/>
          <w:vertAlign w:val="subscript"/>
          <w:lang w:val="ru-RU" w:eastAsia="ru-RU" w:bidi="ar-SA"/>
        </w:rPr>
      </w:pPr>
      <w:r w:rsidRPr="00C9356C">
        <w:rPr>
          <w:rFonts w:asciiTheme="majorBidi" w:hAnsiTheme="majorBidi" w:cstheme="majorBidi"/>
          <w:i/>
          <w:iCs/>
          <w:vertAlign w:val="subscript"/>
          <w:lang w:val="ru-RU" w:eastAsia="ru-RU" w:bidi="ar-SA"/>
        </w:rPr>
        <w:t>жилищного фонда платы за содержание и ремонт</w:t>
      </w:r>
    </w:p>
    <w:p w14:paraId="2BD0C3F3" w14:textId="77777777" w:rsidR="00C76853" w:rsidRPr="00C9356C" w:rsidRDefault="00C76853" w:rsidP="00CF77FD">
      <w:pPr>
        <w:widowControl w:val="0"/>
        <w:autoSpaceDE w:val="0"/>
        <w:autoSpaceDN w:val="0"/>
        <w:adjustRightInd w:val="0"/>
        <w:jc w:val="center"/>
        <w:rPr>
          <w:rFonts w:asciiTheme="majorBidi" w:hAnsiTheme="majorBidi" w:cstheme="majorBidi"/>
          <w:i/>
          <w:iCs/>
          <w:vertAlign w:val="subscript"/>
          <w:lang w:val="ru-RU" w:eastAsia="ru-RU" w:bidi="ar-SA"/>
        </w:rPr>
      </w:pPr>
      <w:r w:rsidRPr="00C9356C">
        <w:rPr>
          <w:rFonts w:asciiTheme="majorBidi" w:hAnsiTheme="majorBidi" w:cstheme="majorBidi"/>
          <w:i/>
          <w:iCs/>
          <w:vertAlign w:val="subscript"/>
          <w:lang w:val="ru-RU" w:eastAsia="ru-RU" w:bidi="ar-SA"/>
        </w:rPr>
        <w:t>жилого помещения и коммунальные услуги)</w:t>
      </w:r>
    </w:p>
    <w:p w14:paraId="02FA132E"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p>
    <w:p w14:paraId="4EBE6D47"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lastRenderedPageBreak/>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w:t>
      </w:r>
    </w:p>
    <w:p w14:paraId="7A732504" w14:textId="77777777" w:rsidR="00C76853" w:rsidRPr="00C9356C" w:rsidRDefault="00C76853" w:rsidP="00CF77FD">
      <w:pPr>
        <w:widowControl w:val="0"/>
        <w:autoSpaceDE w:val="0"/>
        <w:autoSpaceDN w:val="0"/>
        <w:adjustRightInd w:val="0"/>
        <w:jc w:val="center"/>
        <w:rPr>
          <w:rFonts w:asciiTheme="majorBidi" w:hAnsiTheme="majorBidi" w:cstheme="majorBidi"/>
          <w:vertAlign w:val="subscript"/>
          <w:lang w:val="ru-RU" w:eastAsia="ru-RU" w:bidi="ar-SA"/>
        </w:rPr>
      </w:pPr>
      <w:r w:rsidRPr="00C9356C">
        <w:rPr>
          <w:rFonts w:asciiTheme="majorBidi" w:hAnsiTheme="majorBidi" w:cstheme="majorBidi"/>
          <w:vertAlign w:val="subscript"/>
          <w:lang w:val="ru-RU" w:eastAsia="ru-RU" w:bidi="ar-SA"/>
        </w:rPr>
        <w:t>(</w:t>
      </w:r>
      <w:r w:rsidRPr="00C9356C">
        <w:rPr>
          <w:rFonts w:asciiTheme="majorBidi" w:hAnsiTheme="majorBidi" w:cstheme="majorBidi"/>
          <w:sz w:val="20"/>
          <w:szCs w:val="20"/>
          <w:vertAlign w:val="subscript"/>
          <w:lang w:val="ru-RU" w:eastAsia="ru-RU" w:bidi="ar-SA"/>
        </w:rPr>
        <w:t>реквизиты банковского счета претендента)</w:t>
      </w:r>
    </w:p>
    <w:p w14:paraId="2E6014B2"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 xml:space="preserve">    К заявке прилагаются следующие документы:</w:t>
      </w:r>
    </w:p>
    <w:p w14:paraId="3706CF73" w14:textId="60F6E792"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1B514001"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171115F2" w14:textId="77777777" w:rsidR="00C76853" w:rsidRPr="00C9356C" w:rsidRDefault="00C76853" w:rsidP="00CF77FD">
      <w:pPr>
        <w:widowControl w:val="0"/>
        <w:autoSpaceDE w:val="0"/>
        <w:autoSpaceDN w:val="0"/>
        <w:adjustRightInd w:val="0"/>
        <w:jc w:val="center"/>
        <w:rPr>
          <w:rFonts w:asciiTheme="majorBidi" w:hAnsiTheme="majorBidi" w:cstheme="majorBidi"/>
          <w:i/>
          <w:iCs/>
          <w:sz w:val="20"/>
          <w:szCs w:val="20"/>
          <w:vertAlign w:val="subscript"/>
          <w:lang w:val="ru-RU" w:eastAsia="ru-RU" w:bidi="ar-SA"/>
        </w:rPr>
      </w:pPr>
      <w:r w:rsidRPr="00C9356C">
        <w:rPr>
          <w:rFonts w:asciiTheme="majorBidi" w:hAnsiTheme="majorBidi" w:cstheme="majorBidi"/>
          <w:i/>
          <w:iCs/>
          <w:sz w:val="20"/>
          <w:szCs w:val="20"/>
          <w:vertAlign w:val="subscript"/>
          <w:lang w:val="ru-RU" w:eastAsia="ru-RU" w:bidi="ar-SA"/>
        </w:rPr>
        <w:t>(наименование и реквизиты документов, количество листов)</w:t>
      </w:r>
    </w:p>
    <w:p w14:paraId="0583A582"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26710F5F" w14:textId="192CCED6"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14:paraId="5A676A41"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4C642909" w14:textId="77777777" w:rsidR="00C76853" w:rsidRPr="00C9356C" w:rsidRDefault="00C76853" w:rsidP="00CF77FD">
      <w:pPr>
        <w:widowControl w:val="0"/>
        <w:autoSpaceDE w:val="0"/>
        <w:autoSpaceDN w:val="0"/>
        <w:adjustRightInd w:val="0"/>
        <w:jc w:val="center"/>
        <w:rPr>
          <w:rFonts w:asciiTheme="majorBidi" w:hAnsiTheme="majorBidi" w:cstheme="majorBidi"/>
          <w:sz w:val="20"/>
          <w:szCs w:val="20"/>
          <w:vertAlign w:val="subscript"/>
          <w:lang w:val="ru-RU" w:eastAsia="ru-RU" w:bidi="ar-SA"/>
        </w:rPr>
      </w:pPr>
      <w:r w:rsidRPr="00C9356C">
        <w:rPr>
          <w:rFonts w:asciiTheme="majorBidi" w:hAnsiTheme="majorBidi" w:cstheme="majorBidi"/>
          <w:sz w:val="20"/>
          <w:szCs w:val="20"/>
          <w:vertAlign w:val="subscript"/>
          <w:lang w:val="ru-RU" w:eastAsia="ru-RU" w:bidi="ar-SA"/>
        </w:rPr>
        <w:t>(наименование и реквизиты документов, количество листов)</w:t>
      </w:r>
    </w:p>
    <w:p w14:paraId="39872DEA"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11F93637" w14:textId="21D072FD"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 xml:space="preserve">    3) документы, подтверждающие внесение денежных средств в качестве обеспечения заявки на участие в конкурсе:</w:t>
      </w:r>
    </w:p>
    <w:p w14:paraId="20A1850B"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6F79BF26" w14:textId="77777777" w:rsidR="00C76853" w:rsidRPr="00C9356C" w:rsidRDefault="00C76853" w:rsidP="00CF77FD">
      <w:pPr>
        <w:widowControl w:val="0"/>
        <w:autoSpaceDE w:val="0"/>
        <w:autoSpaceDN w:val="0"/>
        <w:adjustRightInd w:val="0"/>
        <w:jc w:val="center"/>
        <w:rPr>
          <w:rFonts w:asciiTheme="majorBidi" w:hAnsiTheme="majorBidi" w:cstheme="majorBidi"/>
          <w:i/>
          <w:iCs/>
          <w:sz w:val="20"/>
          <w:szCs w:val="20"/>
          <w:vertAlign w:val="subscript"/>
          <w:lang w:val="ru-RU" w:eastAsia="ru-RU" w:bidi="ar-SA"/>
        </w:rPr>
      </w:pPr>
      <w:r w:rsidRPr="00C9356C">
        <w:rPr>
          <w:rFonts w:asciiTheme="majorBidi" w:hAnsiTheme="majorBidi" w:cstheme="majorBidi"/>
          <w:i/>
          <w:iCs/>
          <w:sz w:val="20"/>
          <w:szCs w:val="20"/>
          <w:vertAlign w:val="subscript"/>
          <w:lang w:val="ru-RU" w:eastAsia="ru-RU" w:bidi="ar-SA"/>
        </w:rPr>
        <w:t>(наименование и реквизиты документов, количество листов)</w:t>
      </w:r>
    </w:p>
    <w:p w14:paraId="2CA711F0"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2067E4DA" w14:textId="535331C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 xml:space="preserve">    4)  </w:t>
      </w:r>
      <w:r w:rsidR="00801865" w:rsidRPr="00C9356C">
        <w:rPr>
          <w:rFonts w:asciiTheme="majorBidi" w:hAnsiTheme="majorBidi" w:cstheme="majorBidi"/>
          <w:lang w:val="ru-RU" w:eastAsia="ru-RU" w:bidi="ar-SA"/>
        </w:rPr>
        <w:t>копии документов</w:t>
      </w:r>
      <w:r w:rsidRPr="00C9356C">
        <w:rPr>
          <w:rFonts w:asciiTheme="majorBidi" w:hAnsiTheme="majorBidi" w:cstheme="majorBidi"/>
          <w:lang w:val="ru-RU" w:eastAsia="ru-RU" w:bidi="ar-SA"/>
        </w:rPr>
        <w:t xml:space="preserve">, подтверждающих соответствие претендента </w:t>
      </w:r>
      <w:r w:rsidR="00801865" w:rsidRPr="00C9356C">
        <w:rPr>
          <w:rFonts w:asciiTheme="majorBidi" w:hAnsiTheme="majorBidi" w:cstheme="majorBidi"/>
          <w:lang w:val="ru-RU" w:eastAsia="ru-RU" w:bidi="ar-SA"/>
        </w:rPr>
        <w:t>требованию, установленному</w:t>
      </w:r>
      <w:r w:rsidRPr="00C9356C">
        <w:rPr>
          <w:rFonts w:asciiTheme="majorBidi" w:hAnsiTheme="majorBidi" w:cstheme="majorBidi"/>
          <w:lang w:val="ru-RU" w:eastAsia="ru-RU" w:bidi="ar-SA"/>
        </w:rPr>
        <w:t xml:space="preserve">   подпунктом 1 </w:t>
      </w:r>
      <w:r w:rsidR="00801865" w:rsidRPr="00C9356C">
        <w:rPr>
          <w:rFonts w:asciiTheme="majorBidi" w:hAnsiTheme="majorBidi" w:cstheme="majorBidi"/>
          <w:lang w:val="ru-RU" w:eastAsia="ru-RU" w:bidi="ar-SA"/>
        </w:rPr>
        <w:t>пункта 15 Правил</w:t>
      </w:r>
      <w:r w:rsidRPr="00C9356C">
        <w:rPr>
          <w:rFonts w:asciiTheme="majorBidi" w:hAnsiTheme="majorBidi" w:cstheme="majorBidi"/>
          <w:lang w:val="ru-RU" w:eastAsia="ru-RU" w:bidi="ar-SA"/>
        </w:rPr>
        <w:t xml:space="preserve"> </w:t>
      </w:r>
      <w:r w:rsidR="00801865" w:rsidRPr="00C9356C">
        <w:rPr>
          <w:rFonts w:asciiTheme="majorBidi" w:hAnsiTheme="majorBidi" w:cstheme="majorBidi"/>
          <w:lang w:val="ru-RU" w:eastAsia="ru-RU" w:bidi="ar-SA"/>
        </w:rPr>
        <w:t>проведения органом местного</w:t>
      </w:r>
      <w:r w:rsidRPr="00C9356C">
        <w:rPr>
          <w:rFonts w:asciiTheme="majorBidi" w:hAnsiTheme="majorBidi" w:cstheme="majorBidi"/>
          <w:lang w:val="ru-RU" w:eastAsia="ru-RU" w:bidi="ar-SA"/>
        </w:rPr>
        <w:t xml:space="preserve"> самоуправления открытого конкурса по </w:t>
      </w:r>
      <w:r w:rsidR="00801865" w:rsidRPr="00C9356C">
        <w:rPr>
          <w:rFonts w:asciiTheme="majorBidi" w:hAnsiTheme="majorBidi" w:cstheme="majorBidi"/>
          <w:lang w:val="ru-RU" w:eastAsia="ru-RU" w:bidi="ar-SA"/>
        </w:rPr>
        <w:t>отбору управляющей организации для управления</w:t>
      </w:r>
      <w:r w:rsidRPr="00C9356C">
        <w:rPr>
          <w:rFonts w:asciiTheme="majorBidi" w:hAnsiTheme="majorBidi" w:cstheme="majorBidi"/>
          <w:lang w:val="ru-RU" w:eastAsia="ru-RU" w:bidi="ar-SA"/>
        </w:rPr>
        <w:t xml:space="preserve"> многоквартирным домом, в случае если федеральным законом установлены требования к</w:t>
      </w:r>
    </w:p>
    <w:p w14:paraId="4CC34FAB" w14:textId="2CE4A586"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лицам, осуществляющим выполнение работ, оказание услуг, предусмотренных договором управления многоквартирным домом:</w:t>
      </w:r>
    </w:p>
    <w:p w14:paraId="7BD4301B"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1646659C" w14:textId="77777777" w:rsidR="00C76853" w:rsidRPr="00C9356C" w:rsidRDefault="00C76853" w:rsidP="00CF77FD">
      <w:pPr>
        <w:widowControl w:val="0"/>
        <w:autoSpaceDE w:val="0"/>
        <w:autoSpaceDN w:val="0"/>
        <w:adjustRightInd w:val="0"/>
        <w:jc w:val="center"/>
        <w:rPr>
          <w:rFonts w:asciiTheme="majorBidi" w:hAnsiTheme="majorBidi" w:cstheme="majorBidi"/>
          <w:i/>
          <w:iCs/>
          <w:sz w:val="20"/>
          <w:szCs w:val="20"/>
          <w:vertAlign w:val="subscript"/>
          <w:lang w:val="ru-RU" w:eastAsia="ru-RU" w:bidi="ar-SA"/>
        </w:rPr>
      </w:pPr>
      <w:r w:rsidRPr="00C9356C">
        <w:rPr>
          <w:rFonts w:asciiTheme="majorBidi" w:hAnsiTheme="majorBidi" w:cstheme="majorBidi"/>
          <w:i/>
          <w:iCs/>
          <w:sz w:val="20"/>
          <w:szCs w:val="20"/>
          <w:vertAlign w:val="subscript"/>
          <w:lang w:val="ru-RU" w:eastAsia="ru-RU" w:bidi="ar-SA"/>
        </w:rPr>
        <w:t>(наименование и реквизиты документов, количество листов)</w:t>
      </w:r>
    </w:p>
    <w:p w14:paraId="25B4D76F"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25B974EC"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 xml:space="preserve">    5) утвержденный бухгалтерский баланс за последний год:</w:t>
      </w:r>
    </w:p>
    <w:p w14:paraId="56C75308"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37C936D1" w14:textId="77777777" w:rsidR="00C76853" w:rsidRPr="00C9356C" w:rsidRDefault="00C76853" w:rsidP="00CF77FD">
      <w:pPr>
        <w:widowControl w:val="0"/>
        <w:autoSpaceDE w:val="0"/>
        <w:autoSpaceDN w:val="0"/>
        <w:adjustRightInd w:val="0"/>
        <w:jc w:val="center"/>
        <w:rPr>
          <w:rFonts w:asciiTheme="majorBidi" w:hAnsiTheme="majorBidi" w:cstheme="majorBidi"/>
          <w:i/>
          <w:iCs/>
          <w:sz w:val="20"/>
          <w:szCs w:val="20"/>
          <w:vertAlign w:val="subscript"/>
          <w:lang w:val="ru-RU" w:eastAsia="ru-RU" w:bidi="ar-SA"/>
        </w:rPr>
      </w:pPr>
      <w:r w:rsidRPr="00C9356C">
        <w:rPr>
          <w:rFonts w:asciiTheme="majorBidi" w:hAnsiTheme="majorBidi" w:cstheme="majorBidi"/>
          <w:i/>
          <w:iCs/>
          <w:sz w:val="20"/>
          <w:szCs w:val="20"/>
          <w:vertAlign w:val="subscript"/>
          <w:lang w:val="ru-RU" w:eastAsia="ru-RU" w:bidi="ar-SA"/>
        </w:rPr>
        <w:t>(наименование и реквизиты документов, количество листов)</w:t>
      </w:r>
    </w:p>
    <w:p w14:paraId="3D48D2C2"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2DCA265B"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p>
    <w:p w14:paraId="3F2E4EA5"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6E8BE4C2" w14:textId="77777777" w:rsidR="00C76853" w:rsidRPr="00C9356C" w:rsidRDefault="00C76853" w:rsidP="00CF77FD">
      <w:pPr>
        <w:widowControl w:val="0"/>
        <w:autoSpaceDE w:val="0"/>
        <w:autoSpaceDN w:val="0"/>
        <w:adjustRightInd w:val="0"/>
        <w:jc w:val="center"/>
        <w:rPr>
          <w:rFonts w:asciiTheme="majorBidi" w:hAnsiTheme="majorBidi" w:cstheme="majorBidi"/>
          <w:i/>
          <w:iCs/>
          <w:sz w:val="20"/>
          <w:szCs w:val="20"/>
          <w:vertAlign w:val="subscript"/>
          <w:lang w:val="ru-RU" w:eastAsia="ru-RU" w:bidi="ar-SA"/>
        </w:rPr>
      </w:pPr>
      <w:r w:rsidRPr="00C9356C">
        <w:rPr>
          <w:rFonts w:asciiTheme="majorBidi" w:hAnsiTheme="majorBidi" w:cstheme="majorBidi"/>
          <w:i/>
          <w:iCs/>
          <w:sz w:val="20"/>
          <w:szCs w:val="20"/>
          <w:vertAlign w:val="subscript"/>
          <w:lang w:val="ru-RU" w:eastAsia="ru-RU" w:bidi="ar-SA"/>
        </w:rPr>
        <w:t xml:space="preserve">(должность, </w:t>
      </w:r>
      <w:proofErr w:type="spellStart"/>
      <w:r w:rsidRPr="00C9356C">
        <w:rPr>
          <w:rFonts w:asciiTheme="majorBidi" w:hAnsiTheme="majorBidi" w:cstheme="majorBidi"/>
          <w:i/>
          <w:iCs/>
          <w:sz w:val="20"/>
          <w:szCs w:val="20"/>
          <w:vertAlign w:val="subscript"/>
          <w:lang w:val="ru-RU" w:eastAsia="ru-RU" w:bidi="ar-SA"/>
        </w:rPr>
        <w:t>ф.и.о.</w:t>
      </w:r>
      <w:proofErr w:type="spellEnd"/>
      <w:r w:rsidRPr="00C9356C">
        <w:rPr>
          <w:rFonts w:asciiTheme="majorBidi" w:hAnsiTheme="majorBidi" w:cstheme="majorBidi"/>
          <w:i/>
          <w:iCs/>
          <w:sz w:val="20"/>
          <w:szCs w:val="20"/>
          <w:vertAlign w:val="subscript"/>
          <w:lang w:val="ru-RU" w:eastAsia="ru-RU" w:bidi="ar-SA"/>
        </w:rPr>
        <w:t xml:space="preserve"> руководителя организации или </w:t>
      </w:r>
      <w:proofErr w:type="spellStart"/>
      <w:r w:rsidRPr="00C9356C">
        <w:rPr>
          <w:rFonts w:asciiTheme="majorBidi" w:hAnsiTheme="majorBidi" w:cstheme="majorBidi"/>
          <w:i/>
          <w:iCs/>
          <w:sz w:val="20"/>
          <w:szCs w:val="20"/>
          <w:vertAlign w:val="subscript"/>
          <w:lang w:val="ru-RU" w:eastAsia="ru-RU" w:bidi="ar-SA"/>
        </w:rPr>
        <w:t>ф.и.о.</w:t>
      </w:r>
      <w:proofErr w:type="spellEnd"/>
      <w:r w:rsidRPr="00C9356C">
        <w:rPr>
          <w:rFonts w:asciiTheme="majorBidi" w:hAnsiTheme="majorBidi" w:cstheme="majorBidi"/>
          <w:i/>
          <w:iCs/>
          <w:sz w:val="20"/>
          <w:szCs w:val="20"/>
          <w:vertAlign w:val="subscript"/>
          <w:lang w:val="ru-RU" w:eastAsia="ru-RU" w:bidi="ar-SA"/>
        </w:rPr>
        <w:t xml:space="preserve"> </w:t>
      </w:r>
    </w:p>
    <w:p w14:paraId="07D3D7FF" w14:textId="77777777" w:rsidR="00C76853" w:rsidRPr="00C9356C" w:rsidRDefault="00C76853" w:rsidP="00CF77FD">
      <w:pPr>
        <w:widowControl w:val="0"/>
        <w:autoSpaceDE w:val="0"/>
        <w:autoSpaceDN w:val="0"/>
        <w:adjustRightInd w:val="0"/>
        <w:jc w:val="center"/>
        <w:rPr>
          <w:rFonts w:asciiTheme="majorBidi" w:hAnsiTheme="majorBidi" w:cstheme="majorBidi"/>
          <w:i/>
          <w:iCs/>
          <w:sz w:val="20"/>
          <w:szCs w:val="20"/>
          <w:vertAlign w:val="subscript"/>
          <w:lang w:val="ru-RU" w:eastAsia="ru-RU" w:bidi="ar-SA"/>
        </w:rPr>
      </w:pPr>
      <w:r w:rsidRPr="00C9356C">
        <w:rPr>
          <w:rFonts w:asciiTheme="majorBidi" w:hAnsiTheme="majorBidi" w:cstheme="majorBidi"/>
          <w:i/>
          <w:iCs/>
          <w:sz w:val="20"/>
          <w:szCs w:val="20"/>
          <w:vertAlign w:val="subscript"/>
          <w:lang w:val="ru-RU" w:eastAsia="ru-RU" w:bidi="ar-SA"/>
        </w:rPr>
        <w:t>индивидуального предпринимателя)</w:t>
      </w:r>
    </w:p>
    <w:p w14:paraId="5711A0FF" w14:textId="77777777" w:rsidR="00B57A32"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 xml:space="preserve">  </w:t>
      </w:r>
      <w:r w:rsidR="00B57A32" w:rsidRPr="00C9356C">
        <w:rPr>
          <w:rFonts w:asciiTheme="majorBidi" w:hAnsiTheme="majorBidi" w:cstheme="majorBidi"/>
          <w:lang w:val="ru-RU" w:eastAsia="ru-RU" w:bidi="ar-SA"/>
        </w:rPr>
        <w:t xml:space="preserve">Я, согласен на включения _____________________________________________________ </w:t>
      </w:r>
    </w:p>
    <w:p w14:paraId="2E5AC156" w14:textId="3728E35C" w:rsidR="00B57A32" w:rsidRPr="00C9356C" w:rsidRDefault="00B57A32" w:rsidP="00CF77FD">
      <w:pPr>
        <w:widowControl w:val="0"/>
        <w:autoSpaceDE w:val="0"/>
        <w:autoSpaceDN w:val="0"/>
        <w:adjustRightInd w:val="0"/>
        <w:jc w:val="right"/>
        <w:rPr>
          <w:rFonts w:asciiTheme="majorBidi" w:hAnsiTheme="majorBidi" w:cstheme="majorBidi"/>
          <w:i/>
          <w:iCs/>
          <w:sz w:val="20"/>
          <w:szCs w:val="20"/>
          <w:vertAlign w:val="subscript"/>
          <w:lang w:val="ru-RU" w:eastAsia="ru-RU" w:bidi="ar-SA"/>
        </w:rPr>
      </w:pPr>
      <w:r w:rsidRPr="00C9356C">
        <w:rPr>
          <w:rFonts w:asciiTheme="majorBidi" w:hAnsiTheme="majorBidi" w:cstheme="majorBidi"/>
          <w:i/>
          <w:iCs/>
          <w:sz w:val="20"/>
          <w:szCs w:val="20"/>
          <w:vertAlign w:val="subscript"/>
          <w:lang w:val="ru-RU" w:eastAsia="ru-RU" w:bidi="ar-SA"/>
        </w:rPr>
        <w:t>(организационно-правовая форма, наименование (</w:t>
      </w:r>
      <w:r w:rsidRPr="00C9356C">
        <w:rPr>
          <w:rFonts w:asciiTheme="majorBidi" w:hAnsiTheme="majorBidi" w:cstheme="majorBidi"/>
          <w:i/>
          <w:iCs/>
          <w:sz w:val="22"/>
          <w:szCs w:val="22"/>
          <w:vertAlign w:val="subscript"/>
          <w:lang w:val="ru-RU" w:eastAsia="ru-RU" w:bidi="ar-SA"/>
        </w:rPr>
        <w:t xml:space="preserve">фирменное наименование) организации или </w:t>
      </w:r>
      <w:proofErr w:type="spellStart"/>
      <w:r w:rsidRPr="00C9356C">
        <w:rPr>
          <w:rFonts w:asciiTheme="majorBidi" w:hAnsiTheme="majorBidi" w:cstheme="majorBidi"/>
          <w:i/>
          <w:iCs/>
          <w:sz w:val="22"/>
          <w:szCs w:val="22"/>
          <w:vertAlign w:val="subscript"/>
          <w:lang w:val="ru-RU" w:eastAsia="ru-RU" w:bidi="ar-SA"/>
        </w:rPr>
        <w:t>ф.и.о.</w:t>
      </w:r>
      <w:proofErr w:type="spellEnd"/>
      <w:r w:rsidRPr="00C9356C">
        <w:rPr>
          <w:rFonts w:asciiTheme="majorBidi" w:hAnsiTheme="majorBidi" w:cstheme="majorBidi"/>
          <w:i/>
          <w:iCs/>
          <w:sz w:val="22"/>
          <w:szCs w:val="22"/>
          <w:vertAlign w:val="subscript"/>
          <w:lang w:val="ru-RU" w:eastAsia="ru-RU" w:bidi="ar-SA"/>
        </w:rPr>
        <w:t xml:space="preserve"> физического лица)</w:t>
      </w:r>
    </w:p>
    <w:p w14:paraId="538ABCDE" w14:textId="77777777" w:rsidR="00B57A32" w:rsidRPr="00C9356C" w:rsidRDefault="00B57A32" w:rsidP="00CF77FD">
      <w:pPr>
        <w:widowControl w:val="0"/>
        <w:autoSpaceDE w:val="0"/>
        <w:autoSpaceDN w:val="0"/>
        <w:adjustRightInd w:val="0"/>
        <w:jc w:val="both"/>
        <w:rPr>
          <w:rFonts w:asciiTheme="majorBidi" w:hAnsiTheme="majorBidi" w:cstheme="majorBidi"/>
          <w:lang w:val="ru-RU" w:eastAsia="ru-RU" w:bidi="ar-SA"/>
        </w:rPr>
      </w:pPr>
    </w:p>
    <w:p w14:paraId="05AFBD53" w14:textId="36A70D26" w:rsidR="00B57A32" w:rsidRPr="00C9356C" w:rsidRDefault="00B57A32" w:rsidP="00CF77FD">
      <w:pPr>
        <w:widowControl w:val="0"/>
        <w:autoSpaceDE w:val="0"/>
        <w:autoSpaceDN w:val="0"/>
        <w:adjustRightInd w:val="0"/>
        <w:jc w:val="both"/>
        <w:rPr>
          <w:rFonts w:ascii="Times New Roman" w:eastAsiaTheme="minorHAnsi" w:hAnsi="Times New Roman"/>
          <w:i/>
          <w:iCs/>
          <w:sz w:val="20"/>
          <w:szCs w:val="20"/>
          <w:lang w:val="ru-RU" w:bidi="ar-SA"/>
        </w:rPr>
      </w:pPr>
      <w:r w:rsidRPr="00C9356C">
        <w:rPr>
          <w:rFonts w:ascii="Times New Roman" w:eastAsiaTheme="minorHAnsi" w:hAnsi="Times New Roman"/>
          <w:sz w:val="20"/>
          <w:szCs w:val="20"/>
          <w:lang w:val="ru-RU" w:bidi="ar-SA"/>
        </w:rPr>
        <w:t>в перечень организаций для управления многоквартирным домом.</w:t>
      </w:r>
      <w:r w:rsidRPr="00C9356C">
        <w:rPr>
          <w:rFonts w:asciiTheme="majorBidi" w:hAnsiTheme="majorBidi" w:cstheme="majorBidi"/>
          <w:lang w:val="ru-RU" w:eastAsia="ru-RU" w:bidi="ar-SA"/>
        </w:rPr>
        <w:t xml:space="preserve"> </w:t>
      </w:r>
    </w:p>
    <w:p w14:paraId="5F194252" w14:textId="41FEC297" w:rsidR="00B57A32" w:rsidRPr="00C9356C" w:rsidRDefault="00B57A32" w:rsidP="00CF77FD">
      <w:pPr>
        <w:widowControl w:val="0"/>
        <w:autoSpaceDE w:val="0"/>
        <w:autoSpaceDN w:val="0"/>
        <w:adjustRightInd w:val="0"/>
        <w:jc w:val="both"/>
        <w:rPr>
          <w:rFonts w:asciiTheme="majorBidi" w:hAnsiTheme="majorBidi" w:cstheme="majorBidi"/>
          <w:lang w:val="ru-RU" w:eastAsia="ru-RU" w:bidi="ar-SA"/>
        </w:rPr>
      </w:pPr>
    </w:p>
    <w:p w14:paraId="65120C4E" w14:textId="7CCCFD2A"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Настоящим _________________________________________________________________</w:t>
      </w:r>
    </w:p>
    <w:p w14:paraId="006EEECC" w14:textId="77777777" w:rsidR="00C76853" w:rsidRPr="00C9356C" w:rsidRDefault="00C76853" w:rsidP="00CF77FD">
      <w:pPr>
        <w:widowControl w:val="0"/>
        <w:autoSpaceDE w:val="0"/>
        <w:autoSpaceDN w:val="0"/>
        <w:adjustRightInd w:val="0"/>
        <w:jc w:val="center"/>
        <w:rPr>
          <w:rFonts w:asciiTheme="majorBidi" w:hAnsiTheme="majorBidi" w:cstheme="majorBidi"/>
          <w:i/>
          <w:iCs/>
          <w:sz w:val="20"/>
          <w:szCs w:val="20"/>
          <w:vertAlign w:val="subscript"/>
          <w:lang w:val="ru-RU" w:eastAsia="ru-RU" w:bidi="ar-SA"/>
        </w:rPr>
      </w:pPr>
      <w:r w:rsidRPr="00C9356C">
        <w:rPr>
          <w:rFonts w:asciiTheme="majorBidi" w:hAnsiTheme="majorBidi" w:cstheme="majorBidi"/>
          <w:i/>
          <w:iCs/>
          <w:sz w:val="20"/>
          <w:szCs w:val="20"/>
          <w:vertAlign w:val="subscript"/>
          <w:lang w:val="ru-RU" w:eastAsia="ru-RU" w:bidi="ar-SA"/>
        </w:rPr>
        <w:t>(организационно-правовая форма, наименование</w:t>
      </w:r>
    </w:p>
    <w:p w14:paraId="3ACBAF26"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_____________________________________________________________________________</w:t>
      </w:r>
    </w:p>
    <w:p w14:paraId="330B10A2" w14:textId="77777777" w:rsidR="00C76853" w:rsidRPr="00C9356C" w:rsidRDefault="00C76853" w:rsidP="00CF77FD">
      <w:pPr>
        <w:widowControl w:val="0"/>
        <w:autoSpaceDE w:val="0"/>
        <w:autoSpaceDN w:val="0"/>
        <w:adjustRightInd w:val="0"/>
        <w:jc w:val="center"/>
        <w:rPr>
          <w:rFonts w:asciiTheme="majorBidi" w:hAnsiTheme="majorBidi" w:cstheme="majorBidi"/>
          <w:i/>
          <w:iCs/>
          <w:sz w:val="22"/>
          <w:szCs w:val="22"/>
          <w:vertAlign w:val="subscript"/>
          <w:lang w:val="ru-RU" w:eastAsia="ru-RU" w:bidi="ar-SA"/>
        </w:rPr>
      </w:pPr>
      <w:r w:rsidRPr="00C9356C">
        <w:rPr>
          <w:rFonts w:asciiTheme="majorBidi" w:hAnsiTheme="majorBidi" w:cstheme="majorBidi"/>
          <w:i/>
          <w:iCs/>
          <w:sz w:val="20"/>
          <w:szCs w:val="20"/>
          <w:vertAlign w:val="subscript"/>
          <w:lang w:val="ru-RU" w:eastAsia="ru-RU" w:bidi="ar-SA"/>
        </w:rPr>
        <w:t>(</w:t>
      </w:r>
      <w:r w:rsidRPr="00C9356C">
        <w:rPr>
          <w:rFonts w:asciiTheme="majorBidi" w:hAnsiTheme="majorBidi" w:cstheme="majorBidi"/>
          <w:i/>
          <w:iCs/>
          <w:sz w:val="22"/>
          <w:szCs w:val="22"/>
          <w:vertAlign w:val="subscript"/>
          <w:lang w:val="ru-RU" w:eastAsia="ru-RU" w:bidi="ar-SA"/>
        </w:rPr>
        <w:t xml:space="preserve">фирменное наименование) организации или </w:t>
      </w:r>
      <w:proofErr w:type="spellStart"/>
      <w:r w:rsidRPr="00C9356C">
        <w:rPr>
          <w:rFonts w:asciiTheme="majorBidi" w:hAnsiTheme="majorBidi" w:cstheme="majorBidi"/>
          <w:i/>
          <w:iCs/>
          <w:sz w:val="22"/>
          <w:szCs w:val="22"/>
          <w:vertAlign w:val="subscript"/>
          <w:lang w:val="ru-RU" w:eastAsia="ru-RU" w:bidi="ar-SA"/>
        </w:rPr>
        <w:t>ф.и.о.</w:t>
      </w:r>
      <w:proofErr w:type="spellEnd"/>
      <w:r w:rsidRPr="00C9356C">
        <w:rPr>
          <w:rFonts w:asciiTheme="majorBidi" w:hAnsiTheme="majorBidi" w:cstheme="majorBidi"/>
          <w:i/>
          <w:iCs/>
          <w:sz w:val="22"/>
          <w:szCs w:val="22"/>
          <w:vertAlign w:val="subscript"/>
          <w:lang w:val="ru-RU" w:eastAsia="ru-RU" w:bidi="ar-SA"/>
        </w:rPr>
        <w:t xml:space="preserve"> физического лица, данные документа, удостоверяющего личность)</w:t>
      </w:r>
    </w:p>
    <w:p w14:paraId="4A89F543" w14:textId="77777777" w:rsidR="00C76853" w:rsidRPr="00C9356C" w:rsidRDefault="00C76853" w:rsidP="00CF77FD">
      <w:pPr>
        <w:widowControl w:val="0"/>
        <w:autoSpaceDE w:val="0"/>
        <w:autoSpaceDN w:val="0"/>
        <w:adjustRightInd w:val="0"/>
        <w:jc w:val="center"/>
        <w:rPr>
          <w:rFonts w:asciiTheme="majorBidi" w:hAnsiTheme="majorBidi" w:cstheme="majorBidi"/>
          <w:i/>
          <w:iCs/>
          <w:sz w:val="22"/>
          <w:szCs w:val="22"/>
          <w:vertAlign w:val="subscript"/>
          <w:lang w:val="ru-RU" w:eastAsia="ru-RU" w:bidi="ar-SA"/>
        </w:rPr>
      </w:pPr>
      <w:r w:rsidRPr="00C9356C">
        <w:rPr>
          <w:rFonts w:asciiTheme="majorBidi" w:hAnsiTheme="majorBidi" w:cstheme="majorBidi"/>
          <w:i/>
          <w:iCs/>
          <w:sz w:val="22"/>
          <w:szCs w:val="22"/>
          <w:vertAlign w:val="subscript"/>
          <w:lang w:val="ru-RU" w:eastAsia="ru-RU" w:bidi="ar-SA"/>
        </w:rPr>
        <w:t>дает  согласие  на включение в перечень организаций для управления многоквартирным   домом,   в  отношении   которого  собственниками</w:t>
      </w:r>
    </w:p>
    <w:p w14:paraId="2992E016" w14:textId="77777777" w:rsidR="00C76853" w:rsidRPr="00C9356C" w:rsidRDefault="00C76853" w:rsidP="00CF77FD">
      <w:pPr>
        <w:widowControl w:val="0"/>
        <w:autoSpaceDE w:val="0"/>
        <w:autoSpaceDN w:val="0"/>
        <w:adjustRightInd w:val="0"/>
        <w:jc w:val="center"/>
        <w:rPr>
          <w:rFonts w:asciiTheme="majorBidi" w:hAnsiTheme="majorBidi" w:cstheme="majorBidi"/>
          <w:i/>
          <w:iCs/>
          <w:sz w:val="22"/>
          <w:szCs w:val="22"/>
          <w:vertAlign w:val="subscript"/>
          <w:lang w:val="ru-RU" w:eastAsia="ru-RU" w:bidi="ar-SA"/>
        </w:rPr>
      </w:pPr>
      <w:r w:rsidRPr="00C9356C">
        <w:rPr>
          <w:rFonts w:asciiTheme="majorBidi" w:hAnsiTheme="majorBidi" w:cstheme="majorBidi"/>
          <w:i/>
          <w:iCs/>
          <w:sz w:val="22"/>
          <w:szCs w:val="22"/>
          <w:vertAlign w:val="subscript"/>
          <w:lang w:val="ru-RU" w:eastAsia="ru-RU" w:bidi="ar-SA"/>
        </w:rPr>
        <w:t>помещений в многоквартирном доме не выбран способ управления таким домом или выбранный способ управления не реализован, не определена</w:t>
      </w:r>
    </w:p>
    <w:p w14:paraId="02AB702E" w14:textId="49C6992A" w:rsidR="00C76853" w:rsidRPr="00C9356C" w:rsidRDefault="006E668C" w:rsidP="00CF77FD">
      <w:pPr>
        <w:widowControl w:val="0"/>
        <w:autoSpaceDE w:val="0"/>
        <w:autoSpaceDN w:val="0"/>
        <w:adjustRightInd w:val="0"/>
        <w:jc w:val="center"/>
        <w:rPr>
          <w:rFonts w:asciiTheme="majorBidi" w:hAnsiTheme="majorBidi" w:cstheme="majorBidi"/>
          <w:i/>
          <w:iCs/>
          <w:sz w:val="22"/>
          <w:szCs w:val="22"/>
          <w:vertAlign w:val="subscript"/>
          <w:lang w:val="ru-RU" w:eastAsia="ru-RU" w:bidi="ar-SA"/>
        </w:rPr>
      </w:pPr>
      <w:r w:rsidRPr="00C9356C">
        <w:rPr>
          <w:rFonts w:asciiTheme="majorBidi" w:hAnsiTheme="majorBidi" w:cstheme="majorBidi"/>
          <w:i/>
          <w:iCs/>
          <w:sz w:val="22"/>
          <w:szCs w:val="22"/>
          <w:vertAlign w:val="subscript"/>
          <w:lang w:val="ru-RU" w:eastAsia="ru-RU" w:bidi="ar-SA"/>
        </w:rPr>
        <w:t>управляющая организация, в</w:t>
      </w:r>
      <w:r w:rsidR="00C76853" w:rsidRPr="00C9356C">
        <w:rPr>
          <w:rFonts w:asciiTheme="majorBidi" w:hAnsiTheme="majorBidi" w:cstheme="majorBidi"/>
          <w:i/>
          <w:iCs/>
          <w:sz w:val="22"/>
          <w:szCs w:val="22"/>
          <w:vertAlign w:val="subscript"/>
          <w:lang w:val="ru-RU" w:eastAsia="ru-RU" w:bidi="ar-SA"/>
        </w:rPr>
        <w:t xml:space="preserve"> </w:t>
      </w:r>
      <w:r w:rsidRPr="00C9356C">
        <w:rPr>
          <w:rFonts w:asciiTheme="majorBidi" w:hAnsiTheme="majorBidi" w:cstheme="majorBidi"/>
          <w:i/>
          <w:iCs/>
          <w:sz w:val="22"/>
          <w:szCs w:val="22"/>
          <w:vertAlign w:val="subscript"/>
          <w:lang w:val="ru-RU" w:eastAsia="ru-RU" w:bidi="ar-SA"/>
        </w:rPr>
        <w:t>соответствии с</w:t>
      </w:r>
      <w:r w:rsidR="00C76853" w:rsidRPr="00C9356C">
        <w:rPr>
          <w:rFonts w:asciiTheme="majorBidi" w:hAnsiTheme="majorBidi" w:cstheme="majorBidi"/>
          <w:i/>
          <w:iCs/>
          <w:sz w:val="22"/>
          <w:szCs w:val="22"/>
          <w:vertAlign w:val="subscript"/>
          <w:lang w:val="ru-RU" w:eastAsia="ru-RU" w:bidi="ar-SA"/>
        </w:rPr>
        <w:t xml:space="preserve"> Правилами определения управляющей </w:t>
      </w:r>
      <w:r w:rsidRPr="00C9356C">
        <w:rPr>
          <w:rFonts w:asciiTheme="majorBidi" w:hAnsiTheme="majorBidi" w:cstheme="majorBidi"/>
          <w:i/>
          <w:iCs/>
          <w:sz w:val="22"/>
          <w:szCs w:val="22"/>
          <w:vertAlign w:val="subscript"/>
          <w:lang w:val="ru-RU" w:eastAsia="ru-RU" w:bidi="ar-SA"/>
        </w:rPr>
        <w:t>организации для</w:t>
      </w:r>
      <w:r w:rsidR="00C76853" w:rsidRPr="00C9356C">
        <w:rPr>
          <w:rFonts w:asciiTheme="majorBidi" w:hAnsiTheme="majorBidi" w:cstheme="majorBidi"/>
          <w:i/>
          <w:iCs/>
          <w:sz w:val="22"/>
          <w:szCs w:val="22"/>
          <w:vertAlign w:val="subscript"/>
          <w:lang w:val="ru-RU" w:eastAsia="ru-RU" w:bidi="ar-SA"/>
        </w:rPr>
        <w:t xml:space="preserve"> управления </w:t>
      </w:r>
      <w:r w:rsidRPr="00C9356C">
        <w:rPr>
          <w:rFonts w:asciiTheme="majorBidi" w:hAnsiTheme="majorBidi" w:cstheme="majorBidi"/>
          <w:i/>
          <w:iCs/>
          <w:sz w:val="22"/>
          <w:szCs w:val="22"/>
          <w:vertAlign w:val="subscript"/>
          <w:lang w:val="ru-RU" w:eastAsia="ru-RU" w:bidi="ar-SA"/>
        </w:rPr>
        <w:t>многоквартирным домом, в</w:t>
      </w:r>
    </w:p>
    <w:p w14:paraId="05FB536E" w14:textId="77777777" w:rsidR="00C76853" w:rsidRPr="00C9356C" w:rsidRDefault="00C76853" w:rsidP="00CF77FD">
      <w:pPr>
        <w:widowControl w:val="0"/>
        <w:autoSpaceDE w:val="0"/>
        <w:autoSpaceDN w:val="0"/>
        <w:adjustRightInd w:val="0"/>
        <w:jc w:val="center"/>
        <w:rPr>
          <w:rFonts w:asciiTheme="majorBidi" w:hAnsiTheme="majorBidi" w:cstheme="majorBidi"/>
          <w:i/>
          <w:iCs/>
          <w:sz w:val="22"/>
          <w:szCs w:val="22"/>
          <w:vertAlign w:val="subscript"/>
          <w:lang w:val="ru-RU" w:eastAsia="ru-RU" w:bidi="ar-SA"/>
        </w:rPr>
      </w:pPr>
      <w:r w:rsidRPr="00C9356C">
        <w:rPr>
          <w:rFonts w:asciiTheme="majorBidi" w:hAnsiTheme="majorBidi" w:cstheme="majorBidi"/>
          <w:i/>
          <w:iCs/>
          <w:sz w:val="22"/>
          <w:szCs w:val="22"/>
          <w:vertAlign w:val="subscript"/>
          <w:lang w:val="ru-RU" w:eastAsia="ru-RU" w:bidi="ar-SA"/>
        </w:rPr>
        <w:t>отношении которого собственниками помещений в многоквартирном доме не  выбран  способ  управления  таким  домом  или выбранный способ</w:t>
      </w:r>
    </w:p>
    <w:p w14:paraId="15BC57B7" w14:textId="77777777" w:rsidR="00C76853" w:rsidRPr="00C9356C" w:rsidRDefault="00C76853" w:rsidP="00CF77FD">
      <w:pPr>
        <w:widowControl w:val="0"/>
        <w:autoSpaceDE w:val="0"/>
        <w:autoSpaceDN w:val="0"/>
        <w:adjustRightInd w:val="0"/>
        <w:jc w:val="center"/>
        <w:rPr>
          <w:rFonts w:asciiTheme="majorBidi" w:hAnsiTheme="majorBidi" w:cstheme="majorBidi"/>
          <w:i/>
          <w:iCs/>
          <w:sz w:val="22"/>
          <w:szCs w:val="22"/>
          <w:vertAlign w:val="subscript"/>
          <w:lang w:val="ru-RU" w:eastAsia="ru-RU" w:bidi="ar-SA"/>
        </w:rPr>
      </w:pPr>
      <w:r w:rsidRPr="00C9356C">
        <w:rPr>
          <w:rFonts w:asciiTheme="majorBidi" w:hAnsiTheme="majorBidi" w:cstheme="majorBidi"/>
          <w:i/>
          <w:iCs/>
          <w:sz w:val="22"/>
          <w:szCs w:val="22"/>
          <w:vertAlign w:val="subscript"/>
          <w:lang w:val="ru-RU" w:eastAsia="ru-RU" w:bidi="ar-SA"/>
        </w:rPr>
        <w:lastRenderedPageBreak/>
        <w:t>управления  не  реализован, не определена управляющая организация, утвержденными постановлением  Правительства  Российской  Федерации</w:t>
      </w:r>
    </w:p>
    <w:p w14:paraId="757DCD27" w14:textId="77777777" w:rsidR="00C76853" w:rsidRPr="00C9356C" w:rsidRDefault="00C76853" w:rsidP="00CF77FD">
      <w:pPr>
        <w:widowControl w:val="0"/>
        <w:autoSpaceDE w:val="0"/>
        <w:autoSpaceDN w:val="0"/>
        <w:adjustRightInd w:val="0"/>
        <w:jc w:val="center"/>
        <w:rPr>
          <w:rFonts w:asciiTheme="majorBidi" w:hAnsiTheme="majorBidi" w:cstheme="majorBidi"/>
          <w:i/>
          <w:iCs/>
          <w:sz w:val="22"/>
          <w:szCs w:val="22"/>
          <w:vertAlign w:val="subscript"/>
          <w:lang w:val="ru-RU" w:eastAsia="ru-RU" w:bidi="ar-SA"/>
        </w:rPr>
      </w:pPr>
      <w:r w:rsidRPr="00C9356C">
        <w:rPr>
          <w:rFonts w:asciiTheme="majorBidi" w:hAnsiTheme="majorBidi" w:cstheme="majorBidi"/>
          <w:i/>
          <w:iCs/>
          <w:sz w:val="22"/>
          <w:szCs w:val="22"/>
          <w:vertAlign w:val="subscript"/>
          <w:lang w:val="ru-RU" w:eastAsia="ru-RU" w:bidi="ar-SA"/>
        </w:rPr>
        <w:t>от 21 декабря 2018 г. N  1616  "Об  утверждении Правил определения управляющей организации  для  управления  многоквартирным домом, в</w:t>
      </w:r>
    </w:p>
    <w:p w14:paraId="76343F46" w14:textId="77777777" w:rsidR="00C76853" w:rsidRPr="00C9356C" w:rsidRDefault="00C76853" w:rsidP="00CF77FD">
      <w:pPr>
        <w:widowControl w:val="0"/>
        <w:autoSpaceDE w:val="0"/>
        <w:autoSpaceDN w:val="0"/>
        <w:adjustRightInd w:val="0"/>
        <w:jc w:val="center"/>
        <w:rPr>
          <w:rFonts w:asciiTheme="majorBidi" w:hAnsiTheme="majorBidi" w:cstheme="majorBidi"/>
          <w:i/>
          <w:iCs/>
          <w:sz w:val="22"/>
          <w:szCs w:val="22"/>
          <w:vertAlign w:val="subscript"/>
          <w:lang w:val="ru-RU" w:eastAsia="ru-RU" w:bidi="ar-SA"/>
        </w:rPr>
      </w:pPr>
      <w:r w:rsidRPr="00C9356C">
        <w:rPr>
          <w:rFonts w:asciiTheme="majorBidi" w:hAnsiTheme="majorBidi" w:cstheme="majorBidi"/>
          <w:i/>
          <w:iCs/>
          <w:sz w:val="22"/>
          <w:szCs w:val="22"/>
          <w:vertAlign w:val="subscript"/>
          <w:lang w:val="ru-RU" w:eastAsia="ru-RU" w:bidi="ar-SA"/>
        </w:rPr>
        <w:t xml:space="preserve">отношении которого собственниками помещений в многоквартирном доме не  выбран  способ  управления таким  домом  или  выбранный способ </w:t>
      </w:r>
    </w:p>
    <w:p w14:paraId="4D6C4A74" w14:textId="77777777" w:rsidR="00C76853" w:rsidRPr="00C9356C" w:rsidRDefault="00C76853" w:rsidP="00CF77FD">
      <w:pPr>
        <w:widowControl w:val="0"/>
        <w:autoSpaceDE w:val="0"/>
        <w:autoSpaceDN w:val="0"/>
        <w:adjustRightInd w:val="0"/>
        <w:jc w:val="center"/>
        <w:rPr>
          <w:rFonts w:asciiTheme="majorBidi" w:hAnsiTheme="majorBidi" w:cstheme="majorBidi"/>
          <w:i/>
          <w:iCs/>
          <w:sz w:val="20"/>
          <w:szCs w:val="20"/>
          <w:vertAlign w:val="subscript"/>
          <w:lang w:val="ru-RU" w:eastAsia="ru-RU" w:bidi="ar-SA"/>
        </w:rPr>
      </w:pPr>
      <w:r w:rsidRPr="00C9356C">
        <w:rPr>
          <w:rFonts w:asciiTheme="majorBidi" w:hAnsiTheme="majorBidi" w:cstheme="majorBidi"/>
          <w:i/>
          <w:iCs/>
          <w:sz w:val="22"/>
          <w:szCs w:val="22"/>
          <w:vertAlign w:val="subscript"/>
          <w:lang w:val="ru-RU" w:eastAsia="ru-RU" w:bidi="ar-SA"/>
        </w:rPr>
        <w:t>управления не реализован, не определена управляющая организация, и о  внесении  изменений  в  некоторые акты Правительства Российской Федерации</w:t>
      </w:r>
      <w:r w:rsidRPr="00C9356C">
        <w:rPr>
          <w:rFonts w:asciiTheme="majorBidi" w:hAnsiTheme="majorBidi" w:cstheme="majorBidi"/>
          <w:i/>
          <w:iCs/>
          <w:sz w:val="20"/>
          <w:szCs w:val="20"/>
          <w:vertAlign w:val="subscript"/>
          <w:lang w:val="ru-RU" w:eastAsia="ru-RU" w:bidi="ar-SA"/>
        </w:rPr>
        <w:t>".</w:t>
      </w:r>
    </w:p>
    <w:p w14:paraId="4E711EE1"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p>
    <w:p w14:paraId="64BA764D"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_________________  ____________________________________________________________</w:t>
      </w:r>
    </w:p>
    <w:p w14:paraId="60595CA2" w14:textId="77777777" w:rsidR="00C76853" w:rsidRPr="00C9356C" w:rsidRDefault="00C76853" w:rsidP="00CF77FD">
      <w:pPr>
        <w:widowControl w:val="0"/>
        <w:autoSpaceDE w:val="0"/>
        <w:autoSpaceDN w:val="0"/>
        <w:adjustRightInd w:val="0"/>
        <w:jc w:val="both"/>
        <w:rPr>
          <w:rFonts w:asciiTheme="majorBidi" w:hAnsiTheme="majorBidi" w:cstheme="majorBidi"/>
          <w:i/>
          <w:iCs/>
          <w:sz w:val="20"/>
          <w:szCs w:val="20"/>
          <w:vertAlign w:val="subscript"/>
          <w:lang w:val="ru-RU" w:eastAsia="ru-RU" w:bidi="ar-SA"/>
        </w:rPr>
      </w:pPr>
      <w:r w:rsidRPr="00C9356C">
        <w:rPr>
          <w:rFonts w:asciiTheme="majorBidi" w:hAnsiTheme="majorBidi" w:cstheme="majorBidi"/>
          <w:lang w:val="ru-RU" w:eastAsia="ru-RU" w:bidi="ar-SA"/>
        </w:rPr>
        <w:t xml:space="preserve">    </w:t>
      </w:r>
      <w:r w:rsidRPr="00C9356C">
        <w:rPr>
          <w:rFonts w:asciiTheme="majorBidi" w:hAnsiTheme="majorBidi" w:cstheme="majorBidi"/>
          <w:i/>
          <w:iCs/>
          <w:sz w:val="20"/>
          <w:szCs w:val="20"/>
          <w:vertAlign w:val="subscript"/>
          <w:lang w:val="ru-RU" w:eastAsia="ru-RU" w:bidi="ar-SA"/>
        </w:rPr>
        <w:t>(подпись)                                                                                                                                               (</w:t>
      </w:r>
      <w:proofErr w:type="spellStart"/>
      <w:r w:rsidRPr="00C9356C">
        <w:rPr>
          <w:rFonts w:asciiTheme="majorBidi" w:hAnsiTheme="majorBidi" w:cstheme="majorBidi"/>
          <w:i/>
          <w:iCs/>
          <w:sz w:val="20"/>
          <w:szCs w:val="20"/>
          <w:vertAlign w:val="subscript"/>
          <w:lang w:val="ru-RU" w:eastAsia="ru-RU" w:bidi="ar-SA"/>
        </w:rPr>
        <w:t>ф.и.о.</w:t>
      </w:r>
      <w:proofErr w:type="spellEnd"/>
      <w:r w:rsidRPr="00C9356C">
        <w:rPr>
          <w:rFonts w:asciiTheme="majorBidi" w:hAnsiTheme="majorBidi" w:cstheme="majorBidi"/>
          <w:i/>
          <w:iCs/>
          <w:sz w:val="20"/>
          <w:szCs w:val="20"/>
          <w:vertAlign w:val="subscript"/>
          <w:lang w:val="ru-RU" w:eastAsia="ru-RU" w:bidi="ar-SA"/>
        </w:rPr>
        <w:t>)</w:t>
      </w:r>
    </w:p>
    <w:p w14:paraId="5F43ABEF"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p>
    <w:p w14:paraId="4227DE0B" w14:textId="50B5DDDE"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"__" _____________ 20</w:t>
      </w:r>
      <w:r w:rsidR="00801865" w:rsidRPr="00C9356C">
        <w:rPr>
          <w:rFonts w:asciiTheme="majorBidi" w:hAnsiTheme="majorBidi" w:cstheme="majorBidi"/>
          <w:lang w:val="ru-RU" w:eastAsia="ru-RU" w:bidi="ar-SA"/>
        </w:rPr>
        <w:t>2</w:t>
      </w:r>
      <w:r w:rsidRPr="00C9356C">
        <w:rPr>
          <w:rFonts w:asciiTheme="majorBidi" w:hAnsiTheme="majorBidi" w:cstheme="majorBidi"/>
          <w:lang w:val="ru-RU" w:eastAsia="ru-RU" w:bidi="ar-SA"/>
        </w:rPr>
        <w:t>_ г.</w:t>
      </w:r>
    </w:p>
    <w:p w14:paraId="0E7E2D42"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p>
    <w:p w14:paraId="199AE79D" w14:textId="77777777" w:rsidR="00C76853" w:rsidRPr="00C9356C" w:rsidRDefault="00C76853" w:rsidP="00CF77FD">
      <w:pPr>
        <w:widowControl w:val="0"/>
        <w:autoSpaceDE w:val="0"/>
        <w:autoSpaceDN w:val="0"/>
        <w:adjustRightInd w:val="0"/>
        <w:jc w:val="both"/>
        <w:rPr>
          <w:rFonts w:asciiTheme="majorBidi" w:hAnsiTheme="majorBidi" w:cstheme="majorBidi"/>
          <w:lang w:val="ru-RU" w:eastAsia="ru-RU" w:bidi="ar-SA"/>
        </w:rPr>
      </w:pPr>
      <w:r w:rsidRPr="00C9356C">
        <w:rPr>
          <w:rFonts w:asciiTheme="majorBidi" w:hAnsiTheme="majorBidi" w:cstheme="majorBidi"/>
          <w:lang w:val="ru-RU" w:eastAsia="ru-RU" w:bidi="ar-SA"/>
        </w:rPr>
        <w:t>М.П.</w:t>
      </w:r>
    </w:p>
    <w:p w14:paraId="66B43312" w14:textId="77777777" w:rsidR="00C76853" w:rsidRPr="00C9356C" w:rsidRDefault="00C76853" w:rsidP="00CF77FD">
      <w:pPr>
        <w:widowControl w:val="0"/>
        <w:shd w:val="clear" w:color="auto" w:fill="FFFFFF"/>
        <w:tabs>
          <w:tab w:val="left" w:leader="underscore" w:pos="6413"/>
        </w:tabs>
        <w:autoSpaceDE w:val="0"/>
        <w:autoSpaceDN w:val="0"/>
        <w:adjustRightInd w:val="0"/>
        <w:jc w:val="both"/>
        <w:rPr>
          <w:rFonts w:ascii="Times New Roman" w:hAnsi="Times New Roman"/>
          <w:color w:val="000000"/>
          <w:lang w:val="ru-RU" w:eastAsia="ru-RU" w:bidi="ar-SA"/>
        </w:rPr>
      </w:pPr>
    </w:p>
    <w:p w14:paraId="2A182CDB" w14:textId="77777777" w:rsidR="00C76853" w:rsidRPr="00C9356C" w:rsidRDefault="00C76853" w:rsidP="00CF77FD">
      <w:pPr>
        <w:jc w:val="center"/>
        <w:outlineLvl w:val="1"/>
        <w:rPr>
          <w:rFonts w:ascii="Times New Roman" w:eastAsiaTheme="minorHAnsi" w:hAnsi="Times New Roman"/>
          <w:b/>
          <w:lang w:val="ru-RU" w:bidi="ar-SA"/>
        </w:rPr>
      </w:pPr>
      <w:r w:rsidRPr="00C9356C">
        <w:rPr>
          <w:rFonts w:ascii="Times New Roman" w:eastAsiaTheme="minorHAnsi" w:hAnsi="Times New Roman"/>
          <w:b/>
          <w:lang w:val="ru-RU" w:bidi="ar-SA"/>
        </w:rPr>
        <w:t>ИНСТРУКЦИЯ</w:t>
      </w:r>
    </w:p>
    <w:p w14:paraId="7C7D95F0" w14:textId="77777777" w:rsidR="00C76853" w:rsidRPr="00C9356C" w:rsidRDefault="00C76853" w:rsidP="00CF77FD">
      <w:pPr>
        <w:jc w:val="center"/>
        <w:rPr>
          <w:rFonts w:ascii="Times New Roman" w:eastAsiaTheme="minorHAnsi" w:hAnsi="Times New Roman"/>
          <w:b/>
          <w:lang w:val="ru-RU" w:bidi="ar-SA"/>
        </w:rPr>
      </w:pPr>
      <w:r w:rsidRPr="00C9356C">
        <w:rPr>
          <w:rFonts w:ascii="Times New Roman" w:eastAsiaTheme="minorHAnsi" w:hAnsi="Times New Roman"/>
          <w:b/>
          <w:lang w:val="ru-RU" w:bidi="ar-SA"/>
        </w:rPr>
        <w:t>по заполнению заявки на участие в конкурсе</w:t>
      </w:r>
    </w:p>
    <w:p w14:paraId="78EE03DB" w14:textId="77777777" w:rsidR="00C76853" w:rsidRPr="00C9356C" w:rsidRDefault="00C76853" w:rsidP="00CF77FD">
      <w:pPr>
        <w:jc w:val="both"/>
        <w:rPr>
          <w:rFonts w:ascii="Times New Roman" w:eastAsiaTheme="minorHAnsi" w:hAnsi="Times New Roman"/>
          <w:b/>
          <w:lang w:val="ru-RU" w:bidi="ar-SA"/>
        </w:rPr>
      </w:pPr>
    </w:p>
    <w:p w14:paraId="5E16E982" w14:textId="4AFF7ACB" w:rsidR="00C76853" w:rsidRPr="00C9356C" w:rsidRDefault="00B93147" w:rsidP="00CF77FD">
      <w:pPr>
        <w:jc w:val="center"/>
        <w:rPr>
          <w:rFonts w:ascii="Times New Roman" w:eastAsiaTheme="minorHAnsi" w:hAnsi="Times New Roman"/>
          <w:lang w:val="ru-RU" w:bidi="ar-SA"/>
        </w:rPr>
      </w:pPr>
      <w:r w:rsidRPr="00C9356C">
        <w:rPr>
          <w:rFonts w:ascii="Times New Roman" w:eastAsiaTheme="minorHAnsi" w:hAnsi="Times New Roman"/>
          <w:lang w:val="ru-RU" w:bidi="ar-SA"/>
        </w:rPr>
        <w:t xml:space="preserve">1. </w:t>
      </w:r>
      <w:r w:rsidR="00C76853" w:rsidRPr="00C9356C">
        <w:rPr>
          <w:rFonts w:ascii="Times New Roman" w:eastAsiaTheme="minorHAnsi" w:hAnsi="Times New Roman"/>
          <w:lang w:val="ru-RU" w:bidi="ar-SA"/>
        </w:rPr>
        <w:t>Заявление об участии в конкурсе заполняется в следующем порядке:</w:t>
      </w:r>
    </w:p>
    <w:p w14:paraId="3009114B" w14:textId="77777777" w:rsidR="00C76853" w:rsidRPr="00C9356C" w:rsidRDefault="00C76853" w:rsidP="00CF77FD">
      <w:pPr>
        <w:ind w:firstLine="567"/>
        <w:jc w:val="both"/>
        <w:rPr>
          <w:rFonts w:ascii="Times New Roman" w:eastAsiaTheme="minorHAnsi" w:hAnsi="Times New Roman"/>
          <w:lang w:val="ru-RU" w:bidi="ar-SA"/>
        </w:rPr>
      </w:pPr>
      <w:r w:rsidRPr="00C9356C">
        <w:rPr>
          <w:rFonts w:ascii="Times New Roman" w:eastAsiaTheme="minorHAnsi" w:hAnsi="Times New Roman"/>
          <w:lang w:val="ru-RU" w:bidi="ar-SA"/>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14:paraId="66E947C1" w14:textId="77777777" w:rsidR="00C76853" w:rsidRPr="00C9356C" w:rsidRDefault="00C76853" w:rsidP="00CF77FD">
      <w:pPr>
        <w:ind w:firstLine="567"/>
        <w:jc w:val="both"/>
        <w:rPr>
          <w:rFonts w:ascii="Times New Roman" w:eastAsiaTheme="minorHAnsi" w:hAnsi="Times New Roman"/>
          <w:lang w:val="ru-RU" w:bidi="ar-SA"/>
        </w:rPr>
      </w:pPr>
      <w:r w:rsidRPr="00C9356C">
        <w:rPr>
          <w:rFonts w:ascii="Times New Roman" w:eastAsiaTheme="minorHAnsi" w:hAnsi="Times New Roman"/>
          <w:lang w:val="ru-RU" w:bidi="ar-SA"/>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14:paraId="1E72AB54" w14:textId="77777777" w:rsidR="00C76853" w:rsidRPr="00C9356C" w:rsidRDefault="00C76853" w:rsidP="00CF77FD">
      <w:pPr>
        <w:ind w:firstLine="567"/>
        <w:jc w:val="both"/>
        <w:rPr>
          <w:rFonts w:ascii="Times New Roman" w:eastAsiaTheme="minorHAnsi" w:hAnsi="Times New Roman"/>
          <w:lang w:val="ru-RU" w:bidi="ar-SA"/>
        </w:rPr>
      </w:pPr>
      <w:r w:rsidRPr="00C9356C">
        <w:rPr>
          <w:rFonts w:ascii="Times New Roman" w:eastAsiaTheme="minorHAnsi" w:hAnsi="Times New Roman"/>
          <w:lang w:val="ru-RU" w:bidi="ar-SA"/>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14:paraId="302384CB" w14:textId="77777777" w:rsidR="00C76853" w:rsidRPr="00C9356C" w:rsidRDefault="00C76853" w:rsidP="00CF77FD">
      <w:pPr>
        <w:ind w:firstLine="567"/>
        <w:jc w:val="both"/>
        <w:rPr>
          <w:rFonts w:ascii="Times New Roman" w:eastAsiaTheme="minorHAnsi" w:hAnsi="Times New Roman"/>
          <w:lang w:val="ru-RU" w:bidi="ar-SA"/>
        </w:rPr>
      </w:pPr>
      <w:r w:rsidRPr="00C9356C">
        <w:rPr>
          <w:rFonts w:ascii="Times New Roman" w:eastAsiaTheme="minorHAnsi" w:hAnsi="Times New Roman"/>
          <w:lang w:val="ru-RU" w:bidi="ar-SA"/>
        </w:rPr>
        <w:t>1.4. В заявке указывается номер лота (лотов), сведения о которых содержатся в конкурсной документации.</w:t>
      </w:r>
    </w:p>
    <w:p w14:paraId="5DAA19F7" w14:textId="77777777" w:rsidR="00C76853" w:rsidRPr="00C9356C" w:rsidRDefault="00C76853" w:rsidP="00CF77FD">
      <w:pPr>
        <w:ind w:firstLine="567"/>
        <w:jc w:val="both"/>
        <w:rPr>
          <w:rFonts w:ascii="Times New Roman" w:eastAsiaTheme="minorHAnsi" w:hAnsi="Times New Roman"/>
          <w:lang w:val="ru-RU" w:bidi="ar-SA"/>
        </w:rPr>
      </w:pPr>
      <w:r w:rsidRPr="00C9356C">
        <w:rPr>
          <w:rFonts w:ascii="Times New Roman" w:eastAsiaTheme="minorHAnsi" w:hAnsi="Times New Roman"/>
          <w:lang w:val="ru-RU" w:bidi="ar-SA"/>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14:paraId="40A6415D" w14:textId="77777777" w:rsidR="00B93147" w:rsidRPr="00C9356C" w:rsidRDefault="00B93147" w:rsidP="00CF77FD">
      <w:pPr>
        <w:jc w:val="center"/>
        <w:rPr>
          <w:rFonts w:ascii="Times New Roman" w:eastAsiaTheme="minorHAnsi" w:hAnsi="Times New Roman"/>
          <w:lang w:val="ru-RU" w:bidi="ar-SA"/>
        </w:rPr>
      </w:pPr>
    </w:p>
    <w:p w14:paraId="61B2F7BD" w14:textId="1D90374D" w:rsidR="00C76853" w:rsidRPr="00C9356C" w:rsidRDefault="00B93147" w:rsidP="00CF77FD">
      <w:pPr>
        <w:jc w:val="center"/>
        <w:rPr>
          <w:rFonts w:ascii="Times New Roman" w:eastAsiaTheme="minorHAnsi" w:hAnsi="Times New Roman"/>
          <w:lang w:val="ru-RU" w:bidi="ar-SA"/>
        </w:rPr>
      </w:pPr>
      <w:r w:rsidRPr="00C9356C">
        <w:rPr>
          <w:rFonts w:ascii="Times New Roman" w:eastAsiaTheme="minorHAnsi" w:hAnsi="Times New Roman"/>
          <w:lang w:val="ru-RU" w:bidi="ar-SA"/>
        </w:rPr>
        <w:t xml:space="preserve">2. </w:t>
      </w:r>
      <w:r w:rsidR="00C76853" w:rsidRPr="00C9356C">
        <w:rPr>
          <w:rFonts w:ascii="Times New Roman" w:eastAsiaTheme="minorHAnsi" w:hAnsi="Times New Roman"/>
          <w:lang w:val="ru-RU" w:bidi="ar-SA"/>
        </w:rPr>
        <w:t>Предложения претендента по условиям договора управления муниципальными многоквартирными жилыми домами заполняются в следующем порядке:</w:t>
      </w:r>
    </w:p>
    <w:p w14:paraId="29D6F3CA"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2.1. 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помещений в муниципальных многоквартирных жилых домах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w:t>
      </w:r>
    </w:p>
    <w:p w14:paraId="365355F7"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14:paraId="198CD558" w14:textId="77777777" w:rsidR="00B93147" w:rsidRPr="00C9356C" w:rsidRDefault="00B93147" w:rsidP="00CF77FD">
      <w:pPr>
        <w:jc w:val="center"/>
        <w:rPr>
          <w:rFonts w:ascii="Times New Roman" w:eastAsiaTheme="minorHAnsi" w:hAnsi="Times New Roman"/>
          <w:lang w:val="ru-RU" w:bidi="ar-SA"/>
        </w:rPr>
      </w:pPr>
    </w:p>
    <w:p w14:paraId="3615A672" w14:textId="7F19BDA1" w:rsidR="00C76853" w:rsidRPr="00C9356C" w:rsidRDefault="00B93147" w:rsidP="00CF77FD">
      <w:pPr>
        <w:jc w:val="center"/>
        <w:rPr>
          <w:rFonts w:ascii="Times New Roman" w:eastAsiaTheme="minorHAnsi" w:hAnsi="Times New Roman"/>
          <w:lang w:val="ru-RU" w:bidi="ar-SA"/>
        </w:rPr>
      </w:pPr>
      <w:r w:rsidRPr="00C9356C">
        <w:rPr>
          <w:rFonts w:ascii="Times New Roman" w:eastAsiaTheme="minorHAnsi" w:hAnsi="Times New Roman"/>
          <w:lang w:val="ru-RU" w:bidi="ar-SA"/>
        </w:rPr>
        <w:lastRenderedPageBreak/>
        <w:t xml:space="preserve">3. </w:t>
      </w:r>
      <w:r w:rsidR="00C76853" w:rsidRPr="00C9356C">
        <w:rPr>
          <w:rFonts w:ascii="Times New Roman" w:eastAsiaTheme="minorHAnsi" w:hAnsi="Times New Roman"/>
          <w:lang w:val="ru-RU" w:bidi="ar-SA"/>
        </w:rPr>
        <w:t>Перечень прилагаемых к заявке документов:</w:t>
      </w:r>
    </w:p>
    <w:p w14:paraId="779F225A"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14:paraId="2EF5C6B7"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14:paraId="25D5233D"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14:paraId="7CB59CF2"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3.4. Копии документов, подтверждающих соответствие претендента требованию, установленному пунктом 6.1.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муниципальными многоквартирными жилыми домами.</w:t>
      </w:r>
    </w:p>
    <w:p w14:paraId="5E52DC2F"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3.5.</w:t>
      </w:r>
      <w:bookmarkStart w:id="6" w:name="_Hlk146813684"/>
      <w:r w:rsidRPr="00C9356C">
        <w:rPr>
          <w:rFonts w:ascii="Times New Roman" w:eastAsiaTheme="minorHAnsi" w:hAnsi="Times New Roman"/>
          <w:lang w:val="ru-RU" w:bidi="ar-SA"/>
        </w:rPr>
        <w:t>Согласие претендента на включение его в перечень организаций для управления многоквартирным домом.</w:t>
      </w:r>
    </w:p>
    <w:bookmarkEnd w:id="6"/>
    <w:p w14:paraId="2411483B" w14:textId="77777777" w:rsidR="00623635" w:rsidRPr="00C9356C" w:rsidRDefault="00623635" w:rsidP="00CF77FD">
      <w:pPr>
        <w:ind w:firstLine="709"/>
        <w:jc w:val="both"/>
        <w:rPr>
          <w:rFonts w:ascii="Times New Roman" w:eastAsiaTheme="minorHAnsi" w:hAnsi="Times New Roman"/>
          <w:lang w:val="ru-RU" w:bidi="ar-SA"/>
        </w:rPr>
      </w:pPr>
    </w:p>
    <w:p w14:paraId="2BD5E30C" w14:textId="5A23A22C" w:rsidR="00C76853" w:rsidRPr="00C9356C" w:rsidRDefault="00A45E3F"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 </w:t>
      </w:r>
      <w:r w:rsidR="00C76853" w:rsidRPr="00C9356C">
        <w:rPr>
          <w:rFonts w:ascii="Times New Roman" w:eastAsiaTheme="minorHAnsi" w:hAnsi="Times New Roman"/>
          <w:lang w:val="ru-RU" w:bidi="ar-SA"/>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14:paraId="47741362" w14:textId="77777777" w:rsidR="00C76853" w:rsidRPr="00C9356C" w:rsidRDefault="00C76853" w:rsidP="00CF77FD">
      <w:pPr>
        <w:jc w:val="both"/>
        <w:rPr>
          <w:rFonts w:ascii="Times New Roman" w:eastAsiaTheme="minorHAnsi" w:hAnsi="Times New Roman"/>
          <w:b/>
          <w:sz w:val="28"/>
          <w:szCs w:val="28"/>
          <w:lang w:val="ru-RU" w:bidi="ar-SA"/>
        </w:rPr>
      </w:pPr>
    </w:p>
    <w:p w14:paraId="4B187024" w14:textId="2F8923C4" w:rsidR="00C76853" w:rsidRPr="00C9356C" w:rsidRDefault="00C76853" w:rsidP="00CF77FD">
      <w:pPr>
        <w:jc w:val="center"/>
        <w:outlineLvl w:val="0"/>
        <w:rPr>
          <w:rFonts w:ascii="Times New Roman" w:eastAsiaTheme="minorHAnsi" w:hAnsi="Times New Roman"/>
          <w:lang w:val="ru-RU" w:bidi="ar-SA"/>
        </w:rPr>
      </w:pPr>
      <w:r w:rsidRPr="00C9356C">
        <w:rPr>
          <w:rFonts w:ascii="Times New Roman" w:eastAsiaTheme="minorHAnsi" w:hAnsi="Times New Roman"/>
          <w:b/>
          <w:lang w:val="ru-RU" w:bidi="ar-SA"/>
        </w:rPr>
        <w:t>8.</w:t>
      </w:r>
      <w:r w:rsidRPr="00C9356C">
        <w:rPr>
          <w:rFonts w:ascii="Times New Roman" w:eastAsiaTheme="minorHAnsi" w:hAnsi="Times New Roman"/>
          <w:lang w:val="ru-RU" w:bidi="ar-SA"/>
        </w:rPr>
        <w:t xml:space="preserve"> </w:t>
      </w:r>
      <w:r w:rsidRPr="00C9356C">
        <w:rPr>
          <w:rFonts w:ascii="Times New Roman" w:eastAsiaTheme="minorHAnsi" w:hAnsi="Times New Roman"/>
          <w:b/>
          <w:lang w:val="ru-RU" w:bidi="ar-SA"/>
        </w:rPr>
        <w:t>Срок, в течение которого победитель конкурса должен подписать договор управления многоквартирными домами и предоставить обеспечение исполнения обязательств</w:t>
      </w:r>
    </w:p>
    <w:p w14:paraId="0392F13E" w14:textId="77777777" w:rsidR="00C76853" w:rsidRPr="00C9356C" w:rsidRDefault="00C76853" w:rsidP="00CF77FD">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8.1.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14:paraId="373D9B09" w14:textId="77777777" w:rsidR="00C76853" w:rsidRPr="00C9356C" w:rsidRDefault="00C76853" w:rsidP="00CF77FD">
      <w:pPr>
        <w:jc w:val="both"/>
        <w:rPr>
          <w:rFonts w:ascii="Times New Roman" w:eastAsiaTheme="minorHAnsi" w:hAnsi="Times New Roman"/>
          <w:lang w:val="ru-RU" w:bidi="ar-SA"/>
        </w:rPr>
      </w:pPr>
    </w:p>
    <w:p w14:paraId="517174FF" w14:textId="77777777" w:rsidR="00C76853" w:rsidRPr="00C9356C" w:rsidRDefault="00C76853" w:rsidP="00CF77FD">
      <w:pPr>
        <w:jc w:val="center"/>
        <w:outlineLvl w:val="0"/>
        <w:rPr>
          <w:rFonts w:ascii="Times New Roman" w:eastAsiaTheme="minorHAnsi" w:hAnsi="Times New Roman"/>
          <w:b/>
          <w:lang w:val="ru-RU" w:bidi="ar-SA"/>
        </w:rPr>
      </w:pPr>
      <w:r w:rsidRPr="00C9356C">
        <w:rPr>
          <w:rFonts w:ascii="Times New Roman" w:eastAsiaTheme="minorHAnsi" w:hAnsi="Times New Roman"/>
          <w:b/>
          <w:lang w:val="ru-RU" w:bidi="ar-SA"/>
        </w:rPr>
        <w:t>9.</w:t>
      </w:r>
      <w:r w:rsidRPr="00C9356C">
        <w:rPr>
          <w:rFonts w:ascii="Times New Roman" w:eastAsiaTheme="minorHAnsi" w:hAnsi="Times New Roman"/>
          <w:lang w:val="ru-RU" w:bidi="ar-SA"/>
        </w:rPr>
        <w:t xml:space="preserve"> </w:t>
      </w:r>
      <w:r w:rsidRPr="00C9356C">
        <w:rPr>
          <w:rFonts w:ascii="Times New Roman" w:eastAsiaTheme="minorHAnsi" w:hAnsi="Times New Roman"/>
          <w:b/>
          <w:lang w:val="ru-RU" w:bidi="ar-SA"/>
        </w:rPr>
        <w:t>Требования к порядку изменения обязательств сторон по договору управления</w:t>
      </w:r>
      <w:r w:rsidRPr="00C9356C">
        <w:rPr>
          <w:rFonts w:ascii="Times New Roman" w:eastAsiaTheme="minorHAnsi" w:hAnsi="Times New Roman"/>
          <w:lang w:val="ru-RU" w:bidi="ar-SA"/>
        </w:rPr>
        <w:t xml:space="preserve"> </w:t>
      </w:r>
      <w:r w:rsidRPr="00C9356C">
        <w:rPr>
          <w:rFonts w:ascii="Times New Roman" w:eastAsiaTheme="minorHAnsi" w:hAnsi="Times New Roman"/>
          <w:b/>
          <w:lang w:val="ru-RU" w:bidi="ar-SA"/>
        </w:rPr>
        <w:t>многоквартирным домом</w:t>
      </w:r>
    </w:p>
    <w:p w14:paraId="08A2347B" w14:textId="77777777" w:rsidR="00C76853" w:rsidRPr="00C9356C" w:rsidRDefault="00C76853" w:rsidP="003D7014">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9.1. Обязательства сторон могут быть изменены только в случае наступления обстоятельств непреодолимой силы либо на основании решения Собственника муниципального жилого фонда.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w:t>
      </w:r>
      <w:r w:rsidRPr="00C9356C">
        <w:rPr>
          <w:rFonts w:ascii="Times New Roman" w:eastAsiaTheme="minorHAnsi" w:hAnsi="Times New Roman"/>
          <w:lang w:val="ru-RU" w:bidi="ar-SA"/>
        </w:rPr>
        <w:lastRenderedPageBreak/>
        <w:t>услуги по содержанию и ремонту общего имущества в многоквартирном доме, выполнение и оказание которых возможно в сложившихся условиях, и предъявляет нанимателям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14:paraId="51C3FDFE" w14:textId="77777777" w:rsidR="00C76853" w:rsidRPr="00C9356C" w:rsidRDefault="00C76853" w:rsidP="003D7014">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9.2.</w:t>
      </w:r>
      <w:r w:rsidRPr="00C9356C">
        <w:rPr>
          <w:rFonts w:ascii="Times New Roman" w:hAnsi="Times New Roman"/>
          <w:sz w:val="28"/>
          <w:szCs w:val="28"/>
          <w:lang w:val="ru-RU" w:eastAsia="ru-RU" w:bidi="ar-SA"/>
        </w:rPr>
        <w:t xml:space="preserve"> </w:t>
      </w:r>
      <w:r w:rsidRPr="00C9356C">
        <w:rPr>
          <w:rFonts w:ascii="Times New Roman" w:hAnsi="Times New Roman"/>
          <w:lang w:val="ru-RU" w:eastAsia="ru-RU" w:bidi="ar-SA"/>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 либо иных организаций.</w:t>
      </w:r>
    </w:p>
    <w:p w14:paraId="66F3D2A9" w14:textId="77777777" w:rsidR="00C76853" w:rsidRPr="00C9356C" w:rsidRDefault="00C76853" w:rsidP="00CF77FD">
      <w:pPr>
        <w:jc w:val="both"/>
        <w:rPr>
          <w:rFonts w:ascii="Times New Roman" w:eastAsiaTheme="minorHAnsi" w:hAnsi="Times New Roman"/>
          <w:sz w:val="28"/>
          <w:szCs w:val="28"/>
          <w:lang w:val="ru-RU" w:bidi="ar-SA"/>
        </w:rPr>
      </w:pPr>
    </w:p>
    <w:p w14:paraId="32E591FC" w14:textId="38B217DF" w:rsidR="00C76853" w:rsidRPr="00C9356C" w:rsidRDefault="00C76853" w:rsidP="003D7014">
      <w:pPr>
        <w:jc w:val="center"/>
        <w:outlineLvl w:val="0"/>
        <w:rPr>
          <w:rFonts w:ascii="Times New Roman" w:eastAsiaTheme="minorHAnsi" w:hAnsi="Times New Roman"/>
          <w:lang w:val="ru-RU" w:bidi="ar-SA"/>
        </w:rPr>
      </w:pPr>
      <w:r w:rsidRPr="00C9356C">
        <w:rPr>
          <w:rFonts w:ascii="Times New Roman" w:eastAsiaTheme="minorHAnsi" w:hAnsi="Times New Roman"/>
          <w:b/>
          <w:lang w:val="ru-RU" w:bidi="ar-SA"/>
        </w:rPr>
        <w:t>10.</w:t>
      </w:r>
      <w:r w:rsidRPr="00C9356C">
        <w:rPr>
          <w:rFonts w:ascii="Times New Roman" w:eastAsiaTheme="minorHAnsi" w:hAnsi="Times New Roman"/>
          <w:lang w:val="ru-RU" w:bidi="ar-SA"/>
        </w:rPr>
        <w:t xml:space="preserve">  </w:t>
      </w:r>
      <w:r w:rsidRPr="00C9356C">
        <w:rPr>
          <w:rFonts w:ascii="Times New Roman" w:eastAsiaTheme="minorHAnsi" w:hAnsi="Times New Roman"/>
          <w:b/>
          <w:lang w:val="ru-RU" w:bidi="ar-SA"/>
        </w:rPr>
        <w:t>Срок начала выполнения управляющей организацией возникших по результатам конкурса обязательств</w:t>
      </w:r>
    </w:p>
    <w:p w14:paraId="2C1E3C4D" w14:textId="77777777" w:rsidR="00C76853" w:rsidRPr="00C9356C" w:rsidRDefault="00C76853" w:rsidP="003D7014">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10.1. Срок начала выполнения управляющей организацией возникших по результатам конкурса обязательств составляет не менее 10 дней и не более 30 дней с даты окончания срока направления подписанного ей проекта договора управления муниципальными многоквартирными жилыми домами и уведомления пользователей помещений в муниципальных многоквартирных жилых домах</w:t>
      </w:r>
      <w:r w:rsidRPr="00C9356C">
        <w:rPr>
          <w:rFonts w:ascii="Times New Roman" w:hAnsi="Times New Roman"/>
          <w:color w:val="FF0000"/>
          <w:lang w:val="ru-RU" w:eastAsia="ru-RU" w:bidi="ar-SA"/>
        </w:rPr>
        <w:t>.</w:t>
      </w:r>
      <w:r w:rsidRPr="00C9356C">
        <w:rPr>
          <w:rFonts w:ascii="Times New Roman" w:hAnsi="Times New Roman"/>
          <w:lang w:val="ru-RU" w:eastAsia="ru-RU" w:bidi="ar-SA"/>
        </w:rPr>
        <w:t xml:space="preserve"> Управляющая организация вправе взимать с нанимателей помещений плату за содержание и ремонт жилого помещения, а также плату за коммунальные услуги в порядке, предусмотренном условиями договора управления муниципальным жилым домом, с даты начала выполнения обязательств, возникших по результатам конкурса. Наниматели помещений обязаны вносить указанную плату.</w:t>
      </w:r>
    </w:p>
    <w:p w14:paraId="1EFC21F4" w14:textId="77777777" w:rsidR="00C76853" w:rsidRPr="00C9356C" w:rsidRDefault="00C76853" w:rsidP="00CF77FD">
      <w:pPr>
        <w:jc w:val="both"/>
        <w:rPr>
          <w:rFonts w:ascii="Times New Roman" w:eastAsiaTheme="minorHAnsi" w:hAnsi="Times New Roman"/>
          <w:sz w:val="28"/>
          <w:szCs w:val="28"/>
          <w:lang w:val="ru-RU" w:bidi="ar-SA"/>
        </w:rPr>
      </w:pPr>
    </w:p>
    <w:p w14:paraId="5D2FCF22" w14:textId="77777777" w:rsidR="005A336E" w:rsidRDefault="005A336E" w:rsidP="00DA4CD0">
      <w:pPr>
        <w:jc w:val="center"/>
        <w:outlineLvl w:val="0"/>
        <w:rPr>
          <w:rFonts w:ascii="Times New Roman" w:eastAsiaTheme="minorHAnsi" w:hAnsi="Times New Roman"/>
          <w:b/>
          <w:lang w:val="ru-RU" w:bidi="ar-SA"/>
        </w:rPr>
      </w:pPr>
    </w:p>
    <w:p w14:paraId="0E2A3993" w14:textId="77777777" w:rsidR="005A336E" w:rsidRDefault="005A336E" w:rsidP="00DA4CD0">
      <w:pPr>
        <w:jc w:val="center"/>
        <w:outlineLvl w:val="0"/>
        <w:rPr>
          <w:rFonts w:ascii="Times New Roman" w:eastAsiaTheme="minorHAnsi" w:hAnsi="Times New Roman"/>
          <w:b/>
          <w:lang w:val="ru-RU" w:bidi="ar-SA"/>
        </w:rPr>
      </w:pPr>
    </w:p>
    <w:p w14:paraId="04EF774D" w14:textId="77777777" w:rsidR="005A336E" w:rsidRDefault="005A336E" w:rsidP="00DA4CD0">
      <w:pPr>
        <w:jc w:val="center"/>
        <w:outlineLvl w:val="0"/>
        <w:rPr>
          <w:rFonts w:ascii="Times New Roman" w:eastAsiaTheme="minorHAnsi" w:hAnsi="Times New Roman"/>
          <w:b/>
          <w:lang w:val="ru-RU" w:bidi="ar-SA"/>
        </w:rPr>
      </w:pPr>
    </w:p>
    <w:p w14:paraId="49AF4829" w14:textId="77777777" w:rsidR="00C76853" w:rsidRPr="00C9356C" w:rsidRDefault="00C76853" w:rsidP="00DA4CD0">
      <w:pPr>
        <w:jc w:val="center"/>
        <w:outlineLvl w:val="0"/>
        <w:rPr>
          <w:rFonts w:ascii="Times New Roman" w:eastAsiaTheme="minorHAnsi" w:hAnsi="Times New Roman"/>
          <w:b/>
          <w:lang w:val="ru-RU" w:bidi="ar-SA"/>
        </w:rPr>
      </w:pPr>
      <w:r w:rsidRPr="00C9356C">
        <w:rPr>
          <w:rFonts w:ascii="Times New Roman" w:eastAsiaTheme="minorHAnsi" w:hAnsi="Times New Roman"/>
          <w:b/>
          <w:lang w:val="ru-RU" w:bidi="ar-SA"/>
        </w:rPr>
        <w:t xml:space="preserve">11. Размер и срок представления </w:t>
      </w:r>
      <w:bookmarkStart w:id="7" w:name="_Hlk149735689"/>
      <w:r w:rsidRPr="00C9356C">
        <w:rPr>
          <w:rFonts w:ascii="Times New Roman" w:eastAsiaTheme="minorHAnsi" w:hAnsi="Times New Roman"/>
          <w:b/>
          <w:lang w:val="ru-RU" w:bidi="ar-SA"/>
        </w:rPr>
        <w:t>обеспечения исполнения обязательств</w:t>
      </w:r>
      <w:bookmarkEnd w:id="7"/>
      <w:r w:rsidRPr="00C9356C">
        <w:rPr>
          <w:rFonts w:ascii="Times New Roman" w:eastAsiaTheme="minorHAnsi" w:hAnsi="Times New Roman"/>
          <w:b/>
          <w:lang w:val="ru-RU" w:bidi="ar-SA"/>
        </w:rPr>
        <w:t>,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14:paraId="64702169" w14:textId="77777777" w:rsidR="00C76853" w:rsidRPr="00C9356C" w:rsidRDefault="00C76853" w:rsidP="004D77EB">
      <w:pPr>
        <w:ind w:firstLine="709"/>
        <w:jc w:val="both"/>
        <w:rPr>
          <w:rFonts w:ascii="Times New Roman" w:hAnsi="Times New Roman"/>
          <w:lang w:val="ru-RU" w:eastAsia="ru-RU" w:bidi="ar-SA"/>
        </w:rPr>
      </w:pPr>
      <w:r w:rsidRPr="00C9356C">
        <w:rPr>
          <w:rFonts w:ascii="Times New Roman" w:hAnsi="Times New Roman"/>
          <w:lang w:val="ru-RU" w:eastAsia="ru-RU" w:bidi="ar-SA"/>
        </w:rPr>
        <w:t>11.1. 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14:paraId="3CBEB527" w14:textId="77777777" w:rsidR="00C76853" w:rsidRPr="00C9356C" w:rsidRDefault="00C76853" w:rsidP="004D77EB">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11.2. Размер обеспечения исполнения обязательств устанавливается организатором конкурса </w:t>
      </w:r>
      <w:r w:rsidRPr="00C9356C">
        <w:rPr>
          <w:rFonts w:ascii="Times New Roman" w:hAnsi="Times New Roman"/>
          <w:b/>
          <w:bCs/>
          <w:lang w:val="ru-RU" w:eastAsia="ru-RU" w:bidi="ar-SA"/>
        </w:rPr>
        <w:t>и не может быть менее одной второй</w:t>
      </w:r>
      <w:r w:rsidRPr="00C9356C">
        <w:rPr>
          <w:rFonts w:ascii="Times New Roman" w:hAnsi="Times New Roman"/>
          <w:lang w:val="ru-RU" w:eastAsia="ru-RU" w:bidi="ar-SA"/>
        </w:rPr>
        <w:t xml:space="preserve">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14:paraId="7B38643E" w14:textId="471AA654" w:rsidR="00C76853" w:rsidRPr="00C9356C" w:rsidRDefault="00C76853" w:rsidP="00CF77FD">
      <w:pPr>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 xml:space="preserve">    </w:t>
      </w:r>
      <w:proofErr w:type="spellStart"/>
      <w:r w:rsidRPr="00C9356C">
        <w:rPr>
          <w:rFonts w:ascii="Times New Roman" w:hAnsi="Times New Roman"/>
          <w:lang w:val="ru-RU" w:eastAsia="ru-RU" w:bidi="ar-SA"/>
        </w:rPr>
        <w:t>О</w:t>
      </w:r>
      <w:r w:rsidRPr="00C9356C">
        <w:rPr>
          <w:rFonts w:ascii="Times New Roman" w:hAnsi="Times New Roman"/>
          <w:vertAlign w:val="subscript"/>
          <w:lang w:val="ru-RU" w:eastAsia="ru-RU" w:bidi="ar-SA"/>
        </w:rPr>
        <w:t>оу</w:t>
      </w:r>
      <w:proofErr w:type="spellEnd"/>
      <w:r w:rsidRPr="00C9356C">
        <w:rPr>
          <w:rFonts w:ascii="Times New Roman" w:hAnsi="Times New Roman"/>
          <w:lang w:val="ru-RU" w:eastAsia="ru-RU" w:bidi="ar-SA"/>
        </w:rPr>
        <w:t xml:space="preserve">   = К x (Р</w:t>
      </w:r>
      <w:r w:rsidRPr="00C9356C">
        <w:rPr>
          <w:rFonts w:ascii="Times New Roman" w:hAnsi="Times New Roman"/>
          <w:vertAlign w:val="subscript"/>
          <w:lang w:val="ru-RU" w:eastAsia="ru-RU" w:bidi="ar-SA"/>
        </w:rPr>
        <w:t>ои</w:t>
      </w:r>
      <w:r w:rsidRPr="00C9356C">
        <w:rPr>
          <w:rFonts w:ascii="Times New Roman" w:hAnsi="Times New Roman"/>
          <w:lang w:val="ru-RU" w:eastAsia="ru-RU" w:bidi="ar-SA"/>
        </w:rPr>
        <w:t xml:space="preserve">   + </w:t>
      </w:r>
      <w:proofErr w:type="spellStart"/>
      <w:r w:rsidRPr="00C9356C">
        <w:rPr>
          <w:rFonts w:ascii="Times New Roman" w:hAnsi="Times New Roman"/>
          <w:lang w:val="ru-RU" w:eastAsia="ru-RU" w:bidi="ar-SA"/>
        </w:rPr>
        <w:t>Р</w:t>
      </w:r>
      <w:r w:rsidRPr="00C9356C">
        <w:rPr>
          <w:rFonts w:ascii="Times New Roman" w:hAnsi="Times New Roman"/>
          <w:vertAlign w:val="subscript"/>
          <w:lang w:val="ru-RU" w:eastAsia="ru-RU" w:bidi="ar-SA"/>
        </w:rPr>
        <w:t>ку</w:t>
      </w:r>
      <w:proofErr w:type="spellEnd"/>
      <w:r w:rsidRPr="00C9356C">
        <w:rPr>
          <w:rFonts w:ascii="Times New Roman" w:hAnsi="Times New Roman"/>
          <w:lang w:val="ru-RU" w:eastAsia="ru-RU" w:bidi="ar-SA"/>
        </w:rPr>
        <w:t>)</w:t>
      </w:r>
    </w:p>
    <w:p w14:paraId="3D6A9EE0" w14:textId="77777777" w:rsidR="00C76853" w:rsidRPr="00C9356C" w:rsidRDefault="00C76853" w:rsidP="00CF77FD">
      <w:pPr>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 xml:space="preserve">    где:</w:t>
      </w:r>
    </w:p>
    <w:p w14:paraId="3E5DD70F" w14:textId="77777777" w:rsidR="00C76853" w:rsidRPr="00C9356C" w:rsidRDefault="00C76853" w:rsidP="00CF77FD">
      <w:pPr>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 xml:space="preserve">    </w:t>
      </w:r>
      <w:proofErr w:type="spellStart"/>
      <w:r w:rsidRPr="00C9356C">
        <w:rPr>
          <w:rFonts w:ascii="Times New Roman" w:hAnsi="Times New Roman"/>
          <w:lang w:val="ru-RU" w:eastAsia="ru-RU" w:bidi="ar-SA"/>
        </w:rPr>
        <w:t>О</w:t>
      </w:r>
      <w:r w:rsidRPr="00C9356C">
        <w:rPr>
          <w:rFonts w:ascii="Times New Roman" w:hAnsi="Times New Roman"/>
          <w:vertAlign w:val="subscript"/>
          <w:lang w:val="ru-RU" w:eastAsia="ru-RU" w:bidi="ar-SA"/>
        </w:rPr>
        <w:t>оу</w:t>
      </w:r>
      <w:proofErr w:type="spellEnd"/>
      <w:r w:rsidRPr="00C9356C">
        <w:rPr>
          <w:rFonts w:ascii="Times New Roman" w:hAnsi="Times New Roman"/>
          <w:lang w:val="ru-RU" w:eastAsia="ru-RU" w:bidi="ar-SA"/>
        </w:rPr>
        <w:t xml:space="preserve"> - размер обеспечения исполнения обязательств;</w:t>
      </w:r>
    </w:p>
    <w:p w14:paraId="31103291" w14:textId="77777777" w:rsidR="00C76853" w:rsidRPr="00C9356C" w:rsidRDefault="00C76853" w:rsidP="00CF77FD">
      <w:pPr>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 xml:space="preserve"> К - коэффициент, установленный организатором конкурса в пределах от 0,5 до 0,75;</w:t>
      </w:r>
    </w:p>
    <w:p w14:paraId="5570AF87" w14:textId="77777777" w:rsidR="00C76853" w:rsidRPr="00C9356C" w:rsidRDefault="00C76853" w:rsidP="00CF77FD">
      <w:pPr>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 xml:space="preserve">    Р</w:t>
      </w:r>
      <w:r w:rsidRPr="00C9356C">
        <w:rPr>
          <w:rFonts w:ascii="Times New Roman" w:hAnsi="Times New Roman"/>
          <w:vertAlign w:val="subscript"/>
          <w:lang w:val="ru-RU" w:eastAsia="ru-RU" w:bidi="ar-SA"/>
        </w:rPr>
        <w:t>ои</w:t>
      </w:r>
      <w:r w:rsidRPr="00C9356C">
        <w:rPr>
          <w:rFonts w:ascii="Times New Roman" w:hAnsi="Times New Roman"/>
          <w:lang w:val="ru-RU" w:eastAsia="ru-RU" w:bidi="ar-SA"/>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14:paraId="5F0AB97D" w14:textId="77777777" w:rsidR="00C76853" w:rsidRPr="00C9356C" w:rsidRDefault="00C76853" w:rsidP="00CF77FD">
      <w:pPr>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 xml:space="preserve">    </w:t>
      </w:r>
      <w:proofErr w:type="spellStart"/>
      <w:r w:rsidRPr="00C9356C">
        <w:rPr>
          <w:rFonts w:ascii="Times New Roman" w:hAnsi="Times New Roman"/>
          <w:lang w:val="ru-RU" w:eastAsia="ru-RU" w:bidi="ar-SA"/>
        </w:rPr>
        <w:t>Р</w:t>
      </w:r>
      <w:r w:rsidRPr="00C9356C">
        <w:rPr>
          <w:rFonts w:ascii="Times New Roman" w:hAnsi="Times New Roman"/>
          <w:vertAlign w:val="subscript"/>
          <w:lang w:val="ru-RU" w:eastAsia="ru-RU" w:bidi="ar-SA"/>
        </w:rPr>
        <w:t>ку</w:t>
      </w:r>
      <w:proofErr w:type="spellEnd"/>
      <w:r w:rsidRPr="00C9356C">
        <w:rPr>
          <w:rFonts w:ascii="Times New Roman" w:hAnsi="Times New Roman"/>
          <w:vertAlign w:val="subscript"/>
          <w:lang w:val="ru-RU" w:eastAsia="ru-RU" w:bidi="ar-SA"/>
        </w:rPr>
        <w:t xml:space="preserve"> </w:t>
      </w:r>
      <w:r w:rsidRPr="00C9356C">
        <w:rPr>
          <w:rFonts w:ascii="Times New Roman" w:hAnsi="Times New Roman"/>
          <w:lang w:val="ru-RU" w:eastAsia="ru-RU" w:bidi="ar-SA"/>
        </w:rPr>
        <w:t>- размер ежемесячной платы за коммунальные услуги, рассчитанный исходя из среднемесячных объемов потребления ресурсов (холодная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14:paraId="397ADC62" w14:textId="1D634E5B" w:rsidR="00C76853" w:rsidRPr="00C9356C" w:rsidRDefault="00C76853" w:rsidP="00CF77FD">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lastRenderedPageBreak/>
        <w:t>11.3.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r w:rsidR="004D77EB" w:rsidRPr="00C9356C">
        <w:rPr>
          <w:rFonts w:ascii="Times New Roman" w:hAnsi="Times New Roman"/>
          <w:lang w:val="ru-RU" w:eastAsia="ru-RU" w:bidi="ar-SA"/>
        </w:rPr>
        <w:t xml:space="preserve"> самостоятельно</w:t>
      </w:r>
      <w:r w:rsidRPr="00C9356C">
        <w:rPr>
          <w:rFonts w:ascii="Times New Roman" w:hAnsi="Times New Roman"/>
          <w:lang w:val="ru-RU" w:eastAsia="ru-RU" w:bidi="ar-SA"/>
        </w:rPr>
        <w:t>.</w:t>
      </w:r>
    </w:p>
    <w:p w14:paraId="39656BA0" w14:textId="77777777" w:rsidR="00C76853" w:rsidRPr="00C9356C" w:rsidRDefault="00C76853" w:rsidP="00CF77FD">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11.4. 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14:paraId="02DEB2AB" w14:textId="1D9008A8" w:rsidR="00C76853" w:rsidRPr="00C9356C" w:rsidRDefault="00C76853" w:rsidP="00CF77FD">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11.5.Обеспечение исполнения обязательств по уплате управляющей организацией нанимателям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нанимателей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14:paraId="39A8E19C" w14:textId="5F282A54" w:rsidR="00E3561D" w:rsidRPr="00C9356C" w:rsidRDefault="00E3561D" w:rsidP="00975CA2">
      <w:pPr>
        <w:autoSpaceDE w:val="0"/>
        <w:autoSpaceDN w:val="0"/>
        <w:adjustRightInd w:val="0"/>
        <w:ind w:firstLine="709"/>
        <w:jc w:val="both"/>
        <w:outlineLvl w:val="1"/>
        <w:rPr>
          <w:rFonts w:ascii="Times New Roman" w:hAnsi="Times New Roman"/>
          <w:lang w:val="ru-RU" w:eastAsia="ru-RU" w:bidi="ar-SA"/>
        </w:rPr>
      </w:pPr>
      <w:r w:rsidRPr="00C9356C">
        <w:rPr>
          <w:rFonts w:ascii="Times New Roman" w:hAnsi="Times New Roman"/>
          <w:lang w:val="ru-RU" w:eastAsia="ru-RU" w:bidi="ar-SA"/>
        </w:rPr>
        <w:t xml:space="preserve">11.6. Размер обеспечения </w:t>
      </w:r>
      <w:proofErr w:type="spellStart"/>
      <w:r w:rsidRPr="00C9356C">
        <w:rPr>
          <w:rFonts w:ascii="Times New Roman" w:hAnsi="Times New Roman"/>
          <w:lang w:val="ru-RU" w:eastAsia="ru-RU" w:bidi="ar-SA"/>
        </w:rPr>
        <w:t>обязательсв</w:t>
      </w:r>
      <w:proofErr w:type="spellEnd"/>
      <w:r w:rsidRPr="00C9356C">
        <w:rPr>
          <w:rFonts w:ascii="Times New Roman" w:hAnsi="Times New Roman"/>
          <w:lang w:val="ru-RU" w:eastAsia="ru-RU" w:bidi="ar-SA"/>
        </w:rPr>
        <w:t xml:space="preserve"> по каждому дому указан в таблице.</w:t>
      </w:r>
    </w:p>
    <w:tbl>
      <w:tblPr>
        <w:tblStyle w:val="a6"/>
        <w:tblW w:w="0" w:type="auto"/>
        <w:tblLook w:val="04A0" w:firstRow="1" w:lastRow="0" w:firstColumn="1" w:lastColumn="0" w:noHBand="0" w:noVBand="1"/>
      </w:tblPr>
      <w:tblGrid>
        <w:gridCol w:w="664"/>
        <w:gridCol w:w="3867"/>
        <w:gridCol w:w="1973"/>
        <w:gridCol w:w="2156"/>
      </w:tblGrid>
      <w:tr w:rsidR="00BD575B" w:rsidRPr="00C9356C" w14:paraId="3E00E8DE" w14:textId="77777777" w:rsidTr="00BD575B">
        <w:trPr>
          <w:tblHeader/>
        </w:trPr>
        <w:tc>
          <w:tcPr>
            <w:tcW w:w="664" w:type="dxa"/>
          </w:tcPr>
          <w:p w14:paraId="4BF59E02" w14:textId="25C8201C" w:rsidR="00BD575B" w:rsidRPr="00C9356C" w:rsidRDefault="00BD575B" w:rsidP="0082206C">
            <w:pPr>
              <w:autoSpaceDE w:val="0"/>
              <w:autoSpaceDN w:val="0"/>
              <w:adjustRightInd w:val="0"/>
              <w:jc w:val="center"/>
              <w:rPr>
                <w:rFonts w:ascii="Times New Roman" w:hAnsi="Times New Roman"/>
                <w:lang w:val="ru-RU" w:bidi="ar-SA"/>
              </w:rPr>
            </w:pPr>
            <w:r w:rsidRPr="00C9356C">
              <w:rPr>
                <w:rFonts w:ascii="Times New Roman" w:hAnsi="Times New Roman"/>
                <w:lang w:val="ru-RU" w:bidi="ar-SA"/>
              </w:rPr>
              <w:t>№ п/п</w:t>
            </w:r>
          </w:p>
        </w:tc>
        <w:tc>
          <w:tcPr>
            <w:tcW w:w="3867" w:type="dxa"/>
          </w:tcPr>
          <w:p w14:paraId="4F8C9190" w14:textId="03A9F3E0" w:rsidR="00BD575B" w:rsidRPr="00C9356C" w:rsidRDefault="00BD575B" w:rsidP="0082206C">
            <w:pPr>
              <w:autoSpaceDE w:val="0"/>
              <w:autoSpaceDN w:val="0"/>
              <w:adjustRightInd w:val="0"/>
              <w:jc w:val="center"/>
              <w:rPr>
                <w:rFonts w:ascii="Times New Roman" w:hAnsi="Times New Roman"/>
                <w:lang w:val="ru-RU" w:bidi="ar-SA"/>
              </w:rPr>
            </w:pPr>
            <w:r w:rsidRPr="00C9356C">
              <w:rPr>
                <w:rFonts w:ascii="Times New Roman" w:hAnsi="Times New Roman"/>
                <w:lang w:val="ru-RU" w:bidi="ar-SA"/>
              </w:rPr>
              <w:t>Адрес дома</w:t>
            </w:r>
          </w:p>
        </w:tc>
        <w:tc>
          <w:tcPr>
            <w:tcW w:w="1973" w:type="dxa"/>
          </w:tcPr>
          <w:p w14:paraId="22E98713" w14:textId="091B6108" w:rsidR="00BD575B" w:rsidRPr="00C9356C" w:rsidRDefault="00BD575B" w:rsidP="0082206C">
            <w:pPr>
              <w:autoSpaceDE w:val="0"/>
              <w:autoSpaceDN w:val="0"/>
              <w:adjustRightInd w:val="0"/>
              <w:jc w:val="center"/>
              <w:rPr>
                <w:rFonts w:ascii="Times New Roman" w:hAnsi="Times New Roman"/>
                <w:lang w:val="ru-RU" w:bidi="ar-SA"/>
              </w:rPr>
            </w:pPr>
            <w:r w:rsidRPr="00C9356C">
              <w:rPr>
                <w:rFonts w:ascii="Times New Roman" w:hAnsi="Times New Roman"/>
                <w:lang w:val="ru-RU" w:bidi="ar-SA"/>
              </w:rPr>
              <w:t>Общая площадь квартир</w:t>
            </w:r>
          </w:p>
        </w:tc>
        <w:tc>
          <w:tcPr>
            <w:tcW w:w="2156" w:type="dxa"/>
          </w:tcPr>
          <w:p w14:paraId="28BB8C45" w14:textId="2E05786C" w:rsidR="00BD575B" w:rsidRPr="00C9356C" w:rsidRDefault="00BD575B" w:rsidP="0082206C">
            <w:pPr>
              <w:autoSpaceDE w:val="0"/>
              <w:autoSpaceDN w:val="0"/>
              <w:adjustRightInd w:val="0"/>
              <w:jc w:val="center"/>
              <w:rPr>
                <w:rFonts w:ascii="Times New Roman" w:hAnsi="Times New Roman"/>
                <w:lang w:val="ru-RU" w:bidi="ar-SA"/>
              </w:rPr>
            </w:pPr>
            <w:r w:rsidRPr="00C9356C">
              <w:rPr>
                <w:rFonts w:ascii="Times New Roman" w:hAnsi="Times New Roman"/>
                <w:lang w:val="ru-RU" w:bidi="ar-SA"/>
              </w:rPr>
              <w:t>Размер обеспечения обязательств</w:t>
            </w:r>
          </w:p>
        </w:tc>
      </w:tr>
      <w:tr w:rsidR="00BD575B" w:rsidRPr="00C9356C" w14:paraId="2F1D0A9A" w14:textId="77777777" w:rsidTr="00BD575B">
        <w:tc>
          <w:tcPr>
            <w:tcW w:w="664" w:type="dxa"/>
          </w:tcPr>
          <w:p w14:paraId="43F25029" w14:textId="564DB6E4"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7DFA5CD8" w14:textId="29FD93A5"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Спортивная дом № 1</w:t>
            </w:r>
          </w:p>
        </w:tc>
        <w:tc>
          <w:tcPr>
            <w:tcW w:w="1973" w:type="dxa"/>
          </w:tcPr>
          <w:p w14:paraId="4DEA83BB" w14:textId="45BF859E" w:rsidR="00BD575B" w:rsidRPr="00C9356C" w:rsidRDefault="00BD575B"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4392,9</w:t>
            </w:r>
          </w:p>
        </w:tc>
        <w:tc>
          <w:tcPr>
            <w:tcW w:w="2156" w:type="dxa"/>
          </w:tcPr>
          <w:p w14:paraId="41FA019F" w14:textId="5F57DDC2" w:rsidR="00BD575B" w:rsidRPr="00C9356C" w:rsidRDefault="00BD575B"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301802,65</w:t>
            </w:r>
          </w:p>
        </w:tc>
      </w:tr>
      <w:tr w:rsidR="00BD575B" w:rsidRPr="00C9356C" w14:paraId="66F4C09B" w14:textId="77777777" w:rsidTr="00BD575B">
        <w:tc>
          <w:tcPr>
            <w:tcW w:w="664" w:type="dxa"/>
          </w:tcPr>
          <w:p w14:paraId="082C879F" w14:textId="7E6E3CE3"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1BE8853A" w14:textId="0015EE6C"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Спортивная дом № 2</w:t>
            </w:r>
          </w:p>
        </w:tc>
        <w:tc>
          <w:tcPr>
            <w:tcW w:w="1973" w:type="dxa"/>
          </w:tcPr>
          <w:p w14:paraId="18C146E9" w14:textId="1C70E393"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4338,1</w:t>
            </w:r>
          </w:p>
        </w:tc>
        <w:tc>
          <w:tcPr>
            <w:tcW w:w="2156" w:type="dxa"/>
          </w:tcPr>
          <w:p w14:paraId="2F5B91CA" w14:textId="7CA6405C"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297810,11</w:t>
            </w:r>
          </w:p>
        </w:tc>
      </w:tr>
      <w:tr w:rsidR="00BD575B" w:rsidRPr="00C9356C" w14:paraId="1848314A" w14:textId="77777777" w:rsidTr="00BD575B">
        <w:tc>
          <w:tcPr>
            <w:tcW w:w="664" w:type="dxa"/>
          </w:tcPr>
          <w:p w14:paraId="568DEC6C" w14:textId="0F505E25"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725775CA" w14:textId="646851AA"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Спортивная дом № 3</w:t>
            </w:r>
          </w:p>
        </w:tc>
        <w:tc>
          <w:tcPr>
            <w:tcW w:w="1973" w:type="dxa"/>
          </w:tcPr>
          <w:p w14:paraId="6BDA5DE8" w14:textId="154ECBE1"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2329,0</w:t>
            </w:r>
          </w:p>
        </w:tc>
        <w:tc>
          <w:tcPr>
            <w:tcW w:w="2156" w:type="dxa"/>
          </w:tcPr>
          <w:p w14:paraId="1DB3DD94" w14:textId="4F8B8F01"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158372,58</w:t>
            </w:r>
          </w:p>
        </w:tc>
      </w:tr>
      <w:tr w:rsidR="00BD575B" w:rsidRPr="00C9356C" w14:paraId="1FB5F1E0" w14:textId="77777777" w:rsidTr="00BD575B">
        <w:tc>
          <w:tcPr>
            <w:tcW w:w="664" w:type="dxa"/>
          </w:tcPr>
          <w:p w14:paraId="2497920A" w14:textId="1938751B"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075C2EBB" w14:textId="1111DBF3"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Спортивная дом № 4</w:t>
            </w:r>
          </w:p>
        </w:tc>
        <w:tc>
          <w:tcPr>
            <w:tcW w:w="1973" w:type="dxa"/>
          </w:tcPr>
          <w:p w14:paraId="5A5D236A" w14:textId="03F681BD" w:rsidR="00BD575B" w:rsidRPr="00C9356C" w:rsidRDefault="001D245F" w:rsidP="001D245F">
            <w:pPr>
              <w:rPr>
                <w:rFonts w:ascii="Times New Roman" w:hAnsi="Times New Roman"/>
                <w:lang w:val="ru-RU" w:bidi="ar-SA"/>
              </w:rPr>
            </w:pPr>
            <w:r w:rsidRPr="00C9356C">
              <w:rPr>
                <w:rFonts w:ascii="Times New Roman" w:eastAsia="Calibri" w:hAnsi="Times New Roman"/>
                <w:lang w:val="ru-RU" w:bidi="ar-SA"/>
              </w:rPr>
              <w:t>6324,9</w:t>
            </w:r>
          </w:p>
        </w:tc>
        <w:tc>
          <w:tcPr>
            <w:tcW w:w="2156" w:type="dxa"/>
          </w:tcPr>
          <w:p w14:paraId="65CA5F46" w14:textId="2437C19A"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435631,65</w:t>
            </w:r>
          </w:p>
        </w:tc>
      </w:tr>
      <w:tr w:rsidR="00BD575B" w:rsidRPr="00C9356C" w14:paraId="390616D2" w14:textId="77777777" w:rsidTr="00BD575B">
        <w:tc>
          <w:tcPr>
            <w:tcW w:w="664" w:type="dxa"/>
          </w:tcPr>
          <w:p w14:paraId="220CD201" w14:textId="25F1411C"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2C187C4B" w14:textId="752FBDAF"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Спортивная дом № 5</w:t>
            </w:r>
          </w:p>
        </w:tc>
        <w:tc>
          <w:tcPr>
            <w:tcW w:w="1973" w:type="dxa"/>
          </w:tcPr>
          <w:p w14:paraId="0C6F833D" w14:textId="20DBAC88"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4382,2</w:t>
            </w:r>
          </w:p>
        </w:tc>
        <w:tc>
          <w:tcPr>
            <w:tcW w:w="2156" w:type="dxa"/>
          </w:tcPr>
          <w:p w14:paraId="60E1299B" w14:textId="6A95C1E9"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308850,18</w:t>
            </w:r>
          </w:p>
        </w:tc>
      </w:tr>
      <w:tr w:rsidR="00BD575B" w:rsidRPr="00C9356C" w14:paraId="5A4ED9A3" w14:textId="77777777" w:rsidTr="00BD575B">
        <w:tc>
          <w:tcPr>
            <w:tcW w:w="664" w:type="dxa"/>
          </w:tcPr>
          <w:p w14:paraId="39A64544" w14:textId="335BA0C5"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3893479F" w14:textId="438CDC8F"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Спортивная дом № 6</w:t>
            </w:r>
          </w:p>
        </w:tc>
        <w:tc>
          <w:tcPr>
            <w:tcW w:w="1973" w:type="dxa"/>
          </w:tcPr>
          <w:p w14:paraId="057C86CB" w14:textId="384F6771"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5187,0</w:t>
            </w:r>
          </w:p>
        </w:tc>
        <w:tc>
          <w:tcPr>
            <w:tcW w:w="2156" w:type="dxa"/>
          </w:tcPr>
          <w:p w14:paraId="3ABC066A" w14:textId="358E7EC2"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356659,75</w:t>
            </w:r>
          </w:p>
        </w:tc>
      </w:tr>
      <w:tr w:rsidR="00BD575B" w:rsidRPr="00C9356C" w14:paraId="34AE7A1F" w14:textId="77777777" w:rsidTr="00BD575B">
        <w:tc>
          <w:tcPr>
            <w:tcW w:w="664" w:type="dxa"/>
          </w:tcPr>
          <w:p w14:paraId="1E0026D9" w14:textId="5D3377FC"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053EAB25" w14:textId="0DF628B4"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Спортивная дом № 7</w:t>
            </w:r>
          </w:p>
        </w:tc>
        <w:tc>
          <w:tcPr>
            <w:tcW w:w="1973" w:type="dxa"/>
          </w:tcPr>
          <w:p w14:paraId="19A7E2E3" w14:textId="5367AA8B"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3234,3</w:t>
            </w:r>
          </w:p>
        </w:tc>
        <w:tc>
          <w:tcPr>
            <w:tcW w:w="2156" w:type="dxa"/>
          </w:tcPr>
          <w:p w14:paraId="06DF0423" w14:textId="01222405"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227749,08</w:t>
            </w:r>
          </w:p>
        </w:tc>
      </w:tr>
      <w:tr w:rsidR="00BD575B" w:rsidRPr="00C9356C" w14:paraId="30E7DD83" w14:textId="77777777" w:rsidTr="00BD575B">
        <w:tc>
          <w:tcPr>
            <w:tcW w:w="664" w:type="dxa"/>
          </w:tcPr>
          <w:p w14:paraId="6A6909E0" w14:textId="1A8EF742"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1C529F3D" w14:textId="37843132"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Спортивная дом № 8</w:t>
            </w:r>
          </w:p>
        </w:tc>
        <w:tc>
          <w:tcPr>
            <w:tcW w:w="1973" w:type="dxa"/>
          </w:tcPr>
          <w:p w14:paraId="229892B6" w14:textId="6BEE827E"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2820,8</w:t>
            </w:r>
          </w:p>
        </w:tc>
        <w:tc>
          <w:tcPr>
            <w:tcW w:w="2156" w:type="dxa"/>
          </w:tcPr>
          <w:p w14:paraId="5AACC3FE" w14:textId="40C0B7F9"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183902,05</w:t>
            </w:r>
          </w:p>
        </w:tc>
      </w:tr>
      <w:tr w:rsidR="00BD575B" w:rsidRPr="00C9356C" w14:paraId="5E09D5CA" w14:textId="77777777" w:rsidTr="00BD575B">
        <w:tc>
          <w:tcPr>
            <w:tcW w:w="664" w:type="dxa"/>
          </w:tcPr>
          <w:p w14:paraId="527EE4C7"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0CEFB483" w14:textId="6283518D"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50 Лет Октября дом № 2</w:t>
            </w:r>
          </w:p>
        </w:tc>
        <w:tc>
          <w:tcPr>
            <w:tcW w:w="1973" w:type="dxa"/>
          </w:tcPr>
          <w:p w14:paraId="261C2E66" w14:textId="168E7172"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2615,7</w:t>
            </w:r>
          </w:p>
        </w:tc>
        <w:tc>
          <w:tcPr>
            <w:tcW w:w="2156" w:type="dxa"/>
          </w:tcPr>
          <w:p w14:paraId="691B7950" w14:textId="49FFD2E0"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166142,06</w:t>
            </w:r>
          </w:p>
        </w:tc>
      </w:tr>
      <w:tr w:rsidR="00BD575B" w:rsidRPr="00C9356C" w14:paraId="6A9262D1" w14:textId="77777777" w:rsidTr="00BD575B">
        <w:tc>
          <w:tcPr>
            <w:tcW w:w="664" w:type="dxa"/>
          </w:tcPr>
          <w:p w14:paraId="2125C54C"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2E7ED31C" w14:textId="18604D55"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50 Лет Октября дом № 4</w:t>
            </w:r>
          </w:p>
        </w:tc>
        <w:tc>
          <w:tcPr>
            <w:tcW w:w="1973" w:type="dxa"/>
          </w:tcPr>
          <w:p w14:paraId="28BE3216" w14:textId="6F5934FA"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3097,4</w:t>
            </w:r>
          </w:p>
        </w:tc>
        <w:tc>
          <w:tcPr>
            <w:tcW w:w="2156" w:type="dxa"/>
          </w:tcPr>
          <w:p w14:paraId="410EA9BC" w14:textId="7C390DCA"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206545,99</w:t>
            </w:r>
          </w:p>
        </w:tc>
      </w:tr>
      <w:tr w:rsidR="00BD575B" w:rsidRPr="00C9356C" w14:paraId="31B9C075" w14:textId="77777777" w:rsidTr="00BD575B">
        <w:tc>
          <w:tcPr>
            <w:tcW w:w="664" w:type="dxa"/>
          </w:tcPr>
          <w:p w14:paraId="2D3D5E12"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03CC8088" w14:textId="6D5E8C56"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50 Лет Октября дом № 8</w:t>
            </w:r>
          </w:p>
        </w:tc>
        <w:tc>
          <w:tcPr>
            <w:tcW w:w="1973" w:type="dxa"/>
          </w:tcPr>
          <w:p w14:paraId="0AF5997F" w14:textId="7D9DD1BE"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2796,6</w:t>
            </w:r>
          </w:p>
        </w:tc>
        <w:tc>
          <w:tcPr>
            <w:tcW w:w="2156" w:type="dxa"/>
          </w:tcPr>
          <w:p w14:paraId="264EA26C" w14:textId="4CBAAFFF"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184752,92</w:t>
            </w:r>
          </w:p>
        </w:tc>
      </w:tr>
      <w:tr w:rsidR="00BD575B" w:rsidRPr="00C9356C" w14:paraId="268643FC" w14:textId="77777777" w:rsidTr="00BD575B">
        <w:tc>
          <w:tcPr>
            <w:tcW w:w="664" w:type="dxa"/>
          </w:tcPr>
          <w:p w14:paraId="3D97042C"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542D3FEE" w14:textId="0D0F53E5"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1</w:t>
            </w:r>
          </w:p>
        </w:tc>
        <w:tc>
          <w:tcPr>
            <w:tcW w:w="1973" w:type="dxa"/>
          </w:tcPr>
          <w:p w14:paraId="3E3D53F5" w14:textId="2844B009" w:rsidR="00BD575B" w:rsidRPr="00C9356C" w:rsidRDefault="006F2559" w:rsidP="00BD575B">
            <w:pPr>
              <w:autoSpaceDE w:val="0"/>
              <w:autoSpaceDN w:val="0"/>
              <w:adjustRightInd w:val="0"/>
              <w:rPr>
                <w:rFonts w:ascii="Times New Roman" w:hAnsi="Times New Roman"/>
                <w:bCs/>
                <w:iCs/>
                <w:lang w:val="ru-RU" w:bidi="ar-SA"/>
              </w:rPr>
            </w:pPr>
            <w:r w:rsidRPr="00C9356C">
              <w:rPr>
                <w:rFonts w:ascii="Times New Roman" w:hAnsi="Times New Roman"/>
                <w:bCs/>
                <w:iCs/>
                <w:lang w:val="ru-RU" w:bidi="ar-SA"/>
              </w:rPr>
              <w:t>3987,2</w:t>
            </w:r>
          </w:p>
        </w:tc>
        <w:tc>
          <w:tcPr>
            <w:tcW w:w="2156" w:type="dxa"/>
          </w:tcPr>
          <w:p w14:paraId="6587D1BE" w14:textId="77F44B83"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258917,74</w:t>
            </w:r>
          </w:p>
        </w:tc>
      </w:tr>
      <w:tr w:rsidR="00BD575B" w:rsidRPr="00C9356C" w14:paraId="57ED1E29" w14:textId="77777777" w:rsidTr="00BD575B">
        <w:tc>
          <w:tcPr>
            <w:tcW w:w="664" w:type="dxa"/>
          </w:tcPr>
          <w:p w14:paraId="42AA7901"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2FD840F5" w14:textId="2D040728"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2</w:t>
            </w:r>
          </w:p>
        </w:tc>
        <w:tc>
          <w:tcPr>
            <w:tcW w:w="1973" w:type="dxa"/>
          </w:tcPr>
          <w:p w14:paraId="6AE73506" w14:textId="7D9773C2" w:rsidR="00BD575B" w:rsidRPr="00C9356C" w:rsidRDefault="006F2559" w:rsidP="00BD575B">
            <w:pPr>
              <w:autoSpaceDE w:val="0"/>
              <w:autoSpaceDN w:val="0"/>
              <w:adjustRightInd w:val="0"/>
              <w:rPr>
                <w:rFonts w:ascii="Times New Roman" w:hAnsi="Times New Roman"/>
                <w:bCs/>
                <w:iCs/>
                <w:lang w:val="ru-RU" w:bidi="ar-SA"/>
              </w:rPr>
            </w:pPr>
            <w:r w:rsidRPr="00C9356C">
              <w:rPr>
                <w:rFonts w:ascii="Times New Roman" w:hAnsi="Times New Roman"/>
                <w:bCs/>
                <w:iCs/>
                <w:lang w:val="ru-RU" w:bidi="ar-SA"/>
              </w:rPr>
              <w:t>3882,7</w:t>
            </w:r>
          </w:p>
        </w:tc>
        <w:tc>
          <w:tcPr>
            <w:tcW w:w="2156" w:type="dxa"/>
          </w:tcPr>
          <w:p w14:paraId="20F0FB80" w14:textId="443892B3"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240195,54</w:t>
            </w:r>
          </w:p>
        </w:tc>
      </w:tr>
      <w:tr w:rsidR="00BD575B" w:rsidRPr="00C9356C" w14:paraId="2B76F808" w14:textId="77777777" w:rsidTr="00BD575B">
        <w:tc>
          <w:tcPr>
            <w:tcW w:w="664" w:type="dxa"/>
          </w:tcPr>
          <w:p w14:paraId="7DD66AFA"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4B5A3107" w14:textId="45751AE9"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3</w:t>
            </w:r>
          </w:p>
        </w:tc>
        <w:tc>
          <w:tcPr>
            <w:tcW w:w="1973" w:type="dxa"/>
          </w:tcPr>
          <w:p w14:paraId="29C5257E" w14:textId="29728769"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1531,0</w:t>
            </w:r>
          </w:p>
        </w:tc>
        <w:tc>
          <w:tcPr>
            <w:tcW w:w="2156" w:type="dxa"/>
          </w:tcPr>
          <w:p w14:paraId="25D30517" w14:textId="382EA19E"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91914,81</w:t>
            </w:r>
          </w:p>
        </w:tc>
      </w:tr>
      <w:tr w:rsidR="00BD575B" w:rsidRPr="00C9356C" w14:paraId="5C050952" w14:textId="77777777" w:rsidTr="00BD575B">
        <w:tc>
          <w:tcPr>
            <w:tcW w:w="664" w:type="dxa"/>
          </w:tcPr>
          <w:p w14:paraId="2DB6A840"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4BF3A32C" w14:textId="75E8C263"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4</w:t>
            </w:r>
          </w:p>
        </w:tc>
        <w:tc>
          <w:tcPr>
            <w:tcW w:w="1973" w:type="dxa"/>
          </w:tcPr>
          <w:p w14:paraId="1E2978FA" w14:textId="71922652"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1519,4</w:t>
            </w:r>
          </w:p>
        </w:tc>
        <w:tc>
          <w:tcPr>
            <w:tcW w:w="2156" w:type="dxa"/>
          </w:tcPr>
          <w:p w14:paraId="53616FA6" w14:textId="064C0348"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95958,63</w:t>
            </w:r>
          </w:p>
        </w:tc>
      </w:tr>
      <w:tr w:rsidR="00BD575B" w:rsidRPr="00C9356C" w14:paraId="6AE31ED3" w14:textId="77777777" w:rsidTr="00BD575B">
        <w:tc>
          <w:tcPr>
            <w:tcW w:w="664" w:type="dxa"/>
          </w:tcPr>
          <w:p w14:paraId="3C62B016"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748D2256" w14:textId="3F3ECFBF"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6</w:t>
            </w:r>
          </w:p>
        </w:tc>
        <w:tc>
          <w:tcPr>
            <w:tcW w:w="1973" w:type="dxa"/>
          </w:tcPr>
          <w:p w14:paraId="45C56BFA" w14:textId="283CB263"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319,4</w:t>
            </w:r>
          </w:p>
        </w:tc>
        <w:tc>
          <w:tcPr>
            <w:tcW w:w="2156" w:type="dxa"/>
          </w:tcPr>
          <w:p w14:paraId="310A1562" w14:textId="42A773F1" w:rsidR="00BD575B" w:rsidRPr="00C9356C" w:rsidRDefault="001D245F"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20043,0</w:t>
            </w:r>
          </w:p>
        </w:tc>
      </w:tr>
      <w:tr w:rsidR="00BD575B" w:rsidRPr="00C9356C" w14:paraId="70C49840" w14:textId="77777777" w:rsidTr="00BD575B">
        <w:tc>
          <w:tcPr>
            <w:tcW w:w="664" w:type="dxa"/>
          </w:tcPr>
          <w:p w14:paraId="2D05BF9C"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5C8EA244" w14:textId="1A3173E2"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7</w:t>
            </w:r>
          </w:p>
        </w:tc>
        <w:tc>
          <w:tcPr>
            <w:tcW w:w="1973" w:type="dxa"/>
          </w:tcPr>
          <w:p w14:paraId="4F5BEE70" w14:textId="5C31DB1E"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1496,9</w:t>
            </w:r>
          </w:p>
        </w:tc>
        <w:tc>
          <w:tcPr>
            <w:tcW w:w="2156" w:type="dxa"/>
          </w:tcPr>
          <w:p w14:paraId="50949FD5" w14:textId="3197B1DC" w:rsidR="00BD575B" w:rsidRPr="00C9356C" w:rsidRDefault="00BF7289"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92649,49</w:t>
            </w:r>
          </w:p>
        </w:tc>
      </w:tr>
      <w:tr w:rsidR="00BD575B" w:rsidRPr="00C9356C" w14:paraId="47AB5F47" w14:textId="77777777" w:rsidTr="00BD575B">
        <w:tc>
          <w:tcPr>
            <w:tcW w:w="664" w:type="dxa"/>
          </w:tcPr>
          <w:p w14:paraId="1A58C70B"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36C70C55" w14:textId="441A39C4"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9</w:t>
            </w:r>
          </w:p>
        </w:tc>
        <w:tc>
          <w:tcPr>
            <w:tcW w:w="1973" w:type="dxa"/>
          </w:tcPr>
          <w:p w14:paraId="1E1EFED3" w14:textId="1551125D" w:rsidR="00BD575B" w:rsidRPr="00C9356C" w:rsidRDefault="00716271" w:rsidP="00716271">
            <w:pPr>
              <w:rPr>
                <w:rFonts w:ascii="Times New Roman" w:hAnsi="Times New Roman"/>
                <w:lang w:val="ru-RU" w:bidi="ar-SA"/>
              </w:rPr>
            </w:pPr>
            <w:r w:rsidRPr="00C9356C">
              <w:rPr>
                <w:rFonts w:ascii="Times New Roman" w:eastAsia="Calibri" w:hAnsi="Times New Roman"/>
                <w:lang w:val="ru-RU" w:bidi="ar-SA"/>
              </w:rPr>
              <w:t>1473,9</w:t>
            </w:r>
          </w:p>
        </w:tc>
        <w:tc>
          <w:tcPr>
            <w:tcW w:w="2156" w:type="dxa"/>
          </w:tcPr>
          <w:p w14:paraId="5AD8BBD9" w14:textId="6D4973C0" w:rsidR="00BD575B" w:rsidRPr="00C9356C" w:rsidRDefault="00C055F8"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97457,16</w:t>
            </w:r>
          </w:p>
        </w:tc>
      </w:tr>
      <w:tr w:rsidR="00BD575B" w:rsidRPr="00C9356C" w14:paraId="6B22702C" w14:textId="77777777" w:rsidTr="00BD575B">
        <w:tc>
          <w:tcPr>
            <w:tcW w:w="664" w:type="dxa"/>
          </w:tcPr>
          <w:p w14:paraId="050382A0"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26F3D003" w14:textId="3D26EB0C"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10</w:t>
            </w:r>
          </w:p>
        </w:tc>
        <w:tc>
          <w:tcPr>
            <w:tcW w:w="1973" w:type="dxa"/>
          </w:tcPr>
          <w:p w14:paraId="1B26F9A6" w14:textId="75418A33"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1532,6</w:t>
            </w:r>
          </w:p>
        </w:tc>
        <w:tc>
          <w:tcPr>
            <w:tcW w:w="2156" w:type="dxa"/>
          </w:tcPr>
          <w:p w14:paraId="72B6D551" w14:textId="2443CACD" w:rsidR="00BD575B" w:rsidRPr="00C9356C" w:rsidRDefault="00C055F8"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92191,77</w:t>
            </w:r>
          </w:p>
        </w:tc>
      </w:tr>
      <w:tr w:rsidR="00BD575B" w:rsidRPr="00C9356C" w14:paraId="5824817A" w14:textId="77777777" w:rsidTr="00BD575B">
        <w:tc>
          <w:tcPr>
            <w:tcW w:w="664" w:type="dxa"/>
          </w:tcPr>
          <w:p w14:paraId="6FEB90BE"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2D3494AE" w14:textId="1913F2D8"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11</w:t>
            </w:r>
          </w:p>
        </w:tc>
        <w:tc>
          <w:tcPr>
            <w:tcW w:w="1973" w:type="dxa"/>
          </w:tcPr>
          <w:p w14:paraId="6E4D6192" w14:textId="7F9EFF40" w:rsidR="00BD575B" w:rsidRPr="00C9356C" w:rsidRDefault="00716271"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1529,2</w:t>
            </w:r>
          </w:p>
        </w:tc>
        <w:tc>
          <w:tcPr>
            <w:tcW w:w="2156" w:type="dxa"/>
          </w:tcPr>
          <w:p w14:paraId="3B1CBA51" w14:textId="7DADDBED" w:rsidR="00BD575B" w:rsidRPr="00C9356C" w:rsidRDefault="00C055F8"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105100,55</w:t>
            </w:r>
          </w:p>
        </w:tc>
      </w:tr>
      <w:tr w:rsidR="00BD575B" w:rsidRPr="00C9356C" w14:paraId="57C418E6" w14:textId="77777777" w:rsidTr="00BD575B">
        <w:tc>
          <w:tcPr>
            <w:tcW w:w="664" w:type="dxa"/>
          </w:tcPr>
          <w:p w14:paraId="1269ABF4"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7788F873" w14:textId="2D5806E3"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12</w:t>
            </w:r>
          </w:p>
        </w:tc>
        <w:tc>
          <w:tcPr>
            <w:tcW w:w="1973" w:type="dxa"/>
          </w:tcPr>
          <w:p w14:paraId="3B97C41A" w14:textId="16FCE618" w:rsidR="00BD575B" w:rsidRPr="00C9356C" w:rsidRDefault="00C17784"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1344,8</w:t>
            </w:r>
          </w:p>
        </w:tc>
        <w:tc>
          <w:tcPr>
            <w:tcW w:w="2156" w:type="dxa"/>
          </w:tcPr>
          <w:p w14:paraId="7AF65913" w14:textId="20C08058" w:rsidR="00BD575B" w:rsidRPr="00C9356C" w:rsidRDefault="00C055F8"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 xml:space="preserve">81610,80 </w:t>
            </w:r>
          </w:p>
        </w:tc>
      </w:tr>
      <w:tr w:rsidR="00BD575B" w:rsidRPr="00C9356C" w14:paraId="72141A17" w14:textId="77777777" w:rsidTr="00BD575B">
        <w:tc>
          <w:tcPr>
            <w:tcW w:w="664" w:type="dxa"/>
          </w:tcPr>
          <w:p w14:paraId="03400668"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704B3BB1" w14:textId="57B5F4EE"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13</w:t>
            </w:r>
          </w:p>
        </w:tc>
        <w:tc>
          <w:tcPr>
            <w:tcW w:w="1973" w:type="dxa"/>
          </w:tcPr>
          <w:p w14:paraId="7AE051AB" w14:textId="76C6A16C" w:rsidR="00BD575B" w:rsidRPr="00C9356C" w:rsidRDefault="00E07357"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1237,7</w:t>
            </w:r>
          </w:p>
        </w:tc>
        <w:tc>
          <w:tcPr>
            <w:tcW w:w="2156" w:type="dxa"/>
          </w:tcPr>
          <w:p w14:paraId="4A4271C9" w14:textId="14086446" w:rsidR="00BD575B" w:rsidRPr="00C9356C" w:rsidRDefault="00C055F8"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80421,60</w:t>
            </w:r>
          </w:p>
        </w:tc>
      </w:tr>
      <w:tr w:rsidR="00BD575B" w:rsidRPr="00C9356C" w14:paraId="37571FDD" w14:textId="77777777" w:rsidTr="00BD575B">
        <w:tc>
          <w:tcPr>
            <w:tcW w:w="664" w:type="dxa"/>
          </w:tcPr>
          <w:p w14:paraId="21BFD674"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0E56E657" w14:textId="7A82314A"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14</w:t>
            </w:r>
          </w:p>
        </w:tc>
        <w:tc>
          <w:tcPr>
            <w:tcW w:w="1973" w:type="dxa"/>
          </w:tcPr>
          <w:p w14:paraId="3691F490" w14:textId="17ACF3BB" w:rsidR="00BD575B" w:rsidRPr="00C9356C" w:rsidRDefault="00E07357"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344,0</w:t>
            </w:r>
          </w:p>
        </w:tc>
        <w:tc>
          <w:tcPr>
            <w:tcW w:w="2156" w:type="dxa"/>
          </w:tcPr>
          <w:p w14:paraId="5792D736" w14:textId="6B070A0B" w:rsidR="00BD575B" w:rsidRPr="00C9356C" w:rsidRDefault="00C055F8"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44135,83</w:t>
            </w:r>
          </w:p>
        </w:tc>
      </w:tr>
      <w:tr w:rsidR="00BD575B" w:rsidRPr="00C9356C" w14:paraId="2793747C" w14:textId="77777777" w:rsidTr="00BD575B">
        <w:tc>
          <w:tcPr>
            <w:tcW w:w="664" w:type="dxa"/>
          </w:tcPr>
          <w:p w14:paraId="075F07E6"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486962D8" w14:textId="6FA9D41F"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15</w:t>
            </w:r>
          </w:p>
        </w:tc>
        <w:tc>
          <w:tcPr>
            <w:tcW w:w="1973" w:type="dxa"/>
          </w:tcPr>
          <w:p w14:paraId="34FEFDDF" w14:textId="16C0AA22" w:rsidR="00BD575B" w:rsidRPr="00C9356C" w:rsidRDefault="00E07357"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3086,9</w:t>
            </w:r>
          </w:p>
        </w:tc>
        <w:tc>
          <w:tcPr>
            <w:tcW w:w="2156" w:type="dxa"/>
          </w:tcPr>
          <w:p w14:paraId="63BEBE32" w14:textId="7F95FAD4" w:rsidR="00BD575B" w:rsidRPr="00C9356C" w:rsidRDefault="00C055F8"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213102,62</w:t>
            </w:r>
          </w:p>
        </w:tc>
      </w:tr>
      <w:tr w:rsidR="00BD575B" w:rsidRPr="00C9356C" w14:paraId="59359D41" w14:textId="77777777" w:rsidTr="00BD575B">
        <w:tc>
          <w:tcPr>
            <w:tcW w:w="664" w:type="dxa"/>
          </w:tcPr>
          <w:p w14:paraId="2E0BE1D2"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7946B757" w14:textId="613BAD5C"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Театральная дом № 18</w:t>
            </w:r>
          </w:p>
        </w:tc>
        <w:tc>
          <w:tcPr>
            <w:tcW w:w="1973" w:type="dxa"/>
          </w:tcPr>
          <w:p w14:paraId="787F3C76" w14:textId="54E7AC6A" w:rsidR="00BD575B" w:rsidRPr="00C9356C" w:rsidRDefault="00E07357"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2480,6</w:t>
            </w:r>
          </w:p>
        </w:tc>
        <w:tc>
          <w:tcPr>
            <w:tcW w:w="2156" w:type="dxa"/>
          </w:tcPr>
          <w:p w14:paraId="18E30B4F" w14:textId="2E893440" w:rsidR="00BD575B" w:rsidRPr="00C9356C" w:rsidRDefault="00757A86"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170266,93</w:t>
            </w:r>
          </w:p>
        </w:tc>
      </w:tr>
      <w:tr w:rsidR="00BD575B" w:rsidRPr="00C9356C" w14:paraId="0D359402" w14:textId="77777777" w:rsidTr="00BD575B">
        <w:tc>
          <w:tcPr>
            <w:tcW w:w="664" w:type="dxa"/>
          </w:tcPr>
          <w:p w14:paraId="3C81C434"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44EE89AC" w14:textId="1053EC26"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Школьная дом № 2б</w:t>
            </w:r>
          </w:p>
        </w:tc>
        <w:tc>
          <w:tcPr>
            <w:tcW w:w="1973" w:type="dxa"/>
          </w:tcPr>
          <w:p w14:paraId="4F5076AB" w14:textId="0EEF57EF" w:rsidR="00BD575B" w:rsidRPr="00C9356C" w:rsidRDefault="00E07357"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2568,4</w:t>
            </w:r>
          </w:p>
        </w:tc>
        <w:tc>
          <w:tcPr>
            <w:tcW w:w="2156" w:type="dxa"/>
          </w:tcPr>
          <w:p w14:paraId="5950D62E" w14:textId="3EC01642" w:rsidR="00BD575B" w:rsidRPr="00C9356C" w:rsidRDefault="00757A86"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153292,43</w:t>
            </w:r>
          </w:p>
        </w:tc>
      </w:tr>
      <w:tr w:rsidR="00BD575B" w:rsidRPr="00C9356C" w14:paraId="72A11383" w14:textId="77777777" w:rsidTr="00BD575B">
        <w:tc>
          <w:tcPr>
            <w:tcW w:w="664" w:type="dxa"/>
          </w:tcPr>
          <w:p w14:paraId="7C822776" w14:textId="77777777" w:rsidR="00BD575B" w:rsidRPr="00C9356C" w:rsidRDefault="00BD575B" w:rsidP="00BD575B">
            <w:pPr>
              <w:pStyle w:val="aff1"/>
              <w:numPr>
                <w:ilvl w:val="0"/>
                <w:numId w:val="19"/>
              </w:numPr>
              <w:autoSpaceDE w:val="0"/>
              <w:autoSpaceDN w:val="0"/>
              <w:adjustRightInd w:val="0"/>
              <w:jc w:val="both"/>
              <w:rPr>
                <w:rFonts w:ascii="Times New Roman" w:hAnsi="Times New Roman"/>
                <w:lang w:val="ru-RU" w:bidi="ar-SA"/>
              </w:rPr>
            </w:pPr>
          </w:p>
        </w:tc>
        <w:tc>
          <w:tcPr>
            <w:tcW w:w="3867" w:type="dxa"/>
          </w:tcPr>
          <w:p w14:paraId="24391F5F" w14:textId="52A64926" w:rsidR="00BD575B" w:rsidRPr="00C9356C" w:rsidRDefault="00BD575B" w:rsidP="00975CA2">
            <w:pPr>
              <w:autoSpaceDE w:val="0"/>
              <w:autoSpaceDN w:val="0"/>
              <w:adjustRightInd w:val="0"/>
              <w:jc w:val="both"/>
              <w:rPr>
                <w:rFonts w:ascii="Times New Roman" w:hAnsi="Times New Roman"/>
                <w:lang w:val="ru-RU" w:bidi="ar-SA"/>
              </w:rPr>
            </w:pPr>
            <w:r w:rsidRPr="00C9356C">
              <w:rPr>
                <w:rFonts w:ascii="Times New Roman" w:hAnsi="Times New Roman"/>
                <w:lang w:val="ru-RU" w:bidi="ar-SA"/>
              </w:rPr>
              <w:t>Улица Октябрьская дом № 7</w:t>
            </w:r>
          </w:p>
        </w:tc>
        <w:tc>
          <w:tcPr>
            <w:tcW w:w="1973" w:type="dxa"/>
          </w:tcPr>
          <w:p w14:paraId="6391FF60" w14:textId="5CE7F18C" w:rsidR="00BD575B" w:rsidRPr="00C9356C" w:rsidRDefault="00E07357" w:rsidP="00BD575B">
            <w:pPr>
              <w:autoSpaceDE w:val="0"/>
              <w:autoSpaceDN w:val="0"/>
              <w:adjustRightInd w:val="0"/>
              <w:rPr>
                <w:rFonts w:ascii="Times New Roman" w:hAnsi="Times New Roman"/>
                <w:lang w:val="ru-RU" w:bidi="ar-SA"/>
              </w:rPr>
            </w:pPr>
            <w:r w:rsidRPr="00C9356C">
              <w:rPr>
                <w:rFonts w:ascii="Times New Roman" w:eastAsia="Calibri" w:hAnsi="Times New Roman"/>
                <w:lang w:val="ru-RU" w:bidi="ar-SA"/>
              </w:rPr>
              <w:t>735,3</w:t>
            </w:r>
          </w:p>
        </w:tc>
        <w:tc>
          <w:tcPr>
            <w:tcW w:w="2156" w:type="dxa"/>
          </w:tcPr>
          <w:p w14:paraId="2830C923" w14:textId="11E18B5D" w:rsidR="00BD575B" w:rsidRPr="00C9356C" w:rsidRDefault="00757A86" w:rsidP="00BD575B">
            <w:pPr>
              <w:autoSpaceDE w:val="0"/>
              <w:autoSpaceDN w:val="0"/>
              <w:adjustRightInd w:val="0"/>
              <w:rPr>
                <w:rFonts w:ascii="Times New Roman" w:hAnsi="Times New Roman"/>
                <w:lang w:val="ru-RU" w:bidi="ar-SA"/>
              </w:rPr>
            </w:pPr>
            <w:r w:rsidRPr="00C9356C">
              <w:rPr>
                <w:rFonts w:ascii="Times New Roman" w:hAnsi="Times New Roman"/>
                <w:lang w:val="ru-RU" w:bidi="ar-SA"/>
              </w:rPr>
              <w:t>47941,76</w:t>
            </w:r>
          </w:p>
        </w:tc>
      </w:tr>
    </w:tbl>
    <w:p w14:paraId="47A9FBA8" w14:textId="77777777" w:rsidR="00E3561D" w:rsidRPr="00C9356C" w:rsidRDefault="00E3561D" w:rsidP="00CF77FD">
      <w:pPr>
        <w:autoSpaceDE w:val="0"/>
        <w:autoSpaceDN w:val="0"/>
        <w:adjustRightInd w:val="0"/>
        <w:ind w:firstLine="709"/>
        <w:jc w:val="both"/>
        <w:rPr>
          <w:rFonts w:ascii="Times New Roman" w:hAnsi="Times New Roman"/>
          <w:lang w:val="ru-RU" w:eastAsia="ru-RU" w:bidi="ar-SA"/>
        </w:rPr>
      </w:pPr>
    </w:p>
    <w:p w14:paraId="68BB889D" w14:textId="77777777" w:rsidR="00C76853" w:rsidRPr="00C9356C" w:rsidRDefault="00C76853" w:rsidP="00831408">
      <w:pPr>
        <w:jc w:val="both"/>
        <w:rPr>
          <w:rFonts w:ascii="Times New Roman" w:eastAsiaTheme="minorHAnsi" w:hAnsi="Times New Roman"/>
          <w:b/>
          <w:lang w:val="ru-RU" w:bidi="ar-SA"/>
        </w:rPr>
      </w:pPr>
    </w:p>
    <w:p w14:paraId="7D74E62B" w14:textId="77777777" w:rsidR="00C76853" w:rsidRPr="00C9356C" w:rsidRDefault="00C76853" w:rsidP="006E3305">
      <w:pPr>
        <w:jc w:val="center"/>
        <w:outlineLvl w:val="0"/>
        <w:rPr>
          <w:rFonts w:ascii="Times New Roman" w:eastAsiaTheme="minorHAnsi" w:hAnsi="Times New Roman"/>
          <w:b/>
          <w:lang w:val="ru-RU" w:bidi="ar-SA"/>
        </w:rPr>
      </w:pPr>
      <w:r w:rsidRPr="00C9356C">
        <w:rPr>
          <w:rFonts w:ascii="Times New Roman" w:eastAsiaTheme="minorHAnsi" w:hAnsi="Times New Roman"/>
          <w:b/>
          <w:lang w:val="ru-RU" w:bidi="ar-SA"/>
        </w:rPr>
        <w:t>12.</w:t>
      </w:r>
      <w:r w:rsidRPr="00C9356C">
        <w:rPr>
          <w:rFonts w:ascii="Times New Roman" w:eastAsiaTheme="minorHAnsi" w:hAnsi="Times New Roman"/>
          <w:lang w:val="ru-RU" w:bidi="ar-SA"/>
        </w:rPr>
        <w:t xml:space="preserve"> </w:t>
      </w:r>
      <w:r w:rsidRPr="00C9356C">
        <w:rPr>
          <w:rFonts w:ascii="Times New Roman" w:eastAsiaTheme="minorHAnsi" w:hAnsi="Times New Roman"/>
          <w:b/>
          <w:lang w:val="ru-RU" w:bidi="ar-SA"/>
        </w:rPr>
        <w:t>Порядок оплаты нанимателями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14:paraId="08AEF87C" w14:textId="77777777" w:rsidR="00C76853" w:rsidRPr="00C9356C" w:rsidRDefault="00C76853" w:rsidP="00274834">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12.1. В случае </w:t>
      </w:r>
      <w:bookmarkStart w:id="8" w:name="_Hlk149735847"/>
      <w:r w:rsidRPr="00C9356C">
        <w:rPr>
          <w:rFonts w:ascii="Times New Roman" w:eastAsiaTheme="minorHAnsi" w:hAnsi="Times New Roman"/>
          <w:lang w:val="ru-RU" w:bidi="ar-SA"/>
        </w:rPr>
        <w:t>невыполнения работ или непредставления услуг, предусмотренных договором управления многоквартирным домом</w:t>
      </w:r>
      <w:bookmarkEnd w:id="8"/>
      <w:r w:rsidRPr="00C9356C">
        <w:rPr>
          <w:rFonts w:ascii="Times New Roman" w:eastAsiaTheme="minorHAnsi" w:hAnsi="Times New Roman"/>
          <w:lang w:val="ru-RU" w:bidi="ar-SA"/>
        </w:rPr>
        <w:t>, управляющая организация обязана уведомить Собственника муниципального жилого фонда и нанимателей помещений о причинах нарушения соответствующих условий договора путем письменного уведомления Собственника муниципального жилого фонда и размещения информации в местах, удобных для ознакомления нанимателями помещений в многоквартирном доме.</w:t>
      </w:r>
    </w:p>
    <w:p w14:paraId="3B7F6013" w14:textId="77777777" w:rsidR="00C76853" w:rsidRPr="00C9356C" w:rsidRDefault="00C76853" w:rsidP="00274834">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 xml:space="preserve">12.2. Если невыполненные работы и (или) </w:t>
      </w:r>
      <w:proofErr w:type="spellStart"/>
      <w:r w:rsidRPr="00C9356C">
        <w:rPr>
          <w:rFonts w:ascii="Times New Roman" w:eastAsiaTheme="minorHAnsi" w:hAnsi="Times New Roman"/>
          <w:lang w:val="ru-RU" w:bidi="ar-SA"/>
        </w:rPr>
        <w:t>неоказанные</w:t>
      </w:r>
      <w:proofErr w:type="spellEnd"/>
      <w:r w:rsidRPr="00C9356C">
        <w:rPr>
          <w:rFonts w:ascii="Times New Roman" w:eastAsiaTheme="minorHAnsi" w:hAnsi="Times New Roman"/>
          <w:lang w:val="ru-RU" w:bidi="ar-SA"/>
        </w:rPr>
        <w:t xml:space="preserve">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14:paraId="20958721" w14:textId="3315B248" w:rsidR="00C76853" w:rsidRPr="00C9356C" w:rsidRDefault="00C76853" w:rsidP="00274834">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12.3. Наниматели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r w:rsidR="00274834" w:rsidRPr="00C9356C">
        <w:rPr>
          <w:rFonts w:ascii="Times New Roman" w:eastAsiaTheme="minorHAnsi" w:hAnsi="Times New Roman"/>
          <w:lang w:val="ru-RU" w:bidi="ar-SA"/>
        </w:rPr>
        <w:t xml:space="preserve">, в </w:t>
      </w:r>
      <w:proofErr w:type="spellStart"/>
      <w:r w:rsidR="00274834" w:rsidRPr="00C9356C">
        <w:rPr>
          <w:rFonts w:ascii="Times New Roman" w:eastAsiaTheme="minorHAnsi" w:hAnsi="Times New Roman"/>
          <w:lang w:val="ru-RU" w:bidi="ar-SA"/>
        </w:rPr>
        <w:t>сучае</w:t>
      </w:r>
      <w:proofErr w:type="spellEnd"/>
      <w:r w:rsidR="00274834" w:rsidRPr="00C9356C">
        <w:rPr>
          <w:rFonts w:ascii="Times New Roman" w:eastAsiaTheme="minorHAnsi" w:hAnsi="Times New Roman"/>
          <w:lang w:val="ru-RU" w:bidi="ar-SA"/>
        </w:rPr>
        <w:t xml:space="preserve"> 100% оплаты домом работ и услуг по содержанию и ремонту общего имущества дома</w:t>
      </w:r>
      <w:r w:rsidRPr="00C9356C">
        <w:rPr>
          <w:rFonts w:ascii="Times New Roman" w:eastAsiaTheme="minorHAnsi" w:hAnsi="Times New Roman"/>
          <w:lang w:val="ru-RU" w:bidi="ar-SA"/>
        </w:rPr>
        <w:t>.</w:t>
      </w:r>
    </w:p>
    <w:p w14:paraId="7C24DFD7" w14:textId="77777777" w:rsidR="00895407" w:rsidRPr="00C9356C" w:rsidRDefault="00895407" w:rsidP="00895407">
      <w:pPr>
        <w:ind w:firstLine="709"/>
        <w:jc w:val="both"/>
        <w:rPr>
          <w:rFonts w:ascii="Times New Roman" w:hAnsi="Times New Roman"/>
          <w:color w:val="FF0000"/>
          <w:u w:val="wave"/>
          <w:lang w:val="ru-RU"/>
        </w:rPr>
      </w:pPr>
      <w:r w:rsidRPr="00C9356C">
        <w:rPr>
          <w:rFonts w:ascii="Times New Roman" w:eastAsiaTheme="minorHAnsi" w:hAnsi="Times New Roman"/>
          <w:lang w:val="ru-RU" w:bidi="ar-SA"/>
        </w:rPr>
        <w:t>12.4.</w:t>
      </w:r>
      <w:r w:rsidRPr="00C9356C">
        <w:rPr>
          <w:rFonts w:ascii="Times New Roman" w:hAnsi="Times New Roman"/>
          <w:lang w:val="ru-RU"/>
        </w:rPr>
        <w:t xml:space="preserve"> Реквизиты для перечисления средств в качестве обеспечения исполнения обязательств, собственнику жилого фонда, в </w:t>
      </w:r>
      <w:proofErr w:type="spellStart"/>
      <w:r w:rsidRPr="00C9356C">
        <w:rPr>
          <w:rFonts w:ascii="Times New Roman" w:hAnsi="Times New Roman"/>
          <w:lang w:val="ru-RU"/>
        </w:rPr>
        <w:t>слачае</w:t>
      </w:r>
      <w:proofErr w:type="spellEnd"/>
      <w:r w:rsidRPr="00C9356C">
        <w:rPr>
          <w:rFonts w:ascii="Times New Roman" w:hAnsi="Times New Roman"/>
          <w:lang w:val="ru-RU"/>
        </w:rPr>
        <w:t xml:space="preserve"> невыполнения работ или непредставления услуг, предусмотренных договором </w:t>
      </w:r>
      <w:proofErr w:type="spellStart"/>
      <w:r w:rsidRPr="00C9356C">
        <w:rPr>
          <w:rFonts w:ascii="Times New Roman" w:hAnsi="Times New Roman"/>
          <w:lang w:val="ru-RU"/>
        </w:rPr>
        <w:t>управле-ния</w:t>
      </w:r>
      <w:proofErr w:type="spellEnd"/>
      <w:r w:rsidRPr="00C9356C">
        <w:rPr>
          <w:rFonts w:ascii="Times New Roman" w:hAnsi="Times New Roman"/>
          <w:lang w:val="ru-RU"/>
        </w:rPr>
        <w:t xml:space="preserve"> многоквартирным домом: УФК по Хабаровскому краю (Администрация сельского поселения «Поселок Монгохто» Ванинского муниципального района Хабаровского края) расчетный счет № 40302810600003000245 в Отделении Хабаровск г. Хабаровск, лицевой счет 05223091070, БИК 040813001, ИНН 2709003781, КПП 270901001.</w:t>
      </w:r>
    </w:p>
    <w:p w14:paraId="236DC8BE" w14:textId="77777777" w:rsidR="00C76853" w:rsidRPr="00C9356C" w:rsidRDefault="00C76853" w:rsidP="00CF77FD">
      <w:pPr>
        <w:jc w:val="both"/>
        <w:rPr>
          <w:rFonts w:ascii="Times New Roman" w:eastAsiaTheme="minorHAnsi" w:hAnsi="Times New Roman"/>
          <w:b/>
          <w:sz w:val="28"/>
          <w:szCs w:val="28"/>
          <w:lang w:val="ru-RU" w:bidi="ar-SA"/>
        </w:rPr>
      </w:pPr>
    </w:p>
    <w:p w14:paraId="45BAED00" w14:textId="3D826B04" w:rsidR="00C76853" w:rsidRPr="00C9356C" w:rsidRDefault="00C76853" w:rsidP="00274834">
      <w:pPr>
        <w:jc w:val="center"/>
        <w:outlineLvl w:val="0"/>
        <w:rPr>
          <w:rFonts w:ascii="Times New Roman" w:eastAsiaTheme="minorHAnsi" w:hAnsi="Times New Roman"/>
          <w:sz w:val="28"/>
          <w:szCs w:val="28"/>
          <w:lang w:val="ru-RU" w:bidi="ar-SA"/>
        </w:rPr>
      </w:pPr>
      <w:r w:rsidRPr="00C9356C">
        <w:rPr>
          <w:rFonts w:ascii="Times New Roman" w:eastAsiaTheme="minorHAnsi" w:hAnsi="Times New Roman"/>
          <w:b/>
          <w:lang w:val="ru-RU" w:bidi="ar-SA"/>
        </w:rPr>
        <w:t>13. Формы и способы осуществления контроля за выполнением управляющей организацией ее обязательств по договору управления многоквартирными домами</w:t>
      </w:r>
    </w:p>
    <w:p w14:paraId="2F22F9E2" w14:textId="77777777" w:rsidR="00C76853" w:rsidRPr="00C9356C" w:rsidRDefault="00C76853" w:rsidP="00626451">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13.1. Контроль Собственника </w:t>
      </w:r>
      <w:r w:rsidRPr="00C9356C">
        <w:rPr>
          <w:rFonts w:ascii="Times New Roman" w:eastAsiaTheme="minorHAnsi" w:hAnsi="Times New Roman"/>
          <w:lang w:val="ru-RU" w:bidi="ar-SA"/>
        </w:rPr>
        <w:t xml:space="preserve">муниципального жилого фонда </w:t>
      </w:r>
      <w:r w:rsidRPr="00C9356C">
        <w:rPr>
          <w:rFonts w:ascii="Times New Roman" w:hAnsi="Times New Roman"/>
          <w:lang w:val="ru-RU" w:eastAsia="ru-RU" w:bidi="ar-SA"/>
        </w:rPr>
        <w:t>за деятельностью Управляющей организации включает в себя:</w:t>
      </w:r>
    </w:p>
    <w:p w14:paraId="6BD9279E" w14:textId="77777777" w:rsidR="00C76853" w:rsidRPr="00C9356C" w:rsidRDefault="00C76853" w:rsidP="00626451">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13.1.1. Представление Собственнику муниципального жилого фонда информации о состоянии переданного в управление жилищного фонда.</w:t>
      </w:r>
    </w:p>
    <w:p w14:paraId="04D1D469" w14:textId="77777777" w:rsidR="00C76853" w:rsidRPr="00C9356C" w:rsidRDefault="00C76853" w:rsidP="00626451">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13.1.2. Контроль целевого использования Управляющей организацией денежных средств, платежей за жилищно-коммунальные услуги, поступающих от нанимателей помещений.</w:t>
      </w:r>
    </w:p>
    <w:p w14:paraId="00CE64F0" w14:textId="77777777" w:rsidR="00C76853" w:rsidRPr="00C9356C" w:rsidRDefault="00C76853" w:rsidP="00626451">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13.1.3. Отчет Управляющей организации о выполнении Договора в течение первого квартала года, следующего за отчетным, либо по требованию Собственника</w:t>
      </w:r>
      <w:r w:rsidRPr="00C9356C">
        <w:rPr>
          <w:rFonts w:ascii="Times New Roman" w:eastAsiaTheme="minorHAnsi" w:hAnsi="Times New Roman"/>
          <w:lang w:val="ru-RU" w:bidi="ar-SA"/>
        </w:rPr>
        <w:t xml:space="preserve"> </w:t>
      </w:r>
      <w:r w:rsidRPr="00C9356C">
        <w:rPr>
          <w:rFonts w:ascii="Times New Roman" w:hAnsi="Times New Roman"/>
          <w:lang w:val="ru-RU" w:eastAsia="ru-RU" w:bidi="ar-SA"/>
        </w:rPr>
        <w:t xml:space="preserve">муниципального жилого фонда в течении трех рабочих дней </w:t>
      </w:r>
      <w:r w:rsidRPr="00C9356C">
        <w:rPr>
          <w:rFonts w:ascii="Times New Roman" w:eastAsiaTheme="minorHAnsi" w:hAnsi="Times New Roman"/>
          <w:lang w:val="ru-RU" w:bidi="ar-SA"/>
        </w:rPr>
        <w:t>документы, связанные с выполнением обязательств по договору управления многоквартирными домами</w:t>
      </w:r>
      <w:r w:rsidRPr="00C9356C">
        <w:rPr>
          <w:rFonts w:ascii="Times New Roman" w:hAnsi="Times New Roman"/>
          <w:lang w:val="ru-RU" w:eastAsia="ru-RU" w:bidi="ar-SA"/>
        </w:rPr>
        <w:t>.</w:t>
      </w:r>
    </w:p>
    <w:p w14:paraId="090305C9" w14:textId="77777777" w:rsidR="00C76853" w:rsidRPr="00C9356C" w:rsidRDefault="00C76853" w:rsidP="00626451">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13.1.4. Контроль за исполнением обязательств Управляющей организации по</w:t>
      </w:r>
      <w:r w:rsidRPr="00C9356C">
        <w:rPr>
          <w:rFonts w:ascii="Times New Roman" w:hAnsi="Times New Roman"/>
          <w:lang w:eastAsia="ru-RU" w:bidi="ar-SA"/>
        </w:rPr>
        <w:t> </w:t>
      </w:r>
      <w:r w:rsidRPr="00C9356C">
        <w:rPr>
          <w:rFonts w:ascii="Times New Roman" w:hAnsi="Times New Roman"/>
          <w:lang w:val="ru-RU" w:eastAsia="ru-RU" w:bidi="ar-SA"/>
        </w:rPr>
        <w:t>Договору осуществляется Собственником</w:t>
      </w:r>
      <w:r w:rsidRPr="00C9356C">
        <w:rPr>
          <w:rFonts w:ascii="Times New Roman" w:eastAsiaTheme="minorHAnsi" w:hAnsi="Times New Roman"/>
          <w:lang w:val="ru-RU" w:bidi="ar-SA"/>
        </w:rPr>
        <w:t xml:space="preserve"> </w:t>
      </w:r>
      <w:r w:rsidRPr="00C9356C">
        <w:rPr>
          <w:rFonts w:ascii="Times New Roman" w:hAnsi="Times New Roman"/>
          <w:lang w:val="ru-RU" w:eastAsia="ru-RU" w:bidi="ar-SA"/>
        </w:rPr>
        <w:t>муниципального жилого фонда самостоятельно.</w:t>
      </w:r>
    </w:p>
    <w:p w14:paraId="5401A525" w14:textId="77777777" w:rsidR="00C76853" w:rsidRPr="00C9356C" w:rsidRDefault="00C76853" w:rsidP="00626451">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13.2. Оценка качества работы Управляющей организации осуществляется на основе следующих критериев:</w:t>
      </w:r>
    </w:p>
    <w:p w14:paraId="5E295977" w14:textId="77777777" w:rsidR="00C76853" w:rsidRPr="00C9356C" w:rsidRDefault="00C76853" w:rsidP="00626451">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13.2.1. Наличие и исполнение перспективных и текущих планов работ по управлению, содержанию и ремонту жилищного фонда.</w:t>
      </w:r>
    </w:p>
    <w:p w14:paraId="735A044B" w14:textId="77777777" w:rsidR="00C76853" w:rsidRPr="00C9356C" w:rsidRDefault="00C76853" w:rsidP="00626451">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lastRenderedPageBreak/>
        <w:t>13.2.2. Осуществление Управляющей организацией мер по контролю за качеством и</w:t>
      </w:r>
      <w:r w:rsidRPr="00C9356C">
        <w:rPr>
          <w:rFonts w:ascii="Times New Roman" w:hAnsi="Times New Roman"/>
          <w:lang w:eastAsia="ru-RU" w:bidi="ar-SA"/>
        </w:rPr>
        <w:t> </w:t>
      </w:r>
      <w:r w:rsidRPr="00C9356C">
        <w:rPr>
          <w:rFonts w:ascii="Times New Roman" w:hAnsi="Times New Roman"/>
          <w:lang w:val="ru-RU" w:eastAsia="ru-RU" w:bidi="ar-SA"/>
        </w:rPr>
        <w:t>объемом предоставляемых жилищно-коммунальных ресурсов и услуг.</w:t>
      </w:r>
    </w:p>
    <w:p w14:paraId="5F6397D2" w14:textId="77777777" w:rsidR="00C76853" w:rsidRPr="00C9356C" w:rsidRDefault="00C76853" w:rsidP="00626451">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13.2.3. Снижение количества жалоб нанимателей помещений на качество жилищно-коммунального обслуживания, условий проживания, состояния общего имущества в</w:t>
      </w:r>
      <w:r w:rsidRPr="00C9356C">
        <w:rPr>
          <w:rFonts w:ascii="Times New Roman" w:hAnsi="Times New Roman"/>
          <w:lang w:eastAsia="ru-RU" w:bidi="ar-SA"/>
        </w:rPr>
        <w:t> </w:t>
      </w:r>
      <w:r w:rsidRPr="00C9356C">
        <w:rPr>
          <w:rFonts w:ascii="Times New Roman" w:hAnsi="Times New Roman"/>
          <w:lang w:val="ru-RU" w:eastAsia="ru-RU" w:bidi="ar-SA"/>
        </w:rPr>
        <w:t>многоквартирном доме.</w:t>
      </w:r>
    </w:p>
    <w:p w14:paraId="0AC446C2" w14:textId="77777777" w:rsidR="00C76853" w:rsidRPr="00C9356C" w:rsidRDefault="00C76853" w:rsidP="00626451">
      <w:pPr>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13.2.4. Своевременность и регулярность представляемых Собственнику</w:t>
      </w:r>
      <w:r w:rsidRPr="00C9356C">
        <w:rPr>
          <w:rFonts w:ascii="Times New Roman" w:eastAsiaTheme="minorHAnsi" w:hAnsi="Times New Roman"/>
          <w:lang w:val="ru-RU" w:bidi="ar-SA"/>
        </w:rPr>
        <w:t xml:space="preserve"> </w:t>
      </w:r>
      <w:r w:rsidRPr="00C9356C">
        <w:rPr>
          <w:rFonts w:ascii="Times New Roman" w:hAnsi="Times New Roman"/>
          <w:lang w:val="ru-RU" w:eastAsia="ru-RU" w:bidi="ar-SA"/>
        </w:rPr>
        <w:t>муниципального жилого фонда планов, отчетов, информации о состоянии и содержании переданного в управление многоквартирных домов.</w:t>
      </w:r>
    </w:p>
    <w:p w14:paraId="26DB306F" w14:textId="77777777" w:rsidR="00C76853" w:rsidRPr="00C9356C" w:rsidRDefault="00C76853" w:rsidP="00CF77FD">
      <w:pPr>
        <w:jc w:val="both"/>
        <w:rPr>
          <w:rFonts w:ascii="Times New Roman" w:eastAsiaTheme="minorHAnsi" w:hAnsi="Times New Roman"/>
          <w:sz w:val="28"/>
          <w:szCs w:val="28"/>
          <w:lang w:val="ru-RU" w:bidi="ar-SA"/>
        </w:rPr>
      </w:pPr>
    </w:p>
    <w:p w14:paraId="41DDCF64" w14:textId="77777777" w:rsidR="00C76853" w:rsidRPr="00C9356C" w:rsidRDefault="00C76853" w:rsidP="00780925">
      <w:pPr>
        <w:jc w:val="center"/>
        <w:outlineLvl w:val="0"/>
        <w:rPr>
          <w:rFonts w:ascii="Times New Roman" w:eastAsiaTheme="minorHAnsi" w:hAnsi="Times New Roman"/>
          <w:b/>
          <w:lang w:val="ru-RU" w:bidi="ar-SA"/>
        </w:rPr>
      </w:pPr>
      <w:r w:rsidRPr="00C9356C">
        <w:rPr>
          <w:rFonts w:ascii="Times New Roman" w:eastAsiaTheme="minorHAnsi" w:hAnsi="Times New Roman"/>
          <w:b/>
          <w:lang w:val="ru-RU" w:bidi="ar-SA"/>
        </w:rPr>
        <w:t>14.  Срок действия договора управления многоквартирными домами</w:t>
      </w:r>
    </w:p>
    <w:p w14:paraId="756A0A96" w14:textId="095C31A4" w:rsidR="00C76853" w:rsidRPr="00C9356C" w:rsidRDefault="00C76853" w:rsidP="00780925">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14.1. Договор заключается сроком на 3 года.</w:t>
      </w:r>
    </w:p>
    <w:p w14:paraId="002525D7" w14:textId="77777777" w:rsidR="00C76853" w:rsidRPr="00C9356C" w:rsidRDefault="00C76853" w:rsidP="00780925">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14.2.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предусмотрены Договором.</w:t>
      </w:r>
    </w:p>
    <w:p w14:paraId="2C295AA2" w14:textId="632069E4" w:rsidR="00C76853" w:rsidRPr="00C9356C" w:rsidRDefault="00C76853" w:rsidP="00780925">
      <w:pPr>
        <w:ind w:firstLine="709"/>
        <w:jc w:val="both"/>
        <w:rPr>
          <w:rFonts w:ascii="Times New Roman" w:eastAsiaTheme="minorHAnsi" w:hAnsi="Times New Roman"/>
          <w:lang w:val="ru-RU" w:bidi="ar-SA"/>
        </w:rPr>
      </w:pPr>
      <w:r w:rsidRPr="00C9356C">
        <w:rPr>
          <w:rFonts w:ascii="Times New Roman" w:eastAsiaTheme="minorHAnsi" w:hAnsi="Times New Roman"/>
          <w:lang w:val="ru-RU" w:bidi="ar-SA"/>
        </w:rPr>
        <w:t>14.3. В случае отказа от пролонгации Договора Управляющая организация не позднее, чем за 2 месяца до истечения срока действия Договора, уведомляет о своем отказе Собственник</w:t>
      </w:r>
      <w:r w:rsidR="00780925" w:rsidRPr="00C9356C">
        <w:rPr>
          <w:rFonts w:ascii="Times New Roman" w:eastAsiaTheme="minorHAnsi" w:hAnsi="Times New Roman"/>
          <w:lang w:val="ru-RU" w:bidi="ar-SA"/>
        </w:rPr>
        <w:t>а</w:t>
      </w:r>
      <w:r w:rsidRPr="00C9356C">
        <w:rPr>
          <w:rFonts w:ascii="Times New Roman" w:eastAsiaTheme="minorHAnsi" w:hAnsi="Times New Roman"/>
          <w:lang w:val="ru-RU" w:bidi="ar-SA"/>
        </w:rPr>
        <w:t xml:space="preserve"> путем направления заказным письмом или вручения под роспись уведомления об отказе от пролонгации Договора.</w:t>
      </w:r>
    </w:p>
    <w:p w14:paraId="4986D52A" w14:textId="77777777" w:rsidR="00C76853" w:rsidRPr="00C9356C" w:rsidRDefault="00C76853" w:rsidP="00780925">
      <w:pPr>
        <w:ind w:firstLine="709"/>
        <w:jc w:val="both"/>
        <w:rPr>
          <w:rFonts w:ascii="Times New Roman" w:hAnsi="Times New Roman"/>
          <w:lang w:val="ru-RU" w:eastAsia="ru-RU" w:bidi="ar-SA"/>
        </w:rPr>
      </w:pPr>
      <w:r w:rsidRPr="00C9356C">
        <w:rPr>
          <w:rFonts w:ascii="Times New Roman" w:hAnsi="Times New Roman"/>
          <w:lang w:val="ru-RU" w:eastAsia="ru-RU" w:bidi="ar-SA"/>
        </w:rPr>
        <w:t>14.4. Срок действия договора может быть продлен на 3 месяца, в случае если, другая управляющая организация, отобранная Собственником муниципального жилого фонда, для управления многоквартирными домами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14:paraId="2E65D8B6" w14:textId="77777777" w:rsidR="00AE6742" w:rsidRPr="00C9356C" w:rsidRDefault="00AE6742" w:rsidP="00CF77FD">
      <w:pPr>
        <w:jc w:val="both"/>
        <w:rPr>
          <w:rFonts w:ascii="Times New Roman" w:eastAsiaTheme="minorHAnsi" w:hAnsi="Times New Roman"/>
          <w:sz w:val="28"/>
          <w:szCs w:val="28"/>
          <w:lang w:val="ru-RU" w:bidi="ar-SA"/>
        </w:rPr>
      </w:pPr>
    </w:p>
    <w:p w14:paraId="286B38C4" w14:textId="77777777" w:rsidR="006C0E9A" w:rsidRDefault="006C0E9A" w:rsidP="00780925">
      <w:pPr>
        <w:jc w:val="center"/>
        <w:outlineLvl w:val="0"/>
        <w:rPr>
          <w:rFonts w:ascii="Times New Roman" w:eastAsiaTheme="minorHAnsi" w:hAnsi="Times New Roman"/>
          <w:b/>
          <w:lang w:val="ru-RU" w:bidi="ar-SA"/>
        </w:rPr>
      </w:pPr>
    </w:p>
    <w:p w14:paraId="143791F7" w14:textId="1125C5E7" w:rsidR="00C76853" w:rsidRPr="00C9356C" w:rsidRDefault="00C76853" w:rsidP="00780925">
      <w:pPr>
        <w:jc w:val="center"/>
        <w:outlineLvl w:val="0"/>
        <w:rPr>
          <w:rFonts w:ascii="Times New Roman" w:eastAsiaTheme="minorHAnsi" w:hAnsi="Times New Roman"/>
          <w:lang w:val="ru-RU" w:bidi="ar-SA"/>
        </w:rPr>
      </w:pPr>
      <w:r w:rsidRPr="00C9356C">
        <w:rPr>
          <w:rFonts w:ascii="Times New Roman" w:eastAsiaTheme="minorHAnsi" w:hAnsi="Times New Roman"/>
          <w:b/>
          <w:lang w:val="ru-RU" w:bidi="ar-SA"/>
        </w:rPr>
        <w:t>15. Проект договора управления многоквартирным домом</w:t>
      </w:r>
      <w:r w:rsidRPr="00C9356C">
        <w:rPr>
          <w:rFonts w:ascii="Times New Roman" w:eastAsiaTheme="minorHAnsi" w:hAnsi="Times New Roman"/>
          <w:lang w:val="ru-RU" w:bidi="ar-SA"/>
        </w:rPr>
        <w:t>,</w:t>
      </w:r>
    </w:p>
    <w:p w14:paraId="32E76E06" w14:textId="77777777" w:rsidR="00C76853" w:rsidRPr="00C9356C" w:rsidRDefault="00C76853" w:rsidP="00CF77FD">
      <w:pPr>
        <w:jc w:val="both"/>
        <w:rPr>
          <w:rFonts w:ascii="Times New Roman" w:eastAsiaTheme="minorHAnsi" w:hAnsi="Times New Roman"/>
          <w:sz w:val="28"/>
          <w:szCs w:val="28"/>
          <w:lang w:val="ru-RU" w:bidi="ar-SA"/>
        </w:rPr>
      </w:pPr>
    </w:p>
    <w:p w14:paraId="7374A5FB" w14:textId="77777777" w:rsidR="00C76853" w:rsidRPr="00C9356C" w:rsidRDefault="00C76853" w:rsidP="00CF77FD">
      <w:pPr>
        <w:widowControl w:val="0"/>
        <w:autoSpaceDE w:val="0"/>
        <w:autoSpaceDN w:val="0"/>
        <w:adjustRightInd w:val="0"/>
        <w:jc w:val="center"/>
        <w:rPr>
          <w:rFonts w:ascii="Times New Roman" w:hAnsi="Times New Roman"/>
          <w:w w:val="101"/>
          <w:lang w:val="ru-RU" w:eastAsia="ru-RU" w:bidi="ar-SA"/>
        </w:rPr>
      </w:pPr>
      <w:r w:rsidRPr="00C9356C">
        <w:rPr>
          <w:rFonts w:ascii="Times New Roman" w:hAnsi="Times New Roman"/>
          <w:b/>
          <w:bCs/>
          <w:color w:val="000000"/>
          <w:w w:val="101"/>
          <w:lang w:val="ru-RU" w:eastAsia="ru-RU" w:bidi="ar-SA"/>
        </w:rPr>
        <w:t xml:space="preserve">Проект </w:t>
      </w:r>
      <w:r w:rsidRPr="00C9356C">
        <w:rPr>
          <w:rFonts w:ascii="Times New Roman" w:hAnsi="Times New Roman"/>
          <w:w w:val="101"/>
          <w:lang w:val="ru-RU" w:eastAsia="ru-RU" w:bidi="ar-SA"/>
        </w:rPr>
        <w:t>Договора</w:t>
      </w:r>
    </w:p>
    <w:p w14:paraId="5D108B2A" w14:textId="77777777" w:rsidR="00C76853" w:rsidRPr="00C9356C" w:rsidRDefault="00C76853" w:rsidP="00CF77FD">
      <w:pPr>
        <w:widowControl w:val="0"/>
        <w:autoSpaceDE w:val="0"/>
        <w:autoSpaceDN w:val="0"/>
        <w:adjustRightInd w:val="0"/>
        <w:jc w:val="center"/>
        <w:rPr>
          <w:rFonts w:ascii="Times New Roman" w:hAnsi="Times New Roman"/>
          <w:w w:val="101"/>
          <w:lang w:val="ru-RU" w:eastAsia="ru-RU" w:bidi="ar-SA"/>
        </w:rPr>
      </w:pPr>
      <w:r w:rsidRPr="00C9356C">
        <w:rPr>
          <w:rFonts w:ascii="Times New Roman" w:hAnsi="Times New Roman"/>
          <w:w w:val="101"/>
          <w:lang w:val="ru-RU" w:eastAsia="ru-RU" w:bidi="ar-SA"/>
        </w:rPr>
        <w:t>управления муниципальными многоквартирными жилыми домами</w:t>
      </w:r>
    </w:p>
    <w:p w14:paraId="5EB7A332" w14:textId="77777777" w:rsidR="00C76853" w:rsidRPr="00C9356C" w:rsidRDefault="00C76853" w:rsidP="00CF77FD">
      <w:pPr>
        <w:widowControl w:val="0"/>
        <w:autoSpaceDE w:val="0"/>
        <w:autoSpaceDN w:val="0"/>
        <w:adjustRightInd w:val="0"/>
        <w:jc w:val="center"/>
        <w:rPr>
          <w:rFonts w:ascii="Times New Roman" w:hAnsi="Times New Roman"/>
          <w:w w:val="101"/>
          <w:lang w:val="ru-RU" w:eastAsia="ru-RU" w:bidi="ar-SA"/>
        </w:rPr>
      </w:pPr>
    </w:p>
    <w:p w14:paraId="45FCA64E" w14:textId="77777777" w:rsidR="00C76853" w:rsidRPr="00C9356C" w:rsidRDefault="00C76853" w:rsidP="00CF77FD">
      <w:pPr>
        <w:widowControl w:val="0"/>
        <w:autoSpaceDE w:val="0"/>
        <w:autoSpaceDN w:val="0"/>
        <w:adjustRightInd w:val="0"/>
        <w:jc w:val="center"/>
        <w:rPr>
          <w:rFonts w:ascii="Times New Roman" w:hAnsi="Times New Roman"/>
          <w:w w:val="101"/>
          <w:lang w:val="ru-RU" w:eastAsia="ru-RU" w:bidi="ar-SA"/>
        </w:rPr>
      </w:pPr>
    </w:p>
    <w:p w14:paraId="0884E2D2" w14:textId="0F0C73D2" w:rsidR="00C76853" w:rsidRPr="00C9356C" w:rsidRDefault="00C76853" w:rsidP="00CF77FD">
      <w:pPr>
        <w:widowControl w:val="0"/>
        <w:autoSpaceDE w:val="0"/>
        <w:autoSpaceDN w:val="0"/>
        <w:adjustRightInd w:val="0"/>
        <w:jc w:val="center"/>
        <w:rPr>
          <w:rFonts w:ascii="Times New Roman" w:hAnsi="Times New Roman"/>
          <w:w w:val="101"/>
          <w:lang w:val="ru-RU" w:eastAsia="ru-RU" w:bidi="ar-SA"/>
        </w:rPr>
      </w:pPr>
      <w:r w:rsidRPr="00C9356C">
        <w:rPr>
          <w:rFonts w:ascii="Times New Roman" w:hAnsi="Times New Roman"/>
          <w:w w:val="101"/>
          <w:lang w:val="ru-RU" w:eastAsia="ru-RU" w:bidi="ar-SA"/>
        </w:rPr>
        <w:t>п. Монгохто                                                                         «__» ________ 202</w:t>
      </w:r>
      <w:r w:rsidR="00780925" w:rsidRPr="00C9356C">
        <w:rPr>
          <w:rFonts w:ascii="Times New Roman" w:hAnsi="Times New Roman"/>
          <w:w w:val="101"/>
          <w:lang w:val="ru-RU" w:eastAsia="ru-RU" w:bidi="ar-SA"/>
        </w:rPr>
        <w:t>3</w:t>
      </w:r>
      <w:r w:rsidRPr="00C9356C">
        <w:rPr>
          <w:rFonts w:ascii="Times New Roman" w:hAnsi="Times New Roman"/>
          <w:w w:val="101"/>
          <w:lang w:val="ru-RU" w:eastAsia="ru-RU" w:bidi="ar-SA"/>
        </w:rPr>
        <w:t>г.</w:t>
      </w:r>
    </w:p>
    <w:p w14:paraId="6CFE35A7" w14:textId="77777777" w:rsidR="00C76853" w:rsidRPr="00C9356C" w:rsidRDefault="00C76853" w:rsidP="00CF77FD">
      <w:pPr>
        <w:widowControl w:val="0"/>
        <w:autoSpaceDE w:val="0"/>
        <w:autoSpaceDN w:val="0"/>
        <w:adjustRightInd w:val="0"/>
        <w:jc w:val="both"/>
        <w:rPr>
          <w:rFonts w:ascii="Times New Roman" w:hAnsi="Times New Roman"/>
          <w:w w:val="101"/>
          <w:lang w:val="ru-RU" w:eastAsia="ru-RU" w:bidi="ar-SA"/>
        </w:rPr>
      </w:pPr>
    </w:p>
    <w:p w14:paraId="6F5D3DAD" w14:textId="77777777" w:rsidR="00C76853" w:rsidRPr="00C9356C" w:rsidRDefault="00C76853" w:rsidP="00CF77FD">
      <w:pPr>
        <w:widowControl w:val="0"/>
        <w:autoSpaceDE w:val="0"/>
        <w:autoSpaceDN w:val="0"/>
        <w:adjustRightInd w:val="0"/>
        <w:jc w:val="center"/>
        <w:rPr>
          <w:rFonts w:ascii="Times New Roman" w:hAnsi="Times New Roman"/>
          <w:w w:val="101"/>
          <w:lang w:val="ru-RU" w:eastAsia="ru-RU" w:bidi="ar-SA"/>
        </w:rPr>
      </w:pPr>
      <w:r w:rsidRPr="00C9356C">
        <w:rPr>
          <w:rFonts w:ascii="Times New Roman" w:hAnsi="Times New Roman"/>
          <w:w w:val="101"/>
          <w:lang w:val="ru-RU" w:eastAsia="ru-RU" w:bidi="ar-SA"/>
        </w:rPr>
        <w:t>№ ___</w:t>
      </w:r>
    </w:p>
    <w:p w14:paraId="67141958" w14:textId="77777777" w:rsidR="00C76853" w:rsidRPr="00C9356C" w:rsidRDefault="00C76853" w:rsidP="00CF77FD">
      <w:pPr>
        <w:widowControl w:val="0"/>
        <w:autoSpaceDE w:val="0"/>
        <w:autoSpaceDN w:val="0"/>
        <w:adjustRightInd w:val="0"/>
        <w:jc w:val="both"/>
        <w:rPr>
          <w:rFonts w:ascii="Times New Roman" w:hAnsi="Times New Roman"/>
          <w:spacing w:val="-1"/>
          <w:lang w:val="ru-RU" w:eastAsia="ru-RU" w:bidi="ar-SA"/>
        </w:rPr>
      </w:pPr>
    </w:p>
    <w:p w14:paraId="091D3CC8" w14:textId="5E0A047A" w:rsidR="00C76853" w:rsidRPr="00C9356C" w:rsidRDefault="00C76853" w:rsidP="00B744AF">
      <w:pPr>
        <w:widowControl w:val="0"/>
        <w:autoSpaceDE w:val="0"/>
        <w:autoSpaceDN w:val="0"/>
        <w:adjustRightInd w:val="0"/>
        <w:ind w:firstLine="709"/>
        <w:jc w:val="both"/>
        <w:rPr>
          <w:rFonts w:ascii="Times New Roman" w:hAnsi="Times New Roman"/>
          <w:spacing w:val="-5"/>
          <w:lang w:val="ru-RU" w:eastAsia="ru-RU" w:bidi="ar-SA"/>
        </w:rPr>
      </w:pPr>
      <w:r w:rsidRPr="00C9356C">
        <w:rPr>
          <w:rFonts w:ascii="Times New Roman" w:hAnsi="Times New Roman"/>
          <w:spacing w:val="-1"/>
          <w:lang w:val="ru-RU" w:eastAsia="ru-RU" w:bidi="ar-SA"/>
        </w:rPr>
        <w:t xml:space="preserve">Администрация,   сельского   поселения   «Поселок   Монгохто» </w:t>
      </w:r>
      <w:r w:rsidRPr="00C9356C">
        <w:rPr>
          <w:rFonts w:ascii="Times New Roman" w:hAnsi="Times New Roman"/>
          <w:lang w:val="ru-RU" w:eastAsia="ru-RU" w:bidi="ar-SA"/>
        </w:rPr>
        <w:t xml:space="preserve">Ванинского муниципального района Хабаровского края, являясь собственником муниципального жилого фонда  (далее – сельского </w:t>
      </w:r>
      <w:r w:rsidRPr="00C9356C">
        <w:rPr>
          <w:rFonts w:ascii="Times New Roman" w:hAnsi="Times New Roman"/>
          <w:spacing w:val="-1"/>
          <w:lang w:val="ru-RU" w:eastAsia="ru-RU" w:bidi="ar-SA"/>
        </w:rPr>
        <w:t>поселения   «Поселок   Монгохто»</w:t>
      </w:r>
      <w:r w:rsidRPr="00C9356C">
        <w:rPr>
          <w:rFonts w:ascii="Times New Roman" w:hAnsi="Times New Roman"/>
          <w:lang w:val="ru-RU" w:eastAsia="ru-RU" w:bidi="ar-SA"/>
        </w:rPr>
        <w:t xml:space="preserve">), в лице главы администрации сельского поселения </w:t>
      </w:r>
      <w:r w:rsidRPr="00C9356C">
        <w:rPr>
          <w:rFonts w:ascii="Times New Roman" w:hAnsi="Times New Roman"/>
          <w:spacing w:val="-1"/>
          <w:lang w:val="ru-RU" w:eastAsia="ru-RU" w:bidi="ar-SA"/>
        </w:rPr>
        <w:t xml:space="preserve">«Поселок   Монгохто» </w:t>
      </w:r>
      <w:r w:rsidRPr="00C9356C">
        <w:rPr>
          <w:rFonts w:ascii="Times New Roman" w:hAnsi="Times New Roman"/>
          <w:lang w:val="ru-RU" w:eastAsia="ru-RU" w:bidi="ar-SA"/>
        </w:rPr>
        <w:t>Гаврилова Игоря Анатольевича</w:t>
      </w:r>
      <w:r w:rsidRPr="00C9356C">
        <w:rPr>
          <w:rFonts w:ascii="Times New Roman" w:hAnsi="Times New Roman"/>
          <w:spacing w:val="-5"/>
          <w:lang w:val="ru-RU" w:eastAsia="ru-RU" w:bidi="ar-SA"/>
        </w:rPr>
        <w:t xml:space="preserve">, действующего на основании Устава сельского поселения </w:t>
      </w:r>
      <w:r w:rsidRPr="00C9356C">
        <w:rPr>
          <w:rFonts w:ascii="Times New Roman" w:hAnsi="Times New Roman"/>
          <w:spacing w:val="-1"/>
          <w:lang w:val="ru-RU" w:eastAsia="ru-RU" w:bidi="ar-SA"/>
        </w:rPr>
        <w:t>«Поселок   Монгохто»</w:t>
      </w:r>
      <w:r w:rsidRPr="00C9356C">
        <w:rPr>
          <w:rFonts w:ascii="Times New Roman" w:hAnsi="Times New Roman"/>
          <w:spacing w:val="-5"/>
          <w:lang w:val="ru-RU" w:eastAsia="ru-RU" w:bidi="ar-SA"/>
        </w:rPr>
        <w:t xml:space="preserve">, </w:t>
      </w:r>
      <w:r w:rsidRPr="00C9356C">
        <w:rPr>
          <w:rFonts w:ascii="Times New Roman" w:hAnsi="Times New Roman"/>
          <w:spacing w:val="2"/>
          <w:lang w:val="ru-RU" w:eastAsia="ru-RU" w:bidi="ar-SA"/>
        </w:rPr>
        <w:t>именуемый в дальнейшем «Собственник», с одной стороны и _________ «________________»</w:t>
      </w:r>
      <w:r w:rsidRPr="00C9356C">
        <w:rPr>
          <w:rFonts w:ascii="Times New Roman" w:hAnsi="Times New Roman"/>
          <w:spacing w:val="-5"/>
          <w:lang w:val="ru-RU" w:eastAsia="ru-RU" w:bidi="ar-SA"/>
        </w:rPr>
        <w:t>, в лице генерального директора__________________</w:t>
      </w:r>
      <w:r w:rsidRPr="00C9356C">
        <w:rPr>
          <w:rFonts w:ascii="Times New Roman" w:hAnsi="Times New Roman"/>
          <w:spacing w:val="-4"/>
          <w:lang w:val="ru-RU" w:eastAsia="ru-RU" w:bidi="ar-SA"/>
        </w:rPr>
        <w:t xml:space="preserve">, действующего на основании  Устава, </w:t>
      </w:r>
      <w:r w:rsidRPr="00C9356C">
        <w:rPr>
          <w:rFonts w:ascii="Times New Roman" w:hAnsi="Times New Roman"/>
          <w:spacing w:val="3"/>
          <w:lang w:val="ru-RU" w:eastAsia="ru-RU" w:bidi="ar-SA"/>
        </w:rPr>
        <w:t xml:space="preserve">именуемое в дальнейшем «Управляющая </w:t>
      </w:r>
      <w:r w:rsidR="00780925" w:rsidRPr="00C9356C">
        <w:rPr>
          <w:rFonts w:ascii="Times New Roman" w:hAnsi="Times New Roman"/>
          <w:spacing w:val="3"/>
          <w:lang w:val="ru-RU" w:eastAsia="ru-RU" w:bidi="ar-SA"/>
        </w:rPr>
        <w:t>организация</w:t>
      </w:r>
      <w:r w:rsidRPr="00C9356C">
        <w:rPr>
          <w:rFonts w:ascii="Times New Roman" w:hAnsi="Times New Roman"/>
          <w:spacing w:val="3"/>
          <w:lang w:val="ru-RU" w:eastAsia="ru-RU" w:bidi="ar-SA"/>
        </w:rPr>
        <w:t xml:space="preserve">» с другой стороны, </w:t>
      </w:r>
      <w:r w:rsidRPr="00C9356C">
        <w:rPr>
          <w:rFonts w:ascii="Times New Roman" w:hAnsi="Times New Roman"/>
          <w:spacing w:val="-4"/>
          <w:lang w:val="ru-RU" w:eastAsia="ru-RU" w:bidi="ar-SA"/>
        </w:rPr>
        <w:t>совместно именуемые «Стороны», заключили настоящий договор управления многоквартирным муниципальным дом</w:t>
      </w:r>
      <w:r w:rsidR="00B744AF" w:rsidRPr="00C9356C">
        <w:rPr>
          <w:rFonts w:ascii="Times New Roman" w:hAnsi="Times New Roman"/>
          <w:spacing w:val="-4"/>
          <w:lang w:val="ru-RU" w:eastAsia="ru-RU" w:bidi="ar-SA"/>
        </w:rPr>
        <w:t>о</w:t>
      </w:r>
      <w:r w:rsidRPr="00C9356C">
        <w:rPr>
          <w:rFonts w:ascii="Times New Roman" w:hAnsi="Times New Roman"/>
          <w:spacing w:val="-4"/>
          <w:lang w:val="ru-RU" w:eastAsia="ru-RU" w:bidi="ar-SA"/>
        </w:rPr>
        <w:t>м (далее – Договор), расположенн</w:t>
      </w:r>
      <w:r w:rsidR="00613997" w:rsidRPr="00C9356C">
        <w:rPr>
          <w:rFonts w:ascii="Times New Roman" w:hAnsi="Times New Roman"/>
          <w:spacing w:val="-4"/>
          <w:lang w:val="ru-RU" w:eastAsia="ru-RU" w:bidi="ar-SA"/>
        </w:rPr>
        <w:t>о</w:t>
      </w:r>
      <w:r w:rsidRPr="00C9356C">
        <w:rPr>
          <w:rFonts w:ascii="Times New Roman" w:hAnsi="Times New Roman"/>
          <w:spacing w:val="-4"/>
          <w:lang w:val="ru-RU" w:eastAsia="ru-RU" w:bidi="ar-SA"/>
        </w:rPr>
        <w:t xml:space="preserve">м по адресу: </w:t>
      </w:r>
      <w:bookmarkStart w:id="9" w:name="_Hlk149751493"/>
      <w:r w:rsidRPr="00C9356C">
        <w:rPr>
          <w:rFonts w:ascii="Times New Roman" w:hAnsi="Times New Roman"/>
          <w:spacing w:val="-4"/>
          <w:lang w:val="ru-RU" w:eastAsia="ru-RU" w:bidi="ar-SA"/>
        </w:rPr>
        <w:t>п. Монгохто</w:t>
      </w:r>
      <w:r w:rsidR="00B744AF" w:rsidRPr="00C9356C">
        <w:rPr>
          <w:rFonts w:ascii="Times New Roman" w:hAnsi="Times New Roman"/>
          <w:spacing w:val="-4"/>
          <w:lang w:val="ru-RU" w:eastAsia="ru-RU" w:bidi="ar-SA"/>
        </w:rPr>
        <w:t xml:space="preserve"> улица _____________, дом № _____</w:t>
      </w:r>
    </w:p>
    <w:bookmarkEnd w:id="9"/>
    <w:p w14:paraId="6CD3C6A0" w14:textId="77777777" w:rsidR="00C76853" w:rsidRPr="00C9356C" w:rsidRDefault="00C76853" w:rsidP="00CF77FD">
      <w:pPr>
        <w:widowControl w:val="0"/>
        <w:autoSpaceDE w:val="0"/>
        <w:autoSpaceDN w:val="0"/>
        <w:adjustRightInd w:val="0"/>
        <w:jc w:val="both"/>
        <w:rPr>
          <w:rFonts w:ascii="Times New Roman" w:hAnsi="Times New Roman"/>
          <w:spacing w:val="-4"/>
          <w:lang w:val="ru-RU" w:eastAsia="ru-RU" w:bidi="ar-SA"/>
        </w:rPr>
      </w:pPr>
    </w:p>
    <w:p w14:paraId="1377DBBE" w14:textId="77777777" w:rsidR="00C76853" w:rsidRPr="00C9356C" w:rsidRDefault="00C76853" w:rsidP="00CF77FD">
      <w:pPr>
        <w:widowControl w:val="0"/>
        <w:autoSpaceDE w:val="0"/>
        <w:autoSpaceDN w:val="0"/>
        <w:adjustRightInd w:val="0"/>
        <w:jc w:val="center"/>
        <w:outlineLvl w:val="0"/>
        <w:rPr>
          <w:rFonts w:ascii="Times New Roman" w:hAnsi="Times New Roman"/>
          <w:b/>
          <w:lang w:val="ru-RU" w:eastAsia="ru-RU" w:bidi="ar-SA"/>
        </w:rPr>
      </w:pPr>
      <w:r w:rsidRPr="00C9356C">
        <w:rPr>
          <w:rFonts w:ascii="Times New Roman" w:hAnsi="Times New Roman"/>
          <w:b/>
          <w:lang w:val="ru-RU" w:eastAsia="ru-RU" w:bidi="ar-SA"/>
        </w:rPr>
        <w:t xml:space="preserve">1. Общие положения </w:t>
      </w:r>
    </w:p>
    <w:p w14:paraId="7835C5FC" w14:textId="61E073FF" w:rsidR="00C76853" w:rsidRPr="00C9356C" w:rsidRDefault="00C76853" w:rsidP="00B744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hAnsi="Times New Roman"/>
          <w:lang w:val="ru-RU" w:eastAsia="ru-RU" w:bidi="ar-SA"/>
        </w:rPr>
        <w:t xml:space="preserve">1.1. </w:t>
      </w:r>
      <w:r w:rsidRPr="00C9356C">
        <w:rPr>
          <w:rFonts w:ascii="Times New Roman" w:eastAsia="Calibri" w:hAnsi="Times New Roman"/>
          <w:noProof/>
          <w:lang w:val="ru-RU" w:eastAsia="ru-RU" w:bidi="ar-SA"/>
        </w:rPr>
        <w:t xml:space="preserve">Настоящий Договор заключен на основании результатов открытого конкурса по </w:t>
      </w:r>
      <w:r w:rsidRPr="00C9356C">
        <w:rPr>
          <w:rFonts w:ascii="Times New Roman" w:eastAsia="Calibri" w:hAnsi="Times New Roman"/>
          <w:lang w:val="ru-RU" w:eastAsia="ru-RU" w:bidi="ar-SA"/>
        </w:rPr>
        <w:t xml:space="preserve">отбору управляющей </w:t>
      </w:r>
      <w:r w:rsidRPr="00C9356C">
        <w:rPr>
          <w:rFonts w:ascii="Times New Roman" w:eastAsia="Calibri" w:hAnsi="Times New Roman"/>
          <w:noProof/>
          <w:lang w:val="ru-RU" w:eastAsia="ru-RU" w:bidi="ar-SA"/>
        </w:rPr>
        <w:t>компании</w:t>
      </w:r>
      <w:r w:rsidRPr="00C9356C">
        <w:rPr>
          <w:rFonts w:ascii="Times New Roman" w:eastAsia="Calibri" w:hAnsi="Times New Roman"/>
          <w:lang w:val="ru-RU" w:eastAsia="ru-RU" w:bidi="ar-SA"/>
        </w:rPr>
        <w:t xml:space="preserve"> для управления многоквартирным муниципальным дом</w:t>
      </w:r>
      <w:r w:rsidR="00A9213A" w:rsidRPr="00C9356C">
        <w:rPr>
          <w:rFonts w:ascii="Times New Roman" w:eastAsia="Calibri" w:hAnsi="Times New Roman"/>
          <w:lang w:val="ru-RU" w:eastAsia="ru-RU" w:bidi="ar-SA"/>
        </w:rPr>
        <w:t>о</w:t>
      </w:r>
      <w:r w:rsidRPr="00C9356C">
        <w:rPr>
          <w:rFonts w:ascii="Times New Roman" w:eastAsia="Calibri" w:hAnsi="Times New Roman"/>
          <w:lang w:val="ru-RU" w:eastAsia="ru-RU" w:bidi="ar-SA"/>
        </w:rPr>
        <w:t>м (далее – Дом</w:t>
      </w:r>
      <w:r w:rsidR="00A9213A" w:rsidRPr="00C9356C">
        <w:rPr>
          <w:rFonts w:ascii="Times New Roman" w:eastAsia="Calibri" w:hAnsi="Times New Roman"/>
          <w:lang w:val="ru-RU" w:eastAsia="ru-RU" w:bidi="ar-SA"/>
        </w:rPr>
        <w:t>о</w:t>
      </w:r>
      <w:r w:rsidRPr="00C9356C">
        <w:rPr>
          <w:rFonts w:ascii="Times New Roman" w:eastAsia="Calibri" w:hAnsi="Times New Roman"/>
          <w:lang w:val="ru-RU" w:eastAsia="ru-RU" w:bidi="ar-SA"/>
        </w:rPr>
        <w:t xml:space="preserve">м), </w:t>
      </w:r>
      <w:r w:rsidRPr="00C9356C">
        <w:rPr>
          <w:rFonts w:ascii="Times New Roman" w:eastAsia="Calibri" w:hAnsi="Times New Roman"/>
          <w:noProof/>
          <w:lang w:val="ru-RU" w:eastAsia="ru-RU" w:bidi="ar-SA"/>
        </w:rPr>
        <w:t xml:space="preserve">проведенного администрацией сельского поселения «Поселок Монгохто» </w:t>
      </w:r>
      <w:r w:rsidRPr="00C9356C">
        <w:rPr>
          <w:rFonts w:ascii="Times New Roman" w:eastAsia="Calibri" w:hAnsi="Times New Roman"/>
          <w:lang w:val="ru-RU" w:eastAsia="ru-RU" w:bidi="ar-SA"/>
        </w:rPr>
        <w:lastRenderedPageBreak/>
        <w:t>(протокол подведения итогов открытого конкурса № __ от «__» __________ 202</w:t>
      </w:r>
      <w:r w:rsidR="00B744AF" w:rsidRPr="00C9356C">
        <w:rPr>
          <w:rFonts w:ascii="Times New Roman" w:eastAsia="Calibri" w:hAnsi="Times New Roman"/>
          <w:lang w:val="ru-RU" w:eastAsia="ru-RU" w:bidi="ar-SA"/>
        </w:rPr>
        <w:t>3</w:t>
      </w:r>
      <w:r w:rsidRPr="00C9356C">
        <w:rPr>
          <w:rFonts w:ascii="Times New Roman" w:eastAsia="Calibri" w:hAnsi="Times New Roman"/>
          <w:lang w:val="ru-RU" w:eastAsia="ru-RU" w:bidi="ar-SA"/>
        </w:rPr>
        <w:t xml:space="preserve"> г.).</w:t>
      </w:r>
    </w:p>
    <w:p w14:paraId="41F95D11" w14:textId="43E29154" w:rsidR="00C76853" w:rsidRPr="00C9356C" w:rsidRDefault="00C76853" w:rsidP="00B744AF">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1.2. Условия настоящего Договора являются одинаковыми для Управляющей </w:t>
      </w:r>
      <w:r w:rsidR="00B744AF" w:rsidRPr="00C9356C">
        <w:rPr>
          <w:rFonts w:ascii="Times New Roman" w:hAnsi="Times New Roman"/>
          <w:lang w:val="ru-RU" w:eastAsia="ru-RU" w:bidi="ar-SA"/>
        </w:rPr>
        <w:t>организации</w:t>
      </w:r>
      <w:r w:rsidRPr="00C9356C">
        <w:rPr>
          <w:rFonts w:ascii="Times New Roman" w:hAnsi="Times New Roman"/>
          <w:lang w:val="ru-RU" w:eastAsia="ru-RU" w:bidi="ar-SA"/>
        </w:rPr>
        <w:t>, всех нанимателей помещений в многоквартирн</w:t>
      </w:r>
      <w:r w:rsidR="00A9213A" w:rsidRPr="00C9356C">
        <w:rPr>
          <w:rFonts w:ascii="Times New Roman" w:hAnsi="Times New Roman"/>
          <w:lang w:val="ru-RU" w:eastAsia="ru-RU" w:bidi="ar-SA"/>
        </w:rPr>
        <w:t>ом</w:t>
      </w:r>
      <w:r w:rsidRPr="00C9356C">
        <w:rPr>
          <w:rFonts w:ascii="Times New Roman" w:hAnsi="Times New Roman"/>
          <w:lang w:val="ru-RU" w:eastAsia="ru-RU" w:bidi="ar-SA"/>
        </w:rPr>
        <w:t xml:space="preserve"> дом</w:t>
      </w:r>
      <w:r w:rsidR="00A9213A" w:rsidRPr="00C9356C">
        <w:rPr>
          <w:rFonts w:ascii="Times New Roman" w:hAnsi="Times New Roman"/>
          <w:lang w:val="ru-RU" w:eastAsia="ru-RU" w:bidi="ar-SA"/>
        </w:rPr>
        <w:t>е</w:t>
      </w:r>
      <w:r w:rsidRPr="00C9356C">
        <w:rPr>
          <w:rFonts w:ascii="Times New Roman" w:hAnsi="Times New Roman"/>
          <w:lang w:val="ru-RU" w:eastAsia="ru-RU" w:bidi="ar-SA"/>
        </w:rPr>
        <w:t xml:space="preserve"> по договорам найма, арендаторов помещений (далее – Нанимателей) и Собственника.</w:t>
      </w:r>
    </w:p>
    <w:p w14:paraId="16742D38" w14:textId="77777777" w:rsidR="00C76853" w:rsidRPr="00C9356C" w:rsidRDefault="00C76853" w:rsidP="00B744AF">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Хабаровского края, Ванинского муниципального района и сельского поселения «Поселок Монгохто».</w:t>
      </w:r>
    </w:p>
    <w:p w14:paraId="01F7813C" w14:textId="77777777" w:rsidR="00C76853" w:rsidRPr="00C9356C" w:rsidRDefault="00C76853" w:rsidP="00CF77FD">
      <w:pPr>
        <w:widowControl w:val="0"/>
        <w:autoSpaceDE w:val="0"/>
        <w:autoSpaceDN w:val="0"/>
        <w:adjustRightInd w:val="0"/>
        <w:jc w:val="both"/>
        <w:rPr>
          <w:rFonts w:ascii="Times New Roman" w:hAnsi="Times New Roman"/>
          <w:lang w:val="ru-RU" w:eastAsia="ru-RU" w:bidi="ar-SA"/>
        </w:rPr>
      </w:pPr>
    </w:p>
    <w:p w14:paraId="0F257DA4" w14:textId="77777777" w:rsidR="00C76853" w:rsidRPr="00C9356C" w:rsidRDefault="00C76853" w:rsidP="00CF77FD">
      <w:pPr>
        <w:widowControl w:val="0"/>
        <w:autoSpaceDE w:val="0"/>
        <w:autoSpaceDN w:val="0"/>
        <w:adjustRightInd w:val="0"/>
        <w:jc w:val="center"/>
        <w:outlineLvl w:val="0"/>
        <w:rPr>
          <w:rFonts w:ascii="Times New Roman" w:hAnsi="Times New Roman"/>
          <w:b/>
          <w:lang w:val="ru-RU" w:eastAsia="ru-RU" w:bidi="ar-SA"/>
        </w:rPr>
      </w:pPr>
      <w:r w:rsidRPr="00C9356C">
        <w:rPr>
          <w:rFonts w:ascii="Times New Roman" w:hAnsi="Times New Roman"/>
          <w:b/>
          <w:lang w:val="ru-RU" w:eastAsia="ru-RU" w:bidi="ar-SA"/>
        </w:rPr>
        <w:t>2. Предмет Договора</w:t>
      </w:r>
    </w:p>
    <w:p w14:paraId="2C51C1D1" w14:textId="0D4008F9" w:rsidR="00C76853" w:rsidRPr="00C9356C" w:rsidRDefault="00C76853" w:rsidP="00A9213A">
      <w:pPr>
        <w:ind w:firstLine="709"/>
        <w:jc w:val="both"/>
        <w:rPr>
          <w:rFonts w:ascii="Times New Roman" w:eastAsia="Calibri" w:hAnsi="Times New Roman"/>
          <w:b/>
          <w:noProof/>
          <w:lang w:val="ru-RU" w:eastAsia="ru-RU" w:bidi="ar-SA"/>
        </w:rPr>
      </w:pPr>
      <w:r w:rsidRPr="00C9356C">
        <w:rPr>
          <w:rFonts w:ascii="Times New Roman" w:eastAsia="Calibri" w:hAnsi="Times New Roman"/>
          <w:noProof/>
          <w:lang w:val="ru-RU" w:eastAsia="ru-RU" w:bidi="ar-SA"/>
        </w:rPr>
        <w:t xml:space="preserve">2.1. Собственник передает, а Управляющая </w:t>
      </w:r>
      <w:r w:rsidR="00A9213A" w:rsidRPr="00C9356C">
        <w:rPr>
          <w:rFonts w:ascii="Times New Roman" w:eastAsia="Calibri" w:hAnsi="Times New Roman"/>
          <w:noProof/>
          <w:lang w:val="ru-RU" w:eastAsia="ru-RU" w:bidi="ar-SA"/>
        </w:rPr>
        <w:t>организация</w:t>
      </w:r>
      <w:r w:rsidRPr="00C9356C">
        <w:rPr>
          <w:rFonts w:ascii="Times New Roman" w:eastAsia="Calibri" w:hAnsi="Times New Roman"/>
          <w:noProof/>
          <w:lang w:val="ru-RU" w:eastAsia="ru-RU" w:bidi="ar-SA"/>
        </w:rPr>
        <w:t xml:space="preserve"> берет на себя обязательства в течение согласованного срока за плату обязуется выполнять работы и (или) оказывать услуги по управлению Дом</w:t>
      </w:r>
      <w:r w:rsidR="00A9213A" w:rsidRPr="00C9356C">
        <w:rPr>
          <w:rFonts w:ascii="Times New Roman" w:eastAsia="Calibri" w:hAnsi="Times New Roman"/>
          <w:noProof/>
          <w:lang w:val="ru-RU" w:eastAsia="ru-RU" w:bidi="ar-SA"/>
        </w:rPr>
        <w:t>о</w:t>
      </w:r>
      <w:r w:rsidRPr="00C9356C">
        <w:rPr>
          <w:rFonts w:ascii="Times New Roman" w:eastAsia="Calibri" w:hAnsi="Times New Roman"/>
          <w:noProof/>
          <w:lang w:val="ru-RU" w:eastAsia="ru-RU" w:bidi="ar-SA"/>
        </w:rPr>
        <w:t>м, оказывать услуги и выполнять работы по надлежащему содержанию и ремонту общего имущества в Дом</w:t>
      </w:r>
      <w:r w:rsidR="00A9213A" w:rsidRPr="00C9356C">
        <w:rPr>
          <w:rFonts w:ascii="Times New Roman" w:eastAsia="Calibri" w:hAnsi="Times New Roman"/>
          <w:noProof/>
          <w:lang w:val="ru-RU" w:eastAsia="ru-RU" w:bidi="ar-SA"/>
        </w:rPr>
        <w:t>е</w:t>
      </w:r>
      <w:r w:rsidRPr="00C9356C">
        <w:rPr>
          <w:rFonts w:ascii="Times New Roman" w:eastAsia="Calibri" w:hAnsi="Times New Roman"/>
          <w:noProof/>
          <w:lang w:val="ru-RU" w:eastAsia="ru-RU" w:bidi="ar-SA"/>
        </w:rPr>
        <w:t xml:space="preserve">, предоставлять коммунальные услуги Нанимателям помещений </w:t>
      </w:r>
      <w:r w:rsidR="00A9213A" w:rsidRPr="00C9356C">
        <w:rPr>
          <w:rFonts w:ascii="Times New Roman" w:eastAsia="Calibri" w:hAnsi="Times New Roman"/>
          <w:noProof/>
          <w:lang w:val="ru-RU" w:eastAsia="ru-RU" w:bidi="ar-SA"/>
        </w:rPr>
        <w:t>а так-же</w:t>
      </w:r>
      <w:r w:rsidRPr="00C9356C">
        <w:rPr>
          <w:rFonts w:ascii="Times New Roman" w:eastAsia="Calibri" w:hAnsi="Times New Roman"/>
          <w:noProof/>
          <w:lang w:val="ru-RU" w:eastAsia="ru-RU" w:bidi="ar-SA"/>
        </w:rPr>
        <w:t xml:space="preserve"> в случаях, предусмотренных статьей 157.2 Жилищного кодекса Российской Федерации, обеспечить готовность инженерных систем, осуществлять иную деятельность</w:t>
      </w:r>
      <w:r w:rsidRPr="00C9356C">
        <w:rPr>
          <w:rFonts w:ascii="Times New Roman" w:eastAsia="Calibri" w:hAnsi="Times New Roman"/>
          <w:b/>
          <w:noProof/>
          <w:lang w:val="ru-RU" w:eastAsia="ru-RU" w:bidi="ar-SA"/>
        </w:rPr>
        <w:t xml:space="preserve"> </w:t>
      </w:r>
      <w:r w:rsidRPr="00C9356C">
        <w:rPr>
          <w:rFonts w:ascii="Times New Roman" w:eastAsia="Calibri" w:hAnsi="Times New Roman"/>
          <w:noProof/>
          <w:lang w:val="ru-RU" w:eastAsia="ru-RU" w:bidi="ar-SA"/>
        </w:rPr>
        <w:t>в целях:</w:t>
      </w:r>
    </w:p>
    <w:p w14:paraId="5785331C" w14:textId="46ECFD7E" w:rsidR="00C76853" w:rsidRPr="00C9356C" w:rsidRDefault="00C76853" w:rsidP="00A9213A">
      <w:pPr>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соблюдения характеристик надежности и безопасности Дом</w:t>
      </w:r>
      <w:r w:rsidR="00A9213A" w:rsidRPr="00C9356C">
        <w:rPr>
          <w:rFonts w:ascii="Times New Roman" w:eastAsia="Calibri" w:hAnsi="Times New Roman"/>
          <w:lang w:val="ru-RU" w:eastAsia="ru-RU" w:bidi="ar-SA"/>
        </w:rPr>
        <w:t>а</w:t>
      </w:r>
      <w:r w:rsidRPr="00C9356C">
        <w:rPr>
          <w:rFonts w:ascii="Times New Roman" w:eastAsia="Calibri" w:hAnsi="Times New Roman"/>
          <w:lang w:val="ru-RU" w:eastAsia="ru-RU" w:bidi="ar-SA"/>
        </w:rPr>
        <w:t>;</w:t>
      </w:r>
    </w:p>
    <w:p w14:paraId="2C069E40" w14:textId="77777777" w:rsidR="00C76853" w:rsidRPr="00C9356C" w:rsidRDefault="00C76853" w:rsidP="00A9213A">
      <w:pPr>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обеспечения безопасности для жизни и здоровья граждан, благоприятных условий для проживания, сохранности имущества физических или юридических лиц, государственного, муниципального и иного имущества;</w:t>
      </w:r>
    </w:p>
    <w:p w14:paraId="14F1D85E" w14:textId="14999499" w:rsidR="00C76853" w:rsidRPr="00C9356C" w:rsidRDefault="00C76853" w:rsidP="00A9213A">
      <w:pPr>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обеспечения доступности пользования жилыми и (или) нежилыми помещениями, помещениями общего пользования, а также земельным участком, на котором расположен Дом;</w:t>
      </w:r>
    </w:p>
    <w:p w14:paraId="1D063CD5" w14:textId="77777777" w:rsidR="00C76853" w:rsidRPr="00C9356C" w:rsidRDefault="00C76853" w:rsidP="00A9213A">
      <w:pPr>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соблюдения прав и законных интересов Нанимателей помещений, а также иных лиц;</w:t>
      </w:r>
    </w:p>
    <w:p w14:paraId="13587114" w14:textId="74B6ECF9" w:rsidR="00C76853" w:rsidRPr="00C9356C" w:rsidRDefault="00C76853" w:rsidP="00A9213A">
      <w:pPr>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поддержания постоянной готовности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w:t>
      </w:r>
      <w:r w:rsidR="00A9213A" w:rsidRPr="00C9356C">
        <w:rPr>
          <w:rFonts w:ascii="Times New Roman" w:eastAsia="Calibri" w:hAnsi="Times New Roman"/>
          <w:lang w:val="ru-RU" w:eastAsia="ru-RU" w:bidi="ar-SA"/>
        </w:rPr>
        <w:t>ом</w:t>
      </w:r>
      <w:r w:rsidRPr="00C9356C">
        <w:rPr>
          <w:rFonts w:ascii="Times New Roman" w:eastAsia="Calibri" w:hAnsi="Times New Roman"/>
          <w:lang w:val="ru-RU" w:eastAsia="ru-RU" w:bidi="ar-SA"/>
        </w:rPr>
        <w:t xml:space="preserve"> дом</w:t>
      </w:r>
      <w:r w:rsidR="00A9213A" w:rsidRPr="00C9356C">
        <w:rPr>
          <w:rFonts w:ascii="Times New Roman" w:eastAsia="Calibri" w:hAnsi="Times New Roman"/>
          <w:lang w:val="ru-RU" w:eastAsia="ru-RU" w:bidi="ar-SA"/>
        </w:rPr>
        <w:t>е</w:t>
      </w:r>
      <w:r w:rsidRPr="00C9356C">
        <w:rPr>
          <w:rFonts w:ascii="Times New Roman" w:eastAsia="Calibri" w:hAnsi="Times New Roman"/>
          <w:lang w:val="ru-RU" w:eastAsia="ru-RU" w:bidi="ar-SA"/>
        </w:rPr>
        <w:t>, в соответствии с Правилами предоставления коммунальных услуг гражданам;</w:t>
      </w:r>
    </w:p>
    <w:p w14:paraId="42F6BA7F" w14:textId="367C347D" w:rsidR="00C76853" w:rsidRPr="00C9356C" w:rsidRDefault="00C76853" w:rsidP="00A9213A">
      <w:pPr>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поддержания архитектурного облика Дом</w:t>
      </w:r>
      <w:r w:rsidR="00A9213A" w:rsidRPr="00C9356C">
        <w:rPr>
          <w:rFonts w:ascii="Times New Roman" w:eastAsia="Calibri" w:hAnsi="Times New Roman"/>
          <w:lang w:val="ru-RU" w:eastAsia="ru-RU" w:bidi="ar-SA"/>
        </w:rPr>
        <w:t>а</w:t>
      </w:r>
      <w:r w:rsidRPr="00C9356C">
        <w:rPr>
          <w:rFonts w:ascii="Times New Roman" w:eastAsia="Calibri" w:hAnsi="Times New Roman"/>
          <w:lang w:val="ru-RU" w:eastAsia="ru-RU" w:bidi="ar-SA"/>
        </w:rPr>
        <w:t>.</w:t>
      </w:r>
    </w:p>
    <w:p w14:paraId="41F52545" w14:textId="3B590657" w:rsidR="00C76853" w:rsidRPr="00C9356C" w:rsidRDefault="00C76853" w:rsidP="00A9213A">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управлению Дом</w:t>
      </w:r>
      <w:r w:rsidR="00D44545" w:rsidRPr="00C9356C">
        <w:rPr>
          <w:rFonts w:ascii="Times New Roman" w:hAnsi="Times New Roman"/>
          <w:lang w:val="ru-RU" w:eastAsia="ru-RU" w:bidi="ar-SA"/>
        </w:rPr>
        <w:t>о</w:t>
      </w:r>
      <w:r w:rsidRPr="00C9356C">
        <w:rPr>
          <w:rFonts w:ascii="Times New Roman" w:hAnsi="Times New Roman"/>
          <w:lang w:val="ru-RU" w:eastAsia="ru-RU" w:bidi="ar-SA"/>
        </w:rPr>
        <w:t xml:space="preserve">м, содержанию и текущему ремонту общего имущества </w:t>
      </w:r>
      <w:r w:rsidR="00D44545" w:rsidRPr="00C9356C">
        <w:rPr>
          <w:rFonts w:ascii="Times New Roman" w:hAnsi="Times New Roman"/>
          <w:lang w:val="ru-RU" w:eastAsia="ru-RU" w:bidi="ar-SA"/>
        </w:rPr>
        <w:t>в Доме,</w:t>
      </w:r>
      <w:r w:rsidRPr="00C9356C">
        <w:rPr>
          <w:rFonts w:ascii="Times New Roman" w:hAnsi="Times New Roman"/>
          <w:lang w:val="ru-RU" w:eastAsia="ru-RU" w:bidi="ar-SA"/>
        </w:rPr>
        <w:t xml:space="preserve"> </w:t>
      </w:r>
      <w:r w:rsidRPr="00C9356C">
        <w:rPr>
          <w:rFonts w:ascii="Times New Roman" w:hAnsi="Times New Roman"/>
          <w:spacing w:val="-4"/>
          <w:lang w:val="ru-RU" w:eastAsia="ru-RU" w:bidi="ar-SA"/>
        </w:rPr>
        <w:t>расположенн</w:t>
      </w:r>
      <w:r w:rsidR="00D44545" w:rsidRPr="00C9356C">
        <w:rPr>
          <w:rFonts w:ascii="Times New Roman" w:hAnsi="Times New Roman"/>
          <w:spacing w:val="-4"/>
          <w:lang w:val="ru-RU" w:eastAsia="ru-RU" w:bidi="ar-SA"/>
        </w:rPr>
        <w:t>о</w:t>
      </w:r>
      <w:r w:rsidRPr="00C9356C">
        <w:rPr>
          <w:rFonts w:ascii="Times New Roman" w:hAnsi="Times New Roman"/>
          <w:spacing w:val="-4"/>
          <w:lang w:val="ru-RU" w:eastAsia="ru-RU" w:bidi="ar-SA"/>
        </w:rPr>
        <w:t xml:space="preserve">м по адресу: </w:t>
      </w:r>
      <w:r w:rsidR="00613997" w:rsidRPr="00C9356C">
        <w:rPr>
          <w:rFonts w:ascii="Times New Roman" w:hAnsi="Times New Roman"/>
          <w:spacing w:val="-4"/>
          <w:lang w:val="ru-RU" w:eastAsia="ru-RU" w:bidi="ar-SA"/>
        </w:rPr>
        <w:t xml:space="preserve">п. Монгохто улица _____________, дом № _____, </w:t>
      </w:r>
      <w:r w:rsidRPr="00C9356C">
        <w:rPr>
          <w:rFonts w:ascii="Times New Roman" w:hAnsi="Times New Roman"/>
          <w:lang w:val="ru-RU" w:eastAsia="ru-RU" w:bidi="ar-SA"/>
        </w:rPr>
        <w:t>предоставлять коммунальные услуги Нанимателям помещений, осуществлять иную направленную на достижение целей управления многоквартирным дом</w:t>
      </w:r>
      <w:r w:rsidR="00613997" w:rsidRPr="00C9356C">
        <w:rPr>
          <w:rFonts w:ascii="Times New Roman" w:hAnsi="Times New Roman"/>
          <w:lang w:val="ru-RU" w:eastAsia="ru-RU" w:bidi="ar-SA"/>
        </w:rPr>
        <w:t>ом</w:t>
      </w:r>
      <w:r w:rsidRPr="00C9356C">
        <w:rPr>
          <w:rFonts w:ascii="Times New Roman" w:hAnsi="Times New Roman"/>
          <w:lang w:val="ru-RU" w:eastAsia="ru-RU" w:bidi="ar-SA"/>
        </w:rPr>
        <w:t xml:space="preserve"> деятельность. Вопросы капитального ремонта многоквартирных домов регулируются отдельными договорами.</w:t>
      </w:r>
    </w:p>
    <w:p w14:paraId="74A3B289" w14:textId="47A36BF9" w:rsidR="00C76853" w:rsidRPr="00C9356C" w:rsidRDefault="00C76853" w:rsidP="00A9213A">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hAnsi="Times New Roman"/>
          <w:lang w:val="ru-RU" w:eastAsia="ru-RU" w:bidi="ar-SA"/>
        </w:rPr>
        <w:t>2.3. С</w:t>
      </w:r>
      <w:r w:rsidRPr="00C9356C">
        <w:rPr>
          <w:rFonts w:ascii="Times New Roman" w:eastAsia="Calibri" w:hAnsi="Times New Roman"/>
          <w:lang w:val="ru-RU" w:eastAsia="ru-RU" w:bidi="ar-SA"/>
        </w:rPr>
        <w:t>остав общего имущества в Дом</w:t>
      </w:r>
      <w:r w:rsidR="00613997" w:rsidRPr="00C9356C">
        <w:rPr>
          <w:rFonts w:ascii="Times New Roman" w:eastAsia="Calibri" w:hAnsi="Times New Roman"/>
          <w:lang w:val="ru-RU" w:eastAsia="ru-RU" w:bidi="ar-SA"/>
        </w:rPr>
        <w:t>е</w:t>
      </w:r>
      <w:r w:rsidRPr="00C9356C">
        <w:rPr>
          <w:rFonts w:ascii="Times New Roman" w:eastAsia="Calibri" w:hAnsi="Times New Roman"/>
          <w:lang w:val="ru-RU" w:eastAsia="ru-RU" w:bidi="ar-SA"/>
        </w:rPr>
        <w:t xml:space="preserve"> и его состояние, в отношении котор</w:t>
      </w:r>
      <w:r w:rsidR="00613997" w:rsidRPr="00C9356C">
        <w:rPr>
          <w:rFonts w:ascii="Times New Roman" w:eastAsia="Calibri" w:hAnsi="Times New Roman"/>
          <w:lang w:val="ru-RU" w:eastAsia="ru-RU" w:bidi="ar-SA"/>
        </w:rPr>
        <w:t>ого</w:t>
      </w:r>
      <w:r w:rsidRPr="00C9356C">
        <w:rPr>
          <w:rFonts w:ascii="Times New Roman" w:eastAsia="Calibri" w:hAnsi="Times New Roman"/>
          <w:lang w:val="ru-RU" w:eastAsia="ru-RU" w:bidi="ar-SA"/>
        </w:rPr>
        <w:t xml:space="preserve"> осуществляется управление, указаны в приложении № 1 к настоящему Договору. </w:t>
      </w:r>
    </w:p>
    <w:p w14:paraId="637215CF" w14:textId="77777777" w:rsidR="00613997" w:rsidRPr="00C9356C" w:rsidRDefault="00613997" w:rsidP="00A9213A">
      <w:pPr>
        <w:widowControl w:val="0"/>
        <w:autoSpaceDE w:val="0"/>
        <w:autoSpaceDN w:val="0"/>
        <w:adjustRightInd w:val="0"/>
        <w:ind w:firstLine="709"/>
        <w:jc w:val="both"/>
        <w:rPr>
          <w:rFonts w:ascii="Times New Roman" w:eastAsia="Calibri" w:hAnsi="Times New Roman"/>
          <w:noProof/>
          <w:lang w:val="ru-RU" w:eastAsia="ru-RU" w:bidi="ar-SA"/>
        </w:rPr>
      </w:pPr>
    </w:p>
    <w:p w14:paraId="4705363E" w14:textId="77777777" w:rsidR="00C76853" w:rsidRPr="00C9356C" w:rsidRDefault="00C76853" w:rsidP="00CF77FD">
      <w:pPr>
        <w:widowControl w:val="0"/>
        <w:autoSpaceDE w:val="0"/>
        <w:autoSpaceDN w:val="0"/>
        <w:adjustRightInd w:val="0"/>
        <w:jc w:val="center"/>
        <w:outlineLvl w:val="0"/>
        <w:rPr>
          <w:rFonts w:ascii="Times New Roman" w:hAnsi="Times New Roman"/>
          <w:b/>
          <w:lang w:val="ru-RU" w:eastAsia="ru-RU" w:bidi="ar-SA"/>
        </w:rPr>
      </w:pPr>
      <w:r w:rsidRPr="00C9356C">
        <w:rPr>
          <w:rFonts w:ascii="Times New Roman" w:hAnsi="Times New Roman"/>
          <w:b/>
          <w:lang w:val="ru-RU" w:eastAsia="ru-RU" w:bidi="ar-SA"/>
        </w:rPr>
        <w:t>3. Права и обязанности Сторон</w:t>
      </w:r>
    </w:p>
    <w:p w14:paraId="2DFEC7C2" w14:textId="77777777" w:rsidR="00C76853" w:rsidRPr="00C9356C" w:rsidRDefault="00C76853" w:rsidP="002841AF">
      <w:pPr>
        <w:widowControl w:val="0"/>
        <w:autoSpaceDE w:val="0"/>
        <w:autoSpaceDN w:val="0"/>
        <w:adjustRightInd w:val="0"/>
        <w:ind w:firstLine="709"/>
        <w:jc w:val="both"/>
        <w:outlineLvl w:val="1"/>
        <w:rPr>
          <w:rFonts w:ascii="Times New Roman" w:hAnsi="Times New Roman"/>
          <w:b/>
          <w:lang w:val="ru-RU" w:eastAsia="ru-RU" w:bidi="ar-SA"/>
        </w:rPr>
      </w:pPr>
      <w:r w:rsidRPr="00C9356C">
        <w:rPr>
          <w:rFonts w:ascii="Times New Roman" w:hAnsi="Times New Roman"/>
          <w:b/>
          <w:lang w:val="ru-RU" w:eastAsia="ru-RU" w:bidi="ar-SA"/>
        </w:rPr>
        <w:t>3.1. Управляющая организация обязана:</w:t>
      </w:r>
    </w:p>
    <w:p w14:paraId="22423226" w14:textId="5BD5C4CC" w:rsidR="00C76853" w:rsidRPr="00C9356C" w:rsidRDefault="00C76853" w:rsidP="002841AF">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3.1.1. Осуществлять управление общим имуществом в Дом</w:t>
      </w:r>
      <w:r w:rsidR="002841AF" w:rsidRPr="00C9356C">
        <w:rPr>
          <w:rFonts w:ascii="Times New Roman" w:hAnsi="Times New Roman"/>
          <w:lang w:val="ru-RU" w:eastAsia="ru-RU" w:bidi="ar-SA"/>
        </w:rPr>
        <w:t>е</w:t>
      </w:r>
      <w:r w:rsidRPr="00C9356C">
        <w:rPr>
          <w:rFonts w:ascii="Times New Roman" w:hAnsi="Times New Roman"/>
          <w:lang w:val="ru-RU" w:eastAsia="ru-RU" w:bidi="ar-SA"/>
        </w:rPr>
        <w:t xml:space="preserve"> в соответствии с условиями настоящего Договора и действующим законодательством с наибольшей выгодой в интересах Собственника, Нанимателей помещений, в соответствии с целями, указанными в </w:t>
      </w:r>
      <w:r w:rsidRPr="00C9356C">
        <w:rPr>
          <w:rFonts w:ascii="Times New Roman" w:hAnsi="Times New Roman"/>
          <w:lang w:val="ru-RU" w:eastAsia="ru-RU" w:bidi="ar-SA"/>
        </w:rPr>
        <w:lastRenderedPageBreak/>
        <w:t>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608A9905" w14:textId="77777777" w:rsidR="00C76853" w:rsidRPr="00C9356C" w:rsidRDefault="00C76853" w:rsidP="002841AF">
      <w:pPr>
        <w:widowControl w:val="0"/>
        <w:autoSpaceDE w:val="0"/>
        <w:autoSpaceDN w:val="0"/>
        <w:adjustRightInd w:val="0"/>
        <w:ind w:firstLine="709"/>
        <w:jc w:val="both"/>
        <w:outlineLvl w:val="1"/>
        <w:rPr>
          <w:rFonts w:ascii="Times New Roman" w:eastAsia="Calibri" w:hAnsi="Times New Roman"/>
          <w:lang w:val="ru-RU" w:eastAsia="ru-RU" w:bidi="ar-SA"/>
        </w:rPr>
      </w:pPr>
      <w:r w:rsidRPr="00C9356C">
        <w:rPr>
          <w:rFonts w:ascii="Times New Roman" w:hAnsi="Times New Roman"/>
          <w:lang w:val="ru-RU" w:eastAsia="ru-RU" w:bidi="ar-SA"/>
        </w:rPr>
        <w:t>3.1.2. Оказывать услуги по содержанию и выполнять работы по текущему ремонту общего имущества в Домах в соответствии с приложением 2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r w:rsidRPr="00C9356C">
        <w:rPr>
          <w:rFonts w:ascii="Times New Roman" w:eastAsia="Calibri" w:hAnsi="Times New Roman"/>
          <w:noProof/>
          <w:lang w:val="ru-RU" w:eastAsia="ru-RU" w:bidi="ar-SA"/>
        </w:rPr>
        <w:t xml:space="preserve"> и по требованию Нанимателей, пропорционально снизить плату за недополученные коммунальные услуги или не выполненные работы в соответствии с приложением № 3. </w:t>
      </w:r>
    </w:p>
    <w:p w14:paraId="401D3E04" w14:textId="4CA2261F" w:rsidR="00C76853" w:rsidRPr="00C9356C" w:rsidRDefault="00C76853" w:rsidP="002841AF">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3.1.3. Обеспечить предоставление в жилые и нежилые помещения, коммунальные</w:t>
      </w:r>
      <w:r w:rsidRPr="00C9356C">
        <w:rPr>
          <w:rFonts w:ascii="Times New Roman" w:eastAsia="Calibri" w:hAnsi="Times New Roman"/>
          <w:noProof/>
          <w:lang w:val="ru-RU" w:eastAsia="ru-RU" w:bidi="ar-SA"/>
        </w:rPr>
        <w:t xml:space="preserve"> услуги Нанимателям помещений в Дом</w:t>
      </w:r>
      <w:r w:rsidR="005151C0" w:rsidRPr="00C9356C">
        <w:rPr>
          <w:rFonts w:ascii="Times New Roman" w:eastAsia="Calibri" w:hAnsi="Times New Roman"/>
          <w:noProof/>
          <w:lang w:val="ru-RU" w:eastAsia="ru-RU" w:bidi="ar-SA"/>
        </w:rPr>
        <w:t>е</w:t>
      </w:r>
      <w:r w:rsidRPr="00C9356C">
        <w:rPr>
          <w:rFonts w:ascii="Times New Roman" w:eastAsia="Calibri" w:hAnsi="Times New Roman"/>
          <w:noProof/>
          <w:lang w:val="ru-RU" w:eastAsia="ru-RU" w:bidi="ar-SA"/>
        </w:rPr>
        <w:t xml:space="preserve"> в соответствии с </w:t>
      </w:r>
      <w:r w:rsidRPr="00C9356C">
        <w:rPr>
          <w:rFonts w:ascii="Times New Roman" w:eastAsia="Calibri" w:hAnsi="Times New Roman"/>
          <w:lang w:val="ru-RU" w:eastAsia="ru-RU" w:bidi="ar-SA"/>
        </w:rPr>
        <w:t xml:space="preserve">обязательными требованиями, установленными </w:t>
      </w:r>
      <w:r w:rsidRPr="00C9356C">
        <w:rPr>
          <w:rFonts w:ascii="Times New Roman" w:eastAsia="Calibri" w:hAnsi="Times New Roman"/>
          <w:noProof/>
          <w:lang w:val="ru-RU" w:eastAsia="ru-RU" w:bidi="ar-SA"/>
        </w:rPr>
        <w:t>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w:t>
      </w:r>
      <w:r w:rsidRPr="00C9356C">
        <w:rPr>
          <w:rFonts w:ascii="Times New Roman" w:eastAsia="Calibri" w:hAnsi="Times New Roman"/>
          <w:lang w:val="ru-RU" w:eastAsia="ru-RU" w:bidi="ar-SA"/>
        </w:rPr>
        <w:t>, безопасные для жизни, здоровья потребителей и не причиняющие вреда их имуществу</w:t>
      </w:r>
      <w:r w:rsidRPr="00C9356C">
        <w:rPr>
          <w:rFonts w:ascii="Times New Roman" w:eastAsia="Calibri" w:hAnsi="Times New Roman"/>
          <w:noProof/>
          <w:lang w:val="ru-RU" w:eastAsia="ru-RU" w:bidi="ar-SA"/>
        </w:rPr>
        <w:t xml:space="preserve"> в том числе:</w:t>
      </w:r>
    </w:p>
    <w:p w14:paraId="3CE0FA31" w14:textId="77777777" w:rsidR="00C76853" w:rsidRPr="00C9356C" w:rsidRDefault="00C76853" w:rsidP="002841AF">
      <w:pPr>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а) холодное водоснабжение;</w:t>
      </w:r>
    </w:p>
    <w:p w14:paraId="1DEB025E" w14:textId="77777777" w:rsidR="00C76853" w:rsidRPr="00C9356C" w:rsidRDefault="00C76853" w:rsidP="002841AF">
      <w:pPr>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б) горячее водоснабжение;</w:t>
      </w:r>
    </w:p>
    <w:p w14:paraId="5BC69E72" w14:textId="77777777" w:rsidR="00C76853" w:rsidRPr="00C9356C" w:rsidRDefault="00C76853" w:rsidP="002841AF">
      <w:pPr>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в) водоотведение;</w:t>
      </w:r>
    </w:p>
    <w:p w14:paraId="6DB9747F" w14:textId="77777777" w:rsidR="00C76853" w:rsidRPr="00C9356C" w:rsidRDefault="00C76853" w:rsidP="002841AF">
      <w:pPr>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г) электроснабжение;</w:t>
      </w:r>
    </w:p>
    <w:p w14:paraId="7EB71A5A"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noProof/>
          <w:lang w:val="ru-RU" w:eastAsia="ru-RU" w:bidi="ar-SA"/>
        </w:rPr>
      </w:pPr>
      <w:r w:rsidRPr="00C9356C">
        <w:rPr>
          <w:rFonts w:ascii="Times New Roman" w:eastAsia="Calibri" w:hAnsi="Times New Roman"/>
          <w:noProof/>
          <w:lang w:val="ru-RU" w:eastAsia="ru-RU" w:bidi="ar-SA"/>
        </w:rPr>
        <w:t>д) отопление (теплоснабжение).</w:t>
      </w:r>
    </w:p>
    <w:p w14:paraId="517AF664"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noProof/>
          <w:lang w:val="ru-RU" w:eastAsia="ru-RU" w:bidi="ar-SA"/>
        </w:rPr>
      </w:pPr>
      <w:r w:rsidRPr="00C9356C">
        <w:rPr>
          <w:rFonts w:ascii="Times New Roman" w:eastAsia="Calibri" w:hAnsi="Times New Roman"/>
          <w:noProof/>
          <w:lang w:val="ru-RU" w:eastAsia="ru-RU" w:bidi="ar-SA"/>
        </w:rPr>
        <w:t>3.1.3.1. Для этого от своего имени и за свой счет, в 30-ти дневный срок после подписания настоящего Договора, заключить договоры содержащие положения о предоставлении коммунальных услуг, с ресурсоснабжающими  организациями а в случаях, предусмотренных статьей 157.2 Жилищного кодекса Российской Федерации, обеспечить готовность инженерных систем и согласовать порядок предоставления коммунальных услуг с ресурсоснабжающими организациями. Осуществлять контроль за соблюдением качества и количества поставляемых коммунальных услуг, а также вести их учет.</w:t>
      </w:r>
    </w:p>
    <w:p w14:paraId="754B325E" w14:textId="6F2F6FA2" w:rsidR="00C76853" w:rsidRPr="00C9356C" w:rsidRDefault="00C76853" w:rsidP="002841AF">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3.1.4. </w:t>
      </w:r>
      <w:r w:rsidRPr="00C9356C">
        <w:rPr>
          <w:rFonts w:ascii="Times New Roman" w:eastAsia="Calibri" w:hAnsi="Times New Roman"/>
          <w:noProof/>
          <w:lang w:val="ru-RU" w:eastAsia="ru-RU" w:bidi="ar-SA"/>
        </w:rPr>
        <w:t>Предоставлять иные услуги (радиовещания, телевидения, видеонаблюдения, обеспечения работы домофона, кодового замка двери подъезда, и т.п.), установленные Собственником или жильцами в Доме</w:t>
      </w:r>
      <w:r w:rsidR="005E108A" w:rsidRPr="00C9356C">
        <w:rPr>
          <w:rFonts w:ascii="Times New Roman" w:eastAsia="Calibri" w:hAnsi="Times New Roman"/>
          <w:noProof/>
          <w:lang w:val="ru-RU" w:eastAsia="ru-RU" w:bidi="ar-SA"/>
        </w:rPr>
        <w:t xml:space="preserve"> за отдельную плату по согласованию с нанимателями</w:t>
      </w:r>
      <w:r w:rsidRPr="00C9356C">
        <w:rPr>
          <w:rFonts w:ascii="Times New Roman" w:eastAsia="Calibri" w:hAnsi="Times New Roman"/>
          <w:noProof/>
          <w:lang w:val="ru-RU" w:eastAsia="ru-RU" w:bidi="ar-SA"/>
        </w:rPr>
        <w:t>.</w:t>
      </w:r>
    </w:p>
    <w:p w14:paraId="60D82A65" w14:textId="4449A341" w:rsidR="00C76853" w:rsidRPr="00C9356C" w:rsidRDefault="00C76853" w:rsidP="002841AF">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3.1.5. Принимать от Нанимателей помещений плату за содержание и текущий ремонт общего имущества, а также плату за управление Многоквартирным дом</w:t>
      </w:r>
      <w:r w:rsidR="00737520" w:rsidRPr="00C9356C">
        <w:rPr>
          <w:rFonts w:ascii="Times New Roman" w:hAnsi="Times New Roman"/>
          <w:lang w:val="ru-RU" w:eastAsia="ru-RU" w:bidi="ar-SA"/>
        </w:rPr>
        <w:t>о</w:t>
      </w:r>
      <w:r w:rsidRPr="00C9356C">
        <w:rPr>
          <w:rFonts w:ascii="Times New Roman" w:hAnsi="Times New Roman"/>
          <w:lang w:val="ru-RU" w:eastAsia="ru-RU" w:bidi="ar-SA"/>
        </w:rPr>
        <w:t>м, коммунальные и другие услуги через Единый расчетно-кассовый центр (РКЦ) Ванинского муниципального района.</w:t>
      </w:r>
    </w:p>
    <w:p w14:paraId="5FDF5468"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помещений, а также плату за управление Домами, коммунальные и другие услуги через собственный расчетно-кассовый центр.</w:t>
      </w:r>
    </w:p>
    <w:p w14:paraId="15B61351" w14:textId="77777777" w:rsidR="00C76853" w:rsidRPr="00C9356C" w:rsidRDefault="00C76853" w:rsidP="002841AF">
      <w:pPr>
        <w:ind w:firstLine="709"/>
        <w:jc w:val="both"/>
        <w:rPr>
          <w:rFonts w:ascii="Times New Roman" w:eastAsiaTheme="minorHAnsi" w:hAnsi="Times New Roman"/>
          <w:lang w:val="ru-RU" w:eastAsia="ru-RU" w:bidi="ar-SA"/>
        </w:rPr>
      </w:pPr>
      <w:r w:rsidRPr="00C9356C">
        <w:rPr>
          <w:rFonts w:ascii="Times New Roman" w:eastAsia="Calibri" w:hAnsi="Times New Roman"/>
          <w:lang w:val="ru-RU" w:eastAsia="ru-RU" w:bidi="ar-SA"/>
        </w:rPr>
        <w:t>Начисление и сбор платы за содержание, и ремонт жилого помещения, включающие в себя: плату за услуги и работы по управлению муниципальными жилыми домами, содержание и текущий ремонт имущества в Доме, за коммунальные услуги, за аренду жилых помещений – производится через определенный Управляющей организацией РКЦ</w:t>
      </w:r>
      <w:r w:rsidRPr="00C9356C">
        <w:rPr>
          <w:rFonts w:ascii="Times New Roman" w:eastAsiaTheme="minorHAnsi" w:hAnsi="Times New Roman"/>
          <w:lang w:val="ru-RU" w:eastAsia="ru-RU" w:bidi="ar-SA"/>
        </w:rPr>
        <w:t>.</w:t>
      </w:r>
    </w:p>
    <w:p w14:paraId="050FD5BC" w14:textId="1DE5C66A" w:rsidR="00C76853" w:rsidRPr="00C9356C" w:rsidRDefault="00C76853" w:rsidP="002841AF">
      <w:pPr>
        <w:widowControl w:val="0"/>
        <w:autoSpaceDE w:val="0"/>
        <w:autoSpaceDN w:val="0"/>
        <w:adjustRightInd w:val="0"/>
        <w:ind w:firstLine="709"/>
        <w:jc w:val="both"/>
        <w:rPr>
          <w:rFonts w:ascii="Times New Roman" w:eastAsia="Calibri" w:hAnsi="Times New Roman"/>
          <w:noProof/>
          <w:lang w:val="ru-RU" w:eastAsia="ru-RU" w:bidi="ar-SA"/>
        </w:rPr>
      </w:pPr>
      <w:r w:rsidRPr="00C9356C">
        <w:rPr>
          <w:rFonts w:ascii="Times New Roman" w:hAnsi="Times New Roman"/>
          <w:lang w:val="ru-RU" w:eastAsia="ru-RU" w:bidi="ar-SA"/>
        </w:rPr>
        <w:t xml:space="preserve">3.1.6. </w:t>
      </w:r>
      <w:r w:rsidRPr="00C9356C">
        <w:rPr>
          <w:rFonts w:ascii="Times New Roman" w:eastAsia="Calibri" w:hAnsi="Times New Roman"/>
          <w:noProof/>
          <w:lang w:val="ru-RU" w:eastAsia="ru-RU" w:bidi="ar-SA"/>
        </w:rPr>
        <w:t>Организовать круглосуточное аварийно-диспетчерское обслуживание Дом</w:t>
      </w:r>
      <w:r w:rsidR="00737520" w:rsidRPr="00C9356C">
        <w:rPr>
          <w:rFonts w:ascii="Times New Roman" w:eastAsia="Calibri" w:hAnsi="Times New Roman"/>
          <w:noProof/>
          <w:lang w:val="ru-RU" w:eastAsia="ru-RU" w:bidi="ar-SA"/>
        </w:rPr>
        <w:t>а</w:t>
      </w:r>
      <w:r w:rsidRPr="00C9356C">
        <w:rPr>
          <w:rFonts w:ascii="Times New Roman" w:eastAsia="Calibri" w:hAnsi="Times New Roman"/>
          <w:noProof/>
          <w:lang w:val="ru-RU" w:eastAsia="ru-RU" w:bidi="ar-SA"/>
        </w:rPr>
        <w:t xml:space="preserve">, </w:t>
      </w:r>
      <w:r w:rsidRPr="00C9356C">
        <w:rPr>
          <w:rFonts w:ascii="Times New Roman" w:eastAsia="Calibri" w:hAnsi="Times New Roman"/>
          <w:lang w:val="ru-RU" w:eastAsia="ru-RU" w:bidi="ar-SA"/>
        </w:rPr>
        <w:t>устранять аварии, а также выполнять указания Собственника либо иных лиц, являющихся пользователями помещений, в сроки, установленные законодательством и настоящим Договором</w:t>
      </w:r>
      <w:r w:rsidRPr="00C9356C">
        <w:rPr>
          <w:rFonts w:ascii="Times New Roman" w:eastAsia="Calibri" w:hAnsi="Times New Roman"/>
          <w:noProof/>
          <w:lang w:val="ru-RU" w:eastAsia="ru-RU" w:bidi="ar-SA"/>
        </w:rPr>
        <w:t>.</w:t>
      </w:r>
    </w:p>
    <w:p w14:paraId="4B872F77" w14:textId="77777777" w:rsidR="00C76853" w:rsidRPr="00C9356C" w:rsidRDefault="00C76853" w:rsidP="002841AF">
      <w:pPr>
        <w:ind w:firstLine="709"/>
        <w:jc w:val="both"/>
        <w:rPr>
          <w:rFonts w:ascii="Times New Roman" w:eastAsia="Calibri" w:hAnsi="Times New Roman"/>
          <w:noProof/>
          <w:lang w:val="ru-RU" w:eastAsia="ru-RU" w:bidi="ar-SA"/>
        </w:rPr>
      </w:pPr>
      <w:r w:rsidRPr="00C9356C">
        <w:rPr>
          <w:rFonts w:ascii="Times New Roman" w:eastAsia="Calibri" w:hAnsi="Times New Roman"/>
          <w:noProof/>
          <w:lang w:val="ru-RU" w:eastAsia="ru-RU" w:bidi="ar-SA"/>
        </w:rPr>
        <w:t>3.1.7.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в течение 1 часа, с момента поступления заявки по телефону или при личном обращении.</w:t>
      </w:r>
    </w:p>
    <w:p w14:paraId="1C34BB7A"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noProof/>
          <w:lang w:val="ru-RU" w:eastAsia="ru-RU" w:bidi="ar-SA"/>
        </w:rPr>
      </w:pPr>
      <w:r w:rsidRPr="00C9356C">
        <w:rPr>
          <w:rFonts w:ascii="Times New Roman" w:hAnsi="Times New Roman"/>
          <w:lang w:val="ru-RU" w:eastAsia="ru-RU" w:bidi="ar-SA"/>
        </w:rPr>
        <w:lastRenderedPageBreak/>
        <w:t xml:space="preserve">3.1.8. </w:t>
      </w:r>
      <w:r w:rsidRPr="00C9356C">
        <w:rPr>
          <w:rFonts w:ascii="Times New Roman" w:eastAsia="Calibri" w:hAnsi="Times New Roman"/>
          <w:lang w:val="ru-RU" w:eastAsia="ru-RU" w:bidi="ar-SA"/>
        </w:rPr>
        <w:t xml:space="preserve">Вести и хранить документацию (базы данных), полученную от управлявшей ранее организации либо Собственника, </w:t>
      </w:r>
      <w:r w:rsidRPr="00C9356C">
        <w:rPr>
          <w:rFonts w:ascii="Times New Roman" w:eastAsia="Calibri" w:hAnsi="Times New Roman"/>
          <w:noProof/>
          <w:lang w:val="ru-RU" w:eastAsia="ru-RU" w:bidi="ar-SA"/>
        </w:rPr>
        <w:t>вносить в техническую документацию изменения, отражающие состояние дома, в соответствии с результатами проводимых осмотров</w:t>
      </w:r>
      <w:r w:rsidRPr="00C9356C">
        <w:rPr>
          <w:rFonts w:ascii="Times New Roman" w:eastAsia="Calibri" w:hAnsi="Times New Roman"/>
          <w:lang w:val="ru-RU" w:eastAsia="ru-RU" w:bidi="ar-SA"/>
        </w:rPr>
        <w:t>. По требованию Собственника знакомить его с содержанием указанных документов.</w:t>
      </w:r>
    </w:p>
    <w:p w14:paraId="2E090998" w14:textId="77777777" w:rsidR="00C76853" w:rsidRPr="00C9356C" w:rsidRDefault="00C76853" w:rsidP="002841AF">
      <w:pPr>
        <w:ind w:firstLine="709"/>
        <w:jc w:val="both"/>
        <w:rPr>
          <w:rFonts w:ascii="Times New Roman" w:eastAsia="Calibri" w:hAnsi="Times New Roman"/>
          <w:noProof/>
          <w:lang w:val="ru-RU" w:eastAsia="ru-RU" w:bidi="ar-SA"/>
        </w:rPr>
      </w:pPr>
      <w:bookmarkStart w:id="10" w:name="sub_417"/>
      <w:r w:rsidRPr="00C9356C">
        <w:rPr>
          <w:rFonts w:ascii="Times New Roman" w:eastAsia="Calibri" w:hAnsi="Times New Roman"/>
          <w:noProof/>
          <w:lang w:val="ru-RU" w:eastAsia="ru-RU" w:bidi="ar-SA"/>
        </w:rPr>
        <w:t xml:space="preserve">3.1.9. </w:t>
      </w:r>
      <w:bookmarkEnd w:id="10"/>
      <w:r w:rsidRPr="00C9356C">
        <w:rPr>
          <w:rFonts w:ascii="Times New Roman" w:eastAsia="Calibri" w:hAnsi="Times New Roman"/>
          <w:noProof/>
          <w:lang w:val="ru-RU" w:eastAsia="ru-RU" w:bidi="ar-SA"/>
        </w:rPr>
        <w:t xml:space="preserve">Рассматривать предложения, заявления и жалобы Нанимателей помежений, </w:t>
      </w:r>
      <w:r w:rsidRPr="00C9356C">
        <w:rPr>
          <w:rFonts w:ascii="Times New Roman" w:eastAsia="Calibri" w:hAnsi="Times New Roman"/>
          <w:lang w:val="ru-RU" w:eastAsia="ru-RU" w:bidi="ar-SA"/>
        </w:rPr>
        <w:t xml:space="preserve">вести их учет, </w:t>
      </w:r>
      <w:r w:rsidRPr="00C9356C">
        <w:rPr>
          <w:rFonts w:ascii="Times New Roman" w:eastAsia="Calibri" w:hAnsi="Times New Roman"/>
          <w:noProof/>
          <w:lang w:val="ru-RU" w:eastAsia="ru-RU" w:bidi="ar-SA"/>
        </w:rPr>
        <w:t xml:space="preserve">принимать меры, необходимые для </w:t>
      </w:r>
      <w:r w:rsidRPr="00C9356C">
        <w:rPr>
          <w:rFonts w:ascii="Times New Roman" w:eastAsia="Calibri" w:hAnsi="Times New Roman"/>
          <w:lang w:val="ru-RU" w:eastAsia="ru-RU" w:bidi="ar-SA"/>
        </w:rPr>
        <w:t>устранения указанных в них недостатков</w:t>
      </w:r>
      <w:r w:rsidRPr="00C9356C">
        <w:rPr>
          <w:rFonts w:ascii="Times New Roman" w:eastAsia="Calibri" w:hAnsi="Times New Roman"/>
          <w:noProof/>
          <w:lang w:val="ru-RU" w:eastAsia="ru-RU" w:bidi="ar-SA"/>
        </w:rPr>
        <w:t xml:space="preserve"> в установленные сроки</w:t>
      </w:r>
      <w:r w:rsidRPr="00C9356C">
        <w:rPr>
          <w:rFonts w:ascii="Times New Roman" w:eastAsia="Calibri" w:hAnsi="Times New Roman"/>
          <w:lang w:val="ru-RU" w:eastAsia="ru-RU" w:bidi="ar-SA"/>
        </w:rPr>
        <w:t>, вести</w:t>
      </w:r>
      <w:r w:rsidRPr="00C9356C">
        <w:rPr>
          <w:rFonts w:ascii="Times New Roman" w:eastAsia="Calibri" w:hAnsi="Times New Roman"/>
          <w:noProof/>
          <w:lang w:val="ru-RU" w:eastAsia="ru-RU" w:bidi="ar-SA"/>
        </w:rPr>
        <w:t xml:space="preserve"> </w:t>
      </w:r>
      <w:r w:rsidRPr="00C9356C">
        <w:rPr>
          <w:rFonts w:ascii="Times New Roman" w:eastAsia="Calibri" w:hAnsi="Times New Roman"/>
          <w:lang w:val="ru-RU" w:eastAsia="ru-RU" w:bidi="ar-SA"/>
        </w:rPr>
        <w:t>учет устранения указанных недостатков. Не позднее 30 рабочих дней со дня получения письменного заявления информировать заявителя о решении, принятом по заявленному вопросу.</w:t>
      </w:r>
    </w:p>
    <w:p w14:paraId="2BC1D0A1" w14:textId="77777777" w:rsidR="00C76853" w:rsidRPr="00C9356C" w:rsidRDefault="00C76853" w:rsidP="002841AF">
      <w:pPr>
        <w:ind w:firstLine="709"/>
        <w:jc w:val="both"/>
        <w:rPr>
          <w:rFonts w:ascii="Times New Roman" w:eastAsia="Calibri" w:hAnsi="Times New Roman"/>
          <w:lang w:val="ru-RU" w:eastAsia="ru-RU" w:bidi="ar-SA"/>
        </w:rPr>
      </w:pPr>
      <w:bookmarkStart w:id="11" w:name="sub_419"/>
      <w:r w:rsidRPr="00C9356C">
        <w:rPr>
          <w:rFonts w:ascii="Times New Roman" w:eastAsia="Calibri" w:hAnsi="Times New Roman"/>
          <w:noProof/>
          <w:lang w:val="ru-RU" w:eastAsia="ru-RU" w:bidi="ar-SA"/>
        </w:rPr>
        <w:t xml:space="preserve">3.1.10. </w:t>
      </w:r>
      <w:bookmarkEnd w:id="11"/>
      <w:r w:rsidRPr="00C9356C">
        <w:rPr>
          <w:rFonts w:ascii="Times New Roman" w:eastAsia="Calibri" w:hAnsi="Times New Roman"/>
          <w:noProof/>
          <w:lang w:val="ru-RU" w:eastAsia="ru-RU" w:bidi="ar-SA"/>
        </w:rPr>
        <w:t>Информировать</w:t>
      </w:r>
      <w:r w:rsidRPr="00C9356C">
        <w:rPr>
          <w:rFonts w:ascii="Times New Roman" w:eastAsia="Calibri" w:hAnsi="Times New Roman"/>
          <w:lang w:val="ru-RU" w:eastAsia="ru-RU" w:bidi="ar-SA"/>
        </w:rPr>
        <w:t xml:space="preserve"> Собственника и Нанимателей помещений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14:paraId="456D841C" w14:textId="77777777" w:rsidR="00C76853" w:rsidRPr="00C9356C" w:rsidRDefault="00C76853" w:rsidP="002841AF">
      <w:pPr>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3.1.11. В случае невыполнения работ или не предоставления услуг, предусмотренных настоящим Договором, уведомить Собственника и Нанимателей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1571F4ED" w14:textId="77777777" w:rsidR="00C76853" w:rsidRPr="00C9356C" w:rsidRDefault="00C76853" w:rsidP="001C51A8">
      <w:pPr>
        <w:widowControl w:val="0"/>
        <w:autoSpaceDE w:val="0"/>
        <w:autoSpaceDN w:val="0"/>
        <w:adjustRightInd w:val="0"/>
        <w:ind w:firstLine="709"/>
        <w:jc w:val="both"/>
        <w:outlineLvl w:val="2"/>
        <w:rPr>
          <w:rFonts w:ascii="Times New Roman" w:eastAsia="Calibri" w:hAnsi="Times New Roman"/>
          <w:lang w:val="ru-RU" w:eastAsia="ru-RU" w:bidi="ar-SA"/>
        </w:rPr>
      </w:pPr>
      <w:r w:rsidRPr="00C9356C">
        <w:rPr>
          <w:rFonts w:ascii="Times New Roman" w:hAnsi="Times New Roman"/>
          <w:lang w:val="ru-RU" w:eastAsia="ru-RU" w:bidi="ar-SA"/>
        </w:rPr>
        <w:t>3.1.12.</w:t>
      </w:r>
      <w:bookmarkStart w:id="12" w:name="sub_4111"/>
      <w:r w:rsidRPr="00C9356C">
        <w:rPr>
          <w:rFonts w:ascii="Times New Roman" w:eastAsia="Calibri" w:hAnsi="Times New Roman"/>
          <w:noProof/>
          <w:lang w:val="ru-RU" w:eastAsia="ru-RU" w:bidi="ar-SA"/>
        </w:rPr>
        <w:t xml:space="preserve"> </w:t>
      </w:r>
      <w:r w:rsidRPr="00C9356C">
        <w:rPr>
          <w:rFonts w:ascii="Times New Roman" w:eastAsia="Calibri" w:hAnsi="Times New Roman"/>
          <w:lang w:val="ru-RU" w:eastAsia="ru-RU" w:bidi="ar-SA"/>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14:paraId="4FCDD7E7"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3.1.13.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помещения(й). Недостаток и дефект считается выявленным, если Управляющая организация получила письменную заявку на их устранение.</w:t>
      </w:r>
    </w:p>
    <w:p w14:paraId="26E08E6A"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3.1.14. Информировать в письменной форме Нанимателей помещений, об изменении размера платы за помещение, коммунальные услуги не позднее чем за 10 рабочих дней со дня опубликования новых тарифов на коммунальные услуги и размера платы за помещение, но не позже даты выставления платежных документов.</w:t>
      </w:r>
    </w:p>
    <w:p w14:paraId="0FC435A7" w14:textId="6CBEB060" w:rsidR="00C76853" w:rsidRPr="00C9356C" w:rsidRDefault="00C76853" w:rsidP="002841AF">
      <w:pPr>
        <w:widowControl w:val="0"/>
        <w:autoSpaceDE w:val="0"/>
        <w:autoSpaceDN w:val="0"/>
        <w:adjustRightInd w:val="0"/>
        <w:ind w:firstLine="709"/>
        <w:jc w:val="both"/>
        <w:outlineLvl w:val="1"/>
        <w:rPr>
          <w:rFonts w:ascii="Times New Roman" w:eastAsia="Calibri" w:hAnsi="Times New Roman"/>
          <w:lang w:val="ru-RU" w:eastAsia="ru-RU" w:bidi="ar-SA"/>
        </w:rPr>
      </w:pPr>
      <w:r w:rsidRPr="00C9356C">
        <w:rPr>
          <w:rFonts w:ascii="Times New Roman" w:eastAsia="Calibri" w:hAnsi="Times New Roman"/>
          <w:lang w:val="ru-RU" w:eastAsia="ru-RU" w:bidi="ar-SA"/>
        </w:rPr>
        <w:t>3.1.15. В случае начисления платы за коммунальные услуги и управление Дом</w:t>
      </w:r>
      <w:r w:rsidR="001C51A8" w:rsidRPr="00C9356C">
        <w:rPr>
          <w:rFonts w:ascii="Times New Roman" w:eastAsia="Calibri" w:hAnsi="Times New Roman"/>
          <w:lang w:val="ru-RU" w:eastAsia="ru-RU" w:bidi="ar-SA"/>
        </w:rPr>
        <w:t>о</w:t>
      </w:r>
      <w:r w:rsidRPr="00C9356C">
        <w:rPr>
          <w:rFonts w:ascii="Times New Roman" w:eastAsia="Calibri" w:hAnsi="Times New Roman"/>
          <w:lang w:val="ru-RU" w:eastAsia="ru-RU" w:bidi="ar-SA"/>
        </w:rPr>
        <w:t xml:space="preserve">м через собственный расчетно-кассовый центр, предоставлять, Нанимателям помещений, платежные документы не позднее 5 числа ежемесячно, после оплачиваемого месяца. </w:t>
      </w:r>
    </w:p>
    <w:p w14:paraId="754B0388"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xml:space="preserve">3.1.16. </w:t>
      </w:r>
      <w:bookmarkStart w:id="13" w:name="sub_4115"/>
      <w:r w:rsidRPr="00C9356C">
        <w:rPr>
          <w:rFonts w:ascii="Times New Roman" w:eastAsia="Calibri" w:hAnsi="Times New Roman"/>
          <w:lang w:val="ru-RU" w:eastAsia="ru-RU" w:bidi="ar-SA"/>
        </w:rPr>
        <w:t xml:space="preserve">Обеспечить </w:t>
      </w:r>
      <w:proofErr w:type="spellStart"/>
      <w:r w:rsidRPr="00C9356C">
        <w:rPr>
          <w:rFonts w:ascii="Times New Roman" w:eastAsia="Calibri" w:hAnsi="Times New Roman"/>
          <w:lang w:val="ru-RU" w:eastAsia="ru-RU" w:bidi="ar-SA"/>
        </w:rPr>
        <w:t>Наниметелей</w:t>
      </w:r>
      <w:proofErr w:type="spellEnd"/>
      <w:r w:rsidRPr="00C9356C">
        <w:rPr>
          <w:rFonts w:ascii="Times New Roman" w:eastAsia="Calibri" w:hAnsi="Times New Roman"/>
          <w:lang w:val="ru-RU" w:eastAsia="ru-RU" w:bidi="ar-SA"/>
        </w:rPr>
        <w:t xml:space="preserve"> информацией </w:t>
      </w:r>
      <w:bookmarkEnd w:id="13"/>
      <w:r w:rsidRPr="00C9356C">
        <w:rPr>
          <w:rFonts w:ascii="Times New Roman" w:eastAsia="Calibri" w:hAnsi="Times New Roman"/>
          <w:lang w:val="ru-RU" w:eastAsia="ru-RU" w:bidi="ar-SA"/>
        </w:rPr>
        <w:t>о телефонах аварийных служб путем их указания на платежных документах и размещения объявлений в подъездах Дома.</w:t>
      </w:r>
    </w:p>
    <w:p w14:paraId="59D37DA1"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bookmarkStart w:id="14" w:name="sub_4112"/>
      <w:bookmarkEnd w:id="12"/>
      <w:r w:rsidRPr="00C9356C">
        <w:rPr>
          <w:rFonts w:ascii="Times New Roman" w:eastAsia="Calibri" w:hAnsi="Times New Roman"/>
          <w:lang w:val="ru-RU" w:eastAsia="ru-RU" w:bidi="ar-SA"/>
        </w:rPr>
        <w:t xml:space="preserve">3.1.17. </w:t>
      </w:r>
      <w:bookmarkStart w:id="15" w:name="sub_4113"/>
      <w:bookmarkEnd w:id="14"/>
      <w:r w:rsidRPr="00C9356C">
        <w:rPr>
          <w:rFonts w:ascii="Times New Roman" w:eastAsia="Calibri" w:hAnsi="Times New Roman"/>
          <w:lang w:val="ru-RU" w:eastAsia="ru-RU" w:bidi="ar-SA"/>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14:paraId="218761D5"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xml:space="preserve">3.1.18. </w:t>
      </w:r>
      <w:bookmarkEnd w:id="15"/>
      <w:r w:rsidRPr="00C9356C">
        <w:rPr>
          <w:rFonts w:ascii="Times New Roman" w:eastAsia="Calibri" w:hAnsi="Times New Roman"/>
          <w:lang w:val="ru-RU" w:eastAsia="ru-RU" w:bidi="ar-SA"/>
        </w:rPr>
        <w:t>Не менее чем за три дня до начала проведения работ внутри помещения Нанимателя согласовать с ним время доступа в помещение или направить ему письменное уведомление о проведении работ внутри помещения.</w:t>
      </w:r>
    </w:p>
    <w:p w14:paraId="61C0E1C6"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bookmarkStart w:id="16" w:name="sub_4119"/>
      <w:r w:rsidRPr="00C9356C">
        <w:rPr>
          <w:rFonts w:ascii="Times New Roman" w:eastAsia="Calibri" w:hAnsi="Times New Roman"/>
          <w:lang w:val="ru-RU" w:eastAsia="ru-RU" w:bidi="ar-SA"/>
        </w:rPr>
        <w:t>3.1.19. Направлять Собственнику при необходимости предложения о проведении капитального ремонта общего имущества в Доме.</w:t>
      </w:r>
    </w:p>
    <w:p w14:paraId="3FA24804" w14:textId="3723B4A1"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xml:space="preserve">3.1.20. Годовой отчет Управляющей организации о выполнении Договора предоставляется в течение первого квартала года, следующего за отчетным, отчет предоставляется на общем сходе (собрании) граждан, а если такое собрание в очной форме не проводится - в письменном виде, а также размещается на досках объявлений в подъездах или </w:t>
      </w:r>
      <w:r w:rsidRPr="00C9356C">
        <w:rPr>
          <w:rFonts w:ascii="Times New Roman" w:eastAsia="Calibri" w:hAnsi="Times New Roman"/>
          <w:lang w:val="ru-RU" w:eastAsia="ru-RU" w:bidi="ar-SA"/>
        </w:rPr>
        <w:lastRenderedPageBreak/>
        <w:t xml:space="preserve">иных оборудованных местах, определённых Управляющей компанией. В отчете указывается соответствие фактических перечня, количества и качества услуг и работ по содержанию и ремонту общего имущества в доме перечню и размеру платы, указанным в настоящем договоре, количество предложений, заявлений и жалоб Нанимателей помещений в Доме и принятых мерах по устранению указанных в них недостатков в установленные сроки. </w:t>
      </w:r>
    </w:p>
    <w:p w14:paraId="4FB1882F"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Предоставлять Собственнику или уполномоченным им лицам по их запросам документацию, информацию и сведения, касающиеся управления Домом, содержания и текущего ремонта общего имущества.</w:t>
      </w:r>
    </w:p>
    <w:p w14:paraId="68C25EE5"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xml:space="preserve">3.1.21. Не допускать использования общего имущества в Доме без соответствующих решений Собственника. В случае решения Собственника о передаче в возмездное пользование общего имущества либо его части заключать соответствующие договоры. </w:t>
      </w:r>
    </w:p>
    <w:p w14:paraId="03BF5FA5"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3.1.22. На основании заявки Нанимателя, либо указания Собственника направлять своего сотрудника для составления акта нанесения ущерба общему имуществу в Многоквартирном доме или помещению(ям) Нанимателей.</w:t>
      </w:r>
    </w:p>
    <w:p w14:paraId="5FC4F85C"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xml:space="preserve">3.1.23. </w:t>
      </w:r>
      <w:bookmarkEnd w:id="16"/>
      <w:r w:rsidRPr="00C9356C">
        <w:rPr>
          <w:rFonts w:ascii="Times New Roman" w:eastAsia="Calibri" w:hAnsi="Times New Roman"/>
          <w:lang w:val="ru-RU" w:eastAsia="ru-RU" w:bidi="ar-SA"/>
        </w:rPr>
        <w:t>Не распространять конфиденциальную информацию, касающуюся Собственника, либо Нанимателя (передавать ее иным лицам, в т.ч. организациям) без письменного разрешения Собственника либо Нанимателя помещения или наличия иного законного основания.</w:t>
      </w:r>
    </w:p>
    <w:p w14:paraId="2278BCD6"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3.1.24. Представлять интересы Собственника и Нанимателей, в рамках исполнения своих обязательств по настоящему договору.</w:t>
      </w:r>
    </w:p>
    <w:p w14:paraId="0CF1284D"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3.1.25.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договора вновь выбранной управляющей организации, Собственнику.</w:t>
      </w:r>
    </w:p>
    <w:p w14:paraId="1AA3BB30" w14:textId="3C958F16" w:rsidR="00C76853" w:rsidRPr="00C9356C" w:rsidRDefault="00C76853" w:rsidP="002841AF">
      <w:pPr>
        <w:widowControl w:val="0"/>
        <w:autoSpaceDE w:val="0"/>
        <w:autoSpaceDN w:val="0"/>
        <w:adjustRightInd w:val="0"/>
        <w:ind w:firstLine="709"/>
        <w:jc w:val="both"/>
        <w:outlineLvl w:val="1"/>
        <w:rPr>
          <w:rFonts w:ascii="Times New Roman" w:eastAsia="Calibri" w:hAnsi="Times New Roman"/>
          <w:lang w:val="ru-RU" w:eastAsia="ru-RU" w:bidi="ar-SA"/>
        </w:rPr>
      </w:pPr>
      <w:r w:rsidRPr="00C9356C">
        <w:rPr>
          <w:rFonts w:ascii="Times New Roman" w:eastAsia="Calibri" w:hAnsi="Times New Roman"/>
          <w:lang w:val="ru-RU" w:eastAsia="ru-RU" w:bidi="ar-SA"/>
        </w:rPr>
        <w:t>3.1.26. После подведения итогов конкурса, в течении 10 дней подписать Договор управления Дом</w:t>
      </w:r>
      <w:r w:rsidR="00DB1A4D" w:rsidRPr="00C9356C">
        <w:rPr>
          <w:rFonts w:ascii="Times New Roman" w:eastAsia="Calibri" w:hAnsi="Times New Roman"/>
          <w:lang w:val="ru-RU" w:eastAsia="ru-RU" w:bidi="ar-SA"/>
        </w:rPr>
        <w:t>ом</w:t>
      </w:r>
      <w:r w:rsidR="0088239C" w:rsidRPr="00C9356C">
        <w:rPr>
          <w:rFonts w:ascii="Times New Roman" w:eastAsia="Calibri" w:hAnsi="Times New Roman"/>
          <w:lang w:val="ru-RU" w:eastAsia="ru-RU" w:bidi="ar-SA"/>
        </w:rPr>
        <w:t xml:space="preserve"> и предоставить Собственнику гарантию обеспечения исполнения обязательств по настоящему Договору </w:t>
      </w:r>
      <w:r w:rsidRPr="00C9356C">
        <w:rPr>
          <w:rFonts w:ascii="Times New Roman" w:eastAsia="Calibri" w:hAnsi="Times New Roman"/>
          <w:lang w:val="ru-RU" w:eastAsia="ru-RU" w:bidi="ar-SA"/>
        </w:rPr>
        <w:t>и приступить к выполнению своих обязанностей.</w:t>
      </w:r>
    </w:p>
    <w:p w14:paraId="354ED026"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В качестве способа обеспечения выступает (далее ненужное зачеркнуть):</w:t>
      </w:r>
    </w:p>
    <w:p w14:paraId="2B940312"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страхование гражданской ответственности;</w:t>
      </w:r>
    </w:p>
    <w:p w14:paraId="68468508"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xml:space="preserve">- безотзывная банковская гарантия; </w:t>
      </w:r>
    </w:p>
    <w:p w14:paraId="746A6649"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залог депозита.</w:t>
      </w:r>
    </w:p>
    <w:p w14:paraId="30E2EB51"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В случае неисполнения, просрочки исполнения либо ненадлежащего исполнения Управляющей организацией обязательств по настоящему Договору, обеспечение обязательств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 в течении месяца.</w:t>
      </w:r>
    </w:p>
    <w:p w14:paraId="0C6A5261"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3.1.27. При наступлении страхового случая участвовать в составлении актов и смет расходов для производства работ по восстановлению общего или личного имущества Нанимателей,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имущества.</w:t>
      </w:r>
    </w:p>
    <w:p w14:paraId="65E6FF72"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3.1.28. Оказывать содействие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p>
    <w:p w14:paraId="69E298B2" w14:textId="77777777" w:rsidR="00C76853" w:rsidRPr="00C9356C" w:rsidRDefault="00C76853" w:rsidP="002841AF">
      <w:pPr>
        <w:widowControl w:val="0"/>
        <w:autoSpaceDE w:val="0"/>
        <w:autoSpaceDN w:val="0"/>
        <w:adjustRightInd w:val="0"/>
        <w:ind w:firstLine="709"/>
        <w:jc w:val="both"/>
        <w:rPr>
          <w:rFonts w:ascii="Times New Roman" w:eastAsia="Calibri" w:hAnsi="Times New Roman"/>
          <w:lang w:val="ru-RU" w:eastAsia="ru-RU" w:bidi="ar-SA"/>
        </w:rPr>
      </w:pPr>
      <w:r w:rsidRPr="00C9356C">
        <w:rPr>
          <w:rFonts w:ascii="Times New Roman" w:eastAsia="Calibri" w:hAnsi="Times New Roman"/>
          <w:lang w:val="ru-RU" w:eastAsia="ru-RU" w:bidi="ar-SA"/>
        </w:rPr>
        <w:t xml:space="preserve">3.1.29. Осуществлять контроль за ходом проведения капитального ремонта общего имущества в Доме, участвовать в приемке работ после проведения такого ремонта. </w:t>
      </w:r>
    </w:p>
    <w:p w14:paraId="3508CE2A" w14:textId="77777777" w:rsidR="00C76853" w:rsidRPr="00C9356C" w:rsidRDefault="00C76853" w:rsidP="00CF77FD">
      <w:pPr>
        <w:jc w:val="both"/>
        <w:rPr>
          <w:rFonts w:ascii="Times New Roman" w:eastAsia="Calibri" w:hAnsi="Times New Roman"/>
          <w:lang w:val="ru-RU" w:eastAsia="ru-RU" w:bidi="ar-SA"/>
        </w:rPr>
      </w:pPr>
    </w:p>
    <w:p w14:paraId="2DD9F182" w14:textId="77777777" w:rsidR="00C76853" w:rsidRPr="00C9356C" w:rsidRDefault="00C76853" w:rsidP="0088239C">
      <w:pPr>
        <w:widowControl w:val="0"/>
        <w:autoSpaceDE w:val="0"/>
        <w:autoSpaceDN w:val="0"/>
        <w:adjustRightInd w:val="0"/>
        <w:ind w:firstLine="709"/>
        <w:jc w:val="both"/>
        <w:outlineLvl w:val="1"/>
        <w:rPr>
          <w:rFonts w:ascii="Times New Roman" w:hAnsi="Times New Roman"/>
          <w:b/>
          <w:lang w:val="ru-RU" w:eastAsia="ru-RU" w:bidi="ar-SA"/>
        </w:rPr>
      </w:pPr>
      <w:r w:rsidRPr="00C9356C">
        <w:rPr>
          <w:rFonts w:ascii="Times New Roman" w:hAnsi="Times New Roman"/>
          <w:b/>
          <w:lang w:val="ru-RU" w:eastAsia="ru-RU" w:bidi="ar-SA"/>
        </w:rPr>
        <w:t>3.2. Управляющая организация вправе:</w:t>
      </w:r>
    </w:p>
    <w:p w14:paraId="1D12D04F"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C9356C">
        <w:rPr>
          <w:rFonts w:ascii="Times New Roman" w:hAnsi="Times New Roman"/>
          <w:lang w:val="ru-RU" w:eastAsia="ru-RU" w:bidi="ar-SA"/>
        </w:rPr>
        <w:t>п.п</w:t>
      </w:r>
      <w:proofErr w:type="spellEnd"/>
      <w:r w:rsidRPr="00C9356C">
        <w:rPr>
          <w:rFonts w:ascii="Times New Roman" w:hAnsi="Times New Roman"/>
          <w:lang w:val="ru-RU" w:eastAsia="ru-RU" w:bidi="ar-SA"/>
        </w:rPr>
        <w:t>. 3.1.1 - 3.1.27.).</w:t>
      </w:r>
    </w:p>
    <w:p w14:paraId="75CE367F"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3.2.2. В случае несоответствия данных, имеющихся у Управляющей организации, </w:t>
      </w:r>
      <w:r w:rsidRPr="00C9356C">
        <w:rPr>
          <w:rFonts w:ascii="Times New Roman" w:hAnsi="Times New Roman"/>
          <w:lang w:val="ru-RU" w:eastAsia="ru-RU" w:bidi="ar-SA"/>
        </w:rPr>
        <w:lastRenderedPageBreak/>
        <w:t>информации, предоставленной Нанимателем, проводить перерасчет размера платы за коммунальные услуги по фактическому количеству полученных коммунальных услуг.</w:t>
      </w:r>
    </w:p>
    <w:p w14:paraId="030D9123"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3A85ADE1"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3.2.4. Заключить с соответствующей организацией договор на организацию начисления платежей за жилые помещения, коммунальные и прочие услуги Нанимателями помещений Дома. </w:t>
      </w:r>
    </w:p>
    <w:p w14:paraId="356C5321"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3.2.5. Поручать выполнение обязательств по настоящему Договору иным организациям.</w:t>
      </w:r>
    </w:p>
    <w:p w14:paraId="17BDE0EC"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Выставлять требование нанимаемой для выполнения работ и/или оказания услуг в доме подрядной организации о страховании ее ответственности за причинение ущерба в ходе или вследствие работ, оказания услуг.</w:t>
      </w:r>
    </w:p>
    <w:p w14:paraId="6A6A7F98"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3.2.6.  В установленном нормативными актами порядке приостанавливать предоставление коммунальных услуг тем пользователям помещений в Доме, которыми допущена просрочка внесения платы за коммунальные услуги (за исключением холодного водоснабжения и водоотведения).</w:t>
      </w:r>
    </w:p>
    <w:p w14:paraId="12ADDD76" w14:textId="6697F688"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3.2.7. Оказывать за дополнительную плату услуги и выполнять работы по заявкам Нанимателей в дом</w:t>
      </w:r>
      <w:r w:rsidR="0088239C" w:rsidRPr="00C9356C">
        <w:rPr>
          <w:rFonts w:ascii="Times New Roman" w:hAnsi="Times New Roman"/>
          <w:lang w:val="ru-RU" w:eastAsia="ru-RU" w:bidi="ar-SA"/>
        </w:rPr>
        <w:t>е</w:t>
      </w:r>
      <w:r w:rsidRPr="00C9356C">
        <w:rPr>
          <w:rFonts w:ascii="Times New Roman" w:hAnsi="Times New Roman"/>
          <w:lang w:val="ru-RU" w:eastAsia="ru-RU" w:bidi="ar-SA"/>
        </w:rPr>
        <w:t>, по утвержденным Собственником тарифам.</w:t>
      </w:r>
    </w:p>
    <w:p w14:paraId="3315B948" w14:textId="2D1534D8"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3.2.8. Ежегодно готовить предложения по установлению на следующий год размера платы за управление Домом, содержание и ремонт общего имущества Дом</w:t>
      </w:r>
      <w:r w:rsidR="0088239C" w:rsidRPr="00C9356C">
        <w:rPr>
          <w:rFonts w:ascii="Times New Roman" w:hAnsi="Times New Roman"/>
          <w:lang w:val="ru-RU" w:eastAsia="ru-RU" w:bidi="ar-SA"/>
        </w:rPr>
        <w:t>а</w:t>
      </w:r>
      <w:r w:rsidRPr="00C9356C">
        <w:rPr>
          <w:rFonts w:ascii="Times New Roman" w:hAnsi="Times New Roman"/>
          <w:lang w:val="ru-RU" w:eastAsia="ru-RU" w:bidi="ar-SA"/>
        </w:rPr>
        <w:t xml:space="preserve"> на основании перечня работ и услуг по управлению Домами, содержанию и ремонту общего имущества и сметы расходов на предстоящий год и направлять их на рассмотрение и утверждение Собственнику.</w:t>
      </w:r>
    </w:p>
    <w:p w14:paraId="6371C896"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p>
    <w:p w14:paraId="71C06F9B" w14:textId="77777777" w:rsidR="005A336E" w:rsidRDefault="005A336E" w:rsidP="0088239C">
      <w:pPr>
        <w:widowControl w:val="0"/>
        <w:autoSpaceDE w:val="0"/>
        <w:autoSpaceDN w:val="0"/>
        <w:adjustRightInd w:val="0"/>
        <w:ind w:firstLine="709"/>
        <w:jc w:val="both"/>
        <w:outlineLvl w:val="1"/>
        <w:rPr>
          <w:rFonts w:ascii="Times New Roman" w:hAnsi="Times New Roman"/>
          <w:b/>
          <w:lang w:val="ru-RU" w:eastAsia="ru-RU" w:bidi="ar-SA"/>
        </w:rPr>
      </w:pPr>
    </w:p>
    <w:p w14:paraId="1F28FCA2" w14:textId="77777777" w:rsidR="00C76853" w:rsidRPr="00C9356C" w:rsidRDefault="00C76853" w:rsidP="0088239C">
      <w:pPr>
        <w:widowControl w:val="0"/>
        <w:autoSpaceDE w:val="0"/>
        <w:autoSpaceDN w:val="0"/>
        <w:adjustRightInd w:val="0"/>
        <w:ind w:firstLine="709"/>
        <w:jc w:val="both"/>
        <w:outlineLvl w:val="1"/>
        <w:rPr>
          <w:rFonts w:ascii="Times New Roman" w:hAnsi="Times New Roman"/>
          <w:b/>
          <w:lang w:val="ru-RU" w:eastAsia="ru-RU" w:bidi="ar-SA"/>
        </w:rPr>
      </w:pPr>
      <w:r w:rsidRPr="00C9356C">
        <w:rPr>
          <w:rFonts w:ascii="Times New Roman" w:hAnsi="Times New Roman"/>
          <w:b/>
          <w:lang w:val="ru-RU" w:eastAsia="ru-RU" w:bidi="ar-SA"/>
        </w:rPr>
        <w:t>3.3. Собственник обязан:</w:t>
      </w:r>
    </w:p>
    <w:p w14:paraId="02709A0A"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bookmarkStart w:id="17" w:name="sub_439"/>
      <w:r w:rsidRPr="00C9356C">
        <w:rPr>
          <w:rFonts w:ascii="Times New Roman" w:hAnsi="Times New Roman"/>
          <w:lang w:val="ru-RU" w:eastAsia="ru-RU" w:bidi="ar-SA"/>
        </w:rPr>
        <w:t>3.3.1. Обеспечить равные условия для деятельности управляющих организаций независимо от организационно-правовых форм.</w:t>
      </w:r>
    </w:p>
    <w:p w14:paraId="34D2142D" w14:textId="42FB2D1E"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3.3.2. Содействовать повышению уровня квалификации лиц, осуществляющих управление Дом</w:t>
      </w:r>
      <w:r w:rsidR="001B5EA9" w:rsidRPr="00C9356C">
        <w:rPr>
          <w:rFonts w:ascii="Times New Roman" w:hAnsi="Times New Roman"/>
          <w:lang w:val="ru-RU" w:eastAsia="ru-RU" w:bidi="ar-SA"/>
        </w:rPr>
        <w:t>ом</w:t>
      </w:r>
      <w:r w:rsidRPr="00C9356C">
        <w:rPr>
          <w:rFonts w:ascii="Times New Roman" w:hAnsi="Times New Roman"/>
          <w:lang w:val="ru-RU" w:eastAsia="ru-RU" w:bidi="ar-SA"/>
        </w:rPr>
        <w:t>, и организации обучения лиц, имеющих намерение осуществлять такую деятельность.</w:t>
      </w:r>
    </w:p>
    <w:p w14:paraId="7A5CD212" w14:textId="1C1E068B"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3.3.3. Предоставлять гражданам по их запросам информацию об установленных ценах и тарифах на услуги и работы по содержанию и ремонту Дом</w:t>
      </w:r>
      <w:r w:rsidR="001B5EA9" w:rsidRPr="00C9356C">
        <w:rPr>
          <w:rFonts w:ascii="Times New Roman" w:hAnsi="Times New Roman"/>
          <w:lang w:val="ru-RU" w:eastAsia="ru-RU" w:bidi="ar-SA"/>
        </w:rPr>
        <w:t>а</w:t>
      </w:r>
      <w:r w:rsidRPr="00C9356C">
        <w:rPr>
          <w:rFonts w:ascii="Times New Roman" w:hAnsi="Times New Roman"/>
          <w:lang w:val="ru-RU" w:eastAsia="ru-RU" w:bidi="ar-SA"/>
        </w:rPr>
        <w:t xml:space="preserve">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 на предоставляемые коммунальные услуги и размерах оплаты этих услуг.</w:t>
      </w:r>
    </w:p>
    <w:p w14:paraId="55F3F792" w14:textId="30DC7C7C"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3.3.4. Требовать предъявления необходимых документов финансовой отчетности Управляющей организации, ведения хозяйственной деятельности, в отношении управления Дом</w:t>
      </w:r>
      <w:r w:rsidR="001B5EA9" w:rsidRPr="00C9356C">
        <w:rPr>
          <w:rFonts w:ascii="Times New Roman" w:hAnsi="Times New Roman"/>
          <w:lang w:val="ru-RU" w:eastAsia="ru-RU" w:bidi="ar-SA"/>
        </w:rPr>
        <w:t>ом</w:t>
      </w:r>
      <w:r w:rsidRPr="00C9356C">
        <w:rPr>
          <w:rFonts w:ascii="Times New Roman" w:hAnsi="Times New Roman"/>
          <w:lang w:val="ru-RU" w:eastAsia="ru-RU" w:bidi="ar-SA"/>
        </w:rPr>
        <w:t>.</w:t>
      </w:r>
    </w:p>
    <w:p w14:paraId="0B6D7FC6"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3.3.5. Вносить предложения по улучшению показателей работы Управляющей организации и качества оказываемых услуг.</w:t>
      </w:r>
    </w:p>
    <w:p w14:paraId="02CB7958"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3.3.6. Осуществлять контроль за использованием по назначению и сохранностью закрепленного имущества.</w:t>
      </w:r>
    </w:p>
    <w:p w14:paraId="52FAD11A"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3.3.7. Требовать от Нанимателей помещений соблюдения ими обязанностей, указанных в договорах найма помещений.</w:t>
      </w:r>
    </w:p>
    <w:p w14:paraId="7B34ABC2" w14:textId="77777777" w:rsidR="00C76853" w:rsidRPr="00C9356C" w:rsidRDefault="00C76853" w:rsidP="0088239C">
      <w:pPr>
        <w:ind w:firstLine="709"/>
        <w:jc w:val="both"/>
        <w:rPr>
          <w:rFonts w:ascii="Times New Roman" w:eastAsia="Calibri" w:hAnsi="Times New Roman"/>
          <w:noProof/>
          <w:lang w:val="ru-RU" w:eastAsia="ru-RU" w:bidi="ar-SA"/>
        </w:rPr>
      </w:pPr>
    </w:p>
    <w:p w14:paraId="2EAE361A" w14:textId="77777777" w:rsidR="00C76853" w:rsidRPr="00C9356C" w:rsidRDefault="00C76853" w:rsidP="0088239C">
      <w:pPr>
        <w:widowControl w:val="0"/>
        <w:autoSpaceDE w:val="0"/>
        <w:autoSpaceDN w:val="0"/>
        <w:adjustRightInd w:val="0"/>
        <w:ind w:firstLine="709"/>
        <w:jc w:val="both"/>
        <w:outlineLvl w:val="1"/>
        <w:rPr>
          <w:rFonts w:ascii="Times New Roman" w:hAnsi="Times New Roman"/>
          <w:b/>
          <w:lang w:val="ru-RU" w:eastAsia="ru-RU" w:bidi="ar-SA"/>
        </w:rPr>
      </w:pPr>
      <w:bookmarkStart w:id="18" w:name="sub_44"/>
      <w:bookmarkEnd w:id="17"/>
      <w:r w:rsidRPr="00C9356C">
        <w:rPr>
          <w:rFonts w:ascii="Times New Roman" w:hAnsi="Times New Roman"/>
          <w:b/>
          <w:lang w:val="ru-RU" w:eastAsia="ru-RU" w:bidi="ar-SA"/>
        </w:rPr>
        <w:t>3.4. Собственник имеет право:</w:t>
      </w:r>
    </w:p>
    <w:p w14:paraId="6C5E4A66"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bookmarkStart w:id="19" w:name="sub_441"/>
      <w:bookmarkEnd w:id="18"/>
      <w:r w:rsidRPr="00C9356C">
        <w:rPr>
          <w:rFonts w:ascii="Times New Roman" w:hAnsi="Times New Roman"/>
          <w:lang w:val="ru-RU" w:eastAsia="ru-RU" w:bidi="ar-SA"/>
        </w:rPr>
        <w:t xml:space="preserve">3.4.1. </w:t>
      </w:r>
      <w:bookmarkEnd w:id="19"/>
      <w:r w:rsidRPr="00C9356C">
        <w:rPr>
          <w:rFonts w:ascii="Times New Roman" w:hAnsi="Times New Roman"/>
          <w:lang w:val="ru-RU" w:eastAsia="ru-RU" w:bidi="ar-SA"/>
        </w:rPr>
        <w:t xml:space="preserve">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Доме, присутствовать при выполнении работ и оказании услуг Управляющей организацией, связанных с выполнением ею обязанностей </w:t>
      </w:r>
      <w:r w:rsidRPr="00C9356C">
        <w:rPr>
          <w:rFonts w:ascii="Times New Roman" w:hAnsi="Times New Roman"/>
          <w:lang w:val="ru-RU" w:eastAsia="ru-RU" w:bidi="ar-SA"/>
        </w:rPr>
        <w:lastRenderedPageBreak/>
        <w:t xml:space="preserve">по настоящему Договору. </w:t>
      </w:r>
    </w:p>
    <w:p w14:paraId="78592BC7"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3.4.2. Привлекать для контроля качества выполняемых работ и предоставляемых услуг по настоящему Договору сторонние организации, специалистов, экспертов. </w:t>
      </w:r>
    </w:p>
    <w:p w14:paraId="0FF173E5"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3.4.3. Требовать изменения размера платы за помещение в случае неоказания части услуг и/или не выполнения части работ по управлению, содержанию и ремонту общего имущества в Доме, в соответствии с настоящим Договором. </w:t>
      </w:r>
    </w:p>
    <w:p w14:paraId="3CF7E2BF" w14:textId="77777777" w:rsidR="00C76853" w:rsidRPr="00C9356C" w:rsidRDefault="00C76853" w:rsidP="0088239C">
      <w:pPr>
        <w:widowControl w:val="0"/>
        <w:autoSpaceDE w:val="0"/>
        <w:autoSpaceDN w:val="0"/>
        <w:adjustRightInd w:val="0"/>
        <w:ind w:firstLine="709"/>
        <w:jc w:val="both"/>
        <w:outlineLvl w:val="2"/>
        <w:rPr>
          <w:rFonts w:ascii="Times New Roman" w:hAnsi="Times New Roman"/>
          <w:lang w:val="ru-RU" w:eastAsia="ru-RU" w:bidi="ar-SA"/>
        </w:rPr>
      </w:pPr>
      <w:r w:rsidRPr="00C9356C">
        <w:rPr>
          <w:rFonts w:ascii="Times New Roman" w:hAnsi="Times New Roman"/>
          <w:lang w:val="ru-RU" w:eastAsia="ru-RU" w:bidi="ar-SA"/>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 в соответствии с приложением № 3 к настоящему Договору.</w:t>
      </w:r>
    </w:p>
    <w:p w14:paraId="0CC288F7"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bookmarkStart w:id="20" w:name="sub_442"/>
      <w:r w:rsidRPr="00C9356C">
        <w:rPr>
          <w:rFonts w:ascii="Times New Roman" w:hAnsi="Times New Roman"/>
          <w:lang w:val="ru-RU" w:eastAsia="ru-RU" w:bidi="ar-SA"/>
        </w:rPr>
        <w:t xml:space="preserve">3.4.5. </w:t>
      </w:r>
      <w:bookmarkEnd w:id="20"/>
      <w:r w:rsidRPr="00C9356C">
        <w:rPr>
          <w:rFonts w:ascii="Times New Roman" w:hAnsi="Times New Roman"/>
          <w:lang w:val="ru-RU" w:eastAsia="ru-RU" w:bidi="ar-SA"/>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1E0D1B76" w14:textId="77777777" w:rsidR="00C76853" w:rsidRPr="00C9356C" w:rsidRDefault="00C76853" w:rsidP="0088239C">
      <w:pPr>
        <w:widowControl w:val="0"/>
        <w:autoSpaceDE w:val="0"/>
        <w:autoSpaceDN w:val="0"/>
        <w:adjustRightInd w:val="0"/>
        <w:ind w:firstLine="709"/>
        <w:jc w:val="both"/>
        <w:rPr>
          <w:rFonts w:ascii="Times New Roman" w:hAnsi="Times New Roman"/>
          <w:lang w:val="ru-RU" w:eastAsia="ru-RU" w:bidi="ar-SA"/>
        </w:rPr>
      </w:pPr>
      <w:bookmarkStart w:id="21" w:name="sub_4445"/>
      <w:r w:rsidRPr="00C9356C">
        <w:rPr>
          <w:rFonts w:ascii="Times New Roman" w:hAnsi="Times New Roman"/>
          <w:lang w:val="ru-RU" w:eastAsia="ru-RU" w:bidi="ar-SA"/>
        </w:rPr>
        <w:t>3.4.6. Требовать от Управляющей организации предоставления отчетов о выполнении настоящего Договора.</w:t>
      </w:r>
      <w:bookmarkEnd w:id="21"/>
    </w:p>
    <w:p w14:paraId="77E34C64" w14:textId="77777777" w:rsidR="00C76853" w:rsidRPr="00C9356C" w:rsidRDefault="00C76853" w:rsidP="00CF77FD">
      <w:pPr>
        <w:widowControl w:val="0"/>
        <w:autoSpaceDE w:val="0"/>
        <w:autoSpaceDN w:val="0"/>
        <w:adjustRightInd w:val="0"/>
        <w:jc w:val="center"/>
        <w:outlineLvl w:val="0"/>
        <w:rPr>
          <w:rFonts w:ascii="Times New Roman" w:hAnsi="Times New Roman"/>
          <w:b/>
          <w:lang w:val="ru-RU" w:eastAsia="ru-RU" w:bidi="ar-SA"/>
        </w:rPr>
      </w:pPr>
      <w:r w:rsidRPr="00C9356C">
        <w:rPr>
          <w:rFonts w:ascii="Times New Roman" w:hAnsi="Times New Roman"/>
          <w:b/>
          <w:lang w:val="ru-RU" w:eastAsia="ru-RU" w:bidi="ar-SA"/>
        </w:rPr>
        <w:t>4. Цена Договора и порядок расчетов</w:t>
      </w:r>
    </w:p>
    <w:p w14:paraId="65F67FF4"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bookmarkStart w:id="22" w:name="sub_51"/>
      <w:r w:rsidRPr="00C9356C">
        <w:rPr>
          <w:rFonts w:ascii="Times New Roman" w:hAnsi="Times New Roman"/>
          <w:lang w:val="ru-RU" w:eastAsia="ru-RU" w:bidi="ar-SA"/>
        </w:rPr>
        <w:t xml:space="preserve">4.1. Цена Договора и размер платы за помещение устанавливается в соответствии с занимаемой Нанимателем площадью жилого/нежилого помещения: </w:t>
      </w:r>
    </w:p>
    <w:p w14:paraId="3C979593" w14:textId="77777777" w:rsidR="00C76853" w:rsidRPr="00C9356C" w:rsidRDefault="00C76853" w:rsidP="006567B3">
      <w:pPr>
        <w:widowControl w:val="0"/>
        <w:autoSpaceDE w:val="0"/>
        <w:autoSpaceDN w:val="0"/>
        <w:adjustRightInd w:val="0"/>
        <w:ind w:firstLine="709"/>
        <w:jc w:val="both"/>
        <w:outlineLvl w:val="5"/>
        <w:rPr>
          <w:rFonts w:ascii="Times New Roman" w:hAnsi="Times New Roman"/>
          <w:lang w:val="ru-RU" w:eastAsia="ru-RU" w:bidi="ar-SA"/>
        </w:rPr>
      </w:pPr>
      <w:r w:rsidRPr="00C9356C">
        <w:rPr>
          <w:rFonts w:ascii="Times New Roman" w:hAnsi="Times New Roman"/>
          <w:lang w:val="ru-RU" w:eastAsia="ru-RU" w:bidi="ar-SA"/>
        </w:rPr>
        <w:t>4.2. Цена Договора на момент его подписания определяется:</w:t>
      </w:r>
    </w:p>
    <w:p w14:paraId="1E51EB64" w14:textId="5CB1CA8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 стоимостью услуг и работ по содержанию и ремонту общего имущества, приведенной в приложении № 2 к настоящему Договору и стоимостью коммунальных услуг в размере </w:t>
      </w:r>
      <w:r w:rsidR="006F0E1F" w:rsidRPr="00C9356C">
        <w:rPr>
          <w:rFonts w:ascii="Times New Roman" w:hAnsi="Times New Roman"/>
          <w:b/>
          <w:bCs/>
          <w:color w:val="FF0000"/>
          <w:u w:val="single"/>
          <w:lang w:val="ru-RU" w:eastAsia="ru-RU" w:bidi="ar-SA"/>
        </w:rPr>
        <w:t>(цена указывается для каждого дома индивидуально)</w:t>
      </w:r>
      <w:r w:rsidR="00E53987" w:rsidRPr="00C9356C">
        <w:rPr>
          <w:rFonts w:ascii="Times New Roman" w:hAnsi="Times New Roman"/>
          <w:color w:val="FF0000"/>
          <w:lang w:val="ru-RU" w:eastAsia="ru-RU" w:bidi="ar-SA"/>
        </w:rPr>
        <w:t xml:space="preserve"> </w:t>
      </w:r>
      <w:r w:rsidRPr="00C9356C">
        <w:rPr>
          <w:rFonts w:ascii="Times New Roman" w:hAnsi="Times New Roman"/>
          <w:lang w:val="ru-RU" w:eastAsia="ru-RU" w:bidi="ar-SA"/>
        </w:rPr>
        <w:t>рубль   в   месяц, в том числе с учетом налогов, сборов и других платежей;</w:t>
      </w:r>
      <w:bookmarkEnd w:id="22"/>
    </w:p>
    <w:p w14:paraId="47C01DA4"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4.3.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w:t>
      </w:r>
    </w:p>
    <w:p w14:paraId="303DECE7"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При отсутствии квартирных и (или) общедомовых приборов учета - исходя из нормативов потребления коммунальных услуг:</w:t>
      </w:r>
    </w:p>
    <w:p w14:paraId="52B628F7" w14:textId="74A6ABF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Холодное водоснабжение – стоимость – </w:t>
      </w:r>
      <w:r w:rsidR="006567B3" w:rsidRPr="00C9356C">
        <w:rPr>
          <w:rFonts w:ascii="Times New Roman" w:hAnsi="Times New Roman"/>
          <w:lang w:val="ru-RU" w:eastAsia="ru-RU" w:bidi="ar-SA"/>
        </w:rPr>
        <w:t>49,84</w:t>
      </w:r>
      <w:r w:rsidRPr="00C9356C">
        <w:rPr>
          <w:rFonts w:ascii="Times New Roman" w:hAnsi="Times New Roman"/>
          <w:lang w:val="ru-RU" w:eastAsia="ru-RU" w:bidi="ar-SA"/>
        </w:rPr>
        <w:t xml:space="preserve"> рублей/м</w:t>
      </w:r>
      <w:r w:rsidRPr="00C9356C">
        <w:rPr>
          <w:rFonts w:ascii="Times New Roman" w:hAnsi="Times New Roman"/>
          <w:vertAlign w:val="superscript"/>
          <w:lang w:val="ru-RU" w:eastAsia="ru-RU" w:bidi="ar-SA"/>
        </w:rPr>
        <w:t>3</w:t>
      </w:r>
      <w:r w:rsidR="006567B3" w:rsidRPr="00C9356C">
        <w:rPr>
          <w:rFonts w:ascii="Times New Roman" w:hAnsi="Times New Roman"/>
          <w:lang w:val="ru-RU" w:eastAsia="ru-RU" w:bidi="ar-SA"/>
        </w:rPr>
        <w:t>,</w:t>
      </w:r>
      <w:r w:rsidRPr="00C9356C">
        <w:rPr>
          <w:rFonts w:ascii="Times New Roman" w:hAnsi="Times New Roman"/>
          <w:lang w:val="ru-RU" w:eastAsia="ru-RU" w:bidi="ar-SA"/>
        </w:rPr>
        <w:t xml:space="preserve"> норматив на одного человека – 4,68</w:t>
      </w:r>
      <w:r w:rsidR="006567B3" w:rsidRPr="00C9356C">
        <w:rPr>
          <w:rFonts w:ascii="Times New Roman" w:hAnsi="Times New Roman"/>
          <w:lang w:val="ru-RU" w:eastAsia="ru-RU" w:bidi="ar-SA"/>
        </w:rPr>
        <w:t>85</w:t>
      </w:r>
      <w:r w:rsidRPr="00C9356C">
        <w:rPr>
          <w:rFonts w:ascii="Times New Roman" w:hAnsi="Times New Roman"/>
          <w:lang w:val="ru-RU" w:eastAsia="ru-RU" w:bidi="ar-SA"/>
        </w:rPr>
        <w:t xml:space="preserve"> м</w:t>
      </w:r>
      <w:r w:rsidR="006567B3" w:rsidRPr="00C9356C">
        <w:rPr>
          <w:rFonts w:ascii="Times New Roman" w:hAnsi="Times New Roman"/>
          <w:vertAlign w:val="superscript"/>
          <w:lang w:val="ru-RU" w:eastAsia="ru-RU" w:bidi="ar-SA"/>
        </w:rPr>
        <w:t>3</w:t>
      </w:r>
      <w:r w:rsidRPr="00C9356C">
        <w:rPr>
          <w:rFonts w:ascii="Times New Roman" w:hAnsi="Times New Roman"/>
          <w:lang w:val="ru-RU" w:eastAsia="ru-RU" w:bidi="ar-SA"/>
        </w:rPr>
        <w:t>;</w:t>
      </w:r>
    </w:p>
    <w:p w14:paraId="314E7DC6" w14:textId="2780C9CE"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Горячее водоснабжение стоимость – </w:t>
      </w:r>
      <w:r w:rsidR="006567B3" w:rsidRPr="00C9356C">
        <w:rPr>
          <w:rFonts w:ascii="Times New Roman" w:hAnsi="Times New Roman"/>
          <w:lang w:val="ru-RU" w:eastAsia="ru-RU" w:bidi="ar-SA"/>
        </w:rPr>
        <w:t>888,18</w:t>
      </w:r>
      <w:r w:rsidRPr="00C9356C">
        <w:rPr>
          <w:rFonts w:ascii="Times New Roman" w:hAnsi="Times New Roman"/>
          <w:lang w:val="ru-RU" w:eastAsia="ru-RU" w:bidi="ar-SA"/>
        </w:rPr>
        <w:t xml:space="preserve"> рублей/м</w:t>
      </w:r>
      <w:r w:rsidRPr="00C9356C">
        <w:rPr>
          <w:rFonts w:ascii="Times New Roman" w:hAnsi="Times New Roman"/>
          <w:vertAlign w:val="superscript"/>
          <w:lang w:val="ru-RU" w:eastAsia="ru-RU" w:bidi="ar-SA"/>
        </w:rPr>
        <w:t>3</w:t>
      </w:r>
      <w:r w:rsidR="006567B3" w:rsidRPr="00C9356C">
        <w:rPr>
          <w:rFonts w:ascii="Times New Roman" w:hAnsi="Times New Roman"/>
          <w:lang w:val="ru-RU" w:eastAsia="ru-RU" w:bidi="ar-SA"/>
        </w:rPr>
        <w:t>,</w:t>
      </w:r>
      <w:r w:rsidRPr="00C9356C">
        <w:rPr>
          <w:rFonts w:ascii="Times New Roman" w:hAnsi="Times New Roman"/>
          <w:lang w:val="ru-RU" w:eastAsia="ru-RU" w:bidi="ar-SA"/>
        </w:rPr>
        <w:t xml:space="preserve"> норматив на одного человека – 2,83</w:t>
      </w:r>
      <w:r w:rsidR="006567B3" w:rsidRPr="00C9356C">
        <w:rPr>
          <w:rFonts w:ascii="Times New Roman" w:hAnsi="Times New Roman"/>
          <w:lang w:val="ru-RU" w:eastAsia="ru-RU" w:bidi="ar-SA"/>
        </w:rPr>
        <w:t>67</w:t>
      </w:r>
      <w:r w:rsidRPr="00C9356C">
        <w:rPr>
          <w:rFonts w:ascii="Times New Roman" w:hAnsi="Times New Roman"/>
          <w:lang w:val="ru-RU" w:eastAsia="ru-RU" w:bidi="ar-SA"/>
        </w:rPr>
        <w:t xml:space="preserve"> м</w:t>
      </w:r>
      <w:r w:rsidRPr="00C9356C">
        <w:rPr>
          <w:rFonts w:ascii="Times New Roman" w:hAnsi="Times New Roman"/>
          <w:vertAlign w:val="superscript"/>
          <w:lang w:val="ru-RU" w:eastAsia="ru-RU" w:bidi="ar-SA"/>
        </w:rPr>
        <w:t>3</w:t>
      </w:r>
      <w:r w:rsidRPr="00C9356C">
        <w:rPr>
          <w:rFonts w:ascii="Times New Roman" w:hAnsi="Times New Roman"/>
          <w:lang w:val="ru-RU" w:eastAsia="ru-RU" w:bidi="ar-SA"/>
        </w:rPr>
        <w:t>;</w:t>
      </w:r>
    </w:p>
    <w:p w14:paraId="2B3BD9F1" w14:textId="329F8955"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Отопление – на 1 м</w:t>
      </w:r>
      <w:r w:rsidRPr="00C9356C">
        <w:rPr>
          <w:rFonts w:ascii="Times New Roman" w:hAnsi="Times New Roman"/>
          <w:vertAlign w:val="superscript"/>
          <w:lang w:val="ru-RU" w:eastAsia="ru-RU" w:bidi="ar-SA"/>
        </w:rPr>
        <w:t>2</w:t>
      </w:r>
      <w:r w:rsidRPr="00C9356C">
        <w:rPr>
          <w:rFonts w:ascii="Times New Roman" w:hAnsi="Times New Roman"/>
          <w:lang w:val="ru-RU" w:eastAsia="ru-RU" w:bidi="ar-SA"/>
        </w:rPr>
        <w:t xml:space="preserve"> жилой площади – 0,032</w:t>
      </w:r>
      <w:r w:rsidR="00603232" w:rsidRPr="00C9356C">
        <w:rPr>
          <w:rFonts w:ascii="Times New Roman" w:hAnsi="Times New Roman"/>
          <w:lang w:val="ru-RU" w:eastAsia="ru-RU" w:bidi="ar-SA"/>
        </w:rPr>
        <w:t>4</w:t>
      </w:r>
      <w:r w:rsidRPr="00C9356C">
        <w:rPr>
          <w:rFonts w:ascii="Times New Roman" w:hAnsi="Times New Roman"/>
          <w:lang w:val="ru-RU" w:eastAsia="ru-RU" w:bidi="ar-SA"/>
        </w:rPr>
        <w:t xml:space="preserve"> Гкал, стоимость – </w:t>
      </w:r>
      <w:r w:rsidR="0016131E" w:rsidRPr="00C9356C">
        <w:rPr>
          <w:rFonts w:ascii="Times New Roman" w:hAnsi="Times New Roman"/>
          <w:lang w:val="ru-RU" w:eastAsia="ru-RU" w:bidi="ar-SA"/>
        </w:rPr>
        <w:t>2469,68</w:t>
      </w:r>
      <w:r w:rsidRPr="00C9356C">
        <w:rPr>
          <w:rFonts w:ascii="Times New Roman" w:hAnsi="Times New Roman"/>
          <w:lang w:val="ru-RU" w:eastAsia="ru-RU" w:bidi="ar-SA"/>
        </w:rPr>
        <w:t xml:space="preserve"> рублей;</w:t>
      </w:r>
    </w:p>
    <w:p w14:paraId="3224B131" w14:textId="7B3F64D2"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Водоотведение – стоимость – </w:t>
      </w:r>
      <w:r w:rsidR="0016131E" w:rsidRPr="00C9356C">
        <w:rPr>
          <w:rFonts w:ascii="Times New Roman" w:hAnsi="Times New Roman"/>
          <w:lang w:val="ru-RU" w:eastAsia="ru-RU" w:bidi="ar-SA"/>
        </w:rPr>
        <w:t>13,78</w:t>
      </w:r>
      <w:r w:rsidRPr="00C9356C">
        <w:rPr>
          <w:rFonts w:ascii="Times New Roman" w:hAnsi="Times New Roman"/>
          <w:lang w:val="ru-RU" w:eastAsia="ru-RU" w:bidi="ar-SA"/>
        </w:rPr>
        <w:t xml:space="preserve"> рублей/м</w:t>
      </w:r>
      <w:r w:rsidRPr="00C9356C">
        <w:rPr>
          <w:rFonts w:ascii="Times New Roman" w:hAnsi="Times New Roman"/>
          <w:vertAlign w:val="superscript"/>
          <w:lang w:val="ru-RU" w:eastAsia="ru-RU" w:bidi="ar-SA"/>
        </w:rPr>
        <w:t>3</w:t>
      </w:r>
      <w:r w:rsidRPr="00C9356C">
        <w:rPr>
          <w:rFonts w:ascii="Times New Roman" w:hAnsi="Times New Roman"/>
          <w:lang w:val="ru-RU" w:eastAsia="ru-RU" w:bidi="ar-SA"/>
        </w:rPr>
        <w:t xml:space="preserve"> норматив на одного человека – 7,5152 м</w:t>
      </w:r>
      <w:r w:rsidRPr="00C9356C">
        <w:rPr>
          <w:rFonts w:ascii="Times New Roman" w:hAnsi="Times New Roman"/>
          <w:vertAlign w:val="superscript"/>
          <w:lang w:val="ru-RU" w:eastAsia="ru-RU" w:bidi="ar-SA"/>
        </w:rPr>
        <w:t>3</w:t>
      </w:r>
      <w:r w:rsidRPr="00C9356C">
        <w:rPr>
          <w:rFonts w:ascii="Times New Roman" w:hAnsi="Times New Roman"/>
          <w:lang w:val="ru-RU" w:eastAsia="ru-RU" w:bidi="ar-SA"/>
        </w:rPr>
        <w:t>.</w:t>
      </w:r>
    </w:p>
    <w:p w14:paraId="44AE78F2"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4.4. Размер платы за коммунальные услуги рассчитывается по тарифам, утвержденным Постановлением администрации Ванинского муниципального района Хабаровского края, Губернатором Хабаровского края и Правительством Хабаровского края комитетом по ценам и тарифам.</w:t>
      </w:r>
    </w:p>
    <w:p w14:paraId="7462B513"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4.5. Плата за управление многоквартирным домом,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r w:rsidRPr="00C9356C" w:rsidDel="00091327">
        <w:rPr>
          <w:rFonts w:ascii="Times New Roman" w:hAnsi="Times New Roman"/>
          <w:lang w:val="ru-RU" w:eastAsia="ru-RU" w:bidi="ar-SA"/>
        </w:rPr>
        <w:t xml:space="preserve"> </w:t>
      </w:r>
    </w:p>
    <w:p w14:paraId="09C99FF4"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4.6. Плата за управление многоквартирным домом, содержание и текущий ремонт общего имущества в многоквартирном доме и коммунальные услуги вносится в установленные настоящим договором сроки на основании платежных документов. В случае предоставления платежных документов позднее даты, определенной в настоящем Договоре, плата за помещение может быть внесена с задержкой на срок задержки получения платежного документа.</w:t>
      </w:r>
      <w:r w:rsidRPr="00C9356C" w:rsidDel="00091327">
        <w:rPr>
          <w:rFonts w:ascii="Times New Roman" w:hAnsi="Times New Roman"/>
          <w:lang w:val="ru-RU" w:eastAsia="ru-RU" w:bidi="ar-SA"/>
        </w:rPr>
        <w:t xml:space="preserve"> </w:t>
      </w:r>
    </w:p>
    <w:p w14:paraId="170A0579"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lastRenderedPageBreak/>
        <w:t>4.7. В выставляемом соответствующим учреждением по поручению Управляющей организации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Нанимателя по оплате жилых помещений и коммунальных услуг за предыдущие периоды, дата создания платежного документа.</w:t>
      </w:r>
    </w:p>
    <w:p w14:paraId="76809E6A"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4.8. Не использование помещений Нанимателями не является основанием невнесения платы за помещение и за отопление.</w:t>
      </w:r>
    </w:p>
    <w:p w14:paraId="3F4A2FD6"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4.9. Перерасчет размера платы за отдельные виды коммунальных услуг за период временного отсутствия потребителей в занимаемом жилом помещении, осуществляется в соответствии с порядком утвержденным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14:paraId="1C19EACD"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4.10. В случае оказания услуг и выполнения работ по содержанию и ремонту общего имущества в Многоквартирном доме, указанных в приложении № 2 к настоящему Договору ненадлежащего качества и (или) с перерывами, превышающими установленную продолжительность, т.е. не оказания части услуг и/или не 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Доме в соответствии с Правилами содержания общего имущества в многоквартирном доме, утвержденными Правительством Российской Федерации.</w:t>
      </w:r>
    </w:p>
    <w:p w14:paraId="29518DF2"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 </w:t>
      </w:r>
    </w:p>
    <w:p w14:paraId="38BF3DBA"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4.11. Собственник или Наниматель вправе обратиться в Управляющую организацию в письменной форме или сделать это устно в течении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течении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1BAFE6FC"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4.12. Собственник или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463CFFED"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3 к настоящему Договору.</w:t>
      </w:r>
    </w:p>
    <w:p w14:paraId="2D3311A6"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bookmarkStart w:id="23" w:name="sub_58"/>
      <w:r w:rsidRPr="00C9356C">
        <w:rPr>
          <w:rFonts w:ascii="Times New Roman" w:hAnsi="Times New Roman"/>
          <w:lang w:val="ru-RU" w:eastAsia="ru-RU" w:bidi="ar-SA"/>
        </w:rPr>
        <w:t>4.14. В случае изменения в установленном порядке тарифов на коммунальные услуги Управляющая организация (РКЦ) применяет новые тарифы со дня вступления в силу соответствующего нормативного правового акта.</w:t>
      </w:r>
    </w:p>
    <w:bookmarkEnd w:id="23"/>
    <w:p w14:paraId="1B38CC06"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4.15. Наниматель вправе осуществить предоплату за текущий месяц и более длительные периоды, потребовав от Управляющей организацией (РКЦ) платежные документы. </w:t>
      </w:r>
      <w:bookmarkStart w:id="24" w:name="sub_511"/>
    </w:p>
    <w:p w14:paraId="6CF7B6ED"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lastRenderedPageBreak/>
        <w:t xml:space="preserve">4.16. Капитальный ремонт общего имущества в Многоквартирном доме </w:t>
      </w:r>
      <w:bookmarkEnd w:id="24"/>
      <w:r w:rsidRPr="00C9356C">
        <w:rPr>
          <w:rFonts w:ascii="Times New Roman" w:hAnsi="Times New Roman"/>
          <w:lang w:val="ru-RU" w:eastAsia="ru-RU" w:bidi="ar-SA"/>
        </w:rPr>
        <w:t>проводится за счет Собственника.</w:t>
      </w:r>
    </w:p>
    <w:p w14:paraId="76319D80"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4.17. Услуги Управляющей организации, не предусмотренные настоящим договором, выполняются за отдельную плату по взаимному соглашению сторон.</w:t>
      </w:r>
    </w:p>
    <w:p w14:paraId="68743DFF" w14:textId="77777777" w:rsidR="00C76853" w:rsidRPr="00C9356C" w:rsidRDefault="00C76853" w:rsidP="00CF77FD">
      <w:pPr>
        <w:widowControl w:val="0"/>
        <w:autoSpaceDE w:val="0"/>
        <w:autoSpaceDN w:val="0"/>
        <w:adjustRightInd w:val="0"/>
        <w:jc w:val="both"/>
        <w:rPr>
          <w:rFonts w:ascii="Times New Roman" w:hAnsi="Times New Roman"/>
          <w:lang w:val="ru-RU" w:eastAsia="ru-RU" w:bidi="ar-SA"/>
        </w:rPr>
      </w:pPr>
    </w:p>
    <w:p w14:paraId="4E7B3B46" w14:textId="77777777" w:rsidR="00C76853" w:rsidRPr="00C9356C" w:rsidRDefault="00C76853" w:rsidP="00CF77FD">
      <w:pPr>
        <w:widowControl w:val="0"/>
        <w:autoSpaceDE w:val="0"/>
        <w:autoSpaceDN w:val="0"/>
        <w:adjustRightInd w:val="0"/>
        <w:jc w:val="center"/>
        <w:outlineLvl w:val="0"/>
        <w:rPr>
          <w:rFonts w:ascii="Times New Roman" w:hAnsi="Times New Roman"/>
          <w:b/>
          <w:lang w:val="ru-RU" w:eastAsia="ru-RU" w:bidi="ar-SA"/>
        </w:rPr>
      </w:pPr>
      <w:r w:rsidRPr="00C9356C">
        <w:rPr>
          <w:rFonts w:ascii="Times New Roman" w:hAnsi="Times New Roman"/>
          <w:b/>
          <w:lang w:val="ru-RU" w:eastAsia="ru-RU" w:bidi="ar-SA"/>
        </w:rPr>
        <w:t>5. Ответственность Сторон</w:t>
      </w:r>
    </w:p>
    <w:p w14:paraId="689DCBE3"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08A3AD0B"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5.2. Управляющая организация в соответствии с законодательством несет материальную ответственность в полном объеме причиненных Нанимателям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14:paraId="0A322FDA"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5.3.Управляющая организация не несет материальной ответственности и не возмещает Нанимателям помещений убытки полностью или частично и не компенсирует причиненный реальный ущерб их имуществу, если они возникли в результате:</w:t>
      </w:r>
    </w:p>
    <w:p w14:paraId="42628228"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стихийных бедствий;</w:t>
      </w:r>
    </w:p>
    <w:p w14:paraId="582808B4"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аварийной ситуации, возникшей не по вине Управляющей организации;</w:t>
      </w:r>
    </w:p>
    <w:p w14:paraId="12E2C8DF"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умышленных или неосторожных действий Нанимателей помещений дома;</w:t>
      </w:r>
    </w:p>
    <w:p w14:paraId="2140C092"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гражданских забастовок, волнений, военных действий и т.д.</w:t>
      </w:r>
    </w:p>
    <w:p w14:paraId="4C28654C"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5.4. Ответственность по сделкам, совершенным Управляющей организацией со сторонними организациями, самостоятельно несет Управляющая организация.</w:t>
      </w:r>
    </w:p>
    <w:p w14:paraId="44C300A8"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5.5. При выявлении Управляющей организацией факта проживания в квартире Нанимателя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Нанимателей, вправе в судебном порядке взыскать с них понесенные убытки.</w:t>
      </w:r>
    </w:p>
    <w:p w14:paraId="07FD0407"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5.6.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Нанимателям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C9356C">
        <w:rPr>
          <w:rFonts w:ascii="Times New Roman" w:hAnsi="Times New Roman"/>
          <w:lang w:val="ru-RU" w:eastAsia="ru-RU" w:bidi="ar-SA"/>
        </w:rPr>
        <w:t>непредоставленных</w:t>
      </w:r>
      <w:proofErr w:type="spellEnd"/>
      <w:r w:rsidRPr="00C9356C">
        <w:rPr>
          <w:rFonts w:ascii="Times New Roman" w:hAnsi="Times New Roman"/>
          <w:lang w:val="ru-RU" w:eastAsia="ru-RU" w:bidi="ar-SA"/>
        </w:rPr>
        <w:t xml:space="preserve">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Нанимателем или по соглашению с Собственником неустойка может быть зачтена в счет будущих платежей.</w:t>
      </w:r>
    </w:p>
    <w:p w14:paraId="10902F9A" w14:textId="77777777" w:rsidR="00C76853" w:rsidRPr="00C9356C" w:rsidRDefault="00C76853" w:rsidP="001B5EA9">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5.7.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п. 5.5 настоящего Договора, Наниматель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14:paraId="067EDD1F" w14:textId="77777777" w:rsidR="00C76853" w:rsidRPr="00C9356C" w:rsidRDefault="00C76853" w:rsidP="00CF77FD">
      <w:pPr>
        <w:widowControl w:val="0"/>
        <w:autoSpaceDE w:val="0"/>
        <w:autoSpaceDN w:val="0"/>
        <w:adjustRightInd w:val="0"/>
        <w:jc w:val="both"/>
        <w:rPr>
          <w:rFonts w:ascii="Times New Roman" w:hAnsi="Times New Roman"/>
          <w:lang w:val="ru-RU" w:eastAsia="ru-RU" w:bidi="ar-SA"/>
        </w:rPr>
      </w:pPr>
    </w:p>
    <w:p w14:paraId="4BF5AE40" w14:textId="77777777" w:rsidR="00C76853" w:rsidRPr="00C9356C" w:rsidRDefault="00C76853" w:rsidP="00CF77FD">
      <w:pPr>
        <w:widowControl w:val="0"/>
        <w:autoSpaceDE w:val="0"/>
        <w:autoSpaceDN w:val="0"/>
        <w:adjustRightInd w:val="0"/>
        <w:jc w:val="center"/>
        <w:outlineLvl w:val="0"/>
        <w:rPr>
          <w:rFonts w:ascii="Times New Roman" w:hAnsi="Times New Roman"/>
          <w:b/>
          <w:lang w:val="ru-RU" w:eastAsia="ru-RU" w:bidi="ar-SA"/>
        </w:rPr>
      </w:pPr>
      <w:r w:rsidRPr="00C9356C">
        <w:rPr>
          <w:rFonts w:ascii="Times New Roman" w:hAnsi="Times New Roman"/>
          <w:b/>
          <w:lang w:val="ru-RU" w:eastAsia="ru-RU" w:bidi="ar-SA"/>
        </w:rPr>
        <w:t>6.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14:paraId="2B2AABBC"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6.1. Контроль за деятельностью Управляющей организации в части исполнения настоящего Договора осуществляется Собственником и нанимателями путем:</w:t>
      </w:r>
    </w:p>
    <w:p w14:paraId="1F0B2703"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получения от ответственных лиц Управляющей организации информации о перечнях, объемах, качестве и периодичности оказанных услуг и (или) выполненных работ, в </w:t>
      </w:r>
      <w:r w:rsidRPr="00C9356C">
        <w:rPr>
          <w:rFonts w:ascii="Times New Roman" w:hAnsi="Times New Roman"/>
          <w:lang w:val="ru-RU" w:eastAsia="ru-RU" w:bidi="ar-SA"/>
        </w:rPr>
        <w:lastRenderedPageBreak/>
        <w:t>установленные договором сроки;</w:t>
      </w:r>
    </w:p>
    <w:p w14:paraId="09E45E28"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проверки объемов, качества и периодичности оказания услуг и выполнения работ (в том числе путем проведения соответствующей экспертизы);</w:t>
      </w:r>
    </w:p>
    <w:p w14:paraId="18FCE3A0"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14:paraId="38B5225B"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участия в приемке всех видов работ, в том числе по подготовке дома к сезонной эксплуатации;</w:t>
      </w:r>
    </w:p>
    <w:p w14:paraId="17F3BD80"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подачи в письменном виде предписаний, жалоб, претензий и прочих обращений для устранения выявленных дефектов с проверкой полноты и своевременности их устранения;</w:t>
      </w:r>
    </w:p>
    <w:p w14:paraId="7CB99311"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составления актов о нарушении условий договора в соответствии положениями п.6.2-6.5 настоящего Договора;</w:t>
      </w:r>
    </w:p>
    <w:p w14:paraId="764BDC86"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созыва внеочередного собрания Совета депутатов сельского поселения «Поселок Монгохто» для заслушивания руководства Управляющей компании и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757E981"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62A5D832"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6.2. Акт о нарушении условий Договора составляется в случаях:</w:t>
      </w:r>
    </w:p>
    <w:p w14:paraId="0F63EA4E"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нарушения качества услуг и работ по содержанию и ремонту общего имущества в многоквартирном доме или предоставления коммунальных услуг не надлежащего качества, а также причинения вреда жизни, здоровью и имуществу Нанимателей жилых и не жилых помещений и (или) проживающих в жилом помещении граждан, общему имуществу в Многоквартирном доме;</w:t>
      </w:r>
    </w:p>
    <w:p w14:paraId="07207AA5"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 неправомерных действий Нанимателей жилых и не жилых помещений;</w:t>
      </w:r>
    </w:p>
    <w:p w14:paraId="040DCA49"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 по требованию любой из сторон Договора.</w:t>
      </w:r>
    </w:p>
    <w:p w14:paraId="20160ACB"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Указанный Акт является основанием для уменьшения ежемесячного размера платы Нанимателями за содержание и ремонт общего имущества в Многоквартирном доме в размере пропорциональном занимаемому помещению. </w:t>
      </w:r>
    </w:p>
    <w:p w14:paraId="08A8D109"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Подготовка акта осуществляется Управляющей организацией, акт составляется в произвольной форме. В случае признания Управляющей организацией или Нанимателями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14:paraId="4F67FE17"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нанимателя, члена семьи нанимателя, подрядной организации (при необходимости),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членами комиссии Собственника в присутствии заявителя.</w:t>
      </w:r>
    </w:p>
    <w:p w14:paraId="638B9E8E"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Собственника (члена семьи Нанимателя).</w:t>
      </w:r>
    </w:p>
    <w:p w14:paraId="7E4EA47E" w14:textId="3C862569"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6.5. Акт составляется в присутствии членов комиссии Собственника (Нанимателя, </w:t>
      </w:r>
      <w:r w:rsidRPr="00C9356C">
        <w:rPr>
          <w:rFonts w:ascii="Times New Roman" w:hAnsi="Times New Roman"/>
          <w:lang w:val="ru-RU" w:eastAsia="ru-RU" w:bidi="ar-SA"/>
        </w:rPr>
        <w:lastRenderedPageBreak/>
        <w:t>члена семьи нанимателя), права которого нарушены. При отсутствии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трех экземплярах. Один экземпляр акта вручается Нанимателю (члену семьи Нанимателя)</w:t>
      </w:r>
      <w:r w:rsidR="00010277" w:rsidRPr="00C9356C">
        <w:rPr>
          <w:rFonts w:ascii="Times New Roman" w:hAnsi="Times New Roman"/>
          <w:lang w:val="ru-RU" w:eastAsia="ru-RU" w:bidi="ar-SA"/>
        </w:rPr>
        <w:t xml:space="preserve"> </w:t>
      </w:r>
      <w:proofErr w:type="spellStart"/>
      <w:r w:rsidR="00010277" w:rsidRPr="00C9356C">
        <w:rPr>
          <w:rFonts w:ascii="Times New Roman" w:hAnsi="Times New Roman"/>
          <w:lang w:val="ru-RU" w:eastAsia="ru-RU" w:bidi="ar-SA"/>
        </w:rPr>
        <w:t>Фотофиксация</w:t>
      </w:r>
      <w:proofErr w:type="spellEnd"/>
      <w:r w:rsidR="00010277" w:rsidRPr="00C9356C">
        <w:rPr>
          <w:rFonts w:ascii="Times New Roman" w:hAnsi="Times New Roman"/>
          <w:lang w:val="ru-RU" w:eastAsia="ru-RU" w:bidi="ar-SA"/>
        </w:rPr>
        <w:t xml:space="preserve"> или </w:t>
      </w:r>
      <w:proofErr w:type="spellStart"/>
      <w:r w:rsidR="00010277" w:rsidRPr="00C9356C">
        <w:rPr>
          <w:rFonts w:ascii="Times New Roman" w:hAnsi="Times New Roman"/>
          <w:lang w:val="ru-RU" w:eastAsia="ru-RU" w:bidi="ar-SA"/>
        </w:rPr>
        <w:t>видеофиксация</w:t>
      </w:r>
      <w:proofErr w:type="spellEnd"/>
      <w:r w:rsidR="00010277" w:rsidRPr="00C9356C">
        <w:rPr>
          <w:rFonts w:ascii="Times New Roman" w:hAnsi="Times New Roman"/>
          <w:lang w:val="ru-RU" w:eastAsia="ru-RU" w:bidi="ar-SA"/>
        </w:rPr>
        <w:t xml:space="preserve"> нарушения обязательна</w:t>
      </w:r>
      <w:r w:rsidRPr="00C9356C">
        <w:rPr>
          <w:rFonts w:ascii="Times New Roman" w:hAnsi="Times New Roman"/>
          <w:lang w:val="ru-RU" w:eastAsia="ru-RU" w:bidi="ar-SA"/>
        </w:rPr>
        <w:t>.</w:t>
      </w:r>
    </w:p>
    <w:p w14:paraId="2A098018" w14:textId="77777777" w:rsidR="00C76853" w:rsidRPr="00C9356C" w:rsidRDefault="00C76853" w:rsidP="002D08B8">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6.6. Принятые решения Собственника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Управляющей организации.</w:t>
      </w:r>
    </w:p>
    <w:p w14:paraId="4983D82F" w14:textId="77777777" w:rsidR="00C76853" w:rsidRPr="00C9356C" w:rsidRDefault="00C76853" w:rsidP="00CF77FD">
      <w:pPr>
        <w:widowControl w:val="0"/>
        <w:autoSpaceDE w:val="0"/>
        <w:autoSpaceDN w:val="0"/>
        <w:adjustRightInd w:val="0"/>
        <w:jc w:val="both"/>
        <w:rPr>
          <w:rFonts w:ascii="Times New Roman" w:hAnsi="Times New Roman"/>
          <w:lang w:val="ru-RU" w:eastAsia="ru-RU" w:bidi="ar-SA"/>
        </w:rPr>
      </w:pPr>
    </w:p>
    <w:p w14:paraId="62095724" w14:textId="77777777" w:rsidR="00C76853" w:rsidRPr="00C9356C" w:rsidRDefault="00C76853" w:rsidP="00CF77FD">
      <w:pPr>
        <w:widowControl w:val="0"/>
        <w:autoSpaceDE w:val="0"/>
        <w:autoSpaceDN w:val="0"/>
        <w:adjustRightInd w:val="0"/>
        <w:jc w:val="center"/>
        <w:outlineLvl w:val="0"/>
        <w:rPr>
          <w:rFonts w:ascii="Times New Roman" w:hAnsi="Times New Roman"/>
          <w:b/>
          <w:lang w:val="ru-RU" w:eastAsia="ru-RU" w:bidi="ar-SA"/>
        </w:rPr>
      </w:pPr>
      <w:r w:rsidRPr="00C9356C">
        <w:rPr>
          <w:rFonts w:ascii="Times New Roman" w:hAnsi="Times New Roman"/>
          <w:b/>
          <w:lang w:val="ru-RU" w:eastAsia="ru-RU" w:bidi="ar-SA"/>
        </w:rPr>
        <w:t>7. Порядок изменения и расторжения Договора</w:t>
      </w:r>
    </w:p>
    <w:p w14:paraId="1B60F8A4"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7.1. Настоящий договор может быть расторгнут:</w:t>
      </w:r>
    </w:p>
    <w:p w14:paraId="722F6904"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7.1.1. В одностороннем порядке:</w:t>
      </w:r>
    </w:p>
    <w:p w14:paraId="1FDCBC8F"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 а) по инициативе Собственника в случае:</w:t>
      </w:r>
    </w:p>
    <w:p w14:paraId="723A8865"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если управляющая организация не выполняет условий данного договора;</w:t>
      </w:r>
    </w:p>
    <w:p w14:paraId="4A8F91B6"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принятия решения Собственником о выборе иной управляющей организации, о чем управляющая организация должна быть предупреждена Собственником не позже чем за два месяца до прекращения настоящего договора путем предоставления ей копии решения Собственника.</w:t>
      </w:r>
    </w:p>
    <w:p w14:paraId="00D5D940"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б) по инициативе Управляющей организации, о чём Собственник должен быть предупреждён не позже, чем за два месяца до прекращения настоящего договора в случае если:</w:t>
      </w:r>
    </w:p>
    <w:p w14:paraId="26FC0F78"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2EEA304F" w14:textId="0FDA09FD"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Собственник принял иные условия договора управления Дом</w:t>
      </w:r>
      <w:r w:rsidR="007E5E47" w:rsidRPr="00C9356C">
        <w:rPr>
          <w:rFonts w:ascii="Times New Roman" w:hAnsi="Times New Roman"/>
          <w:lang w:val="ru-RU" w:eastAsia="ru-RU" w:bidi="ar-SA"/>
        </w:rPr>
        <w:t>ом</w:t>
      </w:r>
      <w:r w:rsidRPr="00C9356C">
        <w:rPr>
          <w:rFonts w:ascii="Times New Roman" w:hAnsi="Times New Roman"/>
          <w:lang w:val="ru-RU" w:eastAsia="ru-RU" w:bidi="ar-SA"/>
        </w:rPr>
        <w:t>, которые оказались неприемлемыми для Управляющей организации.</w:t>
      </w:r>
    </w:p>
    <w:p w14:paraId="694C1123"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7.1.2. По соглашению сторон.</w:t>
      </w:r>
    </w:p>
    <w:p w14:paraId="263A6A62"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7.1.3. В судебном порядке.</w:t>
      </w:r>
    </w:p>
    <w:p w14:paraId="2A0FFABC"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7.1.4. В случае ликвидации Управляющей организации.</w:t>
      </w:r>
    </w:p>
    <w:p w14:paraId="4212BC90"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7.1.5. В связи с окончанием срока действия Договора и уведомления одной из сторон другой стороны о нежелании его продлевать.</w:t>
      </w:r>
    </w:p>
    <w:p w14:paraId="63D8B7FA"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7.1.6. По обстоятельствам непреодолимой силы, то есть чрезвычайных и непредотвратимых при данных условиях обстоятельств.</w:t>
      </w:r>
    </w:p>
    <w:p w14:paraId="0C16DF98"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с учетом изменений размера платы Нанимателями, за содержание и ремонт общего имущества в многоквартирном доме, установленных Администрацией Ванинского муниципального района.</w:t>
      </w:r>
    </w:p>
    <w:p w14:paraId="648C81AA"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абз.1 подпункта, а) пункта 7.1.1. настоящего Договора. В случае если управляющая организация не выполняет условий данного договора, срок расторжения договора управления не должен превышать 10 календарных дней, с момента вручения Управляющей организации, уведомления от Собственника о расторжении договора, в этом случае Собственник указывает в уведомлении дату, с которой он расторгает договор.</w:t>
      </w:r>
    </w:p>
    <w:p w14:paraId="7D57407A"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должна уведомить Собственника не менее чем за 60 дней, для принятия им соответствующих решений.</w:t>
      </w:r>
    </w:p>
    <w:p w14:paraId="175193D7"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7.5.  Договор считается исполненным после выполнения сторонами взаимных обяза</w:t>
      </w:r>
      <w:r w:rsidRPr="00C9356C">
        <w:rPr>
          <w:rFonts w:ascii="Times New Roman" w:hAnsi="Times New Roman"/>
          <w:lang w:val="ru-RU" w:eastAsia="ru-RU" w:bidi="ar-SA"/>
        </w:rPr>
        <w:lastRenderedPageBreak/>
        <w:t>тельств и урегулирования всех расчетов между Управляющей организацией и Собственником.</w:t>
      </w:r>
    </w:p>
    <w:p w14:paraId="2FA15AF9"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7.6. Расторжение договора не является основанием для Нанимателей в прекращении обязательств по оплате произведенных Управляющей организацией затрат (услуг и работ) во время действия настоящего Договора, за исключением случая, указанного в абз.1 подпункта, а) пункта 7.1.1. настоящего Договора.</w:t>
      </w:r>
    </w:p>
    <w:p w14:paraId="5C2BE151"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7.7. В случае переплаты Нанимателями средств за услуги по настоящему Договору на момент его расторжения Управляющая организация обязана уведомить РКЦ о сумме переплаты. Получить от Собственника распоряжение о перечислении излишне полученных ей средств на указанный им счет, вновь выбранной Управляющей организации.</w:t>
      </w:r>
    </w:p>
    <w:p w14:paraId="1A6FB89E"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7.8. Изменение условий настоящего Договора осуществляется в порядке, предусмотренном жилищным и гражданским законодательством. </w:t>
      </w:r>
    </w:p>
    <w:p w14:paraId="4B0A5738" w14:textId="77777777" w:rsidR="00C76853" w:rsidRPr="00C9356C" w:rsidRDefault="00C76853" w:rsidP="00010277">
      <w:pPr>
        <w:widowControl w:val="0"/>
        <w:autoSpaceDE w:val="0"/>
        <w:autoSpaceDN w:val="0"/>
        <w:adjustRightInd w:val="0"/>
        <w:ind w:firstLine="709"/>
        <w:jc w:val="both"/>
        <w:outlineLvl w:val="1"/>
        <w:rPr>
          <w:rFonts w:ascii="Times New Roman" w:hAnsi="Times New Roman"/>
          <w:lang w:val="ru-RU" w:eastAsia="ru-RU" w:bidi="ar-SA"/>
        </w:rPr>
      </w:pPr>
      <w:r w:rsidRPr="00C9356C">
        <w:rPr>
          <w:rFonts w:ascii="Times New Roman" w:hAnsi="Times New Roman"/>
          <w:lang w:val="ru-RU" w:eastAsia="ru-RU" w:bidi="ar-SA"/>
        </w:rPr>
        <w:t>7.9. Обязательства по договору управления многоквартирным домом могут быть изменены только в случае наступления обстоятельств непреодолимой силы.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14:paraId="66C0E6AB" w14:textId="77777777" w:rsidR="00C76853" w:rsidRPr="00C9356C" w:rsidRDefault="00C76853" w:rsidP="00CF77FD">
      <w:pPr>
        <w:widowControl w:val="0"/>
        <w:autoSpaceDE w:val="0"/>
        <w:autoSpaceDN w:val="0"/>
        <w:adjustRightInd w:val="0"/>
        <w:jc w:val="both"/>
        <w:rPr>
          <w:rFonts w:ascii="Times New Roman" w:hAnsi="Times New Roman"/>
          <w:lang w:val="ru-RU" w:eastAsia="ru-RU" w:bidi="ar-SA"/>
        </w:rPr>
      </w:pPr>
    </w:p>
    <w:p w14:paraId="115E1A78" w14:textId="77777777" w:rsidR="00C76853" w:rsidRPr="00C9356C" w:rsidRDefault="00C76853" w:rsidP="00CF77FD">
      <w:pPr>
        <w:widowControl w:val="0"/>
        <w:autoSpaceDE w:val="0"/>
        <w:autoSpaceDN w:val="0"/>
        <w:adjustRightInd w:val="0"/>
        <w:jc w:val="center"/>
        <w:outlineLvl w:val="0"/>
        <w:rPr>
          <w:rFonts w:ascii="Times New Roman" w:hAnsi="Times New Roman"/>
          <w:b/>
          <w:lang w:val="ru-RU" w:eastAsia="ru-RU" w:bidi="ar-SA"/>
        </w:rPr>
      </w:pPr>
      <w:r w:rsidRPr="00C9356C">
        <w:rPr>
          <w:rFonts w:ascii="Times New Roman" w:hAnsi="Times New Roman"/>
          <w:b/>
          <w:lang w:val="ru-RU" w:eastAsia="ru-RU" w:bidi="ar-SA"/>
        </w:rPr>
        <w:t>8. Особые условия</w:t>
      </w:r>
    </w:p>
    <w:p w14:paraId="622A3A18"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14:paraId="09039605" w14:textId="77777777" w:rsidR="00C76853" w:rsidRPr="00C9356C" w:rsidRDefault="00C76853" w:rsidP="00CF77FD">
      <w:pPr>
        <w:widowControl w:val="0"/>
        <w:autoSpaceDE w:val="0"/>
        <w:autoSpaceDN w:val="0"/>
        <w:adjustRightInd w:val="0"/>
        <w:jc w:val="both"/>
        <w:rPr>
          <w:rFonts w:ascii="Times New Roman" w:hAnsi="Times New Roman"/>
          <w:lang w:val="ru-RU" w:eastAsia="ru-RU" w:bidi="ar-SA"/>
        </w:rPr>
      </w:pPr>
    </w:p>
    <w:p w14:paraId="699EF57C" w14:textId="77777777" w:rsidR="00C76853" w:rsidRPr="00C9356C" w:rsidRDefault="00C76853" w:rsidP="00CF77FD">
      <w:pPr>
        <w:widowControl w:val="0"/>
        <w:autoSpaceDE w:val="0"/>
        <w:autoSpaceDN w:val="0"/>
        <w:adjustRightInd w:val="0"/>
        <w:jc w:val="center"/>
        <w:outlineLvl w:val="0"/>
        <w:rPr>
          <w:rFonts w:ascii="Times New Roman" w:hAnsi="Times New Roman"/>
          <w:b/>
          <w:lang w:val="ru-RU" w:eastAsia="ru-RU" w:bidi="ar-SA"/>
        </w:rPr>
      </w:pPr>
      <w:r w:rsidRPr="00C9356C">
        <w:rPr>
          <w:rFonts w:ascii="Times New Roman" w:hAnsi="Times New Roman"/>
          <w:b/>
          <w:lang w:val="ru-RU" w:eastAsia="ru-RU" w:bidi="ar-SA"/>
        </w:rPr>
        <w:t>9. Форс-мажор</w:t>
      </w:r>
    </w:p>
    <w:p w14:paraId="123C94AE"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392089A3"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304D156C"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183B9698" w14:textId="77777777" w:rsidR="00C76853" w:rsidRPr="00C9356C" w:rsidRDefault="00C76853" w:rsidP="00CF77FD">
      <w:pPr>
        <w:widowControl w:val="0"/>
        <w:autoSpaceDE w:val="0"/>
        <w:autoSpaceDN w:val="0"/>
        <w:adjustRightInd w:val="0"/>
        <w:jc w:val="both"/>
        <w:rPr>
          <w:rFonts w:ascii="Times New Roman" w:hAnsi="Times New Roman"/>
          <w:lang w:val="ru-RU" w:eastAsia="ru-RU" w:bidi="ar-SA"/>
        </w:rPr>
      </w:pPr>
    </w:p>
    <w:p w14:paraId="410D0E33" w14:textId="77777777" w:rsidR="00C76853" w:rsidRPr="00C9356C" w:rsidRDefault="00C76853" w:rsidP="00CF77FD">
      <w:pPr>
        <w:widowControl w:val="0"/>
        <w:autoSpaceDE w:val="0"/>
        <w:autoSpaceDN w:val="0"/>
        <w:adjustRightInd w:val="0"/>
        <w:jc w:val="center"/>
        <w:outlineLvl w:val="0"/>
        <w:rPr>
          <w:rFonts w:ascii="Times New Roman" w:hAnsi="Times New Roman"/>
          <w:b/>
          <w:lang w:val="ru-RU" w:eastAsia="ru-RU" w:bidi="ar-SA"/>
        </w:rPr>
      </w:pPr>
      <w:r w:rsidRPr="00C9356C">
        <w:rPr>
          <w:rFonts w:ascii="Times New Roman" w:hAnsi="Times New Roman"/>
          <w:b/>
          <w:lang w:val="ru-RU" w:eastAsia="ru-RU" w:bidi="ar-SA"/>
        </w:rPr>
        <w:t>10. Срок действия Договора</w:t>
      </w:r>
    </w:p>
    <w:p w14:paraId="2CE69139"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10.1. Договор заключен на три года и вступает в действие с __________</w:t>
      </w:r>
    </w:p>
    <w:p w14:paraId="245DF141" w14:textId="77777777"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14:paraId="42FD1145" w14:textId="0FFADA13"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lastRenderedPageBreak/>
        <w:t>Срок действия договора может быть продлен на 3 месяца, в случае если, другая управляющая организация, отобранная Собственником, для управления многоквартирным дом</w:t>
      </w:r>
      <w:r w:rsidR="007E5E47" w:rsidRPr="00C9356C">
        <w:rPr>
          <w:rFonts w:ascii="Times New Roman" w:hAnsi="Times New Roman"/>
          <w:lang w:val="ru-RU" w:eastAsia="ru-RU" w:bidi="ar-SA"/>
        </w:rPr>
        <w:t>ом</w:t>
      </w:r>
      <w:r w:rsidRPr="00C9356C">
        <w:rPr>
          <w:rFonts w:ascii="Times New Roman" w:hAnsi="Times New Roman"/>
          <w:lang w:val="ru-RU" w:eastAsia="ru-RU" w:bidi="ar-SA"/>
        </w:rPr>
        <w:t xml:space="preserve">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многоквартирными домами.</w:t>
      </w:r>
    </w:p>
    <w:p w14:paraId="018C68ED" w14:textId="6C83D793" w:rsidR="00C76853" w:rsidRPr="00C9356C" w:rsidRDefault="00C76853" w:rsidP="0001027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10.3.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w:t>
      </w:r>
      <w:r w:rsidR="007E5E47" w:rsidRPr="00C9356C">
        <w:rPr>
          <w:rFonts w:ascii="Times New Roman" w:hAnsi="Times New Roman"/>
          <w:lang w:val="ru-RU" w:eastAsia="ru-RU" w:bidi="ar-SA"/>
        </w:rPr>
        <w:t>____</w:t>
      </w:r>
      <w:r w:rsidRPr="00C9356C">
        <w:rPr>
          <w:rFonts w:ascii="Times New Roman" w:hAnsi="Times New Roman"/>
          <w:lang w:val="ru-RU" w:eastAsia="ru-RU" w:bidi="ar-SA"/>
        </w:rPr>
        <w:t>страницах и содержит 4 приложения.</w:t>
      </w:r>
    </w:p>
    <w:p w14:paraId="02A1EBF2" w14:textId="77777777" w:rsidR="00C76853" w:rsidRPr="00C9356C" w:rsidRDefault="00C76853" w:rsidP="00CF77FD">
      <w:pPr>
        <w:widowControl w:val="0"/>
        <w:autoSpaceDE w:val="0"/>
        <w:autoSpaceDN w:val="0"/>
        <w:adjustRightInd w:val="0"/>
        <w:jc w:val="both"/>
        <w:rPr>
          <w:rFonts w:ascii="Times New Roman" w:hAnsi="Times New Roman"/>
          <w:lang w:val="ru-RU" w:eastAsia="ru-RU" w:bidi="ar-SA"/>
        </w:rPr>
      </w:pPr>
    </w:p>
    <w:p w14:paraId="18E55DF6" w14:textId="77777777" w:rsidR="00C76853" w:rsidRPr="00C9356C" w:rsidRDefault="00C76853" w:rsidP="00CF77FD">
      <w:pPr>
        <w:widowControl w:val="0"/>
        <w:autoSpaceDE w:val="0"/>
        <w:autoSpaceDN w:val="0"/>
        <w:adjustRightInd w:val="0"/>
        <w:jc w:val="both"/>
        <w:outlineLvl w:val="0"/>
        <w:rPr>
          <w:rFonts w:ascii="Times New Roman" w:hAnsi="Times New Roman"/>
          <w:b/>
          <w:lang w:val="ru-RU" w:eastAsia="ru-RU" w:bidi="ar-SA"/>
        </w:rPr>
      </w:pPr>
      <w:r w:rsidRPr="00C9356C">
        <w:rPr>
          <w:rFonts w:ascii="Times New Roman" w:hAnsi="Times New Roman"/>
          <w:b/>
          <w:lang w:val="ru-RU" w:eastAsia="ru-RU" w:bidi="ar-SA"/>
        </w:rPr>
        <w:t>Приложения:</w:t>
      </w:r>
    </w:p>
    <w:p w14:paraId="32526A70" w14:textId="77777777" w:rsidR="00C76853" w:rsidRPr="00C9356C" w:rsidRDefault="00C76853" w:rsidP="00CF77FD">
      <w:pPr>
        <w:widowControl w:val="0"/>
        <w:autoSpaceDE w:val="0"/>
        <w:autoSpaceDN w:val="0"/>
        <w:adjustRightInd w:val="0"/>
        <w:jc w:val="both"/>
        <w:rPr>
          <w:rFonts w:ascii="Times New Roman" w:hAnsi="Times New Roman"/>
          <w:lang w:val="ru-RU" w:eastAsia="ru-RU" w:bidi="ar-SA"/>
        </w:rPr>
      </w:pPr>
    </w:p>
    <w:p w14:paraId="1ECA217F" w14:textId="6DD9F16A" w:rsidR="00C76853" w:rsidRPr="00C9356C" w:rsidRDefault="00C76853" w:rsidP="007E5E4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1</w:t>
      </w:r>
      <w:bookmarkStart w:id="25" w:name="_Hlk150508405"/>
      <w:r w:rsidRPr="00C9356C">
        <w:rPr>
          <w:rFonts w:ascii="Times New Roman" w:hAnsi="Times New Roman"/>
          <w:lang w:val="ru-RU" w:eastAsia="ru-RU" w:bidi="ar-SA"/>
        </w:rPr>
        <w:t xml:space="preserve">. Состав и состояние общего имущества в многоквартирных муниципальных домах на </w:t>
      </w:r>
      <w:r w:rsidR="00454998" w:rsidRPr="00C9356C">
        <w:rPr>
          <w:rFonts w:ascii="Times New Roman" w:hAnsi="Times New Roman"/>
          <w:lang w:val="ru-RU" w:eastAsia="ru-RU" w:bidi="ar-SA"/>
        </w:rPr>
        <w:t>____</w:t>
      </w:r>
      <w:r w:rsidRPr="00C9356C">
        <w:rPr>
          <w:rFonts w:ascii="Times New Roman" w:hAnsi="Times New Roman"/>
          <w:lang w:val="ru-RU" w:eastAsia="ru-RU" w:bidi="ar-SA"/>
        </w:rPr>
        <w:t xml:space="preserve"> листах.</w:t>
      </w:r>
      <w:bookmarkEnd w:id="25"/>
    </w:p>
    <w:p w14:paraId="4B73B5F4" w14:textId="5AC42002" w:rsidR="00C76853" w:rsidRPr="00C9356C" w:rsidRDefault="00C76853" w:rsidP="007E5E4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2. Перечень обязательных работ и услуг по содержанию и ремонту общего имущества в многоквартирных муниципальных домах на </w:t>
      </w:r>
      <w:r w:rsidR="00454998" w:rsidRPr="00C9356C">
        <w:rPr>
          <w:rFonts w:ascii="Times New Roman" w:hAnsi="Times New Roman"/>
          <w:lang w:val="ru-RU" w:eastAsia="ru-RU" w:bidi="ar-SA"/>
        </w:rPr>
        <w:t>___</w:t>
      </w:r>
      <w:r w:rsidRPr="00C9356C">
        <w:rPr>
          <w:rFonts w:ascii="Times New Roman" w:hAnsi="Times New Roman"/>
          <w:lang w:val="ru-RU" w:eastAsia="ru-RU" w:bidi="ar-SA"/>
        </w:rPr>
        <w:t xml:space="preserve"> листах.</w:t>
      </w:r>
    </w:p>
    <w:p w14:paraId="3118254D" w14:textId="5F516F3D" w:rsidR="00C76853" w:rsidRPr="00C9356C" w:rsidRDefault="00C76853" w:rsidP="007E5E4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3.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5 листах.</w:t>
      </w:r>
    </w:p>
    <w:p w14:paraId="5225721E" w14:textId="065AA969" w:rsidR="007E5E47" w:rsidRDefault="007E5E47" w:rsidP="007E5E47">
      <w:pPr>
        <w:widowControl w:val="0"/>
        <w:autoSpaceDE w:val="0"/>
        <w:autoSpaceDN w:val="0"/>
        <w:adjustRightInd w:val="0"/>
        <w:ind w:firstLine="709"/>
        <w:jc w:val="both"/>
        <w:rPr>
          <w:rFonts w:ascii="Times New Roman" w:hAnsi="Times New Roman"/>
          <w:lang w:val="ru-RU" w:eastAsia="ru-RU" w:bidi="ar-SA"/>
        </w:rPr>
      </w:pPr>
      <w:r w:rsidRPr="00C9356C">
        <w:rPr>
          <w:rFonts w:ascii="Times New Roman" w:hAnsi="Times New Roman"/>
          <w:lang w:val="ru-RU" w:eastAsia="ru-RU" w:bidi="ar-SA"/>
        </w:rPr>
        <w:t xml:space="preserve">4. </w:t>
      </w:r>
      <w:bookmarkStart w:id="26" w:name="_Hlk150508660"/>
      <w:r w:rsidRPr="00C9356C">
        <w:rPr>
          <w:rFonts w:ascii="Times New Roman" w:hAnsi="Times New Roman"/>
          <w:lang w:val="ru-RU" w:eastAsia="ru-RU" w:bidi="ar-SA"/>
        </w:rPr>
        <w:t xml:space="preserve">Обеспечение исполнения обязательств </w:t>
      </w:r>
      <w:bookmarkEnd w:id="26"/>
      <w:r w:rsidRPr="00C9356C">
        <w:rPr>
          <w:rFonts w:ascii="Times New Roman" w:hAnsi="Times New Roman"/>
          <w:lang w:val="ru-RU" w:eastAsia="ru-RU" w:bidi="ar-SA"/>
        </w:rPr>
        <w:t>на ___ листах.</w:t>
      </w:r>
    </w:p>
    <w:p w14:paraId="254D7E67" w14:textId="77777777" w:rsidR="005A336E" w:rsidRDefault="005A336E" w:rsidP="007E5E47">
      <w:pPr>
        <w:widowControl w:val="0"/>
        <w:autoSpaceDE w:val="0"/>
        <w:autoSpaceDN w:val="0"/>
        <w:adjustRightInd w:val="0"/>
        <w:ind w:firstLine="709"/>
        <w:jc w:val="both"/>
        <w:rPr>
          <w:rFonts w:ascii="Times New Roman" w:hAnsi="Times New Roman"/>
          <w:lang w:val="ru-RU" w:eastAsia="ru-RU" w:bidi="ar-SA"/>
        </w:rPr>
      </w:pPr>
    </w:p>
    <w:p w14:paraId="28F6F988" w14:textId="77777777" w:rsidR="005A336E" w:rsidRPr="00C9356C" w:rsidRDefault="005A336E" w:rsidP="007E5E47">
      <w:pPr>
        <w:widowControl w:val="0"/>
        <w:autoSpaceDE w:val="0"/>
        <w:autoSpaceDN w:val="0"/>
        <w:adjustRightInd w:val="0"/>
        <w:ind w:firstLine="709"/>
        <w:jc w:val="both"/>
        <w:rPr>
          <w:rFonts w:ascii="Times New Roman" w:hAnsi="Times New Roman"/>
          <w:lang w:val="ru-RU" w:eastAsia="ru-RU" w:bidi="ar-SA"/>
        </w:rPr>
      </w:pPr>
    </w:p>
    <w:p w14:paraId="065BBA11" w14:textId="77777777" w:rsidR="00C76853" w:rsidRPr="00C9356C" w:rsidRDefault="00C76853" w:rsidP="00CF77FD">
      <w:pPr>
        <w:widowControl w:val="0"/>
        <w:autoSpaceDE w:val="0"/>
        <w:autoSpaceDN w:val="0"/>
        <w:adjustRightInd w:val="0"/>
        <w:jc w:val="both"/>
        <w:rPr>
          <w:rFonts w:ascii="Times New Roman" w:hAnsi="Times New Roman"/>
          <w:lang w:val="ru-RU" w:eastAsia="ru-RU" w:bidi="ar-SA"/>
        </w:rPr>
      </w:pPr>
    </w:p>
    <w:p w14:paraId="07FDCF68" w14:textId="77777777" w:rsidR="00C76853" w:rsidRPr="00C9356C" w:rsidRDefault="00C76853" w:rsidP="00CF77FD">
      <w:pPr>
        <w:widowControl w:val="0"/>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11. Реквизиты Сторон</w:t>
      </w:r>
    </w:p>
    <w:tbl>
      <w:tblPr>
        <w:tblW w:w="9416" w:type="dxa"/>
        <w:tblLook w:val="04A0" w:firstRow="1" w:lastRow="0" w:firstColumn="1" w:lastColumn="0" w:noHBand="0" w:noVBand="1"/>
      </w:tblPr>
      <w:tblGrid>
        <w:gridCol w:w="4644"/>
        <w:gridCol w:w="4772"/>
      </w:tblGrid>
      <w:tr w:rsidR="00C76853" w:rsidRPr="00C9356C" w14:paraId="07A065C8" w14:textId="77777777" w:rsidTr="00D07221">
        <w:tc>
          <w:tcPr>
            <w:tcW w:w="4644" w:type="dxa"/>
          </w:tcPr>
          <w:p w14:paraId="2F0A8939"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 xml:space="preserve">Собственник: </w:t>
            </w:r>
          </w:p>
        </w:tc>
        <w:tc>
          <w:tcPr>
            <w:tcW w:w="4772" w:type="dxa"/>
          </w:tcPr>
          <w:p w14:paraId="423F0B46"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spacing w:val="3"/>
                <w:lang w:val="ru-RU" w:eastAsia="ru-RU" w:bidi="ar-SA"/>
              </w:rPr>
              <w:t>Управляющая компания:</w:t>
            </w:r>
          </w:p>
        </w:tc>
      </w:tr>
      <w:tr w:rsidR="00C76853" w:rsidRPr="0031753B" w14:paraId="55E35F26" w14:textId="77777777" w:rsidTr="00D07221">
        <w:tc>
          <w:tcPr>
            <w:tcW w:w="4644" w:type="dxa"/>
          </w:tcPr>
          <w:p w14:paraId="2F6D6BF8"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Администрация сельского поселения «Поселок Монгохто» 682882, Хабаровский край, Ванинский район, п. Монгохто, ул. Октябрьская, д.5, Тел./факс (42-137) 29-317</w:t>
            </w:r>
          </w:p>
          <w:p w14:paraId="13D3D96B"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Р/С 40204810100000003089 В ГРКЦ ГУ Банка России по Хабаровскому краю.</w:t>
            </w:r>
          </w:p>
          <w:p w14:paraId="4148ACEC"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 xml:space="preserve">БИК 040813001, ОКПО 47173570, </w:t>
            </w:r>
          </w:p>
          <w:p w14:paraId="1C1EA56A"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ОГРН 1022700713420</w:t>
            </w:r>
          </w:p>
          <w:p w14:paraId="5EBC9884"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ИНН/КПП 2709003781/270901001</w:t>
            </w:r>
          </w:p>
        </w:tc>
        <w:tc>
          <w:tcPr>
            <w:tcW w:w="4772" w:type="dxa"/>
          </w:tcPr>
          <w:p w14:paraId="0433E4F6"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 xml:space="preserve">                 </w:t>
            </w:r>
          </w:p>
        </w:tc>
      </w:tr>
      <w:tr w:rsidR="00C76853" w:rsidRPr="00C9356C" w14:paraId="6DC72468" w14:textId="77777777" w:rsidTr="00D07221">
        <w:tc>
          <w:tcPr>
            <w:tcW w:w="4644" w:type="dxa"/>
          </w:tcPr>
          <w:p w14:paraId="0EC60DF9"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Глава сельского поселения</w:t>
            </w:r>
          </w:p>
        </w:tc>
        <w:tc>
          <w:tcPr>
            <w:tcW w:w="4772" w:type="dxa"/>
          </w:tcPr>
          <w:p w14:paraId="5F12C2C7"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Генеральный директор</w:t>
            </w:r>
          </w:p>
        </w:tc>
      </w:tr>
      <w:tr w:rsidR="00C76853" w:rsidRPr="00C9356C" w14:paraId="4B093579" w14:textId="77777777" w:rsidTr="00D07221">
        <w:tc>
          <w:tcPr>
            <w:tcW w:w="4644" w:type="dxa"/>
          </w:tcPr>
          <w:p w14:paraId="0BCC9B00"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«Поселок Монгохто»</w:t>
            </w:r>
          </w:p>
        </w:tc>
        <w:tc>
          <w:tcPr>
            <w:tcW w:w="4772" w:type="dxa"/>
          </w:tcPr>
          <w:p w14:paraId="43631429" w14:textId="77777777" w:rsidR="00C76853" w:rsidRPr="00C9356C" w:rsidRDefault="00C76853" w:rsidP="00CF77FD">
            <w:pPr>
              <w:jc w:val="both"/>
              <w:rPr>
                <w:rFonts w:ascii="Times New Roman" w:eastAsia="Calibri" w:hAnsi="Times New Roman"/>
                <w:lang w:val="ru-RU" w:eastAsia="ru-RU" w:bidi="ar-SA"/>
              </w:rPr>
            </w:pPr>
          </w:p>
        </w:tc>
      </w:tr>
      <w:tr w:rsidR="00C76853" w:rsidRPr="00C9356C" w14:paraId="12AEF563" w14:textId="77777777" w:rsidTr="00D07221">
        <w:tc>
          <w:tcPr>
            <w:tcW w:w="4644" w:type="dxa"/>
          </w:tcPr>
          <w:p w14:paraId="3B552EDC"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И.А. Гаврилов _________________</w:t>
            </w:r>
          </w:p>
        </w:tc>
        <w:tc>
          <w:tcPr>
            <w:tcW w:w="4772" w:type="dxa"/>
          </w:tcPr>
          <w:p w14:paraId="4DF387D6" w14:textId="77777777" w:rsidR="00C76853" w:rsidRPr="00C9356C" w:rsidRDefault="00C76853" w:rsidP="00CF77FD">
            <w:pPr>
              <w:jc w:val="both"/>
              <w:rPr>
                <w:rFonts w:ascii="Times New Roman" w:eastAsia="Calibri" w:hAnsi="Times New Roman"/>
                <w:lang w:val="ru-RU" w:eastAsia="ru-RU" w:bidi="ar-SA"/>
              </w:rPr>
            </w:pPr>
            <w:r w:rsidRPr="00C9356C">
              <w:rPr>
                <w:rFonts w:ascii="Times New Roman" w:eastAsia="Calibri" w:hAnsi="Times New Roman"/>
                <w:lang w:val="ru-RU" w:eastAsia="ru-RU" w:bidi="ar-SA"/>
              </w:rPr>
              <w:t xml:space="preserve">         ________________                    </w:t>
            </w:r>
          </w:p>
        </w:tc>
      </w:tr>
      <w:tr w:rsidR="00C76853" w:rsidRPr="00C9356C" w14:paraId="2DF80C3B" w14:textId="77777777" w:rsidTr="00D07221">
        <w:tc>
          <w:tcPr>
            <w:tcW w:w="4644" w:type="dxa"/>
          </w:tcPr>
          <w:p w14:paraId="5D0885DE" w14:textId="77777777" w:rsidR="00C76853" w:rsidRPr="00C9356C" w:rsidRDefault="00C76853" w:rsidP="00CF77FD">
            <w:pPr>
              <w:jc w:val="both"/>
              <w:rPr>
                <w:rFonts w:ascii="Times New Roman" w:eastAsia="Calibri" w:hAnsi="Times New Roman"/>
                <w:lang w:val="ru-RU" w:eastAsia="ru-RU" w:bidi="ar-SA"/>
              </w:rPr>
            </w:pPr>
          </w:p>
          <w:p w14:paraId="2B048A9D" w14:textId="77777777" w:rsidR="00C76853" w:rsidRPr="00C9356C" w:rsidRDefault="00C76853" w:rsidP="00CF77FD">
            <w:pPr>
              <w:jc w:val="both"/>
              <w:rPr>
                <w:rFonts w:ascii="Times New Roman" w:eastAsia="Calibri" w:hAnsi="Times New Roman"/>
                <w:lang w:val="ru-RU" w:eastAsia="ru-RU" w:bidi="ar-SA"/>
              </w:rPr>
            </w:pPr>
          </w:p>
          <w:p w14:paraId="68467144" w14:textId="77777777" w:rsidR="00C76853" w:rsidRPr="00C9356C" w:rsidRDefault="00C76853" w:rsidP="00CF77FD">
            <w:pPr>
              <w:jc w:val="both"/>
              <w:rPr>
                <w:rFonts w:ascii="Times New Roman" w:eastAsia="Calibri" w:hAnsi="Times New Roman"/>
                <w:lang w:val="ru-RU" w:eastAsia="ru-RU" w:bidi="ar-SA"/>
              </w:rPr>
            </w:pPr>
          </w:p>
          <w:p w14:paraId="71741B70" w14:textId="77777777" w:rsidR="00C76853" w:rsidRPr="00C9356C" w:rsidRDefault="00C76853" w:rsidP="00CF77FD">
            <w:pPr>
              <w:jc w:val="both"/>
              <w:rPr>
                <w:rFonts w:ascii="Times New Roman" w:eastAsia="Calibri" w:hAnsi="Times New Roman"/>
                <w:lang w:val="ru-RU" w:eastAsia="ru-RU" w:bidi="ar-SA"/>
              </w:rPr>
            </w:pPr>
            <w:proofErr w:type="spellStart"/>
            <w:r w:rsidRPr="00C9356C">
              <w:rPr>
                <w:rFonts w:ascii="Times New Roman" w:eastAsia="Calibri" w:hAnsi="Times New Roman"/>
                <w:lang w:val="ru-RU" w:eastAsia="ru-RU" w:bidi="ar-SA"/>
              </w:rPr>
              <w:t>м.п</w:t>
            </w:r>
            <w:proofErr w:type="spellEnd"/>
            <w:r w:rsidRPr="00C9356C">
              <w:rPr>
                <w:rFonts w:ascii="Times New Roman" w:eastAsia="Calibri" w:hAnsi="Times New Roman"/>
                <w:lang w:val="ru-RU" w:eastAsia="ru-RU" w:bidi="ar-SA"/>
              </w:rPr>
              <w:t>.</w:t>
            </w:r>
          </w:p>
        </w:tc>
        <w:tc>
          <w:tcPr>
            <w:tcW w:w="4772" w:type="dxa"/>
          </w:tcPr>
          <w:p w14:paraId="0E4D7A72" w14:textId="77777777" w:rsidR="00C76853" w:rsidRPr="00C9356C" w:rsidRDefault="00C76853" w:rsidP="00CF77FD">
            <w:pPr>
              <w:jc w:val="both"/>
              <w:rPr>
                <w:rFonts w:ascii="Times New Roman" w:eastAsia="Calibri" w:hAnsi="Times New Roman"/>
                <w:lang w:val="ru-RU" w:eastAsia="ru-RU" w:bidi="ar-SA"/>
              </w:rPr>
            </w:pPr>
          </w:p>
          <w:p w14:paraId="4D5F2A79" w14:textId="77777777" w:rsidR="00C76853" w:rsidRPr="00C9356C" w:rsidRDefault="00C76853" w:rsidP="00CF77FD">
            <w:pPr>
              <w:jc w:val="both"/>
              <w:rPr>
                <w:rFonts w:ascii="Times New Roman" w:eastAsia="Calibri" w:hAnsi="Times New Roman"/>
                <w:lang w:val="ru-RU" w:eastAsia="ru-RU" w:bidi="ar-SA"/>
              </w:rPr>
            </w:pPr>
          </w:p>
          <w:p w14:paraId="56ED5399" w14:textId="77777777" w:rsidR="00C76853" w:rsidRPr="00C9356C" w:rsidRDefault="00C76853" w:rsidP="00CF77FD">
            <w:pPr>
              <w:jc w:val="both"/>
              <w:rPr>
                <w:rFonts w:ascii="Times New Roman" w:eastAsia="Calibri" w:hAnsi="Times New Roman"/>
                <w:lang w:val="ru-RU" w:eastAsia="ru-RU" w:bidi="ar-SA"/>
              </w:rPr>
            </w:pPr>
          </w:p>
          <w:p w14:paraId="69AD0725" w14:textId="77777777" w:rsidR="00C76853" w:rsidRPr="00C9356C" w:rsidRDefault="00C76853" w:rsidP="00CF77FD">
            <w:pPr>
              <w:jc w:val="both"/>
              <w:rPr>
                <w:rFonts w:ascii="Times New Roman" w:eastAsia="Calibri" w:hAnsi="Times New Roman"/>
                <w:lang w:val="ru-RU" w:eastAsia="ru-RU" w:bidi="ar-SA"/>
              </w:rPr>
            </w:pPr>
            <w:proofErr w:type="spellStart"/>
            <w:r w:rsidRPr="00C9356C">
              <w:rPr>
                <w:rFonts w:ascii="Times New Roman" w:eastAsia="Calibri" w:hAnsi="Times New Roman"/>
                <w:lang w:val="ru-RU" w:eastAsia="ru-RU" w:bidi="ar-SA"/>
              </w:rPr>
              <w:t>м.п</w:t>
            </w:r>
            <w:proofErr w:type="spellEnd"/>
            <w:r w:rsidRPr="00C9356C">
              <w:rPr>
                <w:rFonts w:ascii="Times New Roman" w:eastAsia="Calibri" w:hAnsi="Times New Roman"/>
                <w:lang w:val="ru-RU" w:eastAsia="ru-RU" w:bidi="ar-SA"/>
              </w:rPr>
              <w:t>.</w:t>
            </w:r>
          </w:p>
        </w:tc>
      </w:tr>
    </w:tbl>
    <w:p w14:paraId="1FF9FB98" w14:textId="77777777" w:rsidR="00C76853" w:rsidRPr="00C9356C" w:rsidRDefault="00C76853" w:rsidP="00CF77FD">
      <w:pPr>
        <w:jc w:val="center"/>
        <w:rPr>
          <w:rFonts w:ascii="Times New Roman" w:eastAsiaTheme="minorHAnsi" w:hAnsi="Times New Roman"/>
          <w:lang w:val="ru-RU" w:bidi="ar-SA"/>
        </w:rPr>
      </w:pPr>
      <w:r w:rsidRPr="00C9356C">
        <w:rPr>
          <w:rFonts w:ascii="Times New Roman" w:eastAsiaTheme="minorHAnsi" w:hAnsi="Times New Roman"/>
          <w:lang w:val="ru-RU" w:bidi="ar-SA"/>
        </w:rPr>
        <w:t>_______________</w:t>
      </w:r>
    </w:p>
    <w:p w14:paraId="5435A69F" w14:textId="2DDD4AA3" w:rsidR="009F6F0F" w:rsidRPr="00C9356C" w:rsidRDefault="009F6F0F" w:rsidP="00CF77FD">
      <w:pPr>
        <w:ind w:firstLine="709"/>
        <w:jc w:val="center"/>
        <w:rPr>
          <w:rFonts w:ascii="Times New Roman" w:hAnsi="Times New Roman"/>
          <w:b/>
          <w:lang w:val="ru-RU"/>
        </w:rPr>
      </w:pPr>
    </w:p>
    <w:p w14:paraId="1D851E44" w14:textId="16E6E262" w:rsidR="0038028B" w:rsidRPr="00C9356C" w:rsidRDefault="0038028B" w:rsidP="00CF77FD">
      <w:pPr>
        <w:ind w:firstLine="709"/>
        <w:jc w:val="center"/>
        <w:rPr>
          <w:rFonts w:ascii="Times New Roman" w:hAnsi="Times New Roman"/>
          <w:b/>
          <w:lang w:val="ru-RU"/>
        </w:rPr>
      </w:pPr>
    </w:p>
    <w:p w14:paraId="32878E9D" w14:textId="1576DBAE" w:rsidR="0038028B" w:rsidRPr="00C9356C" w:rsidRDefault="0038028B" w:rsidP="00CF77FD">
      <w:pPr>
        <w:ind w:firstLine="709"/>
        <w:jc w:val="center"/>
        <w:rPr>
          <w:rFonts w:ascii="Times New Roman" w:hAnsi="Times New Roman"/>
          <w:b/>
          <w:lang w:val="ru-RU"/>
        </w:rPr>
      </w:pPr>
    </w:p>
    <w:p w14:paraId="0BD64FFF" w14:textId="37C79C70" w:rsidR="0038028B" w:rsidRPr="00C9356C" w:rsidRDefault="0038028B" w:rsidP="00CF77FD">
      <w:pPr>
        <w:ind w:firstLine="709"/>
        <w:jc w:val="center"/>
        <w:rPr>
          <w:rFonts w:ascii="Times New Roman" w:hAnsi="Times New Roman"/>
          <w:b/>
          <w:lang w:val="ru-RU"/>
        </w:rPr>
      </w:pPr>
    </w:p>
    <w:p w14:paraId="7FC9545E" w14:textId="69B698A0" w:rsidR="0038028B" w:rsidRPr="00C9356C" w:rsidRDefault="0038028B" w:rsidP="00CF77FD">
      <w:pPr>
        <w:ind w:firstLine="709"/>
        <w:jc w:val="center"/>
        <w:rPr>
          <w:rFonts w:ascii="Times New Roman" w:hAnsi="Times New Roman"/>
          <w:b/>
          <w:lang w:val="ru-RU"/>
        </w:rPr>
      </w:pPr>
    </w:p>
    <w:p w14:paraId="1D0A2358" w14:textId="28FAAC0E" w:rsidR="0038028B" w:rsidRPr="00C9356C" w:rsidRDefault="0038028B" w:rsidP="00CF77FD">
      <w:pPr>
        <w:ind w:firstLine="709"/>
        <w:jc w:val="center"/>
        <w:rPr>
          <w:rFonts w:ascii="Times New Roman" w:hAnsi="Times New Roman"/>
          <w:b/>
          <w:lang w:val="ru-RU"/>
        </w:rPr>
      </w:pPr>
    </w:p>
    <w:p w14:paraId="33A75AB2" w14:textId="364F2EB0" w:rsidR="0038028B" w:rsidRPr="00C9356C" w:rsidRDefault="0038028B" w:rsidP="00CF77FD">
      <w:pPr>
        <w:ind w:firstLine="709"/>
        <w:jc w:val="center"/>
        <w:rPr>
          <w:rFonts w:ascii="Times New Roman" w:hAnsi="Times New Roman"/>
          <w:b/>
          <w:lang w:val="ru-RU"/>
        </w:rPr>
      </w:pPr>
    </w:p>
    <w:p w14:paraId="16BEEF7B" w14:textId="35F5F77C" w:rsidR="0038028B" w:rsidRPr="00C9356C" w:rsidRDefault="0038028B" w:rsidP="00CF77FD">
      <w:pPr>
        <w:ind w:firstLine="709"/>
        <w:jc w:val="center"/>
        <w:rPr>
          <w:rFonts w:ascii="Times New Roman" w:hAnsi="Times New Roman"/>
          <w:b/>
          <w:lang w:val="ru-RU"/>
        </w:rPr>
      </w:pPr>
    </w:p>
    <w:p w14:paraId="3824138F" w14:textId="5B0F21AD" w:rsidR="0038028B" w:rsidRPr="00C9356C" w:rsidRDefault="0038028B" w:rsidP="00CF77FD">
      <w:pPr>
        <w:ind w:firstLine="709"/>
        <w:jc w:val="center"/>
        <w:rPr>
          <w:rFonts w:ascii="Times New Roman" w:hAnsi="Times New Roman"/>
          <w:b/>
          <w:lang w:val="ru-RU"/>
        </w:rPr>
      </w:pPr>
    </w:p>
    <w:p w14:paraId="6E8BC3AF" w14:textId="1741644F" w:rsidR="0038028B" w:rsidRPr="00C9356C" w:rsidRDefault="0038028B" w:rsidP="00EF41AC">
      <w:pPr>
        <w:spacing w:line="240" w:lineRule="exact"/>
        <w:ind w:left="4395"/>
        <w:jc w:val="center"/>
        <w:rPr>
          <w:rFonts w:ascii="Times New Roman" w:hAnsi="Times New Roman"/>
          <w:bCs/>
          <w:lang w:val="ru-RU"/>
        </w:rPr>
      </w:pPr>
      <w:r w:rsidRPr="00C9356C">
        <w:rPr>
          <w:rFonts w:ascii="Times New Roman" w:hAnsi="Times New Roman"/>
          <w:bCs/>
          <w:lang w:val="ru-RU"/>
        </w:rPr>
        <w:t xml:space="preserve">Приложение № 1 </w:t>
      </w:r>
    </w:p>
    <w:p w14:paraId="42B1E78B" w14:textId="1B542010" w:rsidR="0038028B" w:rsidRPr="00C9356C" w:rsidRDefault="0038028B" w:rsidP="00EF41AC">
      <w:pPr>
        <w:spacing w:line="240" w:lineRule="exact"/>
        <w:ind w:left="4395"/>
        <w:jc w:val="center"/>
        <w:rPr>
          <w:rFonts w:ascii="Times New Roman" w:hAnsi="Times New Roman"/>
          <w:bCs/>
          <w:lang w:val="ru-RU"/>
        </w:rPr>
      </w:pPr>
      <w:r w:rsidRPr="00C9356C">
        <w:rPr>
          <w:rFonts w:ascii="Times New Roman" w:hAnsi="Times New Roman"/>
          <w:bCs/>
          <w:lang w:val="ru-RU"/>
        </w:rPr>
        <w:t xml:space="preserve">к договору управления </w:t>
      </w:r>
    </w:p>
    <w:p w14:paraId="5456C750" w14:textId="7ED2CAE2" w:rsidR="0038028B" w:rsidRPr="00C9356C" w:rsidRDefault="0038028B" w:rsidP="00EF41AC">
      <w:pPr>
        <w:spacing w:line="240" w:lineRule="exact"/>
        <w:ind w:left="4395"/>
        <w:jc w:val="center"/>
        <w:rPr>
          <w:rFonts w:ascii="Times New Roman" w:hAnsi="Times New Roman"/>
          <w:bCs/>
          <w:lang w:val="ru-RU"/>
        </w:rPr>
      </w:pPr>
      <w:r w:rsidRPr="00C9356C">
        <w:rPr>
          <w:rFonts w:ascii="Times New Roman" w:hAnsi="Times New Roman"/>
          <w:bCs/>
          <w:lang w:val="ru-RU"/>
        </w:rPr>
        <w:t>многоквартирным домом № ___</w:t>
      </w:r>
    </w:p>
    <w:p w14:paraId="395516B4" w14:textId="4A425B59" w:rsidR="0038028B" w:rsidRPr="00C9356C" w:rsidRDefault="0038028B" w:rsidP="00EF41AC">
      <w:pPr>
        <w:spacing w:line="240" w:lineRule="exact"/>
        <w:ind w:left="4395"/>
        <w:jc w:val="center"/>
        <w:rPr>
          <w:rFonts w:ascii="Times New Roman" w:hAnsi="Times New Roman"/>
          <w:bCs/>
          <w:lang w:val="ru-RU"/>
        </w:rPr>
      </w:pPr>
      <w:r w:rsidRPr="00C9356C">
        <w:rPr>
          <w:rFonts w:ascii="Times New Roman" w:hAnsi="Times New Roman"/>
          <w:bCs/>
          <w:lang w:val="ru-RU"/>
        </w:rPr>
        <w:t xml:space="preserve">по улице ______________ </w:t>
      </w:r>
    </w:p>
    <w:p w14:paraId="0B5FC9A3" w14:textId="0451D2A2" w:rsidR="0038028B" w:rsidRPr="00C9356C" w:rsidRDefault="0038028B" w:rsidP="00EF41AC">
      <w:pPr>
        <w:spacing w:line="240" w:lineRule="exact"/>
        <w:ind w:left="4395"/>
        <w:jc w:val="center"/>
        <w:rPr>
          <w:rFonts w:ascii="Times New Roman" w:hAnsi="Times New Roman"/>
          <w:bCs/>
          <w:lang w:val="ru-RU"/>
        </w:rPr>
      </w:pPr>
      <w:r w:rsidRPr="00C9356C">
        <w:rPr>
          <w:rFonts w:ascii="Times New Roman" w:hAnsi="Times New Roman"/>
          <w:bCs/>
          <w:lang w:val="ru-RU"/>
        </w:rPr>
        <w:t>в сельском поселении «Поселок Монгохто»</w:t>
      </w:r>
    </w:p>
    <w:p w14:paraId="6DBD77E1" w14:textId="0362B77C" w:rsidR="0038028B" w:rsidRPr="00C9356C" w:rsidRDefault="0038028B" w:rsidP="00EF41AC">
      <w:pPr>
        <w:spacing w:line="240" w:lineRule="exact"/>
        <w:ind w:left="4395"/>
        <w:jc w:val="center"/>
        <w:rPr>
          <w:rFonts w:ascii="Times New Roman" w:hAnsi="Times New Roman"/>
          <w:bCs/>
          <w:lang w:val="ru-RU"/>
        </w:rPr>
      </w:pPr>
      <w:r w:rsidRPr="00C9356C">
        <w:rPr>
          <w:rFonts w:ascii="Times New Roman" w:hAnsi="Times New Roman"/>
          <w:bCs/>
          <w:lang w:val="ru-RU"/>
        </w:rPr>
        <w:t>Ванинского муниципального района</w:t>
      </w:r>
    </w:p>
    <w:p w14:paraId="7D25C0BF" w14:textId="1EC0859E" w:rsidR="0038028B" w:rsidRPr="00C9356C" w:rsidRDefault="0038028B" w:rsidP="00EF41AC">
      <w:pPr>
        <w:spacing w:line="240" w:lineRule="exact"/>
        <w:ind w:left="4395"/>
        <w:jc w:val="center"/>
        <w:rPr>
          <w:rFonts w:ascii="Times New Roman" w:hAnsi="Times New Roman"/>
          <w:bCs/>
          <w:lang w:val="ru-RU"/>
        </w:rPr>
      </w:pPr>
      <w:r w:rsidRPr="00C9356C">
        <w:rPr>
          <w:rFonts w:ascii="Times New Roman" w:hAnsi="Times New Roman"/>
          <w:bCs/>
          <w:lang w:val="ru-RU"/>
        </w:rPr>
        <w:t>Хабаровского края</w:t>
      </w:r>
    </w:p>
    <w:p w14:paraId="3B962AF8" w14:textId="77777777" w:rsidR="0038028B" w:rsidRPr="00C9356C" w:rsidRDefault="0038028B" w:rsidP="00EF41AC">
      <w:pPr>
        <w:spacing w:line="240" w:lineRule="exact"/>
        <w:ind w:firstLine="709"/>
        <w:jc w:val="both"/>
        <w:rPr>
          <w:rFonts w:ascii="Times New Roman" w:hAnsi="Times New Roman"/>
          <w:lang w:val="ru-RU" w:eastAsia="ru-RU" w:bidi="ar-SA"/>
        </w:rPr>
      </w:pPr>
    </w:p>
    <w:p w14:paraId="0CDFF6DD" w14:textId="77777777" w:rsidR="0038028B" w:rsidRPr="00C9356C" w:rsidRDefault="0038028B" w:rsidP="00EF41AC">
      <w:pPr>
        <w:spacing w:line="240" w:lineRule="exact"/>
        <w:jc w:val="center"/>
        <w:rPr>
          <w:rFonts w:ascii="Times New Roman" w:hAnsi="Times New Roman"/>
          <w:lang w:val="ru-RU" w:eastAsia="ru-RU" w:bidi="ar-SA"/>
        </w:rPr>
      </w:pPr>
      <w:r w:rsidRPr="00C9356C">
        <w:rPr>
          <w:rFonts w:ascii="Times New Roman" w:hAnsi="Times New Roman"/>
          <w:lang w:val="ru-RU" w:eastAsia="ru-RU" w:bidi="ar-SA"/>
        </w:rPr>
        <w:t xml:space="preserve">Состав и состояние общего имущества в многоквартирном доме № ___ </w:t>
      </w:r>
    </w:p>
    <w:p w14:paraId="6D8C902F" w14:textId="0FB59E7C" w:rsidR="0038028B" w:rsidRPr="00C9356C" w:rsidRDefault="0038028B" w:rsidP="00EF41AC">
      <w:pPr>
        <w:spacing w:line="240" w:lineRule="exact"/>
        <w:jc w:val="center"/>
        <w:rPr>
          <w:rFonts w:ascii="Times New Roman" w:hAnsi="Times New Roman"/>
          <w:bCs/>
          <w:lang w:val="ru-RU"/>
        </w:rPr>
      </w:pPr>
      <w:r w:rsidRPr="00C9356C">
        <w:rPr>
          <w:rFonts w:ascii="Times New Roman" w:hAnsi="Times New Roman"/>
          <w:lang w:val="ru-RU" w:eastAsia="ru-RU" w:bidi="ar-SA"/>
        </w:rPr>
        <w:t>по улице ___________</w:t>
      </w:r>
      <w:r w:rsidRPr="00C9356C">
        <w:rPr>
          <w:rFonts w:ascii="Times New Roman" w:hAnsi="Times New Roman"/>
          <w:bCs/>
          <w:lang w:val="ru-RU"/>
        </w:rPr>
        <w:t xml:space="preserve"> в сельском поселении «Поселок Монгохто»</w:t>
      </w:r>
    </w:p>
    <w:p w14:paraId="44844818" w14:textId="77777777" w:rsidR="0038028B" w:rsidRPr="00C9356C" w:rsidRDefault="0038028B" w:rsidP="00EF41AC">
      <w:pPr>
        <w:spacing w:line="240" w:lineRule="exact"/>
        <w:jc w:val="center"/>
        <w:rPr>
          <w:rFonts w:ascii="Times New Roman" w:hAnsi="Times New Roman"/>
          <w:bCs/>
          <w:lang w:val="ru-RU"/>
        </w:rPr>
      </w:pPr>
      <w:r w:rsidRPr="00C9356C">
        <w:rPr>
          <w:rFonts w:ascii="Times New Roman" w:hAnsi="Times New Roman"/>
          <w:bCs/>
          <w:lang w:val="ru-RU"/>
        </w:rPr>
        <w:t>Ванинского муниципального района</w:t>
      </w:r>
    </w:p>
    <w:p w14:paraId="415A2236" w14:textId="7CB11AAB" w:rsidR="0038028B" w:rsidRPr="00C9356C" w:rsidRDefault="0038028B" w:rsidP="00EF41AC">
      <w:pPr>
        <w:spacing w:line="240" w:lineRule="exact"/>
        <w:jc w:val="center"/>
        <w:rPr>
          <w:rFonts w:ascii="Times New Roman" w:hAnsi="Times New Roman"/>
          <w:bCs/>
          <w:lang w:val="ru-RU"/>
        </w:rPr>
      </w:pPr>
      <w:r w:rsidRPr="00C9356C">
        <w:rPr>
          <w:rFonts w:ascii="Times New Roman" w:hAnsi="Times New Roman"/>
          <w:bCs/>
          <w:lang w:val="ru-RU"/>
        </w:rPr>
        <w:t>Хабаровского края</w:t>
      </w:r>
    </w:p>
    <w:p w14:paraId="315909A2" w14:textId="3FD35AE7" w:rsidR="00EF41AC" w:rsidRPr="00C9356C" w:rsidRDefault="00EF41AC" w:rsidP="00EF41AC">
      <w:pPr>
        <w:jc w:val="center"/>
        <w:rPr>
          <w:rFonts w:ascii="Times New Roman" w:hAnsi="Times New Roman"/>
          <w:bCs/>
          <w:lang w:val="ru-RU"/>
        </w:rPr>
      </w:pPr>
    </w:p>
    <w:p w14:paraId="07E9DE12" w14:textId="3F37A51D"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 xml:space="preserve">Приложение № 2 </w:t>
      </w:r>
    </w:p>
    <w:p w14:paraId="31F8FFF4"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 xml:space="preserve">к договору управления </w:t>
      </w:r>
    </w:p>
    <w:p w14:paraId="387FFBF2"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многоквартирным домом № ___</w:t>
      </w:r>
    </w:p>
    <w:p w14:paraId="20F1579F"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 xml:space="preserve">по улице ______________ </w:t>
      </w:r>
    </w:p>
    <w:p w14:paraId="65BB2708"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в сельском поселении «Поселок Монгохто»</w:t>
      </w:r>
    </w:p>
    <w:p w14:paraId="57D5478E"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Ванинского муниципального района</w:t>
      </w:r>
    </w:p>
    <w:p w14:paraId="2C26F0C6"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Хабаровского края</w:t>
      </w:r>
    </w:p>
    <w:p w14:paraId="2A531B99" w14:textId="51568197" w:rsidR="00EF41AC" w:rsidRPr="00C9356C" w:rsidRDefault="00EF41AC" w:rsidP="00EF41AC">
      <w:pPr>
        <w:jc w:val="center"/>
        <w:rPr>
          <w:rFonts w:ascii="Times New Roman" w:hAnsi="Times New Roman"/>
          <w:bCs/>
          <w:lang w:val="ru-RU"/>
        </w:rPr>
      </w:pPr>
    </w:p>
    <w:p w14:paraId="7EB662DB" w14:textId="35FB6611" w:rsidR="00EF41AC" w:rsidRPr="00C9356C" w:rsidRDefault="00EF41AC" w:rsidP="00EF41AC">
      <w:pPr>
        <w:jc w:val="center"/>
        <w:rPr>
          <w:rFonts w:ascii="Times New Roman" w:hAnsi="Times New Roman"/>
          <w:bCs/>
          <w:lang w:val="ru-RU"/>
        </w:rPr>
      </w:pPr>
    </w:p>
    <w:p w14:paraId="5F87F84B" w14:textId="26F6B887" w:rsidR="00EF41AC" w:rsidRPr="00C9356C" w:rsidRDefault="00EF41AC" w:rsidP="00EF41AC">
      <w:pPr>
        <w:spacing w:line="240" w:lineRule="exact"/>
        <w:jc w:val="center"/>
        <w:rPr>
          <w:rFonts w:ascii="Times New Roman" w:hAnsi="Times New Roman"/>
          <w:lang w:val="ru-RU" w:eastAsia="ru-RU" w:bidi="ar-SA"/>
        </w:rPr>
      </w:pPr>
      <w:r w:rsidRPr="00C9356C">
        <w:rPr>
          <w:rFonts w:ascii="Times New Roman" w:hAnsi="Times New Roman"/>
          <w:lang w:val="ru-RU" w:eastAsia="ru-RU" w:bidi="ar-SA"/>
        </w:rPr>
        <w:t xml:space="preserve">Перечень обязательных работ и услуг по содержанию и ремонту общего имущества в многоквартирном доме № ___ </w:t>
      </w:r>
    </w:p>
    <w:p w14:paraId="7E4D51A0" w14:textId="77777777" w:rsidR="00EF41AC" w:rsidRPr="00C9356C" w:rsidRDefault="00EF41AC" w:rsidP="00EF41AC">
      <w:pPr>
        <w:spacing w:line="240" w:lineRule="exact"/>
        <w:jc w:val="center"/>
        <w:rPr>
          <w:rFonts w:ascii="Times New Roman" w:hAnsi="Times New Roman"/>
          <w:bCs/>
          <w:lang w:val="ru-RU"/>
        </w:rPr>
      </w:pPr>
      <w:r w:rsidRPr="00C9356C">
        <w:rPr>
          <w:rFonts w:ascii="Times New Roman" w:hAnsi="Times New Roman"/>
          <w:lang w:val="ru-RU" w:eastAsia="ru-RU" w:bidi="ar-SA"/>
        </w:rPr>
        <w:t>по улице ___________</w:t>
      </w:r>
      <w:r w:rsidRPr="00C9356C">
        <w:rPr>
          <w:rFonts w:ascii="Times New Roman" w:hAnsi="Times New Roman"/>
          <w:bCs/>
          <w:lang w:val="ru-RU"/>
        </w:rPr>
        <w:t xml:space="preserve"> в сельском поселении «Поселок Монгохто»</w:t>
      </w:r>
    </w:p>
    <w:p w14:paraId="7741550B" w14:textId="77777777" w:rsidR="00EF41AC" w:rsidRPr="00C9356C" w:rsidRDefault="00EF41AC" w:rsidP="00EF41AC">
      <w:pPr>
        <w:spacing w:line="240" w:lineRule="exact"/>
        <w:jc w:val="center"/>
        <w:rPr>
          <w:rFonts w:ascii="Times New Roman" w:hAnsi="Times New Roman"/>
          <w:bCs/>
          <w:lang w:val="ru-RU"/>
        </w:rPr>
      </w:pPr>
      <w:r w:rsidRPr="00C9356C">
        <w:rPr>
          <w:rFonts w:ascii="Times New Roman" w:hAnsi="Times New Roman"/>
          <w:bCs/>
          <w:lang w:val="ru-RU"/>
        </w:rPr>
        <w:t>Ванинского муниципального района</w:t>
      </w:r>
    </w:p>
    <w:p w14:paraId="206872D2" w14:textId="77777777" w:rsidR="00EF41AC" w:rsidRPr="00C9356C" w:rsidRDefault="00EF41AC" w:rsidP="00EF41AC">
      <w:pPr>
        <w:spacing w:line="240" w:lineRule="exact"/>
        <w:jc w:val="center"/>
        <w:rPr>
          <w:rFonts w:ascii="Times New Roman" w:hAnsi="Times New Roman"/>
          <w:bCs/>
          <w:lang w:val="ru-RU"/>
        </w:rPr>
      </w:pPr>
      <w:r w:rsidRPr="00C9356C">
        <w:rPr>
          <w:rFonts w:ascii="Times New Roman" w:hAnsi="Times New Roman"/>
          <w:bCs/>
          <w:lang w:val="ru-RU"/>
        </w:rPr>
        <w:t>Хабаровского края</w:t>
      </w:r>
    </w:p>
    <w:p w14:paraId="686A850E" w14:textId="77777777" w:rsidR="008958D1" w:rsidRPr="00C9356C" w:rsidRDefault="008958D1" w:rsidP="00EF41AC">
      <w:pPr>
        <w:spacing w:line="240" w:lineRule="exact"/>
        <w:ind w:left="4395"/>
        <w:jc w:val="center"/>
        <w:rPr>
          <w:rFonts w:ascii="Times New Roman" w:hAnsi="Times New Roman"/>
          <w:bCs/>
          <w:lang w:val="ru-RU"/>
        </w:rPr>
      </w:pPr>
    </w:p>
    <w:p w14:paraId="7C51DC3D" w14:textId="04FC919A"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Приложение № 3</w:t>
      </w:r>
    </w:p>
    <w:p w14:paraId="6B7B0E1D"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 xml:space="preserve">к договору управления </w:t>
      </w:r>
    </w:p>
    <w:p w14:paraId="6AD95569"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многоквартирным домом № ___</w:t>
      </w:r>
    </w:p>
    <w:p w14:paraId="2EAE861F"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 xml:space="preserve">по улице ______________ </w:t>
      </w:r>
    </w:p>
    <w:p w14:paraId="785C192B"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в сельском поселении «Поселок Монгохто»</w:t>
      </w:r>
    </w:p>
    <w:p w14:paraId="003E7286"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Ванинского муниципального района</w:t>
      </w:r>
    </w:p>
    <w:p w14:paraId="76BC215E"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Хабаровского края</w:t>
      </w:r>
    </w:p>
    <w:p w14:paraId="7D2B0FE6" w14:textId="77777777" w:rsidR="00EF41AC" w:rsidRPr="00C9356C" w:rsidRDefault="00EF41AC" w:rsidP="00EF41AC">
      <w:pPr>
        <w:jc w:val="center"/>
        <w:rPr>
          <w:rFonts w:ascii="Times New Roman" w:hAnsi="Times New Roman"/>
          <w:lang w:val="ru-RU" w:eastAsia="ru-RU" w:bidi="ar-SA"/>
        </w:rPr>
      </w:pPr>
    </w:p>
    <w:p w14:paraId="6CD38F0A" w14:textId="77777777" w:rsidR="008958D1" w:rsidRPr="00C9356C" w:rsidRDefault="008958D1" w:rsidP="00895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7" w:right="397"/>
        <w:jc w:val="center"/>
        <w:outlineLvl w:val="0"/>
        <w:rPr>
          <w:rFonts w:ascii="Times New Roman" w:hAnsi="Times New Roman"/>
          <w:b/>
          <w:bCs/>
          <w:lang w:val="ru-RU" w:eastAsia="ru-RU" w:bidi="ar-SA"/>
        </w:rPr>
      </w:pPr>
      <w:r w:rsidRPr="00C9356C">
        <w:rPr>
          <w:rFonts w:ascii="Times New Roman" w:hAnsi="Times New Roman"/>
          <w:b/>
          <w:bCs/>
          <w:lang w:val="ru-RU" w:eastAsia="ru-RU" w:bidi="ar-SA"/>
        </w:rPr>
        <w:t>Порядок</w:t>
      </w:r>
    </w:p>
    <w:p w14:paraId="0B236EA5" w14:textId="77777777" w:rsidR="008958D1" w:rsidRPr="00C9356C" w:rsidRDefault="008958D1" w:rsidP="00895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7" w:right="397"/>
        <w:jc w:val="center"/>
        <w:rPr>
          <w:rFonts w:ascii="Times New Roman" w:hAnsi="Times New Roman"/>
          <w:b/>
          <w:bCs/>
          <w:lang w:val="ru-RU" w:eastAsia="ru-RU" w:bidi="ar-SA"/>
        </w:rPr>
      </w:pPr>
      <w:r w:rsidRPr="00C9356C">
        <w:rPr>
          <w:rFonts w:ascii="Times New Roman" w:hAnsi="Times New Roman"/>
          <w:b/>
          <w:bCs/>
          <w:lang w:val="ru-RU" w:eastAsia="ru-RU" w:bidi="ar-SA"/>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14:paraId="695854BB" w14:textId="77777777" w:rsidR="008958D1" w:rsidRPr="00C9356C" w:rsidRDefault="008958D1" w:rsidP="00895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97" w:right="397"/>
        <w:jc w:val="center"/>
        <w:rPr>
          <w:rFonts w:ascii="Times New Roman" w:hAnsi="Times New Roman"/>
          <w:b/>
          <w:bCs/>
          <w:lang w:val="ru-RU" w:eastAsia="ru-RU"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3596"/>
      </w:tblGrid>
      <w:tr w:rsidR="008958D1" w:rsidRPr="0031753B" w14:paraId="0AE7C34C" w14:textId="77777777" w:rsidTr="00361114">
        <w:trPr>
          <w:trHeight w:val="1571"/>
          <w:tblHeader/>
        </w:trPr>
        <w:tc>
          <w:tcPr>
            <w:tcW w:w="3348" w:type="dxa"/>
            <w:tcBorders>
              <w:top w:val="single" w:sz="4" w:space="0" w:color="auto"/>
              <w:left w:val="single" w:sz="4" w:space="0" w:color="auto"/>
              <w:bottom w:val="single" w:sz="4" w:space="0" w:color="auto"/>
              <w:right w:val="single" w:sz="4" w:space="0" w:color="auto"/>
            </w:tcBorders>
            <w:vAlign w:val="center"/>
          </w:tcPr>
          <w:p w14:paraId="7CB76AE3" w14:textId="77777777" w:rsidR="008958D1" w:rsidRPr="00C9356C" w:rsidRDefault="008958D1" w:rsidP="008958D1">
            <w:pPr>
              <w:widowControl w:val="0"/>
              <w:tabs>
                <w:tab w:val="left" w:pos="708"/>
              </w:tabs>
              <w:autoSpaceDE w:val="0"/>
              <w:autoSpaceDN w:val="0"/>
              <w:adjustRightInd w:val="0"/>
              <w:jc w:val="both"/>
              <w:rPr>
                <w:rFonts w:ascii="Times New Roman" w:hAnsi="Times New Roman"/>
                <w:b/>
                <w:bCs/>
                <w:lang w:val="ru-RU" w:eastAsia="ru-RU" w:bidi="ar-SA"/>
              </w:rPr>
            </w:pPr>
            <w:r w:rsidRPr="00C9356C">
              <w:rPr>
                <w:rFonts w:ascii="Times New Roman" w:hAnsi="Times New Roman"/>
                <w:b/>
                <w:bCs/>
                <w:lang w:val="ru-RU" w:eastAsia="ru-RU" w:bidi="ar-SA"/>
              </w:rPr>
              <w:t>Требования к качеству коммунальных услуг</w:t>
            </w:r>
          </w:p>
        </w:tc>
        <w:tc>
          <w:tcPr>
            <w:tcW w:w="2520" w:type="dxa"/>
            <w:tcBorders>
              <w:top w:val="single" w:sz="4" w:space="0" w:color="auto"/>
              <w:left w:val="single" w:sz="4" w:space="0" w:color="auto"/>
              <w:bottom w:val="single" w:sz="4" w:space="0" w:color="auto"/>
              <w:right w:val="single" w:sz="4" w:space="0" w:color="auto"/>
            </w:tcBorders>
            <w:vAlign w:val="center"/>
          </w:tcPr>
          <w:p w14:paraId="238C8851" w14:textId="77777777" w:rsidR="008958D1" w:rsidRPr="00C9356C" w:rsidRDefault="008958D1" w:rsidP="008958D1">
            <w:pPr>
              <w:widowControl w:val="0"/>
              <w:tabs>
                <w:tab w:val="left" w:pos="708"/>
              </w:tabs>
              <w:autoSpaceDE w:val="0"/>
              <w:autoSpaceDN w:val="0"/>
              <w:adjustRightInd w:val="0"/>
              <w:jc w:val="both"/>
              <w:rPr>
                <w:rFonts w:ascii="Times New Roman" w:hAnsi="Times New Roman"/>
                <w:b/>
                <w:bCs/>
                <w:lang w:val="ru-RU" w:eastAsia="ru-RU" w:bidi="ar-SA"/>
              </w:rPr>
            </w:pPr>
            <w:r w:rsidRPr="00C9356C">
              <w:rPr>
                <w:rFonts w:ascii="Times New Roman" w:hAnsi="Times New Roman"/>
                <w:b/>
                <w:bCs/>
                <w:lang w:val="ru-RU" w:eastAsia="ru-RU" w:bidi="ar-SA"/>
              </w:rPr>
              <w:t xml:space="preserve">Допустимая продолжительность перерывов или предоставления коммунальных услуг ненадлежащего </w:t>
            </w:r>
          </w:p>
          <w:p w14:paraId="61565D05" w14:textId="77777777" w:rsidR="008958D1" w:rsidRPr="00C9356C" w:rsidRDefault="008958D1" w:rsidP="008958D1">
            <w:pPr>
              <w:widowControl w:val="0"/>
              <w:tabs>
                <w:tab w:val="left" w:pos="708"/>
              </w:tabs>
              <w:autoSpaceDE w:val="0"/>
              <w:autoSpaceDN w:val="0"/>
              <w:adjustRightInd w:val="0"/>
              <w:jc w:val="both"/>
              <w:rPr>
                <w:rFonts w:ascii="Times New Roman" w:hAnsi="Times New Roman"/>
                <w:b/>
                <w:bCs/>
                <w:lang w:val="ru-RU" w:eastAsia="ru-RU" w:bidi="ar-SA"/>
              </w:rPr>
            </w:pPr>
            <w:r w:rsidRPr="00C9356C">
              <w:rPr>
                <w:rFonts w:ascii="Times New Roman" w:hAnsi="Times New Roman"/>
                <w:b/>
                <w:bCs/>
                <w:lang w:val="ru-RU" w:eastAsia="ru-RU" w:bidi="ar-SA"/>
              </w:rPr>
              <w:t>качества</w:t>
            </w:r>
          </w:p>
        </w:tc>
        <w:tc>
          <w:tcPr>
            <w:tcW w:w="3596" w:type="dxa"/>
            <w:tcBorders>
              <w:top w:val="single" w:sz="4" w:space="0" w:color="auto"/>
              <w:left w:val="single" w:sz="4" w:space="0" w:color="auto"/>
              <w:bottom w:val="single" w:sz="4" w:space="0" w:color="auto"/>
              <w:right w:val="single" w:sz="4" w:space="0" w:color="auto"/>
            </w:tcBorders>
            <w:vAlign w:val="center"/>
          </w:tcPr>
          <w:p w14:paraId="493B819A" w14:textId="77777777" w:rsidR="008958D1" w:rsidRPr="00C9356C" w:rsidRDefault="008958D1" w:rsidP="008958D1">
            <w:pPr>
              <w:keepLines/>
              <w:widowControl w:val="0"/>
              <w:suppressLineNumbers/>
              <w:suppressAutoHyphens/>
              <w:autoSpaceDE w:val="0"/>
              <w:autoSpaceDN w:val="0"/>
              <w:adjustRightInd w:val="0"/>
              <w:jc w:val="both"/>
              <w:rPr>
                <w:rFonts w:ascii="Times New Roman" w:hAnsi="Times New Roman"/>
                <w:b/>
                <w:bCs/>
                <w:lang w:val="ru-RU" w:eastAsia="ru-RU" w:bidi="ar-SA"/>
              </w:rPr>
            </w:pPr>
            <w:r w:rsidRPr="00C9356C">
              <w:rPr>
                <w:rFonts w:ascii="Times New Roman" w:hAnsi="Times New Roman"/>
                <w:b/>
                <w:lang w:val="ru-RU" w:eastAsia="ru-RU" w:bidi="ar-SA"/>
              </w:rPr>
              <w:t>Условия изменения размера платы за коммунальные услуги ненадлежащего качества</w:t>
            </w:r>
          </w:p>
        </w:tc>
      </w:tr>
      <w:tr w:rsidR="008958D1" w:rsidRPr="00C9356C" w14:paraId="2BFECCA0" w14:textId="77777777" w:rsidTr="00361114">
        <w:tc>
          <w:tcPr>
            <w:tcW w:w="9464" w:type="dxa"/>
            <w:gridSpan w:val="3"/>
            <w:tcBorders>
              <w:top w:val="single" w:sz="4" w:space="0" w:color="auto"/>
              <w:left w:val="single" w:sz="4" w:space="0" w:color="auto"/>
              <w:bottom w:val="single" w:sz="4" w:space="0" w:color="auto"/>
              <w:right w:val="single" w:sz="4" w:space="0" w:color="auto"/>
            </w:tcBorders>
          </w:tcPr>
          <w:p w14:paraId="783BDF9F" w14:textId="77777777" w:rsidR="008958D1" w:rsidRPr="00C9356C" w:rsidRDefault="008958D1" w:rsidP="008958D1">
            <w:pPr>
              <w:widowControl w:val="0"/>
              <w:tabs>
                <w:tab w:val="left" w:pos="708"/>
              </w:tabs>
              <w:autoSpaceDE w:val="0"/>
              <w:autoSpaceDN w:val="0"/>
              <w:adjustRightInd w:val="0"/>
              <w:jc w:val="center"/>
              <w:rPr>
                <w:rFonts w:ascii="Times New Roman" w:hAnsi="Times New Roman"/>
                <w:b/>
                <w:bCs/>
                <w:lang w:val="ru-RU" w:eastAsia="ru-RU" w:bidi="ar-SA"/>
              </w:rPr>
            </w:pPr>
            <w:r w:rsidRPr="00C9356C">
              <w:rPr>
                <w:rFonts w:ascii="Times New Roman" w:hAnsi="Times New Roman"/>
                <w:b/>
                <w:bCs/>
                <w:lang w:val="ru-RU" w:eastAsia="ru-RU" w:bidi="ar-SA"/>
              </w:rPr>
              <w:t>1. Холодное водоснабжение</w:t>
            </w:r>
          </w:p>
        </w:tc>
      </w:tr>
      <w:tr w:rsidR="008958D1" w:rsidRPr="0031753B" w14:paraId="77E863F4" w14:textId="77777777" w:rsidTr="00361114">
        <w:tc>
          <w:tcPr>
            <w:tcW w:w="3348" w:type="dxa"/>
            <w:tcBorders>
              <w:top w:val="single" w:sz="4" w:space="0" w:color="auto"/>
              <w:left w:val="single" w:sz="4" w:space="0" w:color="auto"/>
              <w:bottom w:val="single" w:sz="4" w:space="0" w:color="auto"/>
              <w:right w:val="single" w:sz="4" w:space="0" w:color="auto"/>
            </w:tcBorders>
          </w:tcPr>
          <w:p w14:paraId="68FCE552"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1.1. Бесперебойное круглосуточное водоснабжение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14:paraId="48F67AC4"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допустимая продолжительность перерыва подачи холодной воды:</w:t>
            </w:r>
          </w:p>
          <w:p w14:paraId="32D09456"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 xml:space="preserve">а) 8 часов (суммарно) </w:t>
            </w:r>
            <w:r w:rsidRPr="00C9356C">
              <w:rPr>
                <w:rFonts w:ascii="Times New Roman" w:hAnsi="Times New Roman"/>
                <w:lang w:val="ru-RU" w:eastAsia="ru-RU" w:bidi="ar-SA"/>
              </w:rPr>
              <w:lastRenderedPageBreak/>
              <w:t>в течение одного месяца;</w:t>
            </w:r>
          </w:p>
          <w:p w14:paraId="06D766A3"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б) 4 часа единовременно (в том числе при аварии)</w:t>
            </w:r>
          </w:p>
        </w:tc>
        <w:tc>
          <w:tcPr>
            <w:tcW w:w="3596" w:type="dxa"/>
            <w:tcBorders>
              <w:top w:val="single" w:sz="4" w:space="0" w:color="auto"/>
              <w:left w:val="single" w:sz="4" w:space="0" w:color="auto"/>
              <w:bottom w:val="single" w:sz="4" w:space="0" w:color="auto"/>
              <w:right w:val="single" w:sz="4" w:space="0" w:color="auto"/>
            </w:tcBorders>
          </w:tcPr>
          <w:p w14:paraId="108921F5"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lastRenderedPageBreak/>
              <w:t xml:space="preserve">за каждый час превышения (суммарно за расчетный период) допустимой продолжительности перерыва подачи воды - размер ежемесячной платы снижается  </w:t>
            </w:r>
            <w:r w:rsidRPr="00C9356C">
              <w:rPr>
                <w:rFonts w:ascii="Times New Roman" w:hAnsi="Times New Roman"/>
                <w:lang w:val="ru-RU" w:eastAsia="ru-RU" w:bidi="ar-SA"/>
              </w:rPr>
              <w:lastRenderedPageBreak/>
              <w:t>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958D1" w:rsidRPr="0031753B" w14:paraId="54A7DD37" w14:textId="77777777" w:rsidTr="00361114">
        <w:tc>
          <w:tcPr>
            <w:tcW w:w="3348" w:type="dxa"/>
            <w:tcBorders>
              <w:top w:val="single" w:sz="4" w:space="0" w:color="auto"/>
              <w:left w:val="single" w:sz="4" w:space="0" w:color="auto"/>
              <w:bottom w:val="single" w:sz="4" w:space="0" w:color="auto"/>
              <w:right w:val="single" w:sz="4" w:space="0" w:color="auto"/>
            </w:tcBorders>
          </w:tcPr>
          <w:p w14:paraId="294F916F"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lastRenderedPageBreak/>
              <w:t>1.2. Постоянное соответствие состава и свойств воды действующим санитарным нормам и правилам:</w:t>
            </w:r>
          </w:p>
          <w:p w14:paraId="6C8B2AA9"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нарушение качества не допускается</w:t>
            </w:r>
          </w:p>
        </w:tc>
        <w:tc>
          <w:tcPr>
            <w:tcW w:w="2520" w:type="dxa"/>
            <w:tcBorders>
              <w:top w:val="single" w:sz="4" w:space="0" w:color="auto"/>
              <w:left w:val="single" w:sz="4" w:space="0" w:color="auto"/>
              <w:bottom w:val="single" w:sz="4" w:space="0" w:color="auto"/>
              <w:right w:val="single" w:sz="4" w:space="0" w:color="auto"/>
            </w:tcBorders>
          </w:tcPr>
          <w:p w14:paraId="31F07F58"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отклонение состава и свойств холодной воды от действующих санитарных норм и правил не допускается</w:t>
            </w:r>
          </w:p>
        </w:tc>
        <w:tc>
          <w:tcPr>
            <w:tcW w:w="3596" w:type="dxa"/>
            <w:tcBorders>
              <w:top w:val="single" w:sz="4" w:space="0" w:color="auto"/>
              <w:left w:val="single" w:sz="4" w:space="0" w:color="auto"/>
              <w:bottom w:val="single" w:sz="4" w:space="0" w:color="auto"/>
              <w:right w:val="single" w:sz="4" w:space="0" w:color="auto"/>
            </w:tcBorders>
          </w:tcPr>
          <w:p w14:paraId="725226D0"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8958D1" w:rsidRPr="00C9356C" w14:paraId="5DA3BF16" w14:textId="77777777" w:rsidTr="00361114">
        <w:trPr>
          <w:trHeight w:val="1375"/>
        </w:trPr>
        <w:tc>
          <w:tcPr>
            <w:tcW w:w="3348" w:type="dxa"/>
            <w:tcBorders>
              <w:top w:val="single" w:sz="4" w:space="0" w:color="auto"/>
              <w:left w:val="single" w:sz="4" w:space="0" w:color="auto"/>
              <w:bottom w:val="single" w:sz="4" w:space="0" w:color="auto"/>
              <w:right w:val="single" w:sz="4" w:space="0" w:color="auto"/>
            </w:tcBorders>
          </w:tcPr>
          <w:p w14:paraId="46DE774C"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1.3. Давление в системе холодного водоснабжения в точке разбора:</w:t>
            </w:r>
          </w:p>
          <w:p w14:paraId="5F938329"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а) в многоквартирных домах и жилых домах:</w:t>
            </w:r>
          </w:p>
          <w:p w14:paraId="391BB2F5"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 не менее 0,03 МПа (0,3 кгс/кв. см);</w:t>
            </w:r>
          </w:p>
          <w:p w14:paraId="76AD2C87"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 не более 0,6 МПа (6 кгс/кв. см);</w:t>
            </w:r>
          </w:p>
          <w:p w14:paraId="6C923AD7"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б) у водоразборных колонок - не менее 0,1 МПа (1 кгс/кв. см)</w:t>
            </w:r>
          </w:p>
        </w:tc>
        <w:tc>
          <w:tcPr>
            <w:tcW w:w="2520" w:type="dxa"/>
            <w:tcBorders>
              <w:top w:val="single" w:sz="4" w:space="0" w:color="auto"/>
              <w:left w:val="single" w:sz="4" w:space="0" w:color="auto"/>
              <w:bottom w:val="single" w:sz="4" w:space="0" w:color="auto"/>
              <w:right w:val="single" w:sz="4" w:space="0" w:color="auto"/>
            </w:tcBorders>
          </w:tcPr>
          <w:p w14:paraId="40E8376D" w14:textId="77777777" w:rsidR="008958D1" w:rsidRPr="00C9356C" w:rsidRDefault="008958D1" w:rsidP="008958D1">
            <w:pPr>
              <w:widowControl w:val="0"/>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отклонение давления не допускается</w:t>
            </w:r>
          </w:p>
        </w:tc>
        <w:tc>
          <w:tcPr>
            <w:tcW w:w="3596" w:type="dxa"/>
            <w:tcBorders>
              <w:top w:val="single" w:sz="4" w:space="0" w:color="auto"/>
              <w:left w:val="single" w:sz="4" w:space="0" w:color="auto"/>
              <w:bottom w:val="single" w:sz="4" w:space="0" w:color="auto"/>
              <w:right w:val="single" w:sz="4" w:space="0" w:color="auto"/>
            </w:tcBorders>
          </w:tcPr>
          <w:p w14:paraId="27A32B0A"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за каждый час (суммарно за расчетный период) периода подачи воды:</w:t>
            </w:r>
          </w:p>
          <w:p w14:paraId="39B6DB53"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а) при давлении, отличающемся от установленного до 25%, размер ежемесячной платы снижается на 0,1%;</w:t>
            </w:r>
          </w:p>
          <w:p w14:paraId="3708DDF0"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 xml:space="preserve">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w:t>
            </w:r>
          </w:p>
          <w:p w14:paraId="6A371168"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приборов учета)</w:t>
            </w:r>
          </w:p>
        </w:tc>
      </w:tr>
      <w:tr w:rsidR="008958D1" w:rsidRPr="0031753B" w14:paraId="42132E6B" w14:textId="77777777" w:rsidTr="00361114">
        <w:trPr>
          <w:trHeight w:val="286"/>
        </w:trPr>
        <w:tc>
          <w:tcPr>
            <w:tcW w:w="9464" w:type="dxa"/>
            <w:gridSpan w:val="3"/>
            <w:tcBorders>
              <w:top w:val="single" w:sz="4" w:space="0" w:color="auto"/>
              <w:left w:val="single" w:sz="4" w:space="0" w:color="auto"/>
              <w:bottom w:val="single" w:sz="4" w:space="0" w:color="auto"/>
              <w:right w:val="single" w:sz="4" w:space="0" w:color="auto"/>
            </w:tcBorders>
            <w:vAlign w:val="center"/>
          </w:tcPr>
          <w:p w14:paraId="6DE695F1" w14:textId="77777777" w:rsidR="008958D1" w:rsidRPr="00C9356C" w:rsidRDefault="008958D1" w:rsidP="008958D1">
            <w:pPr>
              <w:widowControl w:val="0"/>
              <w:tabs>
                <w:tab w:val="left" w:pos="708"/>
              </w:tabs>
              <w:autoSpaceDE w:val="0"/>
              <w:autoSpaceDN w:val="0"/>
              <w:adjustRightInd w:val="0"/>
              <w:jc w:val="center"/>
              <w:rPr>
                <w:rFonts w:ascii="Times New Roman" w:hAnsi="Times New Roman"/>
                <w:b/>
                <w:bCs/>
                <w:lang w:val="ru-RU" w:eastAsia="ru-RU" w:bidi="ar-SA"/>
              </w:rPr>
            </w:pPr>
            <w:r w:rsidRPr="00C9356C">
              <w:rPr>
                <w:rFonts w:ascii="Times New Roman" w:hAnsi="Times New Roman"/>
                <w:b/>
                <w:bCs/>
                <w:lang w:val="ru-RU" w:eastAsia="ru-RU" w:bidi="ar-SA"/>
              </w:rPr>
              <w:t>2. Горячее водоснабжение в отопительный период</w:t>
            </w:r>
          </w:p>
        </w:tc>
      </w:tr>
      <w:tr w:rsidR="008958D1" w:rsidRPr="0031753B" w14:paraId="291D04FF" w14:textId="77777777" w:rsidTr="00361114">
        <w:tc>
          <w:tcPr>
            <w:tcW w:w="3348" w:type="dxa"/>
            <w:tcBorders>
              <w:top w:val="single" w:sz="4" w:space="0" w:color="auto"/>
              <w:left w:val="single" w:sz="4" w:space="0" w:color="auto"/>
              <w:bottom w:val="single" w:sz="4" w:space="0" w:color="auto"/>
              <w:right w:val="single" w:sz="4" w:space="0" w:color="auto"/>
            </w:tcBorders>
          </w:tcPr>
          <w:p w14:paraId="74E8A00D"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2.2. Обеспечение</w:t>
            </w:r>
          </w:p>
          <w:p w14:paraId="1B51031E"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температуру горячей воды в точке разбора:</w:t>
            </w:r>
          </w:p>
          <w:p w14:paraId="0DF15B10"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а) не менее 60</w:t>
            </w:r>
            <w:r w:rsidRPr="00C9356C">
              <w:rPr>
                <w:rFonts w:ascii="Times New Roman" w:hAnsi="Times New Roman"/>
                <w:vertAlign w:val="superscript"/>
                <w:lang w:val="ru-RU" w:eastAsia="ru-RU" w:bidi="ar-SA"/>
              </w:rPr>
              <w:t xml:space="preserve">0 </w:t>
            </w:r>
            <w:r w:rsidRPr="00C9356C">
              <w:rPr>
                <w:rFonts w:ascii="Times New Roman" w:hAnsi="Times New Roman"/>
                <w:lang w:val="ru-RU" w:eastAsia="ru-RU" w:bidi="ar-SA"/>
              </w:rPr>
              <w:t>С, для открытых систем централизованного теплоснабжения;</w:t>
            </w:r>
          </w:p>
          <w:p w14:paraId="7F3F1B06"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б) не менее 50</w:t>
            </w:r>
            <w:r w:rsidRPr="00C9356C">
              <w:rPr>
                <w:rFonts w:ascii="Times New Roman" w:hAnsi="Times New Roman"/>
                <w:vertAlign w:val="superscript"/>
                <w:lang w:val="ru-RU" w:eastAsia="ru-RU" w:bidi="ar-SA"/>
              </w:rPr>
              <w:t xml:space="preserve">0 </w:t>
            </w:r>
            <w:r w:rsidRPr="00C9356C">
              <w:rPr>
                <w:rFonts w:ascii="Times New Roman" w:hAnsi="Times New Roman"/>
                <w:lang w:val="ru-RU" w:eastAsia="ru-RU" w:bidi="ar-SA"/>
              </w:rPr>
              <w:t>С, для закрытых систем централизованного теплоснабжения;</w:t>
            </w:r>
          </w:p>
          <w:p w14:paraId="32FCA772"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в) не более 75</w:t>
            </w:r>
            <w:r w:rsidRPr="00C9356C">
              <w:rPr>
                <w:rFonts w:ascii="Times New Roman" w:hAnsi="Times New Roman"/>
                <w:vertAlign w:val="superscript"/>
                <w:lang w:val="ru-RU" w:eastAsia="ru-RU" w:bidi="ar-SA"/>
              </w:rPr>
              <w:t xml:space="preserve">0 </w:t>
            </w:r>
            <w:r w:rsidRPr="00C9356C">
              <w:rPr>
                <w:rFonts w:ascii="Times New Roman" w:hAnsi="Times New Roman"/>
                <w:lang w:val="ru-RU" w:eastAsia="ru-RU" w:bidi="ar-SA"/>
              </w:rPr>
              <w:t>С, для любых систем теплоснабжения</w:t>
            </w:r>
          </w:p>
        </w:tc>
        <w:tc>
          <w:tcPr>
            <w:tcW w:w="2520" w:type="dxa"/>
            <w:tcBorders>
              <w:top w:val="single" w:sz="4" w:space="0" w:color="auto"/>
              <w:left w:val="single" w:sz="4" w:space="0" w:color="auto"/>
              <w:bottom w:val="single" w:sz="4" w:space="0" w:color="auto"/>
              <w:right w:val="single" w:sz="4" w:space="0" w:color="auto"/>
            </w:tcBorders>
          </w:tcPr>
          <w:p w14:paraId="21B09A68"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допустимое отклонение температуры горячей воды в точке разбора:</w:t>
            </w:r>
          </w:p>
          <w:p w14:paraId="0F204108"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а) в ночное время (с 23 до 6 часов) не более чем на 5</w:t>
            </w:r>
            <w:r w:rsidRPr="00C9356C">
              <w:rPr>
                <w:rFonts w:ascii="Times New Roman" w:hAnsi="Times New Roman"/>
                <w:vertAlign w:val="superscript"/>
                <w:lang w:val="ru-RU" w:eastAsia="ru-RU" w:bidi="ar-SA"/>
              </w:rPr>
              <w:t xml:space="preserve">0 </w:t>
            </w:r>
            <w:r w:rsidRPr="00C9356C">
              <w:rPr>
                <w:rFonts w:ascii="Times New Roman" w:hAnsi="Times New Roman"/>
                <w:lang w:val="ru-RU" w:eastAsia="ru-RU" w:bidi="ar-SA"/>
              </w:rPr>
              <w:t>С;</w:t>
            </w:r>
          </w:p>
          <w:p w14:paraId="636B7AB0"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б) в дневное время (с 6 до 23 часов) не более чем на 3</w:t>
            </w:r>
            <w:r w:rsidRPr="00C9356C">
              <w:rPr>
                <w:rFonts w:ascii="Times New Roman" w:hAnsi="Times New Roman"/>
                <w:vertAlign w:val="superscript"/>
                <w:lang w:val="ru-RU" w:eastAsia="ru-RU" w:bidi="ar-SA"/>
              </w:rPr>
              <w:t xml:space="preserve">0 </w:t>
            </w:r>
            <w:r w:rsidRPr="00C9356C">
              <w:rPr>
                <w:rFonts w:ascii="Times New Roman" w:hAnsi="Times New Roman"/>
                <w:lang w:val="ru-RU" w:eastAsia="ru-RU" w:bidi="ar-SA"/>
              </w:rPr>
              <w:t>С.</w:t>
            </w:r>
          </w:p>
        </w:tc>
        <w:tc>
          <w:tcPr>
            <w:tcW w:w="3596" w:type="dxa"/>
            <w:tcBorders>
              <w:top w:val="single" w:sz="4" w:space="0" w:color="auto"/>
              <w:left w:val="single" w:sz="4" w:space="0" w:color="auto"/>
              <w:bottom w:val="single" w:sz="4" w:space="0" w:color="auto"/>
              <w:right w:val="single" w:sz="4" w:space="0" w:color="auto"/>
            </w:tcBorders>
          </w:tcPr>
          <w:p w14:paraId="2D4EA747"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а) за каждые 3</w:t>
            </w:r>
            <w:r w:rsidRPr="00C9356C">
              <w:rPr>
                <w:rFonts w:ascii="Times New Roman" w:hAnsi="Times New Roman"/>
                <w:vertAlign w:val="superscript"/>
                <w:lang w:val="ru-RU" w:eastAsia="ru-RU" w:bidi="ar-SA"/>
              </w:rPr>
              <w:t xml:space="preserve">0 </w:t>
            </w:r>
            <w:r w:rsidRPr="00C9356C">
              <w:rPr>
                <w:rFonts w:ascii="Times New Roman" w:hAnsi="Times New Roman"/>
                <w:lang w:val="ru-RU" w:eastAsia="ru-RU" w:bidi="ar-SA"/>
              </w:rPr>
              <w:t>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14:paraId="3D741381"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б) при снижении температуры горячей воды ниже 40</w:t>
            </w:r>
            <w:r w:rsidRPr="00C9356C">
              <w:rPr>
                <w:rFonts w:ascii="Times New Roman" w:hAnsi="Times New Roman"/>
                <w:vertAlign w:val="superscript"/>
                <w:lang w:val="ru-RU" w:eastAsia="ru-RU" w:bidi="ar-SA"/>
              </w:rPr>
              <w:t xml:space="preserve">0 </w:t>
            </w:r>
            <w:r w:rsidRPr="00C9356C">
              <w:rPr>
                <w:rFonts w:ascii="Times New Roman" w:hAnsi="Times New Roman"/>
                <w:lang w:val="ru-RU" w:eastAsia="ru-RU" w:bidi="ar-SA"/>
              </w:rPr>
              <w:t>С - оплата потребленной воды производится по тарифу за холодную воду</w:t>
            </w:r>
          </w:p>
        </w:tc>
      </w:tr>
      <w:tr w:rsidR="008958D1" w:rsidRPr="0031753B" w14:paraId="0F32D75E" w14:textId="77777777" w:rsidTr="00361114">
        <w:tc>
          <w:tcPr>
            <w:tcW w:w="3348" w:type="dxa"/>
            <w:tcBorders>
              <w:top w:val="single" w:sz="4" w:space="0" w:color="auto"/>
              <w:left w:val="single" w:sz="4" w:space="0" w:color="auto"/>
              <w:bottom w:val="single" w:sz="4" w:space="0" w:color="auto"/>
              <w:right w:val="single" w:sz="4" w:space="0" w:color="auto"/>
            </w:tcBorders>
          </w:tcPr>
          <w:p w14:paraId="595568E7"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 xml:space="preserve">2.3. Постоянное соответствие состава и свойств горячей </w:t>
            </w:r>
            <w:r w:rsidRPr="00C9356C">
              <w:rPr>
                <w:rFonts w:ascii="Times New Roman" w:hAnsi="Times New Roman"/>
                <w:lang w:val="ru-RU" w:eastAsia="ru-RU" w:bidi="ar-SA"/>
              </w:rPr>
              <w:lastRenderedPageBreak/>
              <w:t>воды действующим санитарным нормам и правилам</w:t>
            </w:r>
          </w:p>
        </w:tc>
        <w:tc>
          <w:tcPr>
            <w:tcW w:w="2520" w:type="dxa"/>
            <w:tcBorders>
              <w:top w:val="single" w:sz="4" w:space="0" w:color="auto"/>
              <w:left w:val="single" w:sz="4" w:space="0" w:color="auto"/>
              <w:bottom w:val="single" w:sz="4" w:space="0" w:color="auto"/>
              <w:right w:val="single" w:sz="4" w:space="0" w:color="auto"/>
            </w:tcBorders>
          </w:tcPr>
          <w:p w14:paraId="3CA63D96"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lastRenderedPageBreak/>
              <w:t xml:space="preserve">отклонение состава и свойств горячей воды </w:t>
            </w:r>
            <w:r w:rsidRPr="00C9356C">
              <w:rPr>
                <w:rFonts w:ascii="Times New Roman" w:hAnsi="Times New Roman"/>
                <w:lang w:val="ru-RU" w:eastAsia="ru-RU" w:bidi="ar-SA"/>
              </w:rPr>
              <w:lastRenderedPageBreak/>
              <w:t>от действующих санитарных норм и правил не допускается</w:t>
            </w:r>
          </w:p>
        </w:tc>
        <w:tc>
          <w:tcPr>
            <w:tcW w:w="3596" w:type="dxa"/>
            <w:tcBorders>
              <w:top w:val="single" w:sz="4" w:space="0" w:color="auto"/>
              <w:left w:val="single" w:sz="4" w:space="0" w:color="auto"/>
              <w:bottom w:val="single" w:sz="4" w:space="0" w:color="auto"/>
              <w:right w:val="single" w:sz="4" w:space="0" w:color="auto"/>
            </w:tcBorders>
          </w:tcPr>
          <w:p w14:paraId="50956AE6"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lastRenderedPageBreak/>
              <w:t xml:space="preserve">при несоответствии состава и свойств воды действующим санитарным нормам и правилам - </w:t>
            </w:r>
            <w:r w:rsidRPr="00C9356C">
              <w:rPr>
                <w:rFonts w:ascii="Times New Roman" w:hAnsi="Times New Roman"/>
                <w:lang w:val="ru-RU" w:eastAsia="ru-RU" w:bidi="ar-SA"/>
              </w:rPr>
              <w:lastRenderedPageBreak/>
              <w:t>плата не вносится за каждый день предоставления коммунальной услуги ненадлежащего качества (независимо от показаний приборов учета)</w:t>
            </w:r>
          </w:p>
        </w:tc>
      </w:tr>
      <w:tr w:rsidR="008958D1" w:rsidRPr="0031753B" w14:paraId="11FDEC1F" w14:textId="77777777" w:rsidTr="00361114">
        <w:tc>
          <w:tcPr>
            <w:tcW w:w="3348" w:type="dxa"/>
            <w:tcBorders>
              <w:top w:val="single" w:sz="4" w:space="0" w:color="auto"/>
              <w:left w:val="single" w:sz="4" w:space="0" w:color="auto"/>
              <w:bottom w:val="single" w:sz="4" w:space="0" w:color="auto"/>
              <w:right w:val="single" w:sz="4" w:space="0" w:color="auto"/>
            </w:tcBorders>
          </w:tcPr>
          <w:p w14:paraId="2C7CF483"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lastRenderedPageBreak/>
              <w:t>2.4. Давление в системе горячего водоснабжения в точке разбора:</w:t>
            </w:r>
          </w:p>
          <w:p w14:paraId="50BD0461"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 не менее 0,03 МПа (0,3 кгс/</w:t>
            </w:r>
            <w:proofErr w:type="spellStart"/>
            <w:r w:rsidRPr="00C9356C">
              <w:rPr>
                <w:rFonts w:ascii="Times New Roman" w:hAnsi="Times New Roman"/>
                <w:lang w:val="ru-RU" w:eastAsia="ru-RU" w:bidi="ar-SA"/>
              </w:rPr>
              <w:t>кв.см</w:t>
            </w:r>
            <w:proofErr w:type="spellEnd"/>
            <w:r w:rsidRPr="00C9356C">
              <w:rPr>
                <w:rFonts w:ascii="Times New Roman" w:hAnsi="Times New Roman"/>
                <w:lang w:val="ru-RU" w:eastAsia="ru-RU" w:bidi="ar-SA"/>
              </w:rPr>
              <w:t>);</w:t>
            </w:r>
          </w:p>
          <w:p w14:paraId="7E5DDF51"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 не более 0,45 МПа (4,5 кгс/</w:t>
            </w:r>
            <w:proofErr w:type="spellStart"/>
            <w:r w:rsidRPr="00C9356C">
              <w:rPr>
                <w:rFonts w:ascii="Times New Roman" w:hAnsi="Times New Roman"/>
                <w:lang w:val="ru-RU" w:eastAsia="ru-RU" w:bidi="ar-SA"/>
              </w:rPr>
              <w:t>кв.см</w:t>
            </w:r>
            <w:proofErr w:type="spellEnd"/>
            <w:r w:rsidRPr="00C9356C">
              <w:rPr>
                <w:rFonts w:ascii="Times New Roman" w:hAnsi="Times New Roman"/>
                <w:lang w:val="ru-RU" w:eastAsia="ru-RU" w:bidi="ar-SA"/>
              </w:rPr>
              <w:t>)</w:t>
            </w:r>
          </w:p>
        </w:tc>
        <w:tc>
          <w:tcPr>
            <w:tcW w:w="2520" w:type="dxa"/>
            <w:tcBorders>
              <w:top w:val="single" w:sz="4" w:space="0" w:color="auto"/>
              <w:left w:val="single" w:sz="4" w:space="0" w:color="auto"/>
              <w:bottom w:val="single" w:sz="4" w:space="0" w:color="auto"/>
              <w:right w:val="single" w:sz="4" w:space="0" w:color="auto"/>
            </w:tcBorders>
          </w:tcPr>
          <w:p w14:paraId="724D1DB5"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отклонение давления не допускается</w:t>
            </w:r>
          </w:p>
        </w:tc>
        <w:tc>
          <w:tcPr>
            <w:tcW w:w="3596" w:type="dxa"/>
            <w:tcBorders>
              <w:top w:val="single" w:sz="4" w:space="0" w:color="auto"/>
              <w:left w:val="single" w:sz="4" w:space="0" w:color="auto"/>
              <w:bottom w:val="single" w:sz="4" w:space="0" w:color="auto"/>
              <w:right w:val="single" w:sz="4" w:space="0" w:color="auto"/>
            </w:tcBorders>
          </w:tcPr>
          <w:p w14:paraId="1379AF8E"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за каждый час (суммарно за расчетный период) периода подачи воды:</w:t>
            </w:r>
          </w:p>
          <w:p w14:paraId="3E50855F"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а) при давлении отличающимся от установленного до 25%, размер ежемесячной платы снижается на 0,1%;</w:t>
            </w:r>
          </w:p>
          <w:p w14:paraId="32195C7D"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8958D1" w:rsidRPr="00C9356C" w14:paraId="325F22F5" w14:textId="77777777" w:rsidTr="00361114">
        <w:tc>
          <w:tcPr>
            <w:tcW w:w="9464" w:type="dxa"/>
            <w:gridSpan w:val="3"/>
            <w:tcBorders>
              <w:top w:val="single" w:sz="4" w:space="0" w:color="auto"/>
              <w:left w:val="single" w:sz="4" w:space="0" w:color="auto"/>
              <w:bottom w:val="single" w:sz="4" w:space="0" w:color="auto"/>
              <w:right w:val="single" w:sz="4" w:space="0" w:color="auto"/>
            </w:tcBorders>
          </w:tcPr>
          <w:p w14:paraId="55582A64" w14:textId="77777777" w:rsidR="008958D1" w:rsidRPr="00C9356C" w:rsidRDefault="008958D1" w:rsidP="008958D1">
            <w:pPr>
              <w:widowControl w:val="0"/>
              <w:tabs>
                <w:tab w:val="left" w:pos="708"/>
              </w:tabs>
              <w:autoSpaceDE w:val="0"/>
              <w:autoSpaceDN w:val="0"/>
              <w:adjustRightInd w:val="0"/>
              <w:jc w:val="center"/>
              <w:rPr>
                <w:rFonts w:ascii="Times New Roman" w:hAnsi="Times New Roman"/>
                <w:b/>
                <w:bCs/>
                <w:lang w:val="ru-RU" w:eastAsia="ru-RU" w:bidi="ar-SA"/>
              </w:rPr>
            </w:pPr>
            <w:r w:rsidRPr="00C9356C">
              <w:rPr>
                <w:rFonts w:ascii="Times New Roman" w:hAnsi="Times New Roman"/>
                <w:b/>
                <w:bCs/>
                <w:lang w:val="ru-RU" w:eastAsia="ru-RU" w:bidi="ar-SA"/>
              </w:rPr>
              <w:t>3. Водоотведение</w:t>
            </w:r>
          </w:p>
        </w:tc>
      </w:tr>
      <w:tr w:rsidR="008958D1" w:rsidRPr="0031753B" w14:paraId="68C26AAF" w14:textId="77777777" w:rsidTr="00361114">
        <w:tc>
          <w:tcPr>
            <w:tcW w:w="3348" w:type="dxa"/>
            <w:tcBorders>
              <w:top w:val="single" w:sz="4" w:space="0" w:color="auto"/>
              <w:left w:val="single" w:sz="4" w:space="0" w:color="auto"/>
              <w:bottom w:val="single" w:sz="4" w:space="0" w:color="auto"/>
              <w:right w:val="single" w:sz="4" w:space="0" w:color="auto"/>
            </w:tcBorders>
          </w:tcPr>
          <w:p w14:paraId="06CCE8AC"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3.1. Бесперебойное круглосуточное водоотведение в течение года</w:t>
            </w:r>
          </w:p>
        </w:tc>
        <w:tc>
          <w:tcPr>
            <w:tcW w:w="2520" w:type="dxa"/>
            <w:tcBorders>
              <w:top w:val="single" w:sz="4" w:space="0" w:color="auto"/>
              <w:left w:val="single" w:sz="4" w:space="0" w:color="auto"/>
              <w:bottom w:val="single" w:sz="4" w:space="0" w:color="auto"/>
              <w:right w:val="single" w:sz="4" w:space="0" w:color="auto"/>
            </w:tcBorders>
          </w:tcPr>
          <w:p w14:paraId="7E06D5E3"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допустимая продолжительность перерыва водоотведения:</w:t>
            </w:r>
          </w:p>
          <w:p w14:paraId="674869A3"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 xml:space="preserve">а) не более 8 часов (суммарно) в течение одного месяца </w:t>
            </w:r>
          </w:p>
          <w:p w14:paraId="60097BF0"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б) 4 часа единовременно (в том числе при аварии)</w:t>
            </w:r>
          </w:p>
        </w:tc>
        <w:tc>
          <w:tcPr>
            <w:tcW w:w="3596" w:type="dxa"/>
            <w:tcBorders>
              <w:top w:val="single" w:sz="4" w:space="0" w:color="auto"/>
              <w:left w:val="single" w:sz="4" w:space="0" w:color="auto"/>
              <w:bottom w:val="single" w:sz="4" w:space="0" w:color="auto"/>
              <w:right w:val="single" w:sz="4" w:space="0" w:color="auto"/>
            </w:tcBorders>
          </w:tcPr>
          <w:p w14:paraId="66E48B57"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958D1" w:rsidRPr="00C9356C" w14:paraId="2871825B" w14:textId="77777777" w:rsidTr="00361114">
        <w:tc>
          <w:tcPr>
            <w:tcW w:w="9464" w:type="dxa"/>
            <w:gridSpan w:val="3"/>
            <w:tcBorders>
              <w:top w:val="single" w:sz="4" w:space="0" w:color="auto"/>
              <w:left w:val="single" w:sz="4" w:space="0" w:color="auto"/>
              <w:bottom w:val="single" w:sz="4" w:space="0" w:color="auto"/>
              <w:right w:val="single" w:sz="4" w:space="0" w:color="auto"/>
            </w:tcBorders>
          </w:tcPr>
          <w:p w14:paraId="0583B2DD" w14:textId="77777777" w:rsidR="008958D1" w:rsidRPr="00C9356C" w:rsidRDefault="008958D1" w:rsidP="008958D1">
            <w:pPr>
              <w:widowControl w:val="0"/>
              <w:tabs>
                <w:tab w:val="left" w:pos="708"/>
              </w:tabs>
              <w:autoSpaceDE w:val="0"/>
              <w:autoSpaceDN w:val="0"/>
              <w:adjustRightInd w:val="0"/>
              <w:jc w:val="center"/>
              <w:rPr>
                <w:rFonts w:ascii="Times New Roman" w:hAnsi="Times New Roman"/>
                <w:b/>
                <w:bCs/>
                <w:lang w:val="ru-RU" w:eastAsia="ru-RU" w:bidi="ar-SA"/>
              </w:rPr>
            </w:pPr>
            <w:r w:rsidRPr="00C9356C">
              <w:rPr>
                <w:rFonts w:ascii="Times New Roman" w:hAnsi="Times New Roman"/>
                <w:b/>
                <w:bCs/>
                <w:lang w:val="ru-RU" w:eastAsia="ru-RU" w:bidi="ar-SA"/>
              </w:rPr>
              <w:t>4. Электроснабжение</w:t>
            </w:r>
          </w:p>
        </w:tc>
      </w:tr>
      <w:tr w:rsidR="008958D1" w:rsidRPr="0031753B" w14:paraId="52E79BE1" w14:textId="77777777" w:rsidTr="00361114">
        <w:tc>
          <w:tcPr>
            <w:tcW w:w="3348" w:type="dxa"/>
            <w:tcBorders>
              <w:top w:val="single" w:sz="4" w:space="0" w:color="auto"/>
              <w:left w:val="single" w:sz="4" w:space="0" w:color="auto"/>
              <w:bottom w:val="single" w:sz="4" w:space="0" w:color="auto"/>
              <w:right w:val="single" w:sz="4" w:space="0" w:color="auto"/>
            </w:tcBorders>
          </w:tcPr>
          <w:p w14:paraId="25A2AE22"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4.1. Бесперебойное круглосуточное электроснабжение в течение года</w:t>
            </w:r>
          </w:p>
        </w:tc>
        <w:tc>
          <w:tcPr>
            <w:tcW w:w="2520" w:type="dxa"/>
            <w:tcBorders>
              <w:top w:val="single" w:sz="4" w:space="0" w:color="auto"/>
              <w:left w:val="single" w:sz="4" w:space="0" w:color="auto"/>
              <w:bottom w:val="single" w:sz="4" w:space="0" w:color="auto"/>
              <w:right w:val="single" w:sz="4" w:space="0" w:color="auto"/>
            </w:tcBorders>
          </w:tcPr>
          <w:p w14:paraId="6CFF165B"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допустимая продолжительность перерыва электроснабжения:</w:t>
            </w:r>
          </w:p>
          <w:p w14:paraId="11099041"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а) 2 часа - при наличии двух независимых взаимно резервирующих источников питания;</w:t>
            </w:r>
          </w:p>
          <w:p w14:paraId="36EFD65F"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б) 24 часа - при наличии одного источника питания</w:t>
            </w:r>
          </w:p>
        </w:tc>
        <w:tc>
          <w:tcPr>
            <w:tcW w:w="3596" w:type="dxa"/>
            <w:tcBorders>
              <w:top w:val="single" w:sz="4" w:space="0" w:color="auto"/>
              <w:left w:val="single" w:sz="4" w:space="0" w:color="auto"/>
              <w:bottom w:val="single" w:sz="4" w:space="0" w:color="auto"/>
              <w:right w:val="single" w:sz="4" w:space="0" w:color="auto"/>
            </w:tcBorders>
          </w:tcPr>
          <w:p w14:paraId="29FFBC4D"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958D1" w:rsidRPr="0031753B" w14:paraId="0617BF5D" w14:textId="77777777" w:rsidTr="00361114">
        <w:tc>
          <w:tcPr>
            <w:tcW w:w="3348" w:type="dxa"/>
            <w:tcBorders>
              <w:top w:val="single" w:sz="4" w:space="0" w:color="auto"/>
              <w:left w:val="single" w:sz="4" w:space="0" w:color="auto"/>
              <w:bottom w:val="single" w:sz="4" w:space="0" w:color="auto"/>
              <w:right w:val="single" w:sz="4" w:space="0" w:color="auto"/>
            </w:tcBorders>
          </w:tcPr>
          <w:p w14:paraId="1A53F2A3"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lastRenderedPageBreak/>
              <w:t>4.2. Постоянное соответствие напряжения, частоты действующим федеральным стандартам</w:t>
            </w:r>
          </w:p>
        </w:tc>
        <w:tc>
          <w:tcPr>
            <w:tcW w:w="2520" w:type="dxa"/>
            <w:tcBorders>
              <w:top w:val="single" w:sz="4" w:space="0" w:color="auto"/>
              <w:left w:val="single" w:sz="4" w:space="0" w:color="auto"/>
              <w:bottom w:val="single" w:sz="4" w:space="0" w:color="auto"/>
              <w:right w:val="single" w:sz="4" w:space="0" w:color="auto"/>
            </w:tcBorders>
          </w:tcPr>
          <w:p w14:paraId="21902046"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не допускается</w:t>
            </w:r>
          </w:p>
        </w:tc>
        <w:tc>
          <w:tcPr>
            <w:tcW w:w="3596" w:type="dxa"/>
            <w:tcBorders>
              <w:top w:val="single" w:sz="4" w:space="0" w:color="auto"/>
              <w:left w:val="single" w:sz="4" w:space="0" w:color="auto"/>
              <w:bottom w:val="single" w:sz="4" w:space="0" w:color="auto"/>
              <w:right w:val="single" w:sz="4" w:space="0" w:color="auto"/>
            </w:tcBorders>
          </w:tcPr>
          <w:p w14:paraId="3132D4BA"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958D1" w:rsidRPr="00C9356C" w14:paraId="36CC8A79" w14:textId="77777777" w:rsidTr="00361114">
        <w:tc>
          <w:tcPr>
            <w:tcW w:w="9464" w:type="dxa"/>
            <w:gridSpan w:val="3"/>
            <w:tcBorders>
              <w:top w:val="single" w:sz="4" w:space="0" w:color="auto"/>
              <w:left w:val="single" w:sz="4" w:space="0" w:color="auto"/>
              <w:bottom w:val="single" w:sz="4" w:space="0" w:color="auto"/>
              <w:right w:val="single" w:sz="4" w:space="0" w:color="auto"/>
            </w:tcBorders>
          </w:tcPr>
          <w:p w14:paraId="5814F374" w14:textId="77777777" w:rsidR="008958D1" w:rsidRPr="00C9356C" w:rsidRDefault="008958D1" w:rsidP="008958D1">
            <w:pPr>
              <w:widowControl w:val="0"/>
              <w:tabs>
                <w:tab w:val="left" w:pos="708"/>
              </w:tabs>
              <w:autoSpaceDE w:val="0"/>
              <w:autoSpaceDN w:val="0"/>
              <w:adjustRightInd w:val="0"/>
              <w:jc w:val="center"/>
              <w:rPr>
                <w:rFonts w:ascii="Times New Roman" w:hAnsi="Times New Roman"/>
                <w:b/>
                <w:bCs/>
                <w:lang w:val="ru-RU" w:eastAsia="ru-RU" w:bidi="ar-SA"/>
              </w:rPr>
            </w:pPr>
            <w:r w:rsidRPr="00C9356C">
              <w:rPr>
                <w:rFonts w:ascii="Times New Roman" w:hAnsi="Times New Roman"/>
                <w:b/>
                <w:bCs/>
                <w:lang w:val="ru-RU" w:eastAsia="ru-RU" w:bidi="ar-SA"/>
              </w:rPr>
              <w:t>5. Отопление</w:t>
            </w:r>
          </w:p>
        </w:tc>
      </w:tr>
      <w:tr w:rsidR="008958D1" w:rsidRPr="0031753B" w14:paraId="65B9B010" w14:textId="77777777" w:rsidTr="00361114">
        <w:tc>
          <w:tcPr>
            <w:tcW w:w="3348" w:type="dxa"/>
            <w:tcBorders>
              <w:top w:val="single" w:sz="4" w:space="0" w:color="auto"/>
              <w:left w:val="single" w:sz="4" w:space="0" w:color="auto"/>
              <w:bottom w:val="single" w:sz="4" w:space="0" w:color="auto"/>
              <w:right w:val="single" w:sz="4" w:space="0" w:color="auto"/>
            </w:tcBorders>
          </w:tcPr>
          <w:p w14:paraId="5FE91BEC"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5.1. Бесперебойное круглосуточное отопление в течение отопительного периода</w:t>
            </w:r>
          </w:p>
        </w:tc>
        <w:tc>
          <w:tcPr>
            <w:tcW w:w="2520" w:type="dxa"/>
            <w:tcBorders>
              <w:top w:val="single" w:sz="4" w:space="0" w:color="auto"/>
              <w:left w:val="single" w:sz="4" w:space="0" w:color="auto"/>
              <w:bottom w:val="single" w:sz="4" w:space="0" w:color="auto"/>
              <w:right w:val="single" w:sz="4" w:space="0" w:color="auto"/>
            </w:tcBorders>
          </w:tcPr>
          <w:p w14:paraId="0CE11005"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допустимая продолжительность перерыва отопления:</w:t>
            </w:r>
          </w:p>
          <w:p w14:paraId="313036C8"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а) не более 24 часов (суммарно) в течение одного месяца;</w:t>
            </w:r>
          </w:p>
          <w:p w14:paraId="21B25B84"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б) не более 16 часов – при температуре воздуха в жилых помещениях от нормативной до 12</w:t>
            </w:r>
            <w:r w:rsidRPr="00C9356C">
              <w:rPr>
                <w:rFonts w:ascii="Times New Roman" w:hAnsi="Times New Roman"/>
                <w:vertAlign w:val="superscript"/>
                <w:lang w:val="ru-RU" w:eastAsia="ru-RU" w:bidi="ar-SA"/>
              </w:rPr>
              <w:t xml:space="preserve">0 </w:t>
            </w:r>
            <w:r w:rsidRPr="00C9356C">
              <w:rPr>
                <w:rFonts w:ascii="Times New Roman" w:hAnsi="Times New Roman"/>
                <w:lang w:val="ru-RU" w:eastAsia="ru-RU" w:bidi="ar-SA"/>
              </w:rPr>
              <w:t>С,</w:t>
            </w:r>
          </w:p>
          <w:p w14:paraId="526DAE05"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в) не более 8 часов – при температуре воздуха в жилых помещениях от  12 до 10</w:t>
            </w:r>
            <w:r w:rsidRPr="00C9356C">
              <w:rPr>
                <w:rFonts w:ascii="Times New Roman" w:hAnsi="Times New Roman"/>
                <w:vertAlign w:val="superscript"/>
                <w:lang w:val="ru-RU" w:eastAsia="ru-RU" w:bidi="ar-SA"/>
              </w:rPr>
              <w:t>0</w:t>
            </w:r>
            <w:r w:rsidRPr="00C9356C">
              <w:rPr>
                <w:rFonts w:ascii="Times New Roman" w:hAnsi="Times New Roman"/>
                <w:lang w:val="ru-RU" w:eastAsia="ru-RU" w:bidi="ar-SA"/>
              </w:rPr>
              <w:t xml:space="preserve"> С,</w:t>
            </w:r>
          </w:p>
          <w:p w14:paraId="54B9D234"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г) не более 4 часов – при температуре воздуха в жилых помещениях от  10 до  8</w:t>
            </w:r>
            <w:r w:rsidRPr="00C9356C">
              <w:rPr>
                <w:rFonts w:ascii="Times New Roman" w:hAnsi="Times New Roman"/>
                <w:vertAlign w:val="superscript"/>
                <w:lang w:val="ru-RU" w:eastAsia="ru-RU" w:bidi="ar-SA"/>
              </w:rPr>
              <w:t>0</w:t>
            </w:r>
            <w:r w:rsidRPr="00C9356C">
              <w:rPr>
                <w:rFonts w:ascii="Times New Roman" w:hAnsi="Times New Roman"/>
                <w:lang w:val="ru-RU" w:eastAsia="ru-RU" w:bidi="ar-SA"/>
              </w:rPr>
              <w:t xml:space="preserve"> С</w:t>
            </w:r>
          </w:p>
        </w:tc>
        <w:tc>
          <w:tcPr>
            <w:tcW w:w="3596" w:type="dxa"/>
            <w:tcBorders>
              <w:top w:val="single" w:sz="4" w:space="0" w:color="auto"/>
              <w:left w:val="single" w:sz="4" w:space="0" w:color="auto"/>
              <w:bottom w:val="single" w:sz="4" w:space="0" w:color="auto"/>
              <w:right w:val="single" w:sz="4" w:space="0" w:color="auto"/>
            </w:tcBorders>
          </w:tcPr>
          <w:p w14:paraId="77C1ED4E"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958D1" w:rsidRPr="0031753B" w14:paraId="2B601CC3" w14:textId="77777777" w:rsidTr="00361114">
        <w:tc>
          <w:tcPr>
            <w:tcW w:w="3348" w:type="dxa"/>
            <w:tcBorders>
              <w:top w:val="single" w:sz="4" w:space="0" w:color="auto"/>
              <w:left w:val="single" w:sz="4" w:space="0" w:color="auto"/>
              <w:bottom w:val="single" w:sz="4" w:space="0" w:color="auto"/>
              <w:right w:val="single" w:sz="4" w:space="0" w:color="auto"/>
            </w:tcBorders>
          </w:tcPr>
          <w:p w14:paraId="1FA430DA"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5.2. Обеспечение температуры воздуха:</w:t>
            </w:r>
          </w:p>
          <w:p w14:paraId="78F2E944"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а) в жилых помещениях не ниже + 18</w:t>
            </w:r>
            <w:r w:rsidRPr="00C9356C">
              <w:rPr>
                <w:rFonts w:ascii="Times New Roman" w:hAnsi="Times New Roman"/>
                <w:vertAlign w:val="superscript"/>
                <w:lang w:val="ru-RU" w:eastAsia="ru-RU" w:bidi="ar-SA"/>
              </w:rPr>
              <w:t>0</w:t>
            </w:r>
            <w:r w:rsidRPr="00C9356C">
              <w:rPr>
                <w:rFonts w:ascii="Times New Roman" w:hAnsi="Times New Roman"/>
                <w:lang w:val="ru-RU" w:eastAsia="ru-RU" w:bidi="ar-SA"/>
              </w:rPr>
              <w:t xml:space="preserve"> С (в угловых комнатах +20</w:t>
            </w:r>
            <w:r w:rsidRPr="00C9356C">
              <w:rPr>
                <w:rFonts w:ascii="Times New Roman" w:hAnsi="Times New Roman"/>
                <w:vertAlign w:val="superscript"/>
                <w:lang w:val="ru-RU" w:eastAsia="ru-RU" w:bidi="ar-SA"/>
              </w:rPr>
              <w:t>0</w:t>
            </w:r>
            <w:r w:rsidRPr="00C9356C">
              <w:rPr>
                <w:rFonts w:ascii="Times New Roman" w:hAnsi="Times New Roman"/>
                <w:lang w:val="ru-RU" w:eastAsia="ru-RU" w:bidi="ar-SA"/>
              </w:rPr>
              <w:t xml:space="preserve"> С), а при температуре минус 31°С и ниже + 20 (+22)°С соответственно</w:t>
            </w:r>
          </w:p>
          <w:p w14:paraId="19EBE040"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 xml:space="preserve">б) в других помещениях - в соответствии с ГОСТ Р 51617-2000 </w:t>
            </w:r>
          </w:p>
          <w:p w14:paraId="0906A52F"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 xml:space="preserve">Допустимое снижение нормативной температуры в ночное время суток (от 0 до 5 часов) - </w:t>
            </w:r>
            <w:r w:rsidRPr="00C9356C">
              <w:rPr>
                <w:rFonts w:ascii="Times New Roman" w:hAnsi="Times New Roman"/>
                <w:lang w:val="ru-RU" w:eastAsia="ru-RU" w:bidi="ar-SA"/>
              </w:rPr>
              <w:lastRenderedPageBreak/>
              <w:t xml:space="preserve">не более 3°C </w:t>
            </w:r>
          </w:p>
          <w:p w14:paraId="5EFBBCD0"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Допустимое превышение нормативной температуры - не более 4°C</w:t>
            </w:r>
          </w:p>
        </w:tc>
        <w:tc>
          <w:tcPr>
            <w:tcW w:w="2520" w:type="dxa"/>
            <w:tcBorders>
              <w:top w:val="single" w:sz="4" w:space="0" w:color="auto"/>
              <w:left w:val="single" w:sz="4" w:space="0" w:color="auto"/>
              <w:bottom w:val="single" w:sz="4" w:space="0" w:color="auto"/>
              <w:right w:val="single" w:sz="4" w:space="0" w:color="auto"/>
            </w:tcBorders>
          </w:tcPr>
          <w:p w14:paraId="7A874F00"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lastRenderedPageBreak/>
              <w:t>отклонение температуры воздуха в жилом помещении не допускается</w:t>
            </w:r>
          </w:p>
        </w:tc>
        <w:tc>
          <w:tcPr>
            <w:tcW w:w="3596" w:type="dxa"/>
            <w:tcBorders>
              <w:top w:val="single" w:sz="4" w:space="0" w:color="auto"/>
              <w:left w:val="single" w:sz="4" w:space="0" w:color="auto"/>
              <w:bottom w:val="single" w:sz="4" w:space="0" w:color="auto"/>
              <w:right w:val="single" w:sz="4" w:space="0" w:color="auto"/>
            </w:tcBorders>
          </w:tcPr>
          <w:p w14:paraId="33EEB23B"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14:paraId="67384564"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а) на 0,15% от размера платы, определенной исходя из показаний приборов учета за каждый градус отклонения температуры;</w:t>
            </w:r>
          </w:p>
          <w:p w14:paraId="74CB03DD" w14:textId="77777777" w:rsidR="008958D1" w:rsidRPr="00C9356C" w:rsidRDefault="008958D1" w:rsidP="008958D1">
            <w:pPr>
              <w:widowControl w:val="0"/>
              <w:tabs>
                <w:tab w:val="left" w:pos="708"/>
              </w:tabs>
              <w:autoSpaceDE w:val="0"/>
              <w:autoSpaceDN w:val="0"/>
              <w:adjustRightInd w:val="0"/>
              <w:jc w:val="both"/>
              <w:rPr>
                <w:rFonts w:ascii="Times New Roman" w:hAnsi="Times New Roman"/>
                <w:lang w:val="ru-RU" w:eastAsia="ru-RU" w:bidi="ar-SA"/>
              </w:rPr>
            </w:pPr>
            <w:r w:rsidRPr="00C9356C">
              <w:rPr>
                <w:rFonts w:ascii="Times New Roman" w:hAnsi="Times New Roman"/>
                <w:lang w:val="ru-RU" w:eastAsia="ru-RU" w:bidi="ar-SA"/>
              </w:rPr>
              <w:t>б) на 0,15% за каждый градус отклонения температуры при опре</w:t>
            </w:r>
            <w:r w:rsidRPr="00C9356C">
              <w:rPr>
                <w:rFonts w:ascii="Times New Roman" w:hAnsi="Times New Roman"/>
                <w:lang w:val="ru-RU" w:eastAsia="ru-RU" w:bidi="ar-SA"/>
              </w:rPr>
              <w:lastRenderedPageBreak/>
              <w:t>делении платы исходя из нормативов потребления</w:t>
            </w:r>
          </w:p>
        </w:tc>
      </w:tr>
      <w:tr w:rsidR="008958D1" w:rsidRPr="0031753B" w14:paraId="7242CF1E" w14:textId="77777777" w:rsidTr="00361114">
        <w:tc>
          <w:tcPr>
            <w:tcW w:w="3348" w:type="dxa"/>
            <w:tcBorders>
              <w:top w:val="single" w:sz="4" w:space="0" w:color="auto"/>
              <w:left w:val="single" w:sz="4" w:space="0" w:color="auto"/>
              <w:bottom w:val="single" w:sz="4" w:space="0" w:color="auto"/>
              <w:right w:val="single" w:sz="4" w:space="0" w:color="auto"/>
            </w:tcBorders>
          </w:tcPr>
          <w:p w14:paraId="213C38D6"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lastRenderedPageBreak/>
              <w:t>5.3. Давление во внутридомовой системе отопления:</w:t>
            </w:r>
          </w:p>
          <w:p w14:paraId="1E5D34F9"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а) с чугунными радиаторами - не более 0,6 МПа (6 кгс/кв. см)</w:t>
            </w:r>
          </w:p>
          <w:p w14:paraId="78C5F604"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 xml:space="preserve">б) с системами </w:t>
            </w:r>
            <w:proofErr w:type="spellStart"/>
            <w:r w:rsidRPr="00C9356C">
              <w:rPr>
                <w:rFonts w:ascii="Times New Roman" w:hAnsi="Times New Roman"/>
                <w:lang w:val="ru-RU" w:eastAsia="ru-RU" w:bidi="ar-SA"/>
              </w:rPr>
              <w:t>конвекторного</w:t>
            </w:r>
            <w:proofErr w:type="spellEnd"/>
            <w:r w:rsidRPr="00C9356C">
              <w:rPr>
                <w:rFonts w:ascii="Times New Roman" w:hAnsi="Times New Roman"/>
                <w:lang w:val="ru-RU" w:eastAsia="ru-RU" w:bidi="ar-SA"/>
              </w:rPr>
              <w:t xml:space="preserve"> и панельного отопления, калориферами, а также прочими отопительными приборами – не более 1,0 МПа (10 кгс/кв. см);</w:t>
            </w:r>
          </w:p>
          <w:p w14:paraId="5D7BF52E"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Borders>
              <w:top w:val="single" w:sz="4" w:space="0" w:color="auto"/>
              <w:left w:val="single" w:sz="4" w:space="0" w:color="auto"/>
              <w:bottom w:val="single" w:sz="4" w:space="0" w:color="auto"/>
              <w:right w:val="single" w:sz="4" w:space="0" w:color="auto"/>
            </w:tcBorders>
          </w:tcPr>
          <w:p w14:paraId="7779DE1E"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отклонение давления более установленных значений не допускается</w:t>
            </w:r>
          </w:p>
        </w:tc>
        <w:tc>
          <w:tcPr>
            <w:tcW w:w="3596" w:type="dxa"/>
            <w:tcBorders>
              <w:top w:val="single" w:sz="4" w:space="0" w:color="auto"/>
              <w:left w:val="single" w:sz="4" w:space="0" w:color="auto"/>
              <w:bottom w:val="single" w:sz="4" w:space="0" w:color="auto"/>
              <w:right w:val="single" w:sz="4" w:space="0" w:color="auto"/>
            </w:tcBorders>
          </w:tcPr>
          <w:p w14:paraId="194B2122" w14:textId="77777777" w:rsidR="008958D1" w:rsidRPr="00C9356C" w:rsidRDefault="008958D1" w:rsidP="008958D1">
            <w:pPr>
              <w:widowControl w:val="0"/>
              <w:tabs>
                <w:tab w:val="left" w:pos="708"/>
              </w:tabs>
              <w:autoSpaceDE w:val="0"/>
              <w:autoSpaceDN w:val="0"/>
              <w:adjustRightInd w:val="0"/>
              <w:rPr>
                <w:rFonts w:ascii="Times New Roman" w:hAnsi="Times New Roman"/>
                <w:lang w:val="ru-RU" w:eastAsia="ru-RU" w:bidi="ar-SA"/>
              </w:rPr>
            </w:pPr>
            <w:r w:rsidRPr="00C9356C">
              <w:rPr>
                <w:rFonts w:ascii="Times New Roman" w:hAnsi="Times New Roman"/>
                <w:lang w:val="ru-RU" w:eastAsia="ru-RU" w:bidi="ar-SA"/>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14:paraId="0810B3D4" w14:textId="77777777" w:rsidR="008958D1" w:rsidRPr="00C9356C" w:rsidRDefault="008958D1" w:rsidP="00895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
          <w:bCs/>
          <w:lang w:val="ru-RU" w:eastAsia="ru-RU" w:bidi="ar-SA"/>
        </w:rPr>
      </w:pPr>
    </w:p>
    <w:p w14:paraId="03CF7E4C" w14:textId="77777777" w:rsidR="008958D1" w:rsidRPr="00C9356C" w:rsidRDefault="008958D1" w:rsidP="00895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b/>
          <w:bCs/>
          <w:lang w:val="ru-RU" w:eastAsia="ru-RU" w:bidi="ar-SA"/>
        </w:rPr>
      </w:pPr>
      <w:r w:rsidRPr="00C9356C">
        <w:rPr>
          <w:rFonts w:ascii="Times New Roman" w:hAnsi="Times New Roman"/>
          <w:b/>
          <w:bCs/>
          <w:lang w:val="ru-RU" w:eastAsia="ru-RU" w:bidi="ar-SA"/>
        </w:rPr>
        <w:t xml:space="preserve">        </w:t>
      </w:r>
    </w:p>
    <w:p w14:paraId="4A2CD884" w14:textId="77777777" w:rsidR="008958D1" w:rsidRPr="00C9356C" w:rsidRDefault="008958D1" w:rsidP="00895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lang w:val="ru-RU" w:eastAsia="ru-RU" w:bidi="ar-SA"/>
        </w:rPr>
      </w:pPr>
      <w:r w:rsidRPr="00C9356C">
        <w:rPr>
          <w:rFonts w:ascii="Times New Roman" w:hAnsi="Times New Roman"/>
          <w:b/>
          <w:bCs/>
          <w:lang w:val="ru-RU" w:eastAsia="ru-RU" w:bidi="ar-SA"/>
        </w:rPr>
        <w:t>Примечания:</w:t>
      </w:r>
      <w:r w:rsidRPr="00C9356C">
        <w:rPr>
          <w:rFonts w:ascii="Times New Roman" w:hAnsi="Times New Roman"/>
          <w:lang w:val="ru-RU" w:eastAsia="ru-RU" w:bidi="ar-SA"/>
        </w:rPr>
        <w:t xml:space="preserve"> </w:t>
      </w:r>
    </w:p>
    <w:p w14:paraId="357B0E8E" w14:textId="77777777" w:rsidR="008958D1" w:rsidRPr="00C9356C" w:rsidRDefault="008958D1" w:rsidP="00895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firstLine="709"/>
        <w:jc w:val="both"/>
        <w:rPr>
          <w:rFonts w:ascii="Times New Roman" w:hAnsi="Times New Roman"/>
          <w:lang w:val="ru-RU" w:eastAsia="ru-RU" w:bidi="ar-SA"/>
        </w:rPr>
      </w:pPr>
      <w:r w:rsidRPr="00C9356C">
        <w:rPr>
          <w:rFonts w:ascii="Times New Roman" w:hAnsi="Times New Roman"/>
          <w:lang w:val="ru-RU" w:eastAsia="ru-RU" w:bidi="ar-SA"/>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14:paraId="4CEA25D1" w14:textId="77777777" w:rsidR="008958D1" w:rsidRPr="00C9356C" w:rsidRDefault="008958D1" w:rsidP="008958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16" w:lineRule="auto"/>
        <w:ind w:firstLine="709"/>
        <w:jc w:val="both"/>
        <w:rPr>
          <w:rFonts w:ascii="Times New Roman" w:hAnsi="Times New Roman"/>
          <w:lang w:val="ru-RU" w:eastAsia="ru-RU" w:bidi="ar-SA"/>
        </w:rPr>
      </w:pPr>
      <w:r w:rsidRPr="00C9356C">
        <w:rPr>
          <w:rFonts w:ascii="Times New Roman" w:hAnsi="Times New Roman"/>
          <w:lang w:val="ru-RU" w:eastAsia="ru-RU" w:bidi="ar-SA"/>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4DB9A0A9" w14:textId="77777777" w:rsidR="008958D1" w:rsidRPr="00C9356C" w:rsidRDefault="008958D1" w:rsidP="008958D1">
      <w:pPr>
        <w:widowControl w:val="0"/>
        <w:tabs>
          <w:tab w:val="left" w:pos="6840"/>
        </w:tabs>
        <w:autoSpaceDE w:val="0"/>
        <w:autoSpaceDN w:val="0"/>
        <w:adjustRightInd w:val="0"/>
        <w:spacing w:line="216" w:lineRule="auto"/>
        <w:ind w:firstLine="709"/>
        <w:jc w:val="both"/>
        <w:rPr>
          <w:rFonts w:ascii="Times New Roman" w:hAnsi="Times New Roman"/>
          <w:lang w:val="ru-RU" w:eastAsia="ru-RU" w:bidi="ar-SA"/>
        </w:rPr>
      </w:pPr>
      <w:r w:rsidRPr="00C9356C">
        <w:rPr>
          <w:rFonts w:ascii="Times New Roman" w:hAnsi="Times New Roman"/>
          <w:lang w:val="ru-RU" w:eastAsia="ru-RU" w:bidi="ar-SA"/>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14:paraId="45D581F3" w14:textId="2AE71A86" w:rsidR="00EF41AC" w:rsidRPr="00C9356C" w:rsidRDefault="00EF41AC" w:rsidP="00EF41AC">
      <w:pPr>
        <w:jc w:val="center"/>
        <w:rPr>
          <w:rFonts w:ascii="Times New Roman" w:hAnsi="Times New Roman"/>
          <w:lang w:val="ru-RU" w:eastAsia="ru-RU" w:bidi="ar-SA"/>
        </w:rPr>
      </w:pPr>
    </w:p>
    <w:p w14:paraId="7EF158F3" w14:textId="0BEE4D0E" w:rsidR="00EF41AC" w:rsidRPr="00C9356C" w:rsidRDefault="00EF41AC" w:rsidP="00EF41AC">
      <w:pPr>
        <w:jc w:val="center"/>
        <w:rPr>
          <w:rFonts w:ascii="Times New Roman" w:hAnsi="Times New Roman"/>
          <w:lang w:val="ru-RU" w:eastAsia="ru-RU" w:bidi="ar-SA"/>
        </w:rPr>
      </w:pPr>
    </w:p>
    <w:p w14:paraId="3ECD5D72" w14:textId="6E98788C"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Приложение № 4</w:t>
      </w:r>
    </w:p>
    <w:p w14:paraId="6786B9AD"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 xml:space="preserve">к договору управления </w:t>
      </w:r>
    </w:p>
    <w:p w14:paraId="368E04D4"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многоквартирным домом № ___</w:t>
      </w:r>
    </w:p>
    <w:p w14:paraId="015C10D6"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 xml:space="preserve">по улице ______________ </w:t>
      </w:r>
    </w:p>
    <w:p w14:paraId="43FE90B9"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в сельском поселении «Поселок Монгохто»</w:t>
      </w:r>
    </w:p>
    <w:p w14:paraId="1802DEC7"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lastRenderedPageBreak/>
        <w:t>Ванинского муниципального района</w:t>
      </w:r>
    </w:p>
    <w:p w14:paraId="412947DE" w14:textId="77777777" w:rsidR="00EF41AC" w:rsidRPr="00C9356C" w:rsidRDefault="00EF41AC" w:rsidP="00EF41AC">
      <w:pPr>
        <w:spacing w:line="240" w:lineRule="exact"/>
        <w:ind w:left="4395"/>
        <w:jc w:val="center"/>
        <w:rPr>
          <w:rFonts w:ascii="Times New Roman" w:hAnsi="Times New Roman"/>
          <w:bCs/>
          <w:lang w:val="ru-RU"/>
        </w:rPr>
      </w:pPr>
      <w:r w:rsidRPr="00C9356C">
        <w:rPr>
          <w:rFonts w:ascii="Times New Roman" w:hAnsi="Times New Roman"/>
          <w:bCs/>
          <w:lang w:val="ru-RU"/>
        </w:rPr>
        <w:t>Хабаровского края</w:t>
      </w:r>
    </w:p>
    <w:p w14:paraId="4D9AEDAC" w14:textId="77777777" w:rsidR="00EF41AC" w:rsidRPr="00C9356C" w:rsidRDefault="00EF41AC" w:rsidP="00EF41AC">
      <w:pPr>
        <w:jc w:val="center"/>
        <w:rPr>
          <w:rFonts w:ascii="Times New Roman" w:hAnsi="Times New Roman"/>
          <w:lang w:val="ru-RU" w:eastAsia="ru-RU" w:bidi="ar-SA"/>
        </w:rPr>
      </w:pPr>
    </w:p>
    <w:p w14:paraId="500EBF6B" w14:textId="6F6D4271" w:rsidR="00EF41AC" w:rsidRPr="00C574CD" w:rsidRDefault="00EF41AC" w:rsidP="00EF41AC">
      <w:pPr>
        <w:jc w:val="center"/>
        <w:rPr>
          <w:rFonts w:ascii="Times New Roman" w:hAnsi="Times New Roman"/>
          <w:b/>
          <w:lang w:val="ru-RU"/>
        </w:rPr>
      </w:pPr>
      <w:r w:rsidRPr="00C9356C">
        <w:rPr>
          <w:rFonts w:ascii="Times New Roman" w:hAnsi="Times New Roman"/>
          <w:lang w:val="ru-RU" w:eastAsia="ru-RU" w:bidi="ar-SA"/>
        </w:rPr>
        <w:t>Обеспечение исполнения обязательств</w:t>
      </w:r>
    </w:p>
    <w:sectPr w:rsidR="00EF41AC" w:rsidRPr="00C574CD" w:rsidSect="00AF5363">
      <w:headerReference w:type="default" r:id="rId14"/>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FCD07" w14:textId="77777777" w:rsidR="00D21F06" w:rsidRDefault="00D21F06" w:rsidP="00527220">
      <w:r>
        <w:separator/>
      </w:r>
    </w:p>
  </w:endnote>
  <w:endnote w:type="continuationSeparator" w:id="0">
    <w:p w14:paraId="3D3D1AFB" w14:textId="77777777" w:rsidR="00D21F06" w:rsidRDefault="00D21F06" w:rsidP="0052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F3756" w14:textId="77777777" w:rsidR="00D21F06" w:rsidRDefault="00D21F06" w:rsidP="00527220">
      <w:r>
        <w:separator/>
      </w:r>
    </w:p>
  </w:footnote>
  <w:footnote w:type="continuationSeparator" w:id="0">
    <w:p w14:paraId="17D32EA8" w14:textId="77777777" w:rsidR="00D21F06" w:rsidRDefault="00D21F06" w:rsidP="00527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528528"/>
      <w:docPartObj>
        <w:docPartGallery w:val="Page Numbers (Top of Page)"/>
        <w:docPartUnique/>
      </w:docPartObj>
    </w:sdtPr>
    <w:sdtContent>
      <w:p w14:paraId="7E3BAF9E" w14:textId="77777777" w:rsidR="00711116" w:rsidRDefault="00711116">
        <w:pPr>
          <w:pStyle w:val="a7"/>
          <w:jc w:val="center"/>
        </w:pPr>
        <w:r>
          <w:fldChar w:fldCharType="begin"/>
        </w:r>
        <w:r>
          <w:instrText>PAGE   \* MERGEFORMAT</w:instrText>
        </w:r>
        <w:r>
          <w:fldChar w:fldCharType="separate"/>
        </w:r>
        <w:r w:rsidR="003D65FA" w:rsidRPr="003D65FA">
          <w:rPr>
            <w:noProof/>
            <w:lang w:val="ru-RU"/>
          </w:rPr>
          <w:t>214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1DA5EFE"/>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5"/>
      <w:numFmt w:val="bullet"/>
      <w:lvlText w:val="-"/>
      <w:lvlJc w:val="left"/>
      <w:pPr>
        <w:tabs>
          <w:tab w:val="num" w:pos="1065"/>
        </w:tabs>
        <w:ind w:left="1065" w:hanging="360"/>
      </w:pPr>
      <w:rPr>
        <w:rFonts w:ascii="Times New Roman" w:hAnsi="Times New Roman" w:cs="Times New Roman"/>
      </w:rPr>
    </w:lvl>
  </w:abstractNum>
  <w:abstractNum w:abstractNumId="3"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15:restartNumberingAfterBreak="0">
    <w:nsid w:val="009B67C8"/>
    <w:multiLevelType w:val="hybridMultilevel"/>
    <w:tmpl w:val="75E093F8"/>
    <w:lvl w:ilvl="0" w:tplc="7460F8AC">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6C2751"/>
    <w:multiLevelType w:val="hybridMultilevel"/>
    <w:tmpl w:val="B362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85643C"/>
    <w:multiLevelType w:val="hybridMultilevel"/>
    <w:tmpl w:val="F552E194"/>
    <w:lvl w:ilvl="0" w:tplc="C66A8A1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54843D0"/>
    <w:multiLevelType w:val="hybridMultilevel"/>
    <w:tmpl w:val="29A4F430"/>
    <w:lvl w:ilvl="0" w:tplc="0314835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1731FD5"/>
    <w:multiLevelType w:val="hybridMultilevel"/>
    <w:tmpl w:val="D58851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FA6561"/>
    <w:multiLevelType w:val="singleLevel"/>
    <w:tmpl w:val="8E06262A"/>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25D7731E"/>
    <w:multiLevelType w:val="hybridMultilevel"/>
    <w:tmpl w:val="2BE66E3A"/>
    <w:lvl w:ilvl="0" w:tplc="7460F8AC">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B403E5"/>
    <w:multiLevelType w:val="hybridMultilevel"/>
    <w:tmpl w:val="3774AFC4"/>
    <w:lvl w:ilvl="0" w:tplc="0419000F">
      <w:start w:val="1"/>
      <w:numFmt w:val="decimal"/>
      <w:lvlText w:val="%1."/>
      <w:lvlJc w:val="left"/>
      <w:pPr>
        <w:tabs>
          <w:tab w:val="num" w:pos="928"/>
        </w:tabs>
        <w:ind w:left="928" w:hanging="360"/>
      </w:pPr>
    </w:lvl>
    <w:lvl w:ilvl="1" w:tplc="DB9212FC">
      <w:start w:val="1"/>
      <w:numFmt w:val="bullet"/>
      <w:lvlText w:val="-"/>
      <w:lvlJc w:val="left"/>
      <w:pPr>
        <w:tabs>
          <w:tab w:val="num" w:pos="1648"/>
        </w:tabs>
        <w:ind w:left="1648" w:hanging="360"/>
      </w:pPr>
      <w:rPr>
        <w:rFonts w:ascii="Times New Roman" w:hAnsi="Times New Roman" w:cs="Times New Roman"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99C2326"/>
    <w:multiLevelType w:val="hybridMultilevel"/>
    <w:tmpl w:val="5DFAD3EE"/>
    <w:lvl w:ilvl="0" w:tplc="7460F8AC">
      <w:start w:val="1"/>
      <w:numFmt w:val="bullet"/>
      <w:lvlText w:val=""/>
      <w:lvlJc w:val="right"/>
      <w:pPr>
        <w:ind w:left="560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D7619C"/>
    <w:multiLevelType w:val="hybridMultilevel"/>
    <w:tmpl w:val="D6AE7A78"/>
    <w:lvl w:ilvl="0" w:tplc="7460F8AC">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6326E1"/>
    <w:multiLevelType w:val="hybridMultilevel"/>
    <w:tmpl w:val="8954C4E6"/>
    <w:lvl w:ilvl="0" w:tplc="FA5C36D0">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62262BF"/>
    <w:multiLevelType w:val="hybridMultilevel"/>
    <w:tmpl w:val="41E8B1E2"/>
    <w:lvl w:ilvl="0" w:tplc="A2EEF30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1B3A3D"/>
    <w:multiLevelType w:val="hybridMultilevel"/>
    <w:tmpl w:val="9B2687FE"/>
    <w:lvl w:ilvl="0" w:tplc="30FED29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EF4179"/>
    <w:multiLevelType w:val="hybridMultilevel"/>
    <w:tmpl w:val="4F76C7BC"/>
    <w:lvl w:ilvl="0" w:tplc="B4DE4FA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8"/>
  </w:num>
  <w:num w:numId="3">
    <w:abstractNumId w:val="6"/>
  </w:num>
  <w:num w:numId="4">
    <w:abstractNumId w:val="18"/>
  </w:num>
  <w:num w:numId="5">
    <w:abstractNumId w:val="1"/>
  </w:num>
  <w:num w:numId="6">
    <w:abstractNumId w:val="2"/>
  </w:num>
  <w:num w:numId="7">
    <w:abstractNumId w:val="3"/>
  </w:num>
  <w:num w:numId="8">
    <w:abstractNumId w:val="0"/>
  </w:num>
  <w:num w:numId="9">
    <w:abstractNumId w:val="5"/>
  </w:num>
  <w:num w:numId="10">
    <w:abstractNumId w:val="17"/>
  </w:num>
  <w:num w:numId="11">
    <w:abstractNumId w:val="15"/>
  </w:num>
  <w:num w:numId="12">
    <w:abstractNumId w:val="11"/>
  </w:num>
  <w:num w:numId="13">
    <w:abstractNumId w:val="9"/>
  </w:num>
  <w:num w:numId="14">
    <w:abstractNumId w:val="14"/>
  </w:num>
  <w:num w:numId="15">
    <w:abstractNumId w:val="12"/>
  </w:num>
  <w:num w:numId="16">
    <w:abstractNumId w:val="13"/>
  </w:num>
  <w:num w:numId="17">
    <w:abstractNumId w:val="4"/>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F5"/>
    <w:rsid w:val="00002606"/>
    <w:rsid w:val="00010277"/>
    <w:rsid w:val="00013251"/>
    <w:rsid w:val="00013292"/>
    <w:rsid w:val="00016724"/>
    <w:rsid w:val="000378D4"/>
    <w:rsid w:val="00054063"/>
    <w:rsid w:val="00071470"/>
    <w:rsid w:val="00076F2A"/>
    <w:rsid w:val="0009619C"/>
    <w:rsid w:val="000A046A"/>
    <w:rsid w:val="000A6F09"/>
    <w:rsid w:val="000B47E4"/>
    <w:rsid w:val="000E4475"/>
    <w:rsid w:val="00101E88"/>
    <w:rsid w:val="00102E72"/>
    <w:rsid w:val="001071F4"/>
    <w:rsid w:val="001129DF"/>
    <w:rsid w:val="00123596"/>
    <w:rsid w:val="00135ABB"/>
    <w:rsid w:val="00146C67"/>
    <w:rsid w:val="001511E4"/>
    <w:rsid w:val="0016131E"/>
    <w:rsid w:val="00177D1C"/>
    <w:rsid w:val="0018110F"/>
    <w:rsid w:val="00190FE3"/>
    <w:rsid w:val="00196D54"/>
    <w:rsid w:val="001A671F"/>
    <w:rsid w:val="001B5EA9"/>
    <w:rsid w:val="001C51A8"/>
    <w:rsid w:val="001D245F"/>
    <w:rsid w:val="001D3921"/>
    <w:rsid w:val="00207E13"/>
    <w:rsid w:val="0021716A"/>
    <w:rsid w:val="00223D44"/>
    <w:rsid w:val="00274834"/>
    <w:rsid w:val="00282A8E"/>
    <w:rsid w:val="002841AF"/>
    <w:rsid w:val="002951C9"/>
    <w:rsid w:val="002A5DCF"/>
    <w:rsid w:val="002C10CA"/>
    <w:rsid w:val="002D08B8"/>
    <w:rsid w:val="002E2F8A"/>
    <w:rsid w:val="002E3A6F"/>
    <w:rsid w:val="003022F7"/>
    <w:rsid w:val="0031753B"/>
    <w:rsid w:val="00321C6B"/>
    <w:rsid w:val="00334AB2"/>
    <w:rsid w:val="00353334"/>
    <w:rsid w:val="00354015"/>
    <w:rsid w:val="00361114"/>
    <w:rsid w:val="0038028B"/>
    <w:rsid w:val="00395E22"/>
    <w:rsid w:val="00396D45"/>
    <w:rsid w:val="003A190B"/>
    <w:rsid w:val="003B31CB"/>
    <w:rsid w:val="003C531B"/>
    <w:rsid w:val="003C58C8"/>
    <w:rsid w:val="003D2FF4"/>
    <w:rsid w:val="003D65FA"/>
    <w:rsid w:val="003D7014"/>
    <w:rsid w:val="003E274D"/>
    <w:rsid w:val="003F4628"/>
    <w:rsid w:val="00404BC9"/>
    <w:rsid w:val="00410B5C"/>
    <w:rsid w:val="00416540"/>
    <w:rsid w:val="0045064C"/>
    <w:rsid w:val="00452643"/>
    <w:rsid w:val="00454998"/>
    <w:rsid w:val="004721C1"/>
    <w:rsid w:val="00472FB8"/>
    <w:rsid w:val="00473A17"/>
    <w:rsid w:val="00482CA9"/>
    <w:rsid w:val="00490E3C"/>
    <w:rsid w:val="00497388"/>
    <w:rsid w:val="0049789B"/>
    <w:rsid w:val="004A63E5"/>
    <w:rsid w:val="004B162C"/>
    <w:rsid w:val="004C0107"/>
    <w:rsid w:val="004C48E2"/>
    <w:rsid w:val="004C7BB9"/>
    <w:rsid w:val="004D38FC"/>
    <w:rsid w:val="004D77EB"/>
    <w:rsid w:val="004E00E7"/>
    <w:rsid w:val="004E44CE"/>
    <w:rsid w:val="005038F6"/>
    <w:rsid w:val="005151C0"/>
    <w:rsid w:val="0052528C"/>
    <w:rsid w:val="00527220"/>
    <w:rsid w:val="005403BB"/>
    <w:rsid w:val="0054324A"/>
    <w:rsid w:val="00554472"/>
    <w:rsid w:val="00554BF4"/>
    <w:rsid w:val="00555DAE"/>
    <w:rsid w:val="0056466C"/>
    <w:rsid w:val="00567270"/>
    <w:rsid w:val="00567694"/>
    <w:rsid w:val="005758DE"/>
    <w:rsid w:val="005A336E"/>
    <w:rsid w:val="005A3BBF"/>
    <w:rsid w:val="005B597C"/>
    <w:rsid w:val="005C230E"/>
    <w:rsid w:val="005E108A"/>
    <w:rsid w:val="005E6CDA"/>
    <w:rsid w:val="00603232"/>
    <w:rsid w:val="0060710D"/>
    <w:rsid w:val="00611F73"/>
    <w:rsid w:val="00613997"/>
    <w:rsid w:val="006161C4"/>
    <w:rsid w:val="00623635"/>
    <w:rsid w:val="006248A7"/>
    <w:rsid w:val="00626451"/>
    <w:rsid w:val="00630780"/>
    <w:rsid w:val="00634AE9"/>
    <w:rsid w:val="0063746B"/>
    <w:rsid w:val="006567B3"/>
    <w:rsid w:val="00671FE3"/>
    <w:rsid w:val="006810D0"/>
    <w:rsid w:val="00684A9F"/>
    <w:rsid w:val="006C0E9A"/>
    <w:rsid w:val="006D3BD4"/>
    <w:rsid w:val="006E3305"/>
    <w:rsid w:val="006E668C"/>
    <w:rsid w:val="006F0B7C"/>
    <w:rsid w:val="006F0E1F"/>
    <w:rsid w:val="006F2559"/>
    <w:rsid w:val="00711116"/>
    <w:rsid w:val="00716271"/>
    <w:rsid w:val="00737520"/>
    <w:rsid w:val="007556D2"/>
    <w:rsid w:val="00757A86"/>
    <w:rsid w:val="00777648"/>
    <w:rsid w:val="00780925"/>
    <w:rsid w:val="00780DFD"/>
    <w:rsid w:val="007A3B6C"/>
    <w:rsid w:val="007C01DF"/>
    <w:rsid w:val="007C4D7D"/>
    <w:rsid w:val="007D2BEE"/>
    <w:rsid w:val="007D40CF"/>
    <w:rsid w:val="007E5E47"/>
    <w:rsid w:val="007F285C"/>
    <w:rsid w:val="007F5C5C"/>
    <w:rsid w:val="007F7F73"/>
    <w:rsid w:val="00801865"/>
    <w:rsid w:val="0082206C"/>
    <w:rsid w:val="00831408"/>
    <w:rsid w:val="00835005"/>
    <w:rsid w:val="008457B8"/>
    <w:rsid w:val="00856FC6"/>
    <w:rsid w:val="00876D4E"/>
    <w:rsid w:val="0088239C"/>
    <w:rsid w:val="00895407"/>
    <w:rsid w:val="008958D1"/>
    <w:rsid w:val="008B1A72"/>
    <w:rsid w:val="008B5D6B"/>
    <w:rsid w:val="008D71A8"/>
    <w:rsid w:val="00903A96"/>
    <w:rsid w:val="00907E56"/>
    <w:rsid w:val="009132D9"/>
    <w:rsid w:val="0092455E"/>
    <w:rsid w:val="0093116F"/>
    <w:rsid w:val="009479C9"/>
    <w:rsid w:val="0095574D"/>
    <w:rsid w:val="00957183"/>
    <w:rsid w:val="009705D9"/>
    <w:rsid w:val="00975CA2"/>
    <w:rsid w:val="009811DD"/>
    <w:rsid w:val="0098415B"/>
    <w:rsid w:val="0099556E"/>
    <w:rsid w:val="009A7312"/>
    <w:rsid w:val="009A7F04"/>
    <w:rsid w:val="009C420B"/>
    <w:rsid w:val="009C7B43"/>
    <w:rsid w:val="009D57AE"/>
    <w:rsid w:val="009E2BA9"/>
    <w:rsid w:val="009F6F0F"/>
    <w:rsid w:val="00A077C7"/>
    <w:rsid w:val="00A20070"/>
    <w:rsid w:val="00A20763"/>
    <w:rsid w:val="00A260BE"/>
    <w:rsid w:val="00A42CF1"/>
    <w:rsid w:val="00A45E3F"/>
    <w:rsid w:val="00A5357D"/>
    <w:rsid w:val="00A5632C"/>
    <w:rsid w:val="00A6312D"/>
    <w:rsid w:val="00A65B69"/>
    <w:rsid w:val="00A72CCA"/>
    <w:rsid w:val="00A82839"/>
    <w:rsid w:val="00A9213A"/>
    <w:rsid w:val="00AA479D"/>
    <w:rsid w:val="00AB6012"/>
    <w:rsid w:val="00AB7D2F"/>
    <w:rsid w:val="00AD61B2"/>
    <w:rsid w:val="00AD7791"/>
    <w:rsid w:val="00AE269C"/>
    <w:rsid w:val="00AE6742"/>
    <w:rsid w:val="00AE7992"/>
    <w:rsid w:val="00AF5363"/>
    <w:rsid w:val="00B0710D"/>
    <w:rsid w:val="00B318C9"/>
    <w:rsid w:val="00B4304F"/>
    <w:rsid w:val="00B437F0"/>
    <w:rsid w:val="00B57A32"/>
    <w:rsid w:val="00B66E23"/>
    <w:rsid w:val="00B744AF"/>
    <w:rsid w:val="00B80783"/>
    <w:rsid w:val="00B93147"/>
    <w:rsid w:val="00B935D6"/>
    <w:rsid w:val="00BC2E86"/>
    <w:rsid w:val="00BD00F5"/>
    <w:rsid w:val="00BD575B"/>
    <w:rsid w:val="00BE1EF5"/>
    <w:rsid w:val="00BE48B1"/>
    <w:rsid w:val="00BF519E"/>
    <w:rsid w:val="00BF7289"/>
    <w:rsid w:val="00C04F90"/>
    <w:rsid w:val="00C055F8"/>
    <w:rsid w:val="00C079F7"/>
    <w:rsid w:val="00C11E9E"/>
    <w:rsid w:val="00C17784"/>
    <w:rsid w:val="00C36223"/>
    <w:rsid w:val="00C37ADF"/>
    <w:rsid w:val="00C37FF4"/>
    <w:rsid w:val="00C40FE5"/>
    <w:rsid w:val="00C574CD"/>
    <w:rsid w:val="00C76853"/>
    <w:rsid w:val="00C850DA"/>
    <w:rsid w:val="00C9356C"/>
    <w:rsid w:val="00CA0E89"/>
    <w:rsid w:val="00CA3B86"/>
    <w:rsid w:val="00CC338A"/>
    <w:rsid w:val="00CC52CA"/>
    <w:rsid w:val="00CE2969"/>
    <w:rsid w:val="00CF77FD"/>
    <w:rsid w:val="00D07221"/>
    <w:rsid w:val="00D115CE"/>
    <w:rsid w:val="00D21F06"/>
    <w:rsid w:val="00D3369B"/>
    <w:rsid w:val="00D35F13"/>
    <w:rsid w:val="00D44545"/>
    <w:rsid w:val="00D4532D"/>
    <w:rsid w:val="00D53A1C"/>
    <w:rsid w:val="00D65230"/>
    <w:rsid w:val="00D732CA"/>
    <w:rsid w:val="00D76ECC"/>
    <w:rsid w:val="00D82511"/>
    <w:rsid w:val="00D855BA"/>
    <w:rsid w:val="00D87C06"/>
    <w:rsid w:val="00DA4CD0"/>
    <w:rsid w:val="00DB191C"/>
    <w:rsid w:val="00DB1A4D"/>
    <w:rsid w:val="00DB4B5F"/>
    <w:rsid w:val="00DD1C62"/>
    <w:rsid w:val="00DD7840"/>
    <w:rsid w:val="00DE25E2"/>
    <w:rsid w:val="00DF3FE6"/>
    <w:rsid w:val="00DF5E72"/>
    <w:rsid w:val="00DF6A68"/>
    <w:rsid w:val="00E015A3"/>
    <w:rsid w:val="00E04FD2"/>
    <w:rsid w:val="00E07357"/>
    <w:rsid w:val="00E3561D"/>
    <w:rsid w:val="00E53987"/>
    <w:rsid w:val="00E74C97"/>
    <w:rsid w:val="00E94809"/>
    <w:rsid w:val="00EA5201"/>
    <w:rsid w:val="00ED0E3A"/>
    <w:rsid w:val="00EE2AEA"/>
    <w:rsid w:val="00EF41AC"/>
    <w:rsid w:val="00F17BDB"/>
    <w:rsid w:val="00F21A8A"/>
    <w:rsid w:val="00F2457A"/>
    <w:rsid w:val="00F46339"/>
    <w:rsid w:val="00F66F83"/>
    <w:rsid w:val="00F67E04"/>
    <w:rsid w:val="00F7493F"/>
    <w:rsid w:val="00F87E6C"/>
    <w:rsid w:val="00FA7EAC"/>
    <w:rsid w:val="00FC318F"/>
    <w:rsid w:val="00FC7578"/>
    <w:rsid w:val="00FD23C5"/>
    <w:rsid w:val="00FE4B80"/>
    <w:rsid w:val="00FF1563"/>
    <w:rsid w:val="00FF2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765577"/>
  <w15:chartTrackingRefBased/>
  <w15:docId w15:val="{18A770E8-0EE8-450B-A382-E364252D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528C"/>
    <w:pPr>
      <w:spacing w:after="0" w:line="240" w:lineRule="auto"/>
    </w:pPr>
    <w:rPr>
      <w:rFonts w:ascii="Calibri" w:eastAsia="Times New Roman" w:hAnsi="Calibri" w:cs="Times New Roman"/>
      <w:sz w:val="24"/>
      <w:szCs w:val="24"/>
      <w:lang w:val="en-US" w:bidi="en-US"/>
    </w:rPr>
  </w:style>
  <w:style w:type="paragraph" w:styleId="1">
    <w:name w:val="heading 1"/>
    <w:basedOn w:val="a0"/>
    <w:next w:val="a0"/>
    <w:link w:val="10"/>
    <w:uiPriority w:val="9"/>
    <w:qFormat/>
    <w:rsid w:val="0052528C"/>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52528C"/>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52528C"/>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52528C"/>
    <w:pPr>
      <w:keepNext/>
      <w:spacing w:before="240" w:after="60"/>
      <w:outlineLvl w:val="3"/>
    </w:pPr>
    <w:rPr>
      <w:b/>
      <w:bCs/>
      <w:sz w:val="28"/>
      <w:szCs w:val="28"/>
    </w:rPr>
  </w:style>
  <w:style w:type="paragraph" w:styleId="5">
    <w:name w:val="heading 5"/>
    <w:basedOn w:val="a0"/>
    <w:next w:val="a0"/>
    <w:link w:val="50"/>
    <w:uiPriority w:val="9"/>
    <w:semiHidden/>
    <w:unhideWhenUsed/>
    <w:qFormat/>
    <w:rsid w:val="0052528C"/>
    <w:pPr>
      <w:spacing w:before="240" w:after="60"/>
      <w:outlineLvl w:val="4"/>
    </w:pPr>
    <w:rPr>
      <w:b/>
      <w:bCs/>
      <w:i/>
      <w:iCs/>
      <w:sz w:val="26"/>
      <w:szCs w:val="26"/>
    </w:rPr>
  </w:style>
  <w:style w:type="paragraph" w:styleId="6">
    <w:name w:val="heading 6"/>
    <w:basedOn w:val="a0"/>
    <w:next w:val="a0"/>
    <w:link w:val="60"/>
    <w:uiPriority w:val="9"/>
    <w:semiHidden/>
    <w:unhideWhenUsed/>
    <w:qFormat/>
    <w:rsid w:val="0052528C"/>
    <w:pPr>
      <w:spacing w:before="240" w:after="60"/>
      <w:outlineLvl w:val="5"/>
    </w:pPr>
    <w:rPr>
      <w:b/>
      <w:bCs/>
      <w:sz w:val="22"/>
      <w:szCs w:val="22"/>
    </w:rPr>
  </w:style>
  <w:style w:type="paragraph" w:styleId="7">
    <w:name w:val="heading 7"/>
    <w:basedOn w:val="a0"/>
    <w:next w:val="a0"/>
    <w:link w:val="70"/>
    <w:uiPriority w:val="9"/>
    <w:semiHidden/>
    <w:unhideWhenUsed/>
    <w:qFormat/>
    <w:rsid w:val="0052528C"/>
    <w:pPr>
      <w:spacing w:before="240" w:after="60"/>
      <w:outlineLvl w:val="6"/>
    </w:pPr>
  </w:style>
  <w:style w:type="paragraph" w:styleId="8">
    <w:name w:val="heading 8"/>
    <w:basedOn w:val="a0"/>
    <w:next w:val="a0"/>
    <w:link w:val="80"/>
    <w:uiPriority w:val="9"/>
    <w:semiHidden/>
    <w:unhideWhenUsed/>
    <w:qFormat/>
    <w:rsid w:val="0052528C"/>
    <w:pPr>
      <w:spacing w:before="240" w:after="60"/>
      <w:outlineLvl w:val="7"/>
    </w:pPr>
    <w:rPr>
      <w:i/>
      <w:iCs/>
    </w:rPr>
  </w:style>
  <w:style w:type="paragraph" w:styleId="9">
    <w:name w:val="heading 9"/>
    <w:basedOn w:val="a0"/>
    <w:next w:val="a0"/>
    <w:link w:val="90"/>
    <w:uiPriority w:val="9"/>
    <w:semiHidden/>
    <w:unhideWhenUsed/>
    <w:qFormat/>
    <w:rsid w:val="0052528C"/>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2528C"/>
    <w:rPr>
      <w:rFonts w:ascii="Cambria" w:eastAsia="Times New Roman" w:hAnsi="Cambria" w:cs="Times New Roman"/>
      <w:b/>
      <w:bCs/>
      <w:kern w:val="32"/>
      <w:sz w:val="32"/>
      <w:szCs w:val="32"/>
      <w:lang w:val="en-US" w:bidi="en-US"/>
    </w:rPr>
  </w:style>
  <w:style w:type="character" w:customStyle="1" w:styleId="20">
    <w:name w:val="Заголовок 2 Знак"/>
    <w:basedOn w:val="a1"/>
    <w:link w:val="2"/>
    <w:uiPriority w:val="9"/>
    <w:rsid w:val="0052528C"/>
    <w:rPr>
      <w:rFonts w:ascii="Cambria" w:eastAsia="Times New Roman" w:hAnsi="Cambria" w:cs="Times New Roman"/>
      <w:b/>
      <w:bCs/>
      <w:i/>
      <w:iCs/>
      <w:sz w:val="28"/>
      <w:szCs w:val="28"/>
      <w:lang w:val="en-US" w:bidi="en-US"/>
    </w:rPr>
  </w:style>
  <w:style w:type="character" w:customStyle="1" w:styleId="30">
    <w:name w:val="Заголовок 3 Знак"/>
    <w:basedOn w:val="a1"/>
    <w:link w:val="3"/>
    <w:uiPriority w:val="9"/>
    <w:semiHidden/>
    <w:rsid w:val="0052528C"/>
    <w:rPr>
      <w:rFonts w:ascii="Cambria" w:eastAsia="Times New Roman" w:hAnsi="Cambria" w:cs="Times New Roman"/>
      <w:b/>
      <w:bCs/>
      <w:sz w:val="26"/>
      <w:szCs w:val="26"/>
      <w:lang w:val="en-US" w:bidi="en-US"/>
    </w:rPr>
  </w:style>
  <w:style w:type="character" w:customStyle="1" w:styleId="40">
    <w:name w:val="Заголовок 4 Знак"/>
    <w:basedOn w:val="a1"/>
    <w:link w:val="4"/>
    <w:uiPriority w:val="9"/>
    <w:semiHidden/>
    <w:rsid w:val="0052528C"/>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semiHidden/>
    <w:rsid w:val="0052528C"/>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semiHidden/>
    <w:rsid w:val="0052528C"/>
    <w:rPr>
      <w:rFonts w:ascii="Calibri" w:eastAsia="Times New Roman" w:hAnsi="Calibri" w:cs="Times New Roman"/>
      <w:b/>
      <w:bCs/>
      <w:lang w:val="en-US" w:bidi="en-US"/>
    </w:rPr>
  </w:style>
  <w:style w:type="character" w:customStyle="1" w:styleId="70">
    <w:name w:val="Заголовок 7 Знак"/>
    <w:basedOn w:val="a1"/>
    <w:link w:val="7"/>
    <w:uiPriority w:val="9"/>
    <w:semiHidden/>
    <w:rsid w:val="0052528C"/>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semiHidden/>
    <w:rsid w:val="0052528C"/>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semiHidden/>
    <w:rsid w:val="0052528C"/>
    <w:rPr>
      <w:rFonts w:ascii="Cambria" w:eastAsia="Times New Roman" w:hAnsi="Cambria" w:cs="Times New Roman"/>
      <w:lang w:val="en-US" w:bidi="en-US"/>
    </w:rPr>
  </w:style>
  <w:style w:type="character" w:styleId="a4">
    <w:name w:val="Hyperlink"/>
    <w:uiPriority w:val="99"/>
    <w:rsid w:val="0052528C"/>
    <w:rPr>
      <w:color w:val="0000FF"/>
      <w:u w:val="single"/>
    </w:rPr>
  </w:style>
  <w:style w:type="paragraph" w:styleId="a5">
    <w:name w:val="No Spacing"/>
    <w:basedOn w:val="a0"/>
    <w:uiPriority w:val="1"/>
    <w:qFormat/>
    <w:rsid w:val="0052528C"/>
    <w:rPr>
      <w:szCs w:val="32"/>
    </w:rPr>
  </w:style>
  <w:style w:type="table" w:styleId="a6">
    <w:name w:val="Table Grid"/>
    <w:basedOn w:val="a2"/>
    <w:uiPriority w:val="39"/>
    <w:rsid w:val="0052528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0"/>
    <w:link w:val="a8"/>
    <w:uiPriority w:val="99"/>
    <w:unhideWhenUsed/>
    <w:rsid w:val="0052528C"/>
    <w:pPr>
      <w:tabs>
        <w:tab w:val="center" w:pos="4677"/>
        <w:tab w:val="right" w:pos="9355"/>
      </w:tabs>
    </w:pPr>
  </w:style>
  <w:style w:type="character" w:customStyle="1" w:styleId="a8">
    <w:name w:val="Верхний колонтитул Знак"/>
    <w:basedOn w:val="a1"/>
    <w:link w:val="a7"/>
    <w:uiPriority w:val="99"/>
    <w:rsid w:val="0052528C"/>
    <w:rPr>
      <w:rFonts w:ascii="Calibri" w:eastAsia="Times New Roman" w:hAnsi="Calibri" w:cs="Times New Roman"/>
      <w:sz w:val="24"/>
      <w:szCs w:val="24"/>
      <w:lang w:val="en-US" w:bidi="en-US"/>
    </w:rPr>
  </w:style>
  <w:style w:type="paragraph" w:styleId="a9">
    <w:name w:val="footer"/>
    <w:basedOn w:val="a0"/>
    <w:link w:val="aa"/>
    <w:unhideWhenUsed/>
    <w:rsid w:val="0052528C"/>
    <w:pPr>
      <w:tabs>
        <w:tab w:val="center" w:pos="4677"/>
        <w:tab w:val="right" w:pos="9355"/>
      </w:tabs>
    </w:pPr>
  </w:style>
  <w:style w:type="character" w:customStyle="1" w:styleId="aa">
    <w:name w:val="Нижний колонтитул Знак"/>
    <w:basedOn w:val="a1"/>
    <w:link w:val="a9"/>
    <w:rsid w:val="0052528C"/>
    <w:rPr>
      <w:rFonts w:ascii="Calibri" w:eastAsia="Times New Roman" w:hAnsi="Calibri" w:cs="Times New Roman"/>
      <w:sz w:val="24"/>
      <w:szCs w:val="24"/>
      <w:lang w:val="en-US" w:bidi="en-US"/>
    </w:rPr>
  </w:style>
  <w:style w:type="character" w:customStyle="1" w:styleId="WW8Num1z0">
    <w:name w:val="WW8Num1z0"/>
    <w:rsid w:val="0052528C"/>
    <w:rPr>
      <w:rFonts w:ascii="Times New Roman" w:eastAsia="Times New Roman" w:hAnsi="Times New Roman" w:cs="Times New Roman"/>
    </w:rPr>
  </w:style>
  <w:style w:type="character" w:customStyle="1" w:styleId="WW8Num1z1">
    <w:name w:val="WW8Num1z1"/>
    <w:rsid w:val="0052528C"/>
    <w:rPr>
      <w:rFonts w:ascii="Courier New" w:hAnsi="Courier New" w:cs="Times New Roman"/>
    </w:rPr>
  </w:style>
  <w:style w:type="character" w:customStyle="1" w:styleId="11">
    <w:name w:val="Основной шрифт абзаца1"/>
    <w:rsid w:val="0052528C"/>
  </w:style>
  <w:style w:type="character" w:styleId="ab">
    <w:name w:val="page number"/>
    <w:basedOn w:val="11"/>
    <w:rsid w:val="0052528C"/>
  </w:style>
  <w:style w:type="character" w:customStyle="1" w:styleId="31">
    <w:name w:val="Знак Знак3"/>
    <w:rsid w:val="0052528C"/>
    <w:rPr>
      <w:sz w:val="24"/>
      <w:szCs w:val="24"/>
      <w:lang w:val="ru-RU" w:eastAsia="ar-SA" w:bidi="ar-SA"/>
    </w:rPr>
  </w:style>
  <w:style w:type="paragraph" w:customStyle="1" w:styleId="12">
    <w:name w:val="Заголовок1"/>
    <w:basedOn w:val="a0"/>
    <w:next w:val="ac"/>
    <w:rsid w:val="0052528C"/>
    <w:pPr>
      <w:keepNext/>
      <w:suppressAutoHyphens/>
      <w:spacing w:before="240" w:after="120"/>
    </w:pPr>
    <w:rPr>
      <w:rFonts w:ascii="Arial" w:eastAsia="Lucida Sans Unicode" w:hAnsi="Arial" w:cs="Tahoma"/>
      <w:sz w:val="28"/>
      <w:szCs w:val="28"/>
      <w:lang w:eastAsia="ar-SA"/>
    </w:rPr>
  </w:style>
  <w:style w:type="paragraph" w:styleId="ac">
    <w:name w:val="Body Text"/>
    <w:basedOn w:val="a0"/>
    <w:link w:val="ad"/>
    <w:rsid w:val="0052528C"/>
    <w:pPr>
      <w:widowControl w:val="0"/>
      <w:suppressAutoHyphens/>
      <w:overflowPunct w:val="0"/>
      <w:autoSpaceDE w:val="0"/>
      <w:spacing w:before="40" w:line="300" w:lineRule="auto"/>
      <w:textAlignment w:val="baseline"/>
    </w:pPr>
    <w:rPr>
      <w:rFonts w:ascii="Times New Roman" w:hAnsi="Times New Roman"/>
      <w:szCs w:val="20"/>
      <w:lang w:eastAsia="ar-SA"/>
    </w:rPr>
  </w:style>
  <w:style w:type="character" w:customStyle="1" w:styleId="ad">
    <w:name w:val="Основной текст Знак"/>
    <w:basedOn w:val="a1"/>
    <w:link w:val="ac"/>
    <w:rsid w:val="0052528C"/>
    <w:rPr>
      <w:rFonts w:ascii="Times New Roman" w:eastAsia="Times New Roman" w:hAnsi="Times New Roman" w:cs="Times New Roman"/>
      <w:sz w:val="24"/>
      <w:szCs w:val="20"/>
      <w:lang w:val="en-US" w:eastAsia="ar-SA" w:bidi="en-US"/>
    </w:rPr>
  </w:style>
  <w:style w:type="paragraph" w:styleId="ae">
    <w:name w:val="List"/>
    <w:basedOn w:val="ac"/>
    <w:rsid w:val="0052528C"/>
    <w:rPr>
      <w:rFonts w:ascii="Arial" w:hAnsi="Arial" w:cs="Tahoma"/>
    </w:rPr>
  </w:style>
  <w:style w:type="paragraph" w:customStyle="1" w:styleId="13">
    <w:name w:val="Название1"/>
    <w:basedOn w:val="a0"/>
    <w:rsid w:val="0052528C"/>
    <w:pPr>
      <w:suppressLineNumbers/>
      <w:suppressAutoHyphens/>
      <w:spacing w:before="120" w:after="120"/>
    </w:pPr>
    <w:rPr>
      <w:rFonts w:ascii="Arial" w:hAnsi="Arial" w:cs="Tahoma"/>
      <w:i/>
      <w:iCs/>
      <w:sz w:val="20"/>
      <w:lang w:eastAsia="ar-SA"/>
    </w:rPr>
  </w:style>
  <w:style w:type="paragraph" w:customStyle="1" w:styleId="14">
    <w:name w:val="Указатель1"/>
    <w:basedOn w:val="a0"/>
    <w:rsid w:val="0052528C"/>
    <w:pPr>
      <w:suppressLineNumbers/>
      <w:suppressAutoHyphens/>
    </w:pPr>
    <w:rPr>
      <w:rFonts w:ascii="Arial" w:hAnsi="Arial" w:cs="Tahoma"/>
      <w:lang w:eastAsia="ar-SA"/>
    </w:rPr>
  </w:style>
  <w:style w:type="paragraph" w:customStyle="1" w:styleId="ConsPlusNonformat">
    <w:name w:val="ConsPlusNonformat"/>
    <w:rsid w:val="0052528C"/>
    <w:pPr>
      <w:widowControl w:val="0"/>
      <w:suppressAutoHyphens/>
      <w:autoSpaceDE w:val="0"/>
      <w:spacing w:after="200" w:line="276" w:lineRule="auto"/>
    </w:pPr>
    <w:rPr>
      <w:rFonts w:ascii="Courier New" w:eastAsia="Arial" w:hAnsi="Courier New" w:cs="Courier New"/>
      <w:lang w:eastAsia="ar-SA"/>
    </w:rPr>
  </w:style>
  <w:style w:type="paragraph" w:customStyle="1" w:styleId="ConsPlusTitle">
    <w:name w:val="ConsPlusTitle"/>
    <w:rsid w:val="0052528C"/>
    <w:pPr>
      <w:widowControl w:val="0"/>
      <w:suppressAutoHyphens/>
      <w:autoSpaceDE w:val="0"/>
      <w:spacing w:after="200" w:line="276" w:lineRule="auto"/>
    </w:pPr>
    <w:rPr>
      <w:rFonts w:ascii="Times New Roman" w:eastAsia="Arial" w:hAnsi="Times New Roman" w:cs="Times New Roman"/>
      <w:b/>
      <w:bCs/>
      <w:sz w:val="24"/>
      <w:szCs w:val="24"/>
      <w:lang w:eastAsia="ar-SA"/>
    </w:rPr>
  </w:style>
  <w:style w:type="paragraph" w:customStyle="1" w:styleId="af">
    <w:name w:val="Îáû÷íûé"/>
    <w:rsid w:val="0052528C"/>
    <w:pPr>
      <w:suppressAutoHyphens/>
      <w:spacing w:after="200" w:line="276" w:lineRule="auto"/>
    </w:pPr>
    <w:rPr>
      <w:rFonts w:ascii="Times New Roman" w:eastAsia="Arial" w:hAnsi="Times New Roman" w:cs="Times New Roman"/>
      <w:lang w:eastAsia="ar-SA"/>
    </w:rPr>
  </w:style>
  <w:style w:type="paragraph" w:customStyle="1" w:styleId="15">
    <w:name w:val="Обычный1"/>
    <w:rsid w:val="0052528C"/>
    <w:pPr>
      <w:widowControl w:val="0"/>
      <w:suppressAutoHyphens/>
      <w:spacing w:after="200" w:line="300" w:lineRule="auto"/>
      <w:ind w:firstLine="720"/>
      <w:jc w:val="both"/>
    </w:pPr>
    <w:rPr>
      <w:rFonts w:ascii="Times New Roman" w:eastAsia="Arial" w:hAnsi="Times New Roman" w:cs="Times New Roman"/>
      <w:sz w:val="24"/>
      <w:lang w:eastAsia="ar-SA"/>
    </w:rPr>
  </w:style>
  <w:style w:type="paragraph" w:customStyle="1" w:styleId="af0">
    <w:name w:val="Знак Знак Знак Знак Знак Знак Знак Знак Знак Знак Знак Знак Знак"/>
    <w:basedOn w:val="a0"/>
    <w:rsid w:val="0052528C"/>
    <w:pPr>
      <w:suppressAutoHyphens/>
      <w:spacing w:before="280" w:after="280"/>
    </w:pPr>
    <w:rPr>
      <w:rFonts w:ascii="Tahoma" w:hAnsi="Tahoma"/>
      <w:sz w:val="20"/>
      <w:szCs w:val="20"/>
      <w:lang w:eastAsia="ar-SA"/>
    </w:rPr>
  </w:style>
  <w:style w:type="paragraph" w:styleId="af1">
    <w:name w:val="Normal (Web)"/>
    <w:basedOn w:val="a0"/>
    <w:rsid w:val="0052528C"/>
    <w:pPr>
      <w:suppressAutoHyphens/>
      <w:spacing w:before="280" w:after="280"/>
    </w:pPr>
    <w:rPr>
      <w:rFonts w:ascii="Times New Roman" w:hAnsi="Times New Roman"/>
      <w:lang w:eastAsia="ar-SA"/>
    </w:rPr>
  </w:style>
  <w:style w:type="paragraph" w:customStyle="1" w:styleId="ConsNormal">
    <w:name w:val="ConsNormal"/>
    <w:rsid w:val="0052528C"/>
    <w:pPr>
      <w:suppressAutoHyphens/>
      <w:overflowPunct w:val="0"/>
      <w:autoSpaceDE w:val="0"/>
      <w:spacing w:after="200" w:line="276" w:lineRule="auto"/>
      <w:ind w:firstLine="720"/>
      <w:textAlignment w:val="baseline"/>
    </w:pPr>
    <w:rPr>
      <w:rFonts w:ascii="Consultant" w:eastAsia="Arial" w:hAnsi="Consultant" w:cs="Times New Roman"/>
      <w:lang w:eastAsia="ar-SA"/>
    </w:rPr>
  </w:style>
  <w:style w:type="paragraph" w:customStyle="1" w:styleId="310">
    <w:name w:val="Основной текст с отступом 31"/>
    <w:basedOn w:val="a0"/>
    <w:rsid w:val="0052528C"/>
    <w:pPr>
      <w:widowControl w:val="0"/>
      <w:suppressAutoHyphens/>
      <w:overflowPunct w:val="0"/>
      <w:autoSpaceDE w:val="0"/>
      <w:spacing w:before="120" w:line="300" w:lineRule="auto"/>
      <w:ind w:left="497" w:hanging="142"/>
      <w:jc w:val="both"/>
      <w:textAlignment w:val="baseline"/>
    </w:pPr>
    <w:rPr>
      <w:rFonts w:ascii="Times New Roman" w:hAnsi="Times New Roman"/>
      <w:szCs w:val="20"/>
      <w:lang w:eastAsia="ar-SA"/>
    </w:rPr>
  </w:style>
  <w:style w:type="paragraph" w:customStyle="1" w:styleId="16">
    <w:name w:val="Знак1 Знак Знак Знак"/>
    <w:basedOn w:val="a0"/>
    <w:rsid w:val="0052528C"/>
    <w:pPr>
      <w:suppressAutoHyphens/>
      <w:spacing w:after="160" w:line="240" w:lineRule="exact"/>
    </w:pPr>
    <w:rPr>
      <w:rFonts w:ascii="Verdana" w:hAnsi="Verdana" w:cs="Verdana"/>
      <w:sz w:val="20"/>
      <w:szCs w:val="20"/>
      <w:lang w:eastAsia="ar-SA"/>
    </w:rPr>
  </w:style>
  <w:style w:type="paragraph" w:customStyle="1" w:styleId="21">
    <w:name w:val="Основной текст с отступом 21"/>
    <w:basedOn w:val="a0"/>
    <w:rsid w:val="0052528C"/>
    <w:pPr>
      <w:suppressAutoHyphens/>
      <w:spacing w:after="120" w:line="480" w:lineRule="auto"/>
      <w:ind w:left="283"/>
    </w:pPr>
    <w:rPr>
      <w:rFonts w:ascii="Times New Roman" w:hAnsi="Times New Roman"/>
      <w:lang w:eastAsia="ar-SA"/>
    </w:rPr>
  </w:style>
  <w:style w:type="paragraph" w:customStyle="1" w:styleId="32">
    <w:name w:val="Стиль3 Знак"/>
    <w:basedOn w:val="21"/>
    <w:rsid w:val="0052528C"/>
    <w:pPr>
      <w:widowControl w:val="0"/>
      <w:tabs>
        <w:tab w:val="left" w:pos="1310"/>
      </w:tabs>
      <w:spacing w:after="0" w:line="240" w:lineRule="auto"/>
      <w:ind w:left="1083"/>
      <w:jc w:val="both"/>
      <w:textAlignment w:val="baseline"/>
    </w:pPr>
  </w:style>
  <w:style w:type="paragraph" w:customStyle="1" w:styleId="210">
    <w:name w:val="Нумерованный список 21"/>
    <w:basedOn w:val="a0"/>
    <w:rsid w:val="0052528C"/>
    <w:pPr>
      <w:tabs>
        <w:tab w:val="num" w:pos="720"/>
      </w:tabs>
      <w:suppressAutoHyphens/>
      <w:ind w:left="720" w:hanging="360"/>
    </w:pPr>
    <w:rPr>
      <w:rFonts w:ascii="Times New Roman" w:hAnsi="Times New Roman"/>
      <w:lang w:eastAsia="ar-SA"/>
    </w:rPr>
  </w:style>
  <w:style w:type="paragraph" w:customStyle="1" w:styleId="22">
    <w:name w:val="Стиль2"/>
    <w:basedOn w:val="210"/>
    <w:rsid w:val="0052528C"/>
    <w:pPr>
      <w:keepNext/>
      <w:keepLines/>
      <w:widowControl w:val="0"/>
      <w:suppressLineNumbers/>
      <w:tabs>
        <w:tab w:val="clear" w:pos="720"/>
        <w:tab w:val="left" w:pos="360"/>
      </w:tabs>
      <w:spacing w:after="60"/>
      <w:ind w:left="360"/>
      <w:jc w:val="both"/>
    </w:pPr>
    <w:rPr>
      <w:b/>
      <w:bCs/>
    </w:rPr>
  </w:style>
  <w:style w:type="paragraph" w:customStyle="1" w:styleId="311">
    <w:name w:val="Основной текст 31"/>
    <w:basedOn w:val="a0"/>
    <w:rsid w:val="0052528C"/>
    <w:pPr>
      <w:suppressAutoHyphens/>
      <w:spacing w:after="120"/>
    </w:pPr>
    <w:rPr>
      <w:rFonts w:ascii="Times New Roman" w:hAnsi="Times New Roman"/>
      <w:sz w:val="16"/>
      <w:szCs w:val="16"/>
      <w:lang w:eastAsia="ar-SA"/>
    </w:rPr>
  </w:style>
  <w:style w:type="paragraph" w:customStyle="1" w:styleId="ConsPlusNormal">
    <w:name w:val="ConsPlusNormal"/>
    <w:rsid w:val="0052528C"/>
    <w:pPr>
      <w:widowControl w:val="0"/>
      <w:suppressAutoHyphens/>
      <w:autoSpaceDE w:val="0"/>
      <w:spacing w:after="200" w:line="276" w:lineRule="auto"/>
      <w:ind w:firstLine="720"/>
    </w:pPr>
    <w:rPr>
      <w:rFonts w:ascii="Arial" w:eastAsia="Arial" w:hAnsi="Arial" w:cs="Arial"/>
      <w:lang w:eastAsia="ar-SA"/>
    </w:rPr>
  </w:style>
  <w:style w:type="paragraph" w:customStyle="1" w:styleId="17">
    <w:name w:val="Знак1"/>
    <w:basedOn w:val="a0"/>
    <w:rsid w:val="0052528C"/>
    <w:pPr>
      <w:suppressAutoHyphens/>
      <w:spacing w:before="280" w:after="280"/>
    </w:pPr>
    <w:rPr>
      <w:rFonts w:ascii="Tahoma" w:hAnsi="Tahoma" w:cs="Tahoma"/>
      <w:sz w:val="20"/>
      <w:szCs w:val="20"/>
      <w:lang w:eastAsia="ar-SA"/>
    </w:rPr>
  </w:style>
  <w:style w:type="paragraph" w:styleId="af2">
    <w:name w:val="Body Text Indent"/>
    <w:basedOn w:val="a0"/>
    <w:link w:val="af3"/>
    <w:rsid w:val="0052528C"/>
    <w:pPr>
      <w:suppressAutoHyphens/>
      <w:spacing w:after="120"/>
      <w:ind w:left="283"/>
    </w:pPr>
    <w:rPr>
      <w:rFonts w:ascii="Times New Roman" w:hAnsi="Times New Roman"/>
      <w:lang w:eastAsia="ar-SA"/>
    </w:rPr>
  </w:style>
  <w:style w:type="character" w:customStyle="1" w:styleId="af3">
    <w:name w:val="Основной текст с отступом Знак"/>
    <w:basedOn w:val="a1"/>
    <w:link w:val="af2"/>
    <w:rsid w:val="0052528C"/>
    <w:rPr>
      <w:rFonts w:ascii="Times New Roman" w:eastAsia="Times New Roman" w:hAnsi="Times New Roman" w:cs="Times New Roman"/>
      <w:sz w:val="24"/>
      <w:szCs w:val="24"/>
      <w:lang w:val="en-US" w:eastAsia="ar-SA" w:bidi="en-US"/>
    </w:rPr>
  </w:style>
  <w:style w:type="paragraph" w:styleId="af4">
    <w:name w:val="Balloon Text"/>
    <w:basedOn w:val="a0"/>
    <w:link w:val="af5"/>
    <w:rsid w:val="0052528C"/>
    <w:pPr>
      <w:suppressAutoHyphens/>
    </w:pPr>
    <w:rPr>
      <w:rFonts w:ascii="Tahoma" w:hAnsi="Tahoma" w:cs="Tahoma"/>
      <w:sz w:val="16"/>
      <w:szCs w:val="16"/>
      <w:lang w:eastAsia="ar-SA"/>
    </w:rPr>
  </w:style>
  <w:style w:type="character" w:customStyle="1" w:styleId="af5">
    <w:name w:val="Текст выноски Знак"/>
    <w:basedOn w:val="a1"/>
    <w:link w:val="af4"/>
    <w:rsid w:val="0052528C"/>
    <w:rPr>
      <w:rFonts w:ascii="Tahoma" w:eastAsia="Times New Roman" w:hAnsi="Tahoma" w:cs="Tahoma"/>
      <w:sz w:val="16"/>
      <w:szCs w:val="16"/>
      <w:lang w:val="en-US" w:eastAsia="ar-SA" w:bidi="en-US"/>
    </w:rPr>
  </w:style>
  <w:style w:type="paragraph" w:customStyle="1" w:styleId="33">
    <w:name w:val="Знак Знак3 Знак Знак Знак Знак Знак Знак Знак Знак Знак Знак Знак Знак Знак"/>
    <w:basedOn w:val="a0"/>
    <w:rsid w:val="0052528C"/>
    <w:pPr>
      <w:suppressAutoHyphens/>
      <w:spacing w:before="280" w:after="280"/>
    </w:pPr>
    <w:rPr>
      <w:rFonts w:ascii="Tahoma" w:hAnsi="Tahoma"/>
      <w:sz w:val="20"/>
      <w:szCs w:val="20"/>
      <w:lang w:eastAsia="ar-SA"/>
    </w:rPr>
  </w:style>
  <w:style w:type="paragraph" w:customStyle="1" w:styleId="caaieiaie1">
    <w:name w:val="caaieiaie 1"/>
    <w:basedOn w:val="af"/>
    <w:next w:val="af"/>
    <w:rsid w:val="0052528C"/>
    <w:pPr>
      <w:keepNext/>
      <w:ind w:firstLine="567"/>
      <w:jc w:val="both"/>
    </w:pPr>
    <w:rPr>
      <w:sz w:val="24"/>
    </w:rPr>
  </w:style>
  <w:style w:type="paragraph" w:customStyle="1" w:styleId="af6">
    <w:name w:val="Îñíîâíîé òåêñò"/>
    <w:basedOn w:val="af"/>
    <w:rsid w:val="0052528C"/>
    <w:pPr>
      <w:ind w:right="6377"/>
    </w:pPr>
    <w:rPr>
      <w:sz w:val="24"/>
    </w:rPr>
  </w:style>
  <w:style w:type="paragraph" w:customStyle="1" w:styleId="18">
    <w:name w:val="Цитата1"/>
    <w:basedOn w:val="af"/>
    <w:rsid w:val="0052528C"/>
    <w:pPr>
      <w:ind w:left="567" w:right="5952"/>
    </w:pPr>
    <w:rPr>
      <w:sz w:val="24"/>
    </w:rPr>
  </w:style>
  <w:style w:type="paragraph" w:customStyle="1" w:styleId="af7">
    <w:name w:val="Содержимое таблицы"/>
    <w:basedOn w:val="a0"/>
    <w:rsid w:val="0052528C"/>
    <w:pPr>
      <w:suppressLineNumbers/>
      <w:suppressAutoHyphens/>
    </w:pPr>
    <w:rPr>
      <w:rFonts w:ascii="Times New Roman" w:hAnsi="Times New Roman"/>
      <w:lang w:eastAsia="ar-SA"/>
    </w:rPr>
  </w:style>
  <w:style w:type="paragraph" w:customStyle="1" w:styleId="af8">
    <w:name w:val="Заголовок таблицы"/>
    <w:basedOn w:val="af7"/>
    <w:rsid w:val="0052528C"/>
    <w:pPr>
      <w:jc w:val="center"/>
    </w:pPr>
    <w:rPr>
      <w:b/>
      <w:bCs/>
    </w:rPr>
  </w:style>
  <w:style w:type="paragraph" w:customStyle="1" w:styleId="af9">
    <w:name w:val="Содержимое врезки"/>
    <w:basedOn w:val="ac"/>
    <w:rsid w:val="0052528C"/>
  </w:style>
  <w:style w:type="character" w:styleId="afa">
    <w:name w:val="Strong"/>
    <w:uiPriority w:val="22"/>
    <w:qFormat/>
    <w:rsid w:val="0052528C"/>
    <w:rPr>
      <w:b/>
      <w:bCs/>
    </w:rPr>
  </w:style>
  <w:style w:type="paragraph" w:customStyle="1" w:styleId="western">
    <w:name w:val="western"/>
    <w:basedOn w:val="a0"/>
    <w:rsid w:val="0052528C"/>
    <w:pPr>
      <w:spacing w:before="100" w:beforeAutospacing="1" w:after="100" w:afterAutospacing="1"/>
    </w:pPr>
    <w:rPr>
      <w:rFonts w:ascii="Times New Roman" w:hAnsi="Times New Roman"/>
    </w:rPr>
  </w:style>
  <w:style w:type="paragraph" w:customStyle="1" w:styleId="afb">
    <w:name w:val="Знак"/>
    <w:basedOn w:val="a0"/>
    <w:rsid w:val="0052528C"/>
    <w:pPr>
      <w:spacing w:before="100" w:beforeAutospacing="1" w:after="100" w:afterAutospacing="1"/>
    </w:pPr>
    <w:rPr>
      <w:rFonts w:ascii="Tahoma" w:hAnsi="Tahoma" w:cs="Tahoma"/>
      <w:sz w:val="20"/>
      <w:szCs w:val="20"/>
    </w:rPr>
  </w:style>
  <w:style w:type="paragraph" w:customStyle="1" w:styleId="ConsNonformat">
    <w:name w:val="ConsNonformat"/>
    <w:uiPriority w:val="99"/>
    <w:rsid w:val="0052528C"/>
    <w:pPr>
      <w:widowControl w:val="0"/>
      <w:autoSpaceDE w:val="0"/>
      <w:autoSpaceDN w:val="0"/>
      <w:adjustRightInd w:val="0"/>
      <w:spacing w:after="200" w:line="276" w:lineRule="auto"/>
    </w:pPr>
    <w:rPr>
      <w:rFonts w:ascii="Courier New" w:eastAsia="Times New Roman" w:hAnsi="Courier New" w:cs="Courier New"/>
      <w:lang w:eastAsia="ru-RU"/>
    </w:rPr>
  </w:style>
  <w:style w:type="paragraph" w:customStyle="1" w:styleId="ConsTitle">
    <w:name w:val="ConsTitle"/>
    <w:uiPriority w:val="99"/>
    <w:rsid w:val="0052528C"/>
    <w:pPr>
      <w:widowControl w:val="0"/>
      <w:autoSpaceDE w:val="0"/>
      <w:autoSpaceDN w:val="0"/>
      <w:adjustRightInd w:val="0"/>
      <w:spacing w:after="200" w:line="276" w:lineRule="auto"/>
    </w:pPr>
    <w:rPr>
      <w:rFonts w:ascii="Arial" w:eastAsia="Times New Roman" w:hAnsi="Arial" w:cs="Arial"/>
      <w:b/>
      <w:bCs/>
      <w:sz w:val="18"/>
      <w:szCs w:val="18"/>
      <w:lang w:eastAsia="ru-RU"/>
    </w:rPr>
  </w:style>
  <w:style w:type="paragraph" w:styleId="afc">
    <w:name w:val="Title"/>
    <w:basedOn w:val="a0"/>
    <w:next w:val="a0"/>
    <w:link w:val="afd"/>
    <w:uiPriority w:val="10"/>
    <w:qFormat/>
    <w:rsid w:val="0052528C"/>
    <w:pPr>
      <w:spacing w:before="240" w:after="60"/>
      <w:jc w:val="center"/>
      <w:outlineLvl w:val="0"/>
    </w:pPr>
    <w:rPr>
      <w:rFonts w:ascii="Cambria" w:hAnsi="Cambria"/>
      <w:b/>
      <w:bCs/>
      <w:kern w:val="28"/>
      <w:sz w:val="32"/>
      <w:szCs w:val="32"/>
    </w:rPr>
  </w:style>
  <w:style w:type="character" w:customStyle="1" w:styleId="afd">
    <w:name w:val="Название Знак"/>
    <w:basedOn w:val="a1"/>
    <w:link w:val="afc"/>
    <w:uiPriority w:val="10"/>
    <w:rsid w:val="0052528C"/>
    <w:rPr>
      <w:rFonts w:ascii="Cambria" w:eastAsia="Times New Roman" w:hAnsi="Cambria" w:cs="Times New Roman"/>
      <w:b/>
      <w:bCs/>
      <w:kern w:val="28"/>
      <w:sz w:val="32"/>
      <w:szCs w:val="32"/>
      <w:lang w:val="en-US" w:bidi="en-US"/>
    </w:rPr>
  </w:style>
  <w:style w:type="paragraph" w:styleId="afe">
    <w:name w:val="Subtitle"/>
    <w:basedOn w:val="a0"/>
    <w:next w:val="a0"/>
    <w:link w:val="aff"/>
    <w:uiPriority w:val="11"/>
    <w:qFormat/>
    <w:rsid w:val="0052528C"/>
    <w:pPr>
      <w:spacing w:after="60"/>
      <w:jc w:val="center"/>
      <w:outlineLvl w:val="1"/>
    </w:pPr>
    <w:rPr>
      <w:rFonts w:ascii="Cambria" w:hAnsi="Cambria"/>
    </w:rPr>
  </w:style>
  <w:style w:type="character" w:customStyle="1" w:styleId="aff">
    <w:name w:val="Подзаголовок Знак"/>
    <w:basedOn w:val="a1"/>
    <w:link w:val="afe"/>
    <w:uiPriority w:val="11"/>
    <w:rsid w:val="0052528C"/>
    <w:rPr>
      <w:rFonts w:ascii="Cambria" w:eastAsia="Times New Roman" w:hAnsi="Cambria" w:cs="Times New Roman"/>
      <w:sz w:val="24"/>
      <w:szCs w:val="24"/>
      <w:lang w:val="en-US" w:bidi="en-US"/>
    </w:rPr>
  </w:style>
  <w:style w:type="character" w:styleId="aff0">
    <w:name w:val="Emphasis"/>
    <w:uiPriority w:val="20"/>
    <w:qFormat/>
    <w:rsid w:val="0052528C"/>
    <w:rPr>
      <w:rFonts w:ascii="Calibri" w:hAnsi="Calibri"/>
      <w:b/>
      <w:i/>
      <w:iCs/>
    </w:rPr>
  </w:style>
  <w:style w:type="paragraph" w:styleId="aff1">
    <w:name w:val="List Paragraph"/>
    <w:basedOn w:val="a0"/>
    <w:uiPriority w:val="34"/>
    <w:qFormat/>
    <w:rsid w:val="0052528C"/>
    <w:pPr>
      <w:ind w:left="720"/>
      <w:contextualSpacing/>
    </w:pPr>
  </w:style>
  <w:style w:type="paragraph" w:styleId="23">
    <w:name w:val="Quote"/>
    <w:basedOn w:val="a0"/>
    <w:next w:val="a0"/>
    <w:link w:val="24"/>
    <w:uiPriority w:val="29"/>
    <w:qFormat/>
    <w:rsid w:val="0052528C"/>
    <w:rPr>
      <w:i/>
    </w:rPr>
  </w:style>
  <w:style w:type="character" w:customStyle="1" w:styleId="24">
    <w:name w:val="Цитата 2 Знак"/>
    <w:basedOn w:val="a1"/>
    <w:link w:val="23"/>
    <w:uiPriority w:val="29"/>
    <w:rsid w:val="0052528C"/>
    <w:rPr>
      <w:rFonts w:ascii="Calibri" w:eastAsia="Times New Roman" w:hAnsi="Calibri" w:cs="Times New Roman"/>
      <w:i/>
      <w:sz w:val="24"/>
      <w:szCs w:val="24"/>
      <w:lang w:val="en-US" w:bidi="en-US"/>
    </w:rPr>
  </w:style>
  <w:style w:type="paragraph" w:styleId="aff2">
    <w:name w:val="Intense Quote"/>
    <w:basedOn w:val="a0"/>
    <w:next w:val="a0"/>
    <w:link w:val="aff3"/>
    <w:uiPriority w:val="30"/>
    <w:qFormat/>
    <w:rsid w:val="0052528C"/>
    <w:pPr>
      <w:ind w:left="720" w:right="720"/>
    </w:pPr>
    <w:rPr>
      <w:b/>
      <w:i/>
      <w:szCs w:val="22"/>
    </w:rPr>
  </w:style>
  <w:style w:type="character" w:customStyle="1" w:styleId="aff3">
    <w:name w:val="Выделенная цитата Знак"/>
    <w:basedOn w:val="a1"/>
    <w:link w:val="aff2"/>
    <w:uiPriority w:val="30"/>
    <w:rsid w:val="0052528C"/>
    <w:rPr>
      <w:rFonts w:ascii="Calibri" w:eastAsia="Times New Roman" w:hAnsi="Calibri" w:cs="Times New Roman"/>
      <w:b/>
      <w:i/>
      <w:sz w:val="24"/>
      <w:lang w:val="en-US" w:bidi="en-US"/>
    </w:rPr>
  </w:style>
  <w:style w:type="character" w:styleId="aff4">
    <w:name w:val="Subtle Emphasis"/>
    <w:uiPriority w:val="19"/>
    <w:qFormat/>
    <w:rsid w:val="0052528C"/>
    <w:rPr>
      <w:i/>
      <w:color w:val="5A5A5A"/>
    </w:rPr>
  </w:style>
  <w:style w:type="character" w:styleId="aff5">
    <w:name w:val="Intense Emphasis"/>
    <w:uiPriority w:val="21"/>
    <w:qFormat/>
    <w:rsid w:val="0052528C"/>
    <w:rPr>
      <w:b/>
      <w:i/>
      <w:sz w:val="24"/>
      <w:szCs w:val="24"/>
      <w:u w:val="single"/>
    </w:rPr>
  </w:style>
  <w:style w:type="character" w:styleId="aff6">
    <w:name w:val="Subtle Reference"/>
    <w:uiPriority w:val="31"/>
    <w:qFormat/>
    <w:rsid w:val="0052528C"/>
    <w:rPr>
      <w:sz w:val="24"/>
      <w:szCs w:val="24"/>
      <w:u w:val="single"/>
    </w:rPr>
  </w:style>
  <w:style w:type="character" w:styleId="aff7">
    <w:name w:val="Intense Reference"/>
    <w:uiPriority w:val="32"/>
    <w:qFormat/>
    <w:rsid w:val="0052528C"/>
    <w:rPr>
      <w:b/>
      <w:sz w:val="24"/>
      <w:u w:val="single"/>
    </w:rPr>
  </w:style>
  <w:style w:type="character" w:styleId="aff8">
    <w:name w:val="Book Title"/>
    <w:uiPriority w:val="33"/>
    <w:qFormat/>
    <w:rsid w:val="0052528C"/>
    <w:rPr>
      <w:rFonts w:ascii="Cambria" w:eastAsia="Times New Roman" w:hAnsi="Cambria"/>
      <w:b/>
      <w:i/>
      <w:sz w:val="24"/>
      <w:szCs w:val="24"/>
    </w:rPr>
  </w:style>
  <w:style w:type="paragraph" w:styleId="aff9">
    <w:name w:val="TOC Heading"/>
    <w:basedOn w:val="1"/>
    <w:next w:val="a0"/>
    <w:uiPriority w:val="39"/>
    <w:semiHidden/>
    <w:unhideWhenUsed/>
    <w:qFormat/>
    <w:rsid w:val="0052528C"/>
    <w:pPr>
      <w:outlineLvl w:val="9"/>
    </w:pPr>
  </w:style>
  <w:style w:type="paragraph" w:styleId="25">
    <w:name w:val="Body Text Indent 2"/>
    <w:basedOn w:val="a0"/>
    <w:link w:val="26"/>
    <w:uiPriority w:val="99"/>
    <w:semiHidden/>
    <w:unhideWhenUsed/>
    <w:rsid w:val="0052528C"/>
    <w:pPr>
      <w:spacing w:after="120" w:line="480" w:lineRule="auto"/>
      <w:ind w:left="283"/>
    </w:pPr>
  </w:style>
  <w:style w:type="character" w:customStyle="1" w:styleId="26">
    <w:name w:val="Основной текст с отступом 2 Знак"/>
    <w:basedOn w:val="a1"/>
    <w:link w:val="25"/>
    <w:uiPriority w:val="99"/>
    <w:semiHidden/>
    <w:rsid w:val="0052528C"/>
    <w:rPr>
      <w:rFonts w:ascii="Calibri" w:eastAsia="Times New Roman" w:hAnsi="Calibri" w:cs="Times New Roman"/>
      <w:sz w:val="24"/>
      <w:szCs w:val="24"/>
      <w:lang w:val="en-US" w:bidi="en-US"/>
    </w:rPr>
  </w:style>
  <w:style w:type="paragraph" w:customStyle="1" w:styleId="affa">
    <w:name w:val="Знак Знак Знак Знак"/>
    <w:basedOn w:val="a0"/>
    <w:rsid w:val="0052528C"/>
    <w:pPr>
      <w:spacing w:before="100" w:beforeAutospacing="1" w:after="100" w:afterAutospacing="1"/>
    </w:pPr>
    <w:rPr>
      <w:rFonts w:ascii="Tahoma" w:hAnsi="Tahoma"/>
      <w:sz w:val="20"/>
      <w:szCs w:val="20"/>
      <w:lang w:bidi="ar-SA"/>
    </w:rPr>
  </w:style>
  <w:style w:type="paragraph" w:styleId="27">
    <w:name w:val="List 2"/>
    <w:basedOn w:val="a0"/>
    <w:uiPriority w:val="99"/>
    <w:semiHidden/>
    <w:unhideWhenUsed/>
    <w:rsid w:val="0052528C"/>
    <w:pPr>
      <w:ind w:left="566" w:hanging="283"/>
      <w:contextualSpacing/>
    </w:pPr>
  </w:style>
  <w:style w:type="paragraph" w:customStyle="1" w:styleId="BodyTextIndent22">
    <w:name w:val="Body Text Indent 22"/>
    <w:basedOn w:val="a0"/>
    <w:rsid w:val="0052528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rFonts w:ascii="Times New Roman" w:hAnsi="Times New Roman"/>
      <w:color w:val="000000"/>
      <w:sz w:val="28"/>
      <w:szCs w:val="20"/>
      <w:lang w:val="ru-RU" w:eastAsia="ru-RU" w:bidi="ar-SA"/>
    </w:rPr>
  </w:style>
  <w:style w:type="paragraph" w:styleId="a">
    <w:name w:val="List Number"/>
    <w:basedOn w:val="a0"/>
    <w:uiPriority w:val="99"/>
    <w:semiHidden/>
    <w:unhideWhenUsed/>
    <w:rsid w:val="0052528C"/>
    <w:pPr>
      <w:numPr>
        <w:numId w:val="8"/>
      </w:numPr>
      <w:contextualSpacing/>
    </w:pPr>
  </w:style>
  <w:style w:type="paragraph" w:styleId="34">
    <w:name w:val="Body Text 3"/>
    <w:basedOn w:val="a0"/>
    <w:link w:val="35"/>
    <w:uiPriority w:val="99"/>
    <w:semiHidden/>
    <w:unhideWhenUsed/>
    <w:rsid w:val="0052528C"/>
    <w:pPr>
      <w:spacing w:after="120"/>
    </w:pPr>
    <w:rPr>
      <w:sz w:val="16"/>
      <w:szCs w:val="16"/>
    </w:rPr>
  </w:style>
  <w:style w:type="character" w:customStyle="1" w:styleId="35">
    <w:name w:val="Основной текст 3 Знак"/>
    <w:basedOn w:val="a1"/>
    <w:link w:val="34"/>
    <w:uiPriority w:val="99"/>
    <w:semiHidden/>
    <w:rsid w:val="0052528C"/>
    <w:rPr>
      <w:rFonts w:ascii="Calibri" w:eastAsia="Times New Roman" w:hAnsi="Calibri" w:cs="Times New Roman"/>
      <w:sz w:val="16"/>
      <w:szCs w:val="16"/>
      <w:lang w:val="en-US" w:bidi="en-US"/>
    </w:rPr>
  </w:style>
  <w:style w:type="paragraph" w:customStyle="1" w:styleId="affb">
    <w:name w:val="мой обычний"/>
    <w:basedOn w:val="a0"/>
    <w:rsid w:val="0052528C"/>
    <w:pPr>
      <w:spacing w:before="80" w:after="80"/>
      <w:jc w:val="both"/>
    </w:pPr>
    <w:rPr>
      <w:rFonts w:ascii="Times New Roman" w:hAnsi="Times New Roman"/>
      <w:szCs w:val="20"/>
      <w:lang w:val="ru-RU" w:eastAsia="ru-RU" w:bidi="ar-SA"/>
    </w:rPr>
  </w:style>
  <w:style w:type="character" w:styleId="affc">
    <w:name w:val="FollowedHyperlink"/>
    <w:basedOn w:val="a1"/>
    <w:uiPriority w:val="99"/>
    <w:semiHidden/>
    <w:unhideWhenUsed/>
    <w:rsid w:val="009F6F0F"/>
    <w:rPr>
      <w:color w:val="954F72" w:themeColor="followedHyperlink"/>
      <w:u w:val="single"/>
    </w:rPr>
  </w:style>
  <w:style w:type="numbering" w:customStyle="1" w:styleId="19">
    <w:name w:val="Нет списка1"/>
    <w:next w:val="a3"/>
    <w:uiPriority w:val="99"/>
    <w:semiHidden/>
    <w:unhideWhenUsed/>
    <w:rsid w:val="009F6F0F"/>
  </w:style>
  <w:style w:type="numbering" w:customStyle="1" w:styleId="28">
    <w:name w:val="Нет списка2"/>
    <w:next w:val="a3"/>
    <w:uiPriority w:val="99"/>
    <w:semiHidden/>
    <w:unhideWhenUsed/>
    <w:rsid w:val="00FF1563"/>
  </w:style>
  <w:style w:type="table" w:customStyle="1" w:styleId="1a">
    <w:name w:val="Сетка таблицы1"/>
    <w:basedOn w:val="a2"/>
    <w:next w:val="a6"/>
    <w:uiPriority w:val="39"/>
    <w:rsid w:val="00FF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FF1563"/>
  </w:style>
  <w:style w:type="numbering" w:customStyle="1" w:styleId="36">
    <w:name w:val="Нет списка3"/>
    <w:next w:val="a3"/>
    <w:uiPriority w:val="99"/>
    <w:semiHidden/>
    <w:unhideWhenUsed/>
    <w:rsid w:val="00C76853"/>
  </w:style>
  <w:style w:type="table" w:customStyle="1" w:styleId="29">
    <w:name w:val="Сетка таблицы2"/>
    <w:basedOn w:val="a2"/>
    <w:next w:val="a6"/>
    <w:uiPriority w:val="39"/>
    <w:rsid w:val="00C7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C76853"/>
  </w:style>
  <w:style w:type="character" w:customStyle="1" w:styleId="UnresolvedMention">
    <w:name w:val="Unresolved Mention"/>
    <w:basedOn w:val="a1"/>
    <w:uiPriority w:val="99"/>
    <w:semiHidden/>
    <w:unhideWhenUsed/>
    <w:rsid w:val="00B31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1642">
      <w:bodyDiv w:val="1"/>
      <w:marLeft w:val="0"/>
      <w:marRight w:val="0"/>
      <w:marTop w:val="0"/>
      <w:marBottom w:val="0"/>
      <w:divBdr>
        <w:top w:val="none" w:sz="0" w:space="0" w:color="auto"/>
        <w:left w:val="none" w:sz="0" w:space="0" w:color="auto"/>
        <w:bottom w:val="none" w:sz="0" w:space="0" w:color="auto"/>
        <w:right w:val="none" w:sz="0" w:space="0" w:color="auto"/>
      </w:divBdr>
    </w:div>
    <w:div w:id="799150970">
      <w:bodyDiv w:val="1"/>
      <w:marLeft w:val="0"/>
      <w:marRight w:val="0"/>
      <w:marTop w:val="0"/>
      <w:marBottom w:val="0"/>
      <w:divBdr>
        <w:top w:val="none" w:sz="0" w:space="0" w:color="auto"/>
        <w:left w:val="none" w:sz="0" w:space="0" w:color="auto"/>
        <w:bottom w:val="none" w:sz="0" w:space="0" w:color="auto"/>
        <w:right w:val="none" w:sz="0" w:space="0" w:color="auto"/>
      </w:divBdr>
    </w:div>
    <w:div w:id="13267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qi.qov.ru/" TargetMode="External"/><Relationship Id="rId13" Type="http://schemas.openxmlformats.org/officeDocument/2006/relationships/hyperlink" Target="https://login.consultant.ru/link/?req=doc&amp;demo=1&amp;base=LAW&amp;n=442442&amp;date=14.09.2023&amp;dst=79&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1C76-DC21-42C4-BD96-73FECA6C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Pages>
  <Words>107339</Words>
  <Characters>611837</Characters>
  <Application>Microsoft Office Word</Application>
  <DocSecurity>0</DocSecurity>
  <Lines>5098</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cp:lastPrinted>2023-11-30T00:21:00Z</cp:lastPrinted>
  <dcterms:created xsi:type="dcterms:W3CDTF">2023-09-28T02:03:00Z</dcterms:created>
  <dcterms:modified xsi:type="dcterms:W3CDTF">2023-11-30T04:34:00Z</dcterms:modified>
</cp:coreProperties>
</file>